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C7D382" w14:textId="3F8C2B2F" w:rsidR="00955666" w:rsidRPr="00955666" w:rsidRDefault="00082178" w:rsidP="00955666">
      <w:pPr>
        <w:jc w:val="center"/>
      </w:pPr>
      <w:r w:rsidRPr="00306CC3">
        <w:rPr>
          <w:b/>
        </w:rPr>
        <w:t>К</w:t>
      </w:r>
      <w:r w:rsidR="00955666" w:rsidRPr="00306CC3">
        <w:rPr>
          <w:b/>
        </w:rPr>
        <w:t>МИ</w:t>
      </w:r>
      <w:r w:rsidR="00CB5D89" w:rsidRPr="00306CC3">
        <w:t xml:space="preserve"> </w:t>
      </w:r>
      <w:r w:rsidR="00B9304F" w:rsidRPr="00306CC3">
        <w:rPr>
          <w:b/>
        </w:rPr>
        <w:t>320.00149673.21.Э.40893.26</w:t>
      </w:r>
    </w:p>
    <w:p w14:paraId="1509F03B" w14:textId="77777777" w:rsidR="00955666" w:rsidRPr="00955666" w:rsidRDefault="00955666" w:rsidP="00955666">
      <w:pPr>
        <w:jc w:val="center"/>
        <w:rPr>
          <w:b/>
          <w:sz w:val="16"/>
          <w:szCs w:val="16"/>
        </w:rPr>
      </w:pPr>
    </w:p>
    <w:p w14:paraId="3951BE48" w14:textId="77777777" w:rsidR="00955666" w:rsidRPr="0048184B" w:rsidRDefault="0048184B" w:rsidP="00955666">
      <w:pPr>
        <w:jc w:val="center"/>
        <w:rPr>
          <w:b/>
        </w:rPr>
      </w:pPr>
      <w:r w:rsidRPr="0048184B">
        <w:rPr>
          <w:b/>
        </w:rPr>
        <w:t xml:space="preserve">ГОСУДАРСТВЕННЫЙ КОНТРАКТ № </w:t>
      </w:r>
      <w:r w:rsidR="00CA725B">
        <w:rPr>
          <w:b/>
        </w:rPr>
        <w:t>_____</w:t>
      </w:r>
    </w:p>
    <w:p w14:paraId="0FFDA880" w14:textId="77777777" w:rsidR="0048184B" w:rsidRPr="0048184B" w:rsidRDefault="00E00C17" w:rsidP="0048184B">
      <w:pPr>
        <w:jc w:val="center"/>
        <w:rPr>
          <w:b/>
        </w:rPr>
      </w:pPr>
      <w:r>
        <w:rPr>
          <w:b/>
        </w:rPr>
        <w:t xml:space="preserve">по предоставлению </w:t>
      </w:r>
      <w:r w:rsidR="00A17CBD">
        <w:rPr>
          <w:b/>
        </w:rPr>
        <w:t>доступа к сети Интернет</w:t>
      </w:r>
      <w:r>
        <w:rPr>
          <w:b/>
        </w:rPr>
        <w:t xml:space="preserve"> без ограничения трафика</w:t>
      </w:r>
    </w:p>
    <w:p w14:paraId="1135EFE6" w14:textId="77777777" w:rsidR="00CA181E" w:rsidRPr="00955666" w:rsidRDefault="00CA181E" w:rsidP="000A0CBE">
      <w:pPr>
        <w:jc w:val="center"/>
        <w:rPr>
          <w:b/>
          <w:sz w:val="16"/>
          <w:szCs w:val="16"/>
        </w:rPr>
      </w:pPr>
    </w:p>
    <w:tbl>
      <w:tblPr>
        <w:tblW w:w="0" w:type="auto"/>
        <w:tblLook w:val="04A0" w:firstRow="1" w:lastRow="0" w:firstColumn="1" w:lastColumn="0" w:noHBand="0" w:noVBand="1"/>
      </w:tblPr>
      <w:tblGrid>
        <w:gridCol w:w="4927"/>
        <w:gridCol w:w="4927"/>
      </w:tblGrid>
      <w:tr w:rsidR="00CA181E" w:rsidRPr="000A0CBE" w14:paraId="60A0DD80" w14:textId="77777777" w:rsidTr="00CA181E">
        <w:tc>
          <w:tcPr>
            <w:tcW w:w="4927" w:type="dxa"/>
            <w:hideMark/>
          </w:tcPr>
          <w:p w14:paraId="5D410346" w14:textId="77777777" w:rsidR="00CA181E" w:rsidRPr="000A0CBE" w:rsidRDefault="00CA181E" w:rsidP="000A0CBE">
            <w:r w:rsidRPr="000A0CBE">
              <w:t>г. Краснодар</w:t>
            </w:r>
          </w:p>
        </w:tc>
        <w:tc>
          <w:tcPr>
            <w:tcW w:w="4927" w:type="dxa"/>
            <w:hideMark/>
          </w:tcPr>
          <w:p w14:paraId="22278187" w14:textId="49456FE7" w:rsidR="00CA181E" w:rsidRPr="000A0CBE" w:rsidRDefault="00CA181E" w:rsidP="00AB01DF">
            <w:pPr>
              <w:jc w:val="right"/>
              <w:rPr>
                <w:b/>
              </w:rPr>
            </w:pPr>
            <w:r w:rsidRPr="000A0CBE">
              <w:t xml:space="preserve">« ___ » ______________ </w:t>
            </w:r>
            <w:r w:rsidR="001B3823">
              <w:t>202</w:t>
            </w:r>
            <w:r w:rsidR="00AB01DF">
              <w:rPr>
                <w:lang w:val="en-US"/>
              </w:rPr>
              <w:t>6</w:t>
            </w:r>
            <w:r w:rsidRPr="00DB1A6C">
              <w:t xml:space="preserve"> г</w:t>
            </w:r>
            <w:r w:rsidRPr="000A0CBE">
              <w:t>.</w:t>
            </w:r>
          </w:p>
        </w:tc>
      </w:tr>
    </w:tbl>
    <w:p w14:paraId="165E5FF4" w14:textId="77777777" w:rsidR="00CA181E" w:rsidRPr="00955666" w:rsidRDefault="00CA181E" w:rsidP="000A0CBE">
      <w:pPr>
        <w:jc w:val="center"/>
        <w:rPr>
          <w:b/>
          <w:sz w:val="16"/>
          <w:szCs w:val="16"/>
        </w:rPr>
      </w:pPr>
    </w:p>
    <w:p w14:paraId="260818C9" w14:textId="48D6F600" w:rsidR="00883D5F" w:rsidRDefault="00883D5F" w:rsidP="00883D5F">
      <w:pPr>
        <w:widowControl w:val="0"/>
        <w:tabs>
          <w:tab w:val="left" w:pos="1134"/>
        </w:tabs>
        <w:spacing w:after="120" w:line="232" w:lineRule="auto"/>
        <w:ind w:right="-74" w:firstLine="567"/>
        <w:contextualSpacing/>
        <w:jc w:val="both"/>
        <w:rPr>
          <w:snapToGrid w:val="0"/>
        </w:rPr>
      </w:pPr>
      <w:r>
        <w:rPr>
          <w:snapToGrid w:val="0"/>
        </w:rPr>
        <w:t>Главное управление Федеральной службы исполнения наказаний по Краснодарскому краю (далее ГУФСИН России по Краснодарскому краю</w:t>
      </w:r>
      <w:r>
        <w:t xml:space="preserve">), от имени Российской Федерации </w:t>
      </w:r>
      <w:r>
        <w:br/>
        <w:t xml:space="preserve">в лице __________________________________________________________________________, действующего на основании _______________________________________________________, именуемое в дальнейшем «Заказчик», с одной стороны </w:t>
      </w:r>
      <w:r>
        <w:br/>
        <w:t>и ________________________________________</w:t>
      </w:r>
      <w:r>
        <w:rPr>
          <w:snapToGrid w:val="0"/>
        </w:rPr>
        <w:t xml:space="preserve">, в лице _________________________________, действующего на основании __________, именуемое </w:t>
      </w:r>
      <w:r w:rsidR="00EF7F01">
        <w:rPr>
          <w:snapToGrid w:val="0"/>
        </w:rPr>
        <w:br/>
      </w:r>
      <w:r>
        <w:rPr>
          <w:snapToGrid w:val="0"/>
        </w:rPr>
        <w:t xml:space="preserve">в дальнейшем «Исполнитель», с другой стороны, вместе именуемые Стороны, руководствуясь п.4 ч.1 ст.93 Федерального закона </w:t>
      </w:r>
      <w:r>
        <w:rPr>
          <w:snapToGrid w:val="0"/>
        </w:rPr>
        <w:br/>
        <w:t xml:space="preserve">от 05.04.2013 № 44-ФЗ «О контрактной системе в сфере закупок товаров, работ, услуг </w:t>
      </w:r>
      <w:r>
        <w:rPr>
          <w:snapToGrid w:val="0"/>
        </w:rPr>
        <w:br/>
        <w:t xml:space="preserve">для обеспечения государственных и муниципальных нужд» (далее – Федеральный закон </w:t>
      </w:r>
      <w:r>
        <w:rPr>
          <w:snapToGrid w:val="0"/>
        </w:rPr>
        <w:br/>
        <w:t>о контрактной системе), в целях обеспечения государственных нужд, заключили настоящий Государственный контракт (далее - Контракт) о нижеследующем:</w:t>
      </w:r>
    </w:p>
    <w:p w14:paraId="6A7B4DDC" w14:textId="77777777" w:rsidR="00CD1F80" w:rsidRPr="00CD1F80" w:rsidRDefault="00CD1F80" w:rsidP="000A0CBE">
      <w:pPr>
        <w:jc w:val="both"/>
        <w:rPr>
          <w:b/>
          <w:bCs/>
          <w:sz w:val="16"/>
          <w:szCs w:val="16"/>
        </w:rPr>
      </w:pPr>
    </w:p>
    <w:p w14:paraId="1766E1D7" w14:textId="13D2F177" w:rsidR="00345DFB" w:rsidRPr="00883D5F" w:rsidRDefault="00CD1F80" w:rsidP="003147B0">
      <w:pPr>
        <w:pStyle w:val="afb"/>
        <w:widowControl w:val="0"/>
        <w:numPr>
          <w:ilvl w:val="0"/>
          <w:numId w:val="9"/>
        </w:numPr>
        <w:shd w:val="clear" w:color="auto" w:fill="FFFFFF"/>
        <w:tabs>
          <w:tab w:val="left" w:pos="993"/>
        </w:tabs>
        <w:autoSpaceDE w:val="0"/>
        <w:autoSpaceDN w:val="0"/>
        <w:adjustRightInd w:val="0"/>
        <w:ind w:left="993" w:hanging="254"/>
        <w:jc w:val="center"/>
        <w:rPr>
          <w:b/>
          <w:bCs/>
          <w:color w:val="000000"/>
          <w:sz w:val="16"/>
          <w:szCs w:val="16"/>
        </w:rPr>
      </w:pPr>
      <w:r w:rsidRPr="00CC6C00">
        <w:rPr>
          <w:b/>
          <w:bCs/>
          <w:color w:val="000000"/>
        </w:rPr>
        <w:t>ПРЕДМЕТ ГОСУДАРСТВЕННОГО КОНТРАКТА</w:t>
      </w:r>
    </w:p>
    <w:p w14:paraId="1E8624D8" w14:textId="77777777" w:rsidR="00883D5F" w:rsidRPr="00505403" w:rsidRDefault="00883D5F" w:rsidP="00BB5A61">
      <w:pPr>
        <w:pStyle w:val="afb"/>
        <w:widowControl w:val="0"/>
        <w:shd w:val="clear" w:color="auto" w:fill="FFFFFF"/>
        <w:tabs>
          <w:tab w:val="left" w:pos="993"/>
        </w:tabs>
        <w:autoSpaceDE w:val="0"/>
        <w:autoSpaceDN w:val="0"/>
        <w:adjustRightInd w:val="0"/>
        <w:ind w:left="993"/>
        <w:rPr>
          <w:b/>
          <w:bCs/>
          <w:color w:val="000000"/>
          <w:sz w:val="16"/>
          <w:szCs w:val="16"/>
        </w:rPr>
      </w:pPr>
    </w:p>
    <w:p w14:paraId="60F2C4AD" w14:textId="4D8142CB" w:rsidR="00086C24" w:rsidRDefault="00086C24" w:rsidP="0006248B">
      <w:pPr>
        <w:widowControl w:val="0"/>
        <w:shd w:val="clear" w:color="auto" w:fill="FFFFFF"/>
        <w:tabs>
          <w:tab w:val="left" w:pos="842"/>
        </w:tabs>
        <w:autoSpaceDE w:val="0"/>
        <w:autoSpaceDN w:val="0"/>
        <w:adjustRightInd w:val="0"/>
        <w:ind w:firstLine="851"/>
        <w:jc w:val="both"/>
        <w:rPr>
          <w:color w:val="000000"/>
        </w:rPr>
      </w:pPr>
      <w:r w:rsidRPr="00CC6C00">
        <w:rPr>
          <w:color w:val="000000"/>
        </w:rPr>
        <w:t>1.1</w:t>
      </w:r>
      <w:r w:rsidR="00AD6592" w:rsidRPr="00CC6C00">
        <w:rPr>
          <w:color w:val="000000"/>
        </w:rPr>
        <w:t>.</w:t>
      </w:r>
      <w:r>
        <w:rPr>
          <w:color w:val="000000"/>
        </w:rPr>
        <w:t xml:space="preserve"> </w:t>
      </w:r>
      <w:r w:rsidRPr="00086C24">
        <w:rPr>
          <w:color w:val="000000"/>
        </w:rPr>
        <w:t xml:space="preserve">Предметом настоящего Контракта является оказание услуг </w:t>
      </w:r>
      <w:r w:rsidR="00EC57A8">
        <w:rPr>
          <w:color w:val="000000"/>
        </w:rPr>
        <w:t xml:space="preserve">по предоставлению доступа к сети Интернет </w:t>
      </w:r>
      <w:r w:rsidR="00E00C17">
        <w:rPr>
          <w:color w:val="000000"/>
        </w:rPr>
        <w:t xml:space="preserve">без ограничения трафика </w:t>
      </w:r>
      <w:r w:rsidR="00A520B5">
        <w:rPr>
          <w:color w:val="000000"/>
        </w:rPr>
        <w:t>Исполнителем</w:t>
      </w:r>
      <w:r w:rsidR="00126229">
        <w:rPr>
          <w:color w:val="000000"/>
        </w:rPr>
        <w:t xml:space="preserve">, согласно техническому </w:t>
      </w:r>
      <w:r w:rsidR="00126229" w:rsidRPr="007403EB">
        <w:rPr>
          <w:color w:val="000000"/>
        </w:rPr>
        <w:t xml:space="preserve">заданию (Приложение № </w:t>
      </w:r>
      <w:r w:rsidR="007403EB" w:rsidRPr="007403EB">
        <w:rPr>
          <w:color w:val="000000"/>
        </w:rPr>
        <w:t>1</w:t>
      </w:r>
      <w:r w:rsidR="00126229" w:rsidRPr="007403EB">
        <w:rPr>
          <w:color w:val="000000"/>
        </w:rPr>
        <w:t>)</w:t>
      </w:r>
      <w:r w:rsidR="001B2D26" w:rsidRPr="007403EB">
        <w:rPr>
          <w:color w:val="000000"/>
        </w:rPr>
        <w:t xml:space="preserve"> для ФКУ</w:t>
      </w:r>
      <w:r w:rsidR="00EC57A8" w:rsidRPr="007403EB">
        <w:rPr>
          <w:color w:val="000000"/>
        </w:rPr>
        <w:t>З</w:t>
      </w:r>
      <w:r w:rsidR="001B2D26" w:rsidRPr="007403EB">
        <w:rPr>
          <w:color w:val="000000"/>
        </w:rPr>
        <w:t xml:space="preserve"> </w:t>
      </w:r>
      <w:r w:rsidR="00EC57A8" w:rsidRPr="007403EB">
        <w:rPr>
          <w:color w:val="000000"/>
        </w:rPr>
        <w:t xml:space="preserve">МСЧ-23 </w:t>
      </w:r>
      <w:r w:rsidR="001B2D26" w:rsidRPr="007403EB">
        <w:rPr>
          <w:color w:val="000000"/>
        </w:rPr>
        <w:t>ФСИН России</w:t>
      </w:r>
      <w:r w:rsidRPr="007403EB">
        <w:rPr>
          <w:color w:val="000000"/>
        </w:rPr>
        <w:t xml:space="preserve"> и их своевременная оплата</w:t>
      </w:r>
      <w:r w:rsidRPr="00086C24">
        <w:rPr>
          <w:color w:val="000000"/>
        </w:rPr>
        <w:t xml:space="preserve"> </w:t>
      </w:r>
      <w:r w:rsidR="00EC57A8">
        <w:t xml:space="preserve">Заказчиком </w:t>
      </w:r>
      <w:r w:rsidRPr="00086C24">
        <w:rPr>
          <w:color w:val="000000"/>
        </w:rPr>
        <w:t xml:space="preserve">в порядке и на условиях, предусмотренных настоящим Контрактом </w:t>
      </w:r>
      <w:r w:rsidR="00883D5F">
        <w:rPr>
          <w:color w:val="000000"/>
        </w:rPr>
        <w:br/>
      </w:r>
      <w:r w:rsidRPr="00086C24">
        <w:rPr>
          <w:color w:val="000000"/>
        </w:rPr>
        <w:t>и приложениями к нему.</w:t>
      </w:r>
      <w:r w:rsidR="0006248B">
        <w:rPr>
          <w:color w:val="000000"/>
        </w:rPr>
        <w:t xml:space="preserve"> </w:t>
      </w:r>
      <w:r w:rsidRPr="00086C24">
        <w:rPr>
          <w:color w:val="000000"/>
        </w:rPr>
        <w:t xml:space="preserve">Контракт и приложения к нему могут изменяться или дополняться </w:t>
      </w:r>
      <w:r w:rsidR="00883D5F">
        <w:rPr>
          <w:color w:val="000000"/>
        </w:rPr>
        <w:br/>
      </w:r>
      <w:r w:rsidRPr="00086C24">
        <w:rPr>
          <w:color w:val="000000"/>
        </w:rPr>
        <w:t xml:space="preserve">в порядке, установленном настоящим Контрактом, при наличии технической возможности </w:t>
      </w:r>
      <w:r w:rsidR="00EC57A8">
        <w:rPr>
          <w:color w:val="000000"/>
        </w:rPr>
        <w:t>Исполнителя</w:t>
      </w:r>
      <w:r w:rsidRPr="00086C24">
        <w:rPr>
          <w:color w:val="000000"/>
        </w:rPr>
        <w:t xml:space="preserve"> в пределах полученной им лицензии.</w:t>
      </w:r>
    </w:p>
    <w:p w14:paraId="5C701D4D" w14:textId="37BA38AA" w:rsidR="00D67C49" w:rsidRPr="000A0CBE" w:rsidRDefault="00D67C49" w:rsidP="00673F4F">
      <w:pPr>
        <w:widowControl w:val="0"/>
        <w:shd w:val="clear" w:color="auto" w:fill="FFFFFF"/>
        <w:tabs>
          <w:tab w:val="left" w:pos="842"/>
        </w:tabs>
        <w:autoSpaceDE w:val="0"/>
        <w:autoSpaceDN w:val="0"/>
        <w:adjustRightInd w:val="0"/>
        <w:jc w:val="both"/>
      </w:pPr>
      <w:r w:rsidRPr="000A0CBE">
        <w:rPr>
          <w:color w:val="000000"/>
        </w:rPr>
        <w:tab/>
        <w:t>1.</w:t>
      </w:r>
      <w:r w:rsidR="004816F5">
        <w:rPr>
          <w:color w:val="000000"/>
        </w:rPr>
        <w:t>2</w:t>
      </w:r>
      <w:r w:rsidRPr="000A0CBE">
        <w:rPr>
          <w:color w:val="000000"/>
        </w:rPr>
        <w:t>. Срок оказания услуг:</w:t>
      </w:r>
      <w:r w:rsidR="00AB01DF">
        <w:rPr>
          <w:color w:val="000000"/>
        </w:rPr>
        <w:t xml:space="preserve"> с</w:t>
      </w:r>
      <w:r w:rsidRPr="000A0CBE">
        <w:rPr>
          <w:color w:val="000000"/>
        </w:rPr>
        <w:t xml:space="preserve"> </w:t>
      </w:r>
      <w:r w:rsidR="00AB01DF">
        <w:t>01.</w:t>
      </w:r>
      <w:r w:rsidR="00AB01DF" w:rsidRPr="00AB01DF">
        <w:t>0</w:t>
      </w:r>
      <w:r w:rsidR="00A64D38">
        <w:t>1</w:t>
      </w:r>
      <w:r w:rsidR="00AB01DF" w:rsidRPr="00AB01DF">
        <w:t>.202</w:t>
      </w:r>
      <w:r w:rsidR="00A64D38">
        <w:t>7</w:t>
      </w:r>
      <w:r w:rsidR="00AB01DF" w:rsidRPr="00AB01DF">
        <w:t xml:space="preserve"> </w:t>
      </w:r>
      <w:r w:rsidR="00AB01DF">
        <w:t>г.</w:t>
      </w:r>
      <w:r w:rsidR="008C464D">
        <w:t xml:space="preserve"> </w:t>
      </w:r>
      <w:r w:rsidRPr="007C776B">
        <w:t xml:space="preserve">по </w:t>
      </w:r>
      <w:r w:rsidR="00661FC6">
        <w:t>31.12.</w:t>
      </w:r>
      <w:r w:rsidR="00753FD3">
        <w:t>202</w:t>
      </w:r>
      <w:r w:rsidR="00A64D38">
        <w:t>7</w:t>
      </w:r>
      <w:r w:rsidR="008C464D">
        <w:t xml:space="preserve"> г</w:t>
      </w:r>
      <w:r w:rsidRPr="000A0CBE">
        <w:rPr>
          <w:bCs/>
        </w:rPr>
        <w:t>.</w:t>
      </w:r>
    </w:p>
    <w:p w14:paraId="542107DC" w14:textId="77777777" w:rsidR="00D67C49" w:rsidRPr="00126229" w:rsidRDefault="00D67C49" w:rsidP="000A0CBE">
      <w:pPr>
        <w:widowControl w:val="0"/>
        <w:shd w:val="clear" w:color="auto" w:fill="FFFFFF"/>
        <w:tabs>
          <w:tab w:val="left" w:pos="713"/>
        </w:tabs>
        <w:autoSpaceDE w:val="0"/>
        <w:autoSpaceDN w:val="0"/>
        <w:adjustRightInd w:val="0"/>
        <w:ind w:firstLine="709"/>
        <w:rPr>
          <w:b/>
          <w:bCs/>
          <w:color w:val="000000"/>
          <w:sz w:val="16"/>
          <w:szCs w:val="16"/>
        </w:rPr>
      </w:pPr>
    </w:p>
    <w:p w14:paraId="12376A8D" w14:textId="77777777" w:rsidR="00345DFB" w:rsidRDefault="00D67C49" w:rsidP="003147B0">
      <w:pPr>
        <w:pStyle w:val="afb"/>
        <w:widowControl w:val="0"/>
        <w:numPr>
          <w:ilvl w:val="0"/>
          <w:numId w:val="9"/>
        </w:numPr>
        <w:shd w:val="clear" w:color="auto" w:fill="FFFFFF"/>
        <w:autoSpaceDE w:val="0"/>
        <w:autoSpaceDN w:val="0"/>
        <w:adjustRightInd w:val="0"/>
        <w:ind w:left="993" w:hanging="254"/>
        <w:jc w:val="center"/>
        <w:rPr>
          <w:b/>
          <w:bCs/>
          <w:color w:val="000000"/>
        </w:rPr>
      </w:pPr>
      <w:r w:rsidRPr="00CC6C00">
        <w:rPr>
          <w:b/>
          <w:bCs/>
          <w:color w:val="000000"/>
        </w:rPr>
        <w:t>ПРАВА И ОБЯЗАННОСТИ СТОРОН</w:t>
      </w:r>
    </w:p>
    <w:p w14:paraId="72FF5EB7" w14:textId="77777777" w:rsidR="00EC57A8" w:rsidRPr="00505403" w:rsidRDefault="00EC57A8" w:rsidP="00EC57A8">
      <w:pPr>
        <w:pStyle w:val="afb"/>
        <w:widowControl w:val="0"/>
        <w:shd w:val="clear" w:color="auto" w:fill="FFFFFF"/>
        <w:autoSpaceDE w:val="0"/>
        <w:autoSpaceDN w:val="0"/>
        <w:adjustRightInd w:val="0"/>
        <w:ind w:left="993"/>
        <w:rPr>
          <w:b/>
          <w:bCs/>
          <w:color w:val="000000"/>
        </w:rPr>
      </w:pPr>
    </w:p>
    <w:p w14:paraId="49E174DC" w14:textId="77777777" w:rsidR="00A17CBD" w:rsidRPr="00E51E18" w:rsidRDefault="00A17CBD" w:rsidP="00A17CBD">
      <w:pPr>
        <w:widowControl w:val="0"/>
        <w:shd w:val="clear" w:color="auto" w:fill="FFFFFF"/>
        <w:autoSpaceDE w:val="0"/>
        <w:autoSpaceDN w:val="0"/>
        <w:adjustRightInd w:val="0"/>
        <w:ind w:firstLine="426"/>
      </w:pPr>
      <w:r w:rsidRPr="00E51E18">
        <w:rPr>
          <w:b/>
          <w:color w:val="000000"/>
        </w:rPr>
        <w:t>2.1.</w:t>
      </w:r>
      <w:r w:rsidRPr="00E51E18">
        <w:rPr>
          <w:color w:val="000000"/>
        </w:rPr>
        <w:t xml:space="preserve"> </w:t>
      </w:r>
      <w:r w:rsidRPr="00E51E18">
        <w:rPr>
          <w:i/>
          <w:iCs/>
          <w:color w:val="000000"/>
        </w:rPr>
        <w:t>Исполнитель обязуется:</w:t>
      </w:r>
    </w:p>
    <w:p w14:paraId="694D08CA" w14:textId="77777777" w:rsidR="00A17CBD" w:rsidRPr="00E51E18" w:rsidRDefault="00A17CBD" w:rsidP="00A17CBD">
      <w:pPr>
        <w:ind w:firstLine="426"/>
        <w:jc w:val="both"/>
        <w:rPr>
          <w:i/>
          <w:iCs/>
          <w:color w:val="000000"/>
        </w:rPr>
      </w:pPr>
      <w:r w:rsidRPr="00E51E18">
        <w:rPr>
          <w:color w:val="000000"/>
        </w:rPr>
        <w:t xml:space="preserve">Обеспечивать Заказчику </w:t>
      </w:r>
      <w:r w:rsidRPr="00E51E18">
        <w:t>Услуги связи</w:t>
      </w:r>
      <w:r w:rsidRPr="00E51E18">
        <w:rPr>
          <w:color w:val="000000"/>
        </w:rPr>
        <w:t xml:space="preserve"> в соответствии с имеющимися техническими возможностями и действующими «Нормами на электрические параметры основных цифровых каналов </w:t>
      </w:r>
      <w:r w:rsidRPr="00E51E18">
        <w:rPr>
          <w:bCs/>
          <w:color w:val="000000"/>
        </w:rPr>
        <w:t xml:space="preserve">и трактов магистральных </w:t>
      </w:r>
      <w:r w:rsidRPr="00E51E18">
        <w:rPr>
          <w:color w:val="000000"/>
        </w:rPr>
        <w:t>и внутризоновых первичных сетей ВСС России», утвержденными приказом Министерства связи и массовых коммуникаций Российской Федерации №</w:t>
      </w:r>
      <w:r w:rsidR="00C01C70">
        <w:rPr>
          <w:color w:val="000000"/>
        </w:rPr>
        <w:t xml:space="preserve"> </w:t>
      </w:r>
      <w:r w:rsidRPr="00E51E18">
        <w:rPr>
          <w:color w:val="000000"/>
        </w:rPr>
        <w:t>92 от 10.08.1996</w:t>
      </w:r>
      <w:r w:rsidR="008C464D">
        <w:rPr>
          <w:color w:val="000000"/>
        </w:rPr>
        <w:t xml:space="preserve"> </w:t>
      </w:r>
      <w:r w:rsidR="008C464D">
        <w:t>г.</w:t>
      </w:r>
      <w:r w:rsidRPr="00E51E18">
        <w:rPr>
          <w:color w:val="000000"/>
        </w:rPr>
        <w:t>, Рекомендациями Международного союза электросвязи (МЭС), иными применимыми нормами действующего законодательства РФ. Для предоставления Заказчику Услуг связи</w:t>
      </w:r>
      <w:r w:rsidRPr="00E51E18">
        <w:t>,</w:t>
      </w:r>
      <w:r w:rsidRPr="00E51E18">
        <w:rPr>
          <w:color w:val="000000"/>
        </w:rPr>
        <w:t xml:space="preserve"> используется оконечное оборудование Исполнителя.</w:t>
      </w:r>
    </w:p>
    <w:p w14:paraId="4B572AAA" w14:textId="77777777" w:rsidR="00A17CBD" w:rsidRPr="00E51E18" w:rsidRDefault="00A17CBD" w:rsidP="00A17CBD">
      <w:pPr>
        <w:widowControl w:val="0"/>
        <w:numPr>
          <w:ilvl w:val="0"/>
          <w:numId w:val="3"/>
        </w:numPr>
        <w:shd w:val="clear" w:color="auto" w:fill="FFFFFF"/>
        <w:tabs>
          <w:tab w:val="left" w:pos="842"/>
        </w:tabs>
        <w:autoSpaceDE w:val="0"/>
        <w:autoSpaceDN w:val="0"/>
        <w:adjustRightInd w:val="0"/>
        <w:ind w:left="0" w:firstLine="426"/>
        <w:jc w:val="both"/>
        <w:rPr>
          <w:color w:val="000000"/>
        </w:rPr>
      </w:pPr>
      <w:r w:rsidRPr="00E51E18">
        <w:rPr>
          <w:color w:val="000000"/>
        </w:rPr>
        <w:t xml:space="preserve">Оказывать Услуги связи только с использованием сертифицированного оборудования и обеспечивать требуемую скорость потока в обоих направлениях. </w:t>
      </w:r>
    </w:p>
    <w:p w14:paraId="6A0C8A35" w14:textId="77777777" w:rsidR="00A17CBD" w:rsidRPr="00E51E18" w:rsidRDefault="00A17CBD" w:rsidP="00A17CBD">
      <w:pPr>
        <w:widowControl w:val="0"/>
        <w:numPr>
          <w:ilvl w:val="0"/>
          <w:numId w:val="3"/>
        </w:numPr>
        <w:shd w:val="clear" w:color="auto" w:fill="FFFFFF"/>
        <w:tabs>
          <w:tab w:val="left" w:pos="842"/>
        </w:tabs>
        <w:autoSpaceDE w:val="0"/>
        <w:autoSpaceDN w:val="0"/>
        <w:adjustRightInd w:val="0"/>
        <w:ind w:left="0" w:firstLine="426"/>
        <w:jc w:val="both"/>
        <w:rPr>
          <w:color w:val="000000"/>
        </w:rPr>
      </w:pPr>
      <w:r w:rsidRPr="00E51E18">
        <w:rPr>
          <w:color w:val="000000"/>
        </w:rPr>
        <w:t>Обеспечивать круглосуточный режим оказания Услуги связи за исключением перерывов в работе для проведения плановых ремонтно-настроечных работ (РНР).</w:t>
      </w:r>
    </w:p>
    <w:p w14:paraId="7E1EF3E8" w14:textId="79FF92E4" w:rsidR="00A17CBD" w:rsidRPr="00E51E18" w:rsidRDefault="00A17CBD" w:rsidP="00A17CBD">
      <w:pPr>
        <w:widowControl w:val="0"/>
        <w:numPr>
          <w:ilvl w:val="0"/>
          <w:numId w:val="3"/>
        </w:numPr>
        <w:shd w:val="clear" w:color="auto" w:fill="FFFFFF"/>
        <w:tabs>
          <w:tab w:val="left" w:pos="835"/>
        </w:tabs>
        <w:autoSpaceDE w:val="0"/>
        <w:autoSpaceDN w:val="0"/>
        <w:adjustRightInd w:val="0"/>
        <w:ind w:left="0" w:firstLine="426"/>
        <w:jc w:val="both"/>
        <w:rPr>
          <w:color w:val="000000"/>
        </w:rPr>
      </w:pPr>
      <w:r w:rsidRPr="00E51E18">
        <w:rPr>
          <w:color w:val="000000"/>
        </w:rPr>
        <w:t xml:space="preserve">Оповещать Заказчика </w:t>
      </w:r>
      <w:r w:rsidRPr="00E51E18">
        <w:rPr>
          <w:bCs/>
          <w:color w:val="000000"/>
        </w:rPr>
        <w:t xml:space="preserve">о </w:t>
      </w:r>
      <w:r w:rsidRPr="00E51E18">
        <w:rPr>
          <w:color w:val="000000"/>
        </w:rPr>
        <w:t xml:space="preserve">проведении РНР с закрытием связей или </w:t>
      </w:r>
      <w:r w:rsidR="007315A4">
        <w:rPr>
          <w:color w:val="000000"/>
        </w:rPr>
        <w:br/>
      </w:r>
      <w:r w:rsidRPr="00E51E18">
        <w:rPr>
          <w:color w:val="000000"/>
        </w:rPr>
        <w:t>с кратковременными перерывами действия связей не менее чем за 24 часа до начала работ. Проводить РНР в часы наименьшей загрузки.</w:t>
      </w:r>
    </w:p>
    <w:p w14:paraId="048017A0" w14:textId="5CB33FBE" w:rsidR="00A17CBD" w:rsidRPr="00E51E18" w:rsidRDefault="00A17CBD" w:rsidP="00A17CBD">
      <w:pPr>
        <w:widowControl w:val="0"/>
        <w:numPr>
          <w:ilvl w:val="0"/>
          <w:numId w:val="3"/>
        </w:numPr>
        <w:shd w:val="clear" w:color="auto" w:fill="FFFFFF"/>
        <w:tabs>
          <w:tab w:val="left" w:pos="851"/>
        </w:tabs>
        <w:autoSpaceDE w:val="0"/>
        <w:autoSpaceDN w:val="0"/>
        <w:adjustRightInd w:val="0"/>
        <w:ind w:left="0" w:firstLine="426"/>
        <w:jc w:val="both"/>
        <w:rPr>
          <w:color w:val="000000"/>
        </w:rPr>
      </w:pPr>
      <w:r w:rsidRPr="00E51E18">
        <w:rPr>
          <w:color w:val="000000"/>
        </w:rPr>
        <w:t xml:space="preserve"> Оповещать Заказчика об изменении сроков или отмене проведения РНР </w:t>
      </w:r>
      <w:r w:rsidR="007315A4">
        <w:rPr>
          <w:color w:val="000000"/>
        </w:rPr>
        <w:br/>
      </w:r>
      <w:r w:rsidRPr="00E51E18">
        <w:rPr>
          <w:color w:val="000000"/>
        </w:rPr>
        <w:t>в возможно короткие сроки.</w:t>
      </w:r>
    </w:p>
    <w:p w14:paraId="411710D8" w14:textId="63A1533C" w:rsidR="00A17CBD" w:rsidRPr="00E51E18" w:rsidRDefault="00A17CBD" w:rsidP="00A17CBD">
      <w:pPr>
        <w:widowControl w:val="0"/>
        <w:numPr>
          <w:ilvl w:val="0"/>
          <w:numId w:val="3"/>
        </w:numPr>
        <w:shd w:val="clear" w:color="auto" w:fill="FFFFFF"/>
        <w:tabs>
          <w:tab w:val="left" w:pos="851"/>
        </w:tabs>
        <w:autoSpaceDE w:val="0"/>
        <w:autoSpaceDN w:val="0"/>
        <w:adjustRightInd w:val="0"/>
        <w:ind w:left="0" w:firstLine="426"/>
        <w:jc w:val="both"/>
        <w:rPr>
          <w:color w:val="000000"/>
        </w:rPr>
      </w:pPr>
      <w:r w:rsidRPr="00E51E18">
        <w:rPr>
          <w:color w:val="000000"/>
        </w:rPr>
        <w:t xml:space="preserve"> Оповещать Заказчика о закрытии связей или о кратковременных перерывах связей при проведении аварийных работ в течение суток, но не менее чем за 4 часа до начала работ. Перерыв в оказании Услуг связи, в указанном случае, считается простоем </w:t>
      </w:r>
      <w:r w:rsidR="007315A4">
        <w:rPr>
          <w:color w:val="000000"/>
        </w:rPr>
        <w:br/>
      </w:r>
      <w:r w:rsidRPr="00E51E18">
        <w:rPr>
          <w:color w:val="000000"/>
        </w:rPr>
        <w:t>и не подлежит оплате Заказчиком.</w:t>
      </w:r>
    </w:p>
    <w:p w14:paraId="2CEDFF65" w14:textId="3F02FE43" w:rsidR="00A17CBD" w:rsidRPr="00E51E18" w:rsidRDefault="00A17CBD" w:rsidP="00A17CBD">
      <w:pPr>
        <w:widowControl w:val="0"/>
        <w:numPr>
          <w:ilvl w:val="0"/>
          <w:numId w:val="3"/>
        </w:numPr>
        <w:shd w:val="clear" w:color="auto" w:fill="FFFFFF"/>
        <w:tabs>
          <w:tab w:val="left" w:pos="851"/>
        </w:tabs>
        <w:autoSpaceDE w:val="0"/>
        <w:autoSpaceDN w:val="0"/>
        <w:adjustRightInd w:val="0"/>
        <w:ind w:left="0" w:firstLine="426"/>
        <w:jc w:val="both"/>
        <w:rPr>
          <w:color w:val="000000"/>
        </w:rPr>
      </w:pPr>
      <w:r w:rsidRPr="00E51E18">
        <w:rPr>
          <w:color w:val="000000"/>
        </w:rPr>
        <w:t xml:space="preserve"> Фиксировать время начала и окончания перерывов в работе оказываемых Услуг связи, проводить с дежурным персоналом Заказчика сверку перерывов/простоев </w:t>
      </w:r>
      <w:r w:rsidR="007315A4">
        <w:rPr>
          <w:color w:val="000000"/>
        </w:rPr>
        <w:br/>
      </w:r>
      <w:r w:rsidRPr="00E51E18">
        <w:rPr>
          <w:color w:val="000000"/>
        </w:rPr>
        <w:t xml:space="preserve">и учитывать эту информацию при оформлении Акта сверки времени простоев оказываемых Услуг связи (Приложение </w:t>
      </w:r>
      <w:r w:rsidR="00B704BD">
        <w:rPr>
          <w:color w:val="000000"/>
        </w:rPr>
        <w:t xml:space="preserve">№ </w:t>
      </w:r>
      <w:r w:rsidRPr="00E51E18">
        <w:rPr>
          <w:color w:val="000000"/>
        </w:rPr>
        <w:t>2).</w:t>
      </w:r>
    </w:p>
    <w:p w14:paraId="416B7FC3" w14:textId="70E12588" w:rsidR="00A17CBD" w:rsidRPr="00E51E18" w:rsidRDefault="00A17CBD" w:rsidP="00A17CBD">
      <w:pPr>
        <w:widowControl w:val="0"/>
        <w:numPr>
          <w:ilvl w:val="0"/>
          <w:numId w:val="3"/>
        </w:numPr>
        <w:shd w:val="clear" w:color="auto" w:fill="FFFFFF"/>
        <w:tabs>
          <w:tab w:val="left" w:pos="851"/>
        </w:tabs>
        <w:autoSpaceDE w:val="0"/>
        <w:autoSpaceDN w:val="0"/>
        <w:adjustRightInd w:val="0"/>
        <w:ind w:left="0" w:firstLine="426"/>
        <w:jc w:val="both"/>
        <w:rPr>
          <w:color w:val="000000"/>
        </w:rPr>
      </w:pPr>
      <w:r w:rsidRPr="00E51E18">
        <w:rPr>
          <w:color w:val="000000"/>
        </w:rPr>
        <w:lastRenderedPageBreak/>
        <w:t xml:space="preserve"> Принимать меры к возобновлению оказания Услуг связи, предоставляемых </w:t>
      </w:r>
      <w:r w:rsidR="007315A4">
        <w:rPr>
          <w:color w:val="000000"/>
        </w:rPr>
        <w:br/>
      </w:r>
      <w:r w:rsidRPr="00E51E18">
        <w:rPr>
          <w:color w:val="000000"/>
        </w:rPr>
        <w:t>в пользование Заказчику.</w:t>
      </w:r>
    </w:p>
    <w:p w14:paraId="54112CE9" w14:textId="77777777" w:rsidR="00A17CBD" w:rsidRPr="00E51E18" w:rsidRDefault="00A17CBD" w:rsidP="00A17CBD">
      <w:pPr>
        <w:widowControl w:val="0"/>
        <w:numPr>
          <w:ilvl w:val="0"/>
          <w:numId w:val="3"/>
        </w:numPr>
        <w:shd w:val="clear" w:color="auto" w:fill="FFFFFF"/>
        <w:tabs>
          <w:tab w:val="left" w:pos="851"/>
        </w:tabs>
        <w:autoSpaceDE w:val="0"/>
        <w:autoSpaceDN w:val="0"/>
        <w:adjustRightInd w:val="0"/>
        <w:ind w:left="0" w:firstLine="426"/>
        <w:jc w:val="both"/>
        <w:rPr>
          <w:color w:val="000000"/>
        </w:rPr>
      </w:pPr>
      <w:r w:rsidRPr="00E51E18">
        <w:rPr>
          <w:color w:val="000000"/>
        </w:rPr>
        <w:t xml:space="preserve"> Рассматривать претензии Заказчика по вопросам, касающихся выполнения обязанностей по настоящему Контракту.</w:t>
      </w:r>
    </w:p>
    <w:p w14:paraId="31F4D504" w14:textId="77777777" w:rsidR="00A17CBD" w:rsidRPr="00E51E18" w:rsidRDefault="00A17CBD" w:rsidP="00A17CBD">
      <w:pPr>
        <w:widowControl w:val="0"/>
        <w:shd w:val="clear" w:color="auto" w:fill="FFFFFF"/>
        <w:autoSpaceDE w:val="0"/>
        <w:autoSpaceDN w:val="0"/>
        <w:adjustRightInd w:val="0"/>
        <w:ind w:firstLine="426"/>
        <w:jc w:val="both"/>
        <w:rPr>
          <w:i/>
          <w:iCs/>
          <w:color w:val="000000"/>
        </w:rPr>
      </w:pPr>
      <w:r w:rsidRPr="00E51E18">
        <w:rPr>
          <w:b/>
          <w:i/>
          <w:iCs/>
          <w:color w:val="000000"/>
        </w:rPr>
        <w:t>2.2.</w:t>
      </w:r>
      <w:r w:rsidRPr="00E51E18">
        <w:rPr>
          <w:i/>
          <w:iCs/>
          <w:color w:val="000000"/>
        </w:rPr>
        <w:t xml:space="preserve"> Исполнитель имеет право:</w:t>
      </w:r>
    </w:p>
    <w:p w14:paraId="189CC349" w14:textId="77777777" w:rsidR="00A17CBD" w:rsidRPr="00E51E18" w:rsidRDefault="00A17CBD" w:rsidP="00A17CBD">
      <w:pPr>
        <w:widowControl w:val="0"/>
        <w:numPr>
          <w:ilvl w:val="0"/>
          <w:numId w:val="4"/>
        </w:numPr>
        <w:shd w:val="clear" w:color="auto" w:fill="FFFFFF"/>
        <w:tabs>
          <w:tab w:val="left" w:pos="806"/>
        </w:tabs>
        <w:autoSpaceDE w:val="0"/>
        <w:autoSpaceDN w:val="0"/>
        <w:adjustRightInd w:val="0"/>
        <w:ind w:firstLine="426"/>
        <w:jc w:val="both"/>
        <w:rPr>
          <w:color w:val="000000"/>
        </w:rPr>
      </w:pPr>
      <w:r w:rsidRPr="00E51E18">
        <w:rPr>
          <w:color w:val="000000"/>
        </w:rPr>
        <w:t>Получать от Заказчика информацию, необходимую для исполнения условий Контракта.</w:t>
      </w:r>
    </w:p>
    <w:p w14:paraId="50FC9046" w14:textId="77777777" w:rsidR="00A17CBD" w:rsidRPr="00E51E18" w:rsidRDefault="00A17CBD" w:rsidP="00A17CBD">
      <w:pPr>
        <w:widowControl w:val="0"/>
        <w:numPr>
          <w:ilvl w:val="0"/>
          <w:numId w:val="4"/>
        </w:numPr>
        <w:shd w:val="clear" w:color="auto" w:fill="FFFFFF"/>
        <w:tabs>
          <w:tab w:val="left" w:pos="806"/>
        </w:tabs>
        <w:autoSpaceDE w:val="0"/>
        <w:autoSpaceDN w:val="0"/>
        <w:adjustRightInd w:val="0"/>
        <w:ind w:firstLine="426"/>
        <w:jc w:val="both"/>
        <w:rPr>
          <w:color w:val="000000"/>
        </w:rPr>
      </w:pPr>
      <w:r w:rsidRPr="00E51E18">
        <w:rPr>
          <w:color w:val="000000"/>
        </w:rPr>
        <w:t>Проводить в случае необходимости РНР и аварийные работы.</w:t>
      </w:r>
    </w:p>
    <w:p w14:paraId="0437B596" w14:textId="77777777" w:rsidR="00A17CBD" w:rsidRPr="00E51E18" w:rsidRDefault="00A17CBD" w:rsidP="00A17CBD">
      <w:pPr>
        <w:widowControl w:val="0"/>
        <w:numPr>
          <w:ilvl w:val="0"/>
          <w:numId w:val="4"/>
        </w:numPr>
        <w:shd w:val="clear" w:color="auto" w:fill="FFFFFF"/>
        <w:tabs>
          <w:tab w:val="left" w:pos="806"/>
        </w:tabs>
        <w:autoSpaceDE w:val="0"/>
        <w:autoSpaceDN w:val="0"/>
        <w:adjustRightInd w:val="0"/>
        <w:ind w:firstLine="426"/>
        <w:jc w:val="both"/>
        <w:rPr>
          <w:color w:val="000000"/>
        </w:rPr>
      </w:pPr>
      <w:r w:rsidRPr="00E51E18">
        <w:rPr>
          <w:color w:val="000000"/>
        </w:rPr>
        <w:t>Приостанавливать оказание Услуг связи в случае нарушения Заказчиком технических условий эксплуатации своего оборудования до полного устранения причин, вызвавших нарушения в работе.</w:t>
      </w:r>
    </w:p>
    <w:p w14:paraId="683DDB09" w14:textId="77777777" w:rsidR="00A17CBD" w:rsidRPr="00E51E18" w:rsidRDefault="00A17CBD" w:rsidP="00A17CBD">
      <w:pPr>
        <w:widowControl w:val="0"/>
        <w:shd w:val="clear" w:color="auto" w:fill="FFFFFF"/>
        <w:tabs>
          <w:tab w:val="left" w:pos="806"/>
        </w:tabs>
        <w:autoSpaceDE w:val="0"/>
        <w:autoSpaceDN w:val="0"/>
        <w:adjustRightInd w:val="0"/>
        <w:ind w:firstLine="426"/>
        <w:jc w:val="both"/>
        <w:rPr>
          <w:color w:val="000000"/>
        </w:rPr>
      </w:pPr>
      <w:r w:rsidRPr="00E51E18">
        <w:rPr>
          <w:color w:val="000000"/>
        </w:rPr>
        <w:t xml:space="preserve">Приостановить оказание Услуг связи Исполнитель в праве </w:t>
      </w:r>
      <w:r w:rsidRPr="00E51E18">
        <w:rPr>
          <w:noProof/>
        </w:rPr>
        <w:t>только с письменного согласия</w:t>
      </w:r>
      <w:r w:rsidRPr="00E51E18">
        <w:rPr>
          <w:color w:val="000000"/>
        </w:rPr>
        <w:t xml:space="preserve"> Заказчика. </w:t>
      </w:r>
    </w:p>
    <w:p w14:paraId="2808D42B" w14:textId="77777777" w:rsidR="00A17CBD" w:rsidRPr="00E51E18" w:rsidRDefault="00A17CBD" w:rsidP="00A17CBD">
      <w:pPr>
        <w:widowControl w:val="0"/>
        <w:shd w:val="clear" w:color="auto" w:fill="FFFFFF"/>
        <w:autoSpaceDE w:val="0"/>
        <w:autoSpaceDN w:val="0"/>
        <w:adjustRightInd w:val="0"/>
        <w:ind w:firstLine="426"/>
        <w:jc w:val="both"/>
        <w:rPr>
          <w:i/>
          <w:iCs/>
          <w:color w:val="000000"/>
        </w:rPr>
      </w:pPr>
      <w:r w:rsidRPr="00E51E18">
        <w:rPr>
          <w:b/>
          <w:i/>
          <w:iCs/>
          <w:color w:val="000000"/>
        </w:rPr>
        <w:t>2.3.</w:t>
      </w:r>
      <w:r w:rsidRPr="00E51E18">
        <w:rPr>
          <w:i/>
          <w:iCs/>
          <w:color w:val="000000"/>
        </w:rPr>
        <w:t xml:space="preserve"> Заказчик обязуется:</w:t>
      </w:r>
    </w:p>
    <w:p w14:paraId="75C03EAC" w14:textId="0869C068" w:rsidR="00A17CBD" w:rsidRPr="00E51E18" w:rsidRDefault="00A17CBD" w:rsidP="00A17CBD">
      <w:pPr>
        <w:widowControl w:val="0"/>
        <w:numPr>
          <w:ilvl w:val="0"/>
          <w:numId w:val="5"/>
        </w:numPr>
        <w:shd w:val="clear" w:color="auto" w:fill="FFFFFF"/>
        <w:tabs>
          <w:tab w:val="left" w:pos="851"/>
          <w:tab w:val="left" w:pos="993"/>
          <w:tab w:val="left" w:pos="9842"/>
        </w:tabs>
        <w:autoSpaceDE w:val="0"/>
        <w:autoSpaceDN w:val="0"/>
        <w:adjustRightInd w:val="0"/>
        <w:ind w:firstLine="426"/>
        <w:jc w:val="both"/>
        <w:rPr>
          <w:color w:val="000000"/>
        </w:rPr>
      </w:pPr>
      <w:r w:rsidRPr="00E51E18">
        <w:rPr>
          <w:color w:val="000000"/>
        </w:rPr>
        <w:t xml:space="preserve">Принимать Услуги связи на основании Акта на предоставление Услуги связи </w:t>
      </w:r>
      <w:r w:rsidR="007315A4">
        <w:rPr>
          <w:color w:val="000000"/>
        </w:rPr>
        <w:br/>
      </w:r>
      <w:r w:rsidRPr="00E51E18">
        <w:rPr>
          <w:color w:val="000000"/>
        </w:rPr>
        <w:t>в пользование (Приложение №</w:t>
      </w:r>
      <w:r w:rsidR="00B704BD">
        <w:rPr>
          <w:color w:val="000000"/>
        </w:rPr>
        <w:t xml:space="preserve"> </w:t>
      </w:r>
      <w:r w:rsidRPr="00E51E18">
        <w:rPr>
          <w:color w:val="000000"/>
        </w:rPr>
        <w:t>3), подписанного и скрепленного печатями Сторон.</w:t>
      </w:r>
    </w:p>
    <w:p w14:paraId="6B315081" w14:textId="77777777" w:rsidR="00A17CBD" w:rsidRPr="00E51E18" w:rsidRDefault="00A17CBD" w:rsidP="00A17CBD">
      <w:pPr>
        <w:widowControl w:val="0"/>
        <w:numPr>
          <w:ilvl w:val="0"/>
          <w:numId w:val="5"/>
        </w:numPr>
        <w:shd w:val="clear" w:color="auto" w:fill="FFFFFF"/>
        <w:tabs>
          <w:tab w:val="left" w:pos="851"/>
          <w:tab w:val="left" w:pos="943"/>
          <w:tab w:val="left" w:pos="993"/>
        </w:tabs>
        <w:autoSpaceDE w:val="0"/>
        <w:autoSpaceDN w:val="0"/>
        <w:adjustRightInd w:val="0"/>
        <w:ind w:firstLine="426"/>
        <w:jc w:val="both"/>
        <w:rPr>
          <w:color w:val="000000"/>
        </w:rPr>
      </w:pPr>
      <w:r w:rsidRPr="00E51E18">
        <w:rPr>
          <w:color w:val="000000"/>
        </w:rPr>
        <w:t xml:space="preserve">Возвращать Исполнителю подписанный со своей стороны </w:t>
      </w:r>
      <w:r w:rsidRPr="00E51E18">
        <w:rPr>
          <w:bCs/>
          <w:color w:val="000000"/>
        </w:rPr>
        <w:t xml:space="preserve">уполномоченными </w:t>
      </w:r>
      <w:r w:rsidRPr="00E51E18">
        <w:rPr>
          <w:color w:val="000000"/>
        </w:rPr>
        <w:t xml:space="preserve">лицами оригинал Акта на предоставление Услуги связи в пользование в течение </w:t>
      </w:r>
      <w:r w:rsidRPr="00E51E18">
        <w:rPr>
          <w:color w:val="000000"/>
        </w:rPr>
        <w:br/>
        <w:t>10 календарных дней с момента его получения.</w:t>
      </w:r>
    </w:p>
    <w:p w14:paraId="5DEA6729" w14:textId="77777777" w:rsidR="00A17CBD" w:rsidRPr="00E51E18" w:rsidRDefault="00A17CBD" w:rsidP="00A17CBD">
      <w:pPr>
        <w:widowControl w:val="0"/>
        <w:numPr>
          <w:ilvl w:val="0"/>
          <w:numId w:val="5"/>
        </w:numPr>
        <w:shd w:val="clear" w:color="auto" w:fill="FFFFFF"/>
        <w:tabs>
          <w:tab w:val="left" w:pos="851"/>
          <w:tab w:val="left" w:pos="943"/>
          <w:tab w:val="left" w:pos="993"/>
        </w:tabs>
        <w:autoSpaceDE w:val="0"/>
        <w:autoSpaceDN w:val="0"/>
        <w:adjustRightInd w:val="0"/>
        <w:ind w:firstLine="426"/>
        <w:jc w:val="both"/>
        <w:rPr>
          <w:color w:val="000000"/>
        </w:rPr>
      </w:pPr>
      <w:r w:rsidRPr="00E51E18">
        <w:rPr>
          <w:color w:val="000000"/>
        </w:rPr>
        <w:t xml:space="preserve">Своевременно и в полном объеме оплачивать </w:t>
      </w:r>
      <w:r w:rsidRPr="00E51E18">
        <w:t>Услуги связи</w:t>
      </w:r>
      <w:r w:rsidRPr="00E51E18">
        <w:rPr>
          <w:color w:val="000000"/>
        </w:rPr>
        <w:t xml:space="preserve"> на основании выставленного Исполнителем счета в срок, предусмотренный настоящим Контрактом.</w:t>
      </w:r>
    </w:p>
    <w:p w14:paraId="04848B4E" w14:textId="3B585449" w:rsidR="00A17CBD" w:rsidRPr="00E51E18" w:rsidRDefault="00A17CBD" w:rsidP="00A17CBD">
      <w:pPr>
        <w:widowControl w:val="0"/>
        <w:numPr>
          <w:ilvl w:val="0"/>
          <w:numId w:val="5"/>
        </w:numPr>
        <w:shd w:val="clear" w:color="auto" w:fill="FFFFFF"/>
        <w:tabs>
          <w:tab w:val="left" w:pos="851"/>
          <w:tab w:val="left" w:pos="943"/>
          <w:tab w:val="left" w:pos="993"/>
        </w:tabs>
        <w:autoSpaceDE w:val="0"/>
        <w:autoSpaceDN w:val="0"/>
        <w:adjustRightInd w:val="0"/>
        <w:ind w:firstLine="426"/>
        <w:jc w:val="both"/>
        <w:rPr>
          <w:color w:val="000000"/>
        </w:rPr>
      </w:pPr>
      <w:r w:rsidRPr="00E51E18">
        <w:rPr>
          <w:color w:val="000000"/>
        </w:rPr>
        <w:t xml:space="preserve">Сообщать о нарушении оказания </w:t>
      </w:r>
      <w:r w:rsidRPr="00E51E18">
        <w:t>Услуг связи</w:t>
      </w:r>
      <w:r w:rsidRPr="00E51E18">
        <w:rPr>
          <w:color w:val="000000"/>
        </w:rPr>
        <w:t xml:space="preserve"> сменному техническому персоналу Исполнителя в соответствии с реквизитами, указанными в </w:t>
      </w:r>
      <w:r>
        <w:rPr>
          <w:color w:val="000000"/>
        </w:rPr>
        <w:t>разделе</w:t>
      </w:r>
      <w:r w:rsidR="004816F5">
        <w:rPr>
          <w:color w:val="000000"/>
        </w:rPr>
        <w:t xml:space="preserve"> 9</w:t>
      </w:r>
      <w:r w:rsidRPr="00E51E18">
        <w:rPr>
          <w:color w:val="000000"/>
        </w:rPr>
        <w:t xml:space="preserve"> настоящего Контракта. Фиксировать время начала и окончания простоев в оказании </w:t>
      </w:r>
      <w:r w:rsidRPr="00E51E18">
        <w:t>Услуг связи</w:t>
      </w:r>
      <w:r w:rsidRPr="00E51E18">
        <w:rPr>
          <w:color w:val="000000"/>
        </w:rPr>
        <w:t xml:space="preserve"> и проводить </w:t>
      </w:r>
      <w:r w:rsidR="007315A4">
        <w:rPr>
          <w:color w:val="000000"/>
        </w:rPr>
        <w:br/>
      </w:r>
      <w:r w:rsidRPr="00E51E18">
        <w:rPr>
          <w:color w:val="000000"/>
        </w:rPr>
        <w:t xml:space="preserve">с соответствующими службами Исполнителя сверку простоев в оказании </w:t>
      </w:r>
      <w:r w:rsidRPr="00E51E18">
        <w:t>Услуг связи</w:t>
      </w:r>
      <w:r w:rsidRPr="00E51E18">
        <w:rPr>
          <w:color w:val="000000"/>
        </w:rPr>
        <w:t xml:space="preserve">. Началом периода простоя в оказании </w:t>
      </w:r>
      <w:r w:rsidRPr="00E51E18">
        <w:t>Услуг связи</w:t>
      </w:r>
      <w:r w:rsidRPr="00E51E18">
        <w:rPr>
          <w:color w:val="000000"/>
        </w:rPr>
        <w:t xml:space="preserve"> считается время обращения Заказчика </w:t>
      </w:r>
      <w:r w:rsidR="00BA1F59">
        <w:rPr>
          <w:color w:val="000000"/>
        </w:rPr>
        <w:br/>
      </w:r>
      <w:r w:rsidRPr="00E51E18">
        <w:rPr>
          <w:color w:val="000000"/>
        </w:rPr>
        <w:t xml:space="preserve"> сменному персоналу Исполнителя (сдача на проверку наличия (отсутствия) </w:t>
      </w:r>
      <w:r w:rsidRPr="00E51E18">
        <w:t>Услуг связи</w:t>
      </w:r>
      <w:r w:rsidRPr="00E51E18">
        <w:rPr>
          <w:color w:val="000000"/>
        </w:rPr>
        <w:t xml:space="preserve">), при условии подтверждения наличия неисправности по вине Исполнителя. Окончанием периода простоя считается время приема </w:t>
      </w:r>
      <w:r w:rsidRPr="00E51E18">
        <w:t>Услуги связи</w:t>
      </w:r>
      <w:r w:rsidRPr="00E51E18">
        <w:rPr>
          <w:bCs/>
          <w:color w:val="000000"/>
        </w:rPr>
        <w:t xml:space="preserve"> в </w:t>
      </w:r>
      <w:r w:rsidRPr="00E51E18">
        <w:rPr>
          <w:color w:val="000000"/>
        </w:rPr>
        <w:t>работу заказчиком после устранения неисправности.</w:t>
      </w:r>
    </w:p>
    <w:p w14:paraId="6BE0E907" w14:textId="09499565" w:rsidR="00A17CBD" w:rsidRPr="00E51E18" w:rsidRDefault="00A17CBD" w:rsidP="00A17CBD">
      <w:pPr>
        <w:widowControl w:val="0"/>
        <w:numPr>
          <w:ilvl w:val="0"/>
          <w:numId w:val="5"/>
        </w:numPr>
        <w:shd w:val="clear" w:color="auto" w:fill="FFFFFF"/>
        <w:tabs>
          <w:tab w:val="left" w:pos="851"/>
          <w:tab w:val="left" w:pos="943"/>
          <w:tab w:val="left" w:pos="993"/>
        </w:tabs>
        <w:autoSpaceDE w:val="0"/>
        <w:autoSpaceDN w:val="0"/>
        <w:adjustRightInd w:val="0"/>
        <w:ind w:firstLine="426"/>
        <w:jc w:val="both"/>
        <w:rPr>
          <w:color w:val="000000"/>
        </w:rPr>
      </w:pPr>
      <w:r w:rsidRPr="00E51E18">
        <w:rPr>
          <w:color w:val="000000"/>
        </w:rPr>
        <w:t>Направлять Исполнителю не позднее 5 числа за отчетным месяцем Акт сверки времени простоев оказания Услуг связи по форме, указанной в Приложении №</w:t>
      </w:r>
      <w:r w:rsidR="00753FD3">
        <w:rPr>
          <w:color w:val="000000"/>
        </w:rPr>
        <w:t xml:space="preserve"> </w:t>
      </w:r>
      <w:r w:rsidRPr="00E51E18">
        <w:rPr>
          <w:color w:val="000000"/>
        </w:rPr>
        <w:t xml:space="preserve">2. </w:t>
      </w:r>
      <w:r w:rsidR="007315A4">
        <w:rPr>
          <w:color w:val="000000"/>
        </w:rPr>
        <w:br/>
      </w:r>
      <w:r w:rsidRPr="00E51E18">
        <w:rPr>
          <w:color w:val="000000"/>
        </w:rPr>
        <w:t xml:space="preserve">Не предоставление Заказчиком Акта сверки времени простоев оказания Услуг связи до 5 числа месяца, следующего за отчетным, означает отсутствие у Заказчика претензий </w:t>
      </w:r>
      <w:r w:rsidR="007315A4">
        <w:rPr>
          <w:color w:val="000000"/>
        </w:rPr>
        <w:br/>
      </w:r>
      <w:r w:rsidRPr="00E51E18">
        <w:rPr>
          <w:color w:val="000000"/>
        </w:rPr>
        <w:t>к качеству оказываемых Услуг связи.</w:t>
      </w:r>
    </w:p>
    <w:p w14:paraId="2E58AC80" w14:textId="71EC175F" w:rsidR="00A17CBD" w:rsidRPr="00E51E18" w:rsidRDefault="00A17CBD" w:rsidP="00A17CBD">
      <w:pPr>
        <w:widowControl w:val="0"/>
        <w:numPr>
          <w:ilvl w:val="0"/>
          <w:numId w:val="5"/>
        </w:numPr>
        <w:shd w:val="clear" w:color="auto" w:fill="FFFFFF"/>
        <w:tabs>
          <w:tab w:val="left" w:pos="851"/>
          <w:tab w:val="left" w:pos="936"/>
          <w:tab w:val="left" w:pos="993"/>
        </w:tabs>
        <w:autoSpaceDE w:val="0"/>
        <w:autoSpaceDN w:val="0"/>
        <w:adjustRightInd w:val="0"/>
        <w:ind w:firstLine="426"/>
        <w:jc w:val="both"/>
        <w:rPr>
          <w:color w:val="000000"/>
        </w:rPr>
      </w:pPr>
      <w:r w:rsidRPr="00E51E18">
        <w:rPr>
          <w:color w:val="000000"/>
        </w:rPr>
        <w:t xml:space="preserve">Письменно оповещать Исполнителя об отказе пользования Услугами связи </w:t>
      </w:r>
      <w:r w:rsidR="007315A4">
        <w:rPr>
          <w:color w:val="000000"/>
        </w:rPr>
        <w:br/>
      </w:r>
      <w:r w:rsidRPr="00E51E18">
        <w:rPr>
          <w:color w:val="000000"/>
        </w:rPr>
        <w:t>не менее чем за 30 календарных дней до предполагаемой даты прекращения пользования Услугами связи. При нарушении срока оповещения об отказе от пользования Услугами связи Заказчик оплачивает стоимость Услугами связи за 30 календарных дней со дня оповещения независимо от даты фактического прекращения пользования Услугами связи.</w:t>
      </w:r>
    </w:p>
    <w:p w14:paraId="1ADE8730" w14:textId="77777777" w:rsidR="00A17CBD" w:rsidRPr="00E51E18" w:rsidRDefault="00A17CBD" w:rsidP="00A17CBD">
      <w:pPr>
        <w:widowControl w:val="0"/>
        <w:numPr>
          <w:ilvl w:val="0"/>
          <w:numId w:val="5"/>
        </w:numPr>
        <w:shd w:val="clear" w:color="auto" w:fill="FFFFFF"/>
        <w:tabs>
          <w:tab w:val="left" w:pos="851"/>
          <w:tab w:val="left" w:pos="936"/>
          <w:tab w:val="left" w:pos="993"/>
        </w:tabs>
        <w:autoSpaceDE w:val="0"/>
        <w:autoSpaceDN w:val="0"/>
        <w:adjustRightInd w:val="0"/>
        <w:ind w:firstLine="426"/>
        <w:jc w:val="both"/>
        <w:rPr>
          <w:color w:val="000000"/>
        </w:rPr>
      </w:pPr>
      <w:r w:rsidRPr="00E51E18">
        <w:rPr>
          <w:color w:val="000000"/>
        </w:rPr>
        <w:t>Оповещать Исполнителя о работах, проводимых на оборудовании Заказчика, которые могут привести к перерывам связи.</w:t>
      </w:r>
    </w:p>
    <w:p w14:paraId="65F50A5C" w14:textId="77777777" w:rsidR="00A17CBD" w:rsidRPr="00E51E18" w:rsidRDefault="00A17CBD" w:rsidP="00A17CBD">
      <w:pPr>
        <w:widowControl w:val="0"/>
        <w:shd w:val="clear" w:color="auto" w:fill="FFFFFF"/>
        <w:autoSpaceDE w:val="0"/>
        <w:autoSpaceDN w:val="0"/>
        <w:adjustRightInd w:val="0"/>
        <w:ind w:firstLine="426"/>
        <w:jc w:val="both"/>
        <w:rPr>
          <w:i/>
          <w:iCs/>
          <w:color w:val="000000"/>
        </w:rPr>
      </w:pPr>
      <w:r w:rsidRPr="00E51E18">
        <w:rPr>
          <w:b/>
          <w:i/>
          <w:iCs/>
          <w:color w:val="000000"/>
        </w:rPr>
        <w:t>2.4.</w:t>
      </w:r>
      <w:r w:rsidRPr="00E51E18">
        <w:rPr>
          <w:i/>
          <w:iCs/>
          <w:color w:val="000000"/>
        </w:rPr>
        <w:t xml:space="preserve"> Заказчик имеет право:</w:t>
      </w:r>
    </w:p>
    <w:p w14:paraId="049B6808" w14:textId="77777777" w:rsidR="00A17CBD" w:rsidRPr="00E51E18" w:rsidRDefault="00A17CBD" w:rsidP="00A17CBD">
      <w:pPr>
        <w:widowControl w:val="0"/>
        <w:shd w:val="clear" w:color="auto" w:fill="FFFFFF"/>
        <w:autoSpaceDE w:val="0"/>
        <w:autoSpaceDN w:val="0"/>
        <w:adjustRightInd w:val="0"/>
        <w:ind w:firstLine="426"/>
        <w:jc w:val="both"/>
      </w:pPr>
      <w:r w:rsidRPr="00E51E18">
        <w:rPr>
          <w:iCs/>
          <w:color w:val="000000"/>
        </w:rPr>
        <w:t xml:space="preserve">2.4.1. </w:t>
      </w:r>
      <w:r w:rsidRPr="00E51E18">
        <w:rPr>
          <w:color w:val="000000"/>
        </w:rPr>
        <w:t>На круглосуточную поддержку Исполнителем качества предоставляемых Услуг связи.</w:t>
      </w:r>
    </w:p>
    <w:p w14:paraId="58F2B101" w14:textId="77777777" w:rsidR="00A17CBD" w:rsidRPr="00E51E18" w:rsidRDefault="00A17CBD" w:rsidP="00A17CBD">
      <w:pPr>
        <w:widowControl w:val="0"/>
        <w:numPr>
          <w:ilvl w:val="0"/>
          <w:numId w:val="6"/>
        </w:numPr>
        <w:shd w:val="clear" w:color="auto" w:fill="FFFFFF"/>
        <w:tabs>
          <w:tab w:val="left" w:pos="936"/>
        </w:tabs>
        <w:autoSpaceDE w:val="0"/>
        <w:autoSpaceDN w:val="0"/>
        <w:adjustRightInd w:val="0"/>
        <w:ind w:firstLine="426"/>
        <w:jc w:val="both"/>
        <w:rPr>
          <w:color w:val="000000"/>
        </w:rPr>
      </w:pPr>
      <w:r w:rsidRPr="00E51E18">
        <w:rPr>
          <w:color w:val="000000"/>
        </w:rPr>
        <w:t>Обращаться к Исполнителю по всем вопросам, касающихся качества оказываемых им Услуг связи.</w:t>
      </w:r>
    </w:p>
    <w:p w14:paraId="717D52BF" w14:textId="77777777" w:rsidR="00A17CBD" w:rsidRPr="00E51E18" w:rsidRDefault="00A17CBD" w:rsidP="00A17CBD">
      <w:pPr>
        <w:widowControl w:val="0"/>
        <w:shd w:val="clear" w:color="auto" w:fill="FFFFFF"/>
        <w:autoSpaceDE w:val="0"/>
        <w:autoSpaceDN w:val="0"/>
        <w:adjustRightInd w:val="0"/>
        <w:ind w:firstLine="426"/>
        <w:jc w:val="both"/>
      </w:pPr>
      <w:r w:rsidRPr="00E51E18">
        <w:rPr>
          <w:b/>
          <w:i/>
          <w:iCs/>
          <w:color w:val="000000"/>
        </w:rPr>
        <w:t>2.5.</w:t>
      </w:r>
      <w:r w:rsidRPr="00E51E18">
        <w:rPr>
          <w:b/>
          <w:i/>
          <w:iCs/>
          <w:color w:val="000000"/>
        </w:rPr>
        <w:tab/>
      </w:r>
      <w:r w:rsidRPr="00E51E18">
        <w:rPr>
          <w:i/>
          <w:iCs/>
          <w:color w:val="000000"/>
        </w:rPr>
        <w:t>Каждая из сторон обязуется:</w:t>
      </w:r>
    </w:p>
    <w:p w14:paraId="6FDC4BFD" w14:textId="77777777" w:rsidR="00A17CBD" w:rsidRPr="00E51E18" w:rsidRDefault="00A17CBD" w:rsidP="00A17CBD">
      <w:pPr>
        <w:widowControl w:val="0"/>
        <w:shd w:val="clear" w:color="auto" w:fill="FFFFFF"/>
        <w:tabs>
          <w:tab w:val="left" w:pos="9986"/>
        </w:tabs>
        <w:autoSpaceDE w:val="0"/>
        <w:autoSpaceDN w:val="0"/>
        <w:adjustRightInd w:val="0"/>
        <w:ind w:firstLine="426"/>
        <w:jc w:val="both"/>
        <w:rPr>
          <w:color w:val="000000"/>
        </w:rPr>
      </w:pPr>
      <w:r w:rsidRPr="00E51E18">
        <w:rPr>
          <w:color w:val="000000"/>
        </w:rPr>
        <w:t>2.5.1. Исполнять обязательства по Контракту в строгом соответствии с действующим законодательством Российской Федерации.</w:t>
      </w:r>
    </w:p>
    <w:p w14:paraId="715C2A9C" w14:textId="77777777" w:rsidR="00A17CBD" w:rsidRPr="00E51E18" w:rsidRDefault="00A17CBD" w:rsidP="00A17CBD">
      <w:pPr>
        <w:widowControl w:val="0"/>
        <w:numPr>
          <w:ilvl w:val="0"/>
          <w:numId w:val="7"/>
        </w:numPr>
        <w:shd w:val="clear" w:color="auto" w:fill="FFFFFF"/>
        <w:autoSpaceDE w:val="0"/>
        <w:autoSpaceDN w:val="0"/>
        <w:adjustRightInd w:val="0"/>
        <w:ind w:firstLine="426"/>
        <w:jc w:val="both"/>
        <w:rPr>
          <w:color w:val="000000"/>
        </w:rPr>
      </w:pPr>
      <w:r w:rsidRPr="00E51E18">
        <w:rPr>
          <w:color w:val="000000"/>
        </w:rPr>
        <w:t>Проводить расчеты в сроки, в размере и на условиях, установленных настоящим Контрактом.</w:t>
      </w:r>
    </w:p>
    <w:p w14:paraId="77DB8CB1" w14:textId="77777777" w:rsidR="00A17CBD" w:rsidRDefault="00A17CBD" w:rsidP="00A17CBD">
      <w:pPr>
        <w:widowControl w:val="0"/>
        <w:numPr>
          <w:ilvl w:val="0"/>
          <w:numId w:val="7"/>
        </w:numPr>
        <w:shd w:val="clear" w:color="auto" w:fill="FFFFFF"/>
        <w:tabs>
          <w:tab w:val="left" w:pos="900"/>
        </w:tabs>
        <w:autoSpaceDE w:val="0"/>
        <w:autoSpaceDN w:val="0"/>
        <w:adjustRightInd w:val="0"/>
        <w:ind w:firstLine="426"/>
        <w:jc w:val="both"/>
        <w:rPr>
          <w:color w:val="000000"/>
        </w:rPr>
      </w:pPr>
      <w:r w:rsidRPr="00E51E18">
        <w:rPr>
          <w:color w:val="000000"/>
        </w:rPr>
        <w:t>Незамедлительно информировать другую Сторону об изменении в своей адресной информации и банковских реквизитов. Изменения вступают в силу после подачи предусмотренного извещения.</w:t>
      </w:r>
    </w:p>
    <w:p w14:paraId="3CB16367" w14:textId="77777777" w:rsidR="004816F5" w:rsidRDefault="004816F5" w:rsidP="004816F5">
      <w:pPr>
        <w:widowControl w:val="0"/>
        <w:shd w:val="clear" w:color="auto" w:fill="FFFFFF"/>
        <w:tabs>
          <w:tab w:val="left" w:pos="900"/>
        </w:tabs>
        <w:autoSpaceDE w:val="0"/>
        <w:autoSpaceDN w:val="0"/>
        <w:adjustRightInd w:val="0"/>
        <w:ind w:left="426"/>
        <w:jc w:val="both"/>
        <w:rPr>
          <w:color w:val="000000"/>
        </w:rPr>
      </w:pPr>
    </w:p>
    <w:p w14:paraId="7C3F3F0E" w14:textId="77777777" w:rsidR="004816F5" w:rsidRDefault="004816F5" w:rsidP="004816F5">
      <w:pPr>
        <w:widowControl w:val="0"/>
        <w:shd w:val="clear" w:color="auto" w:fill="FFFFFF"/>
        <w:tabs>
          <w:tab w:val="left" w:pos="900"/>
        </w:tabs>
        <w:autoSpaceDE w:val="0"/>
        <w:autoSpaceDN w:val="0"/>
        <w:adjustRightInd w:val="0"/>
        <w:ind w:left="426"/>
        <w:jc w:val="both"/>
        <w:rPr>
          <w:color w:val="000000"/>
        </w:rPr>
      </w:pPr>
    </w:p>
    <w:p w14:paraId="681BC2C6" w14:textId="1679E312" w:rsidR="005831B9" w:rsidRPr="00917692" w:rsidRDefault="005831B9" w:rsidP="00066DE0">
      <w:pPr>
        <w:widowControl w:val="0"/>
        <w:shd w:val="clear" w:color="auto" w:fill="FFFFFF"/>
        <w:tabs>
          <w:tab w:val="left" w:pos="900"/>
        </w:tabs>
        <w:autoSpaceDE w:val="0"/>
        <w:autoSpaceDN w:val="0"/>
        <w:adjustRightInd w:val="0"/>
        <w:jc w:val="both"/>
        <w:rPr>
          <w:color w:val="000000"/>
          <w:sz w:val="16"/>
          <w:szCs w:val="16"/>
        </w:rPr>
      </w:pPr>
    </w:p>
    <w:p w14:paraId="0743C964" w14:textId="633BFFAD" w:rsidR="00065333" w:rsidRPr="00617485" w:rsidRDefault="00D67C49" w:rsidP="00617485">
      <w:pPr>
        <w:widowControl w:val="0"/>
        <w:shd w:val="clear" w:color="auto" w:fill="FFFFFF"/>
        <w:autoSpaceDE w:val="0"/>
        <w:autoSpaceDN w:val="0"/>
        <w:adjustRightInd w:val="0"/>
        <w:ind w:left="993" w:hanging="284"/>
        <w:rPr>
          <w:b/>
          <w:bCs/>
          <w:color w:val="000000"/>
          <w:sz w:val="23"/>
          <w:szCs w:val="23"/>
        </w:rPr>
      </w:pPr>
      <w:r w:rsidRPr="00065333">
        <w:rPr>
          <w:b/>
          <w:bCs/>
          <w:color w:val="000000"/>
          <w:sz w:val="23"/>
          <w:szCs w:val="23"/>
        </w:rPr>
        <w:lastRenderedPageBreak/>
        <w:t>3.</w:t>
      </w:r>
      <w:r w:rsidR="00CC6C00">
        <w:rPr>
          <w:b/>
          <w:bCs/>
          <w:color w:val="000000"/>
          <w:sz w:val="23"/>
          <w:szCs w:val="23"/>
        </w:rPr>
        <w:t xml:space="preserve"> </w:t>
      </w:r>
      <w:r w:rsidR="005F07BE" w:rsidRPr="005F07BE">
        <w:rPr>
          <w:b/>
          <w:bCs/>
          <w:color w:val="000000"/>
          <w:sz w:val="23"/>
          <w:szCs w:val="23"/>
        </w:rPr>
        <w:t>СТОИМОСТЬ ГОСУДАРСТВЕННОГО КОНТРАКТА</w:t>
      </w:r>
      <w:r w:rsidR="00CC6C00">
        <w:rPr>
          <w:b/>
          <w:bCs/>
          <w:color w:val="000000"/>
          <w:sz w:val="23"/>
          <w:szCs w:val="23"/>
        </w:rPr>
        <w:t xml:space="preserve"> </w:t>
      </w:r>
      <w:r w:rsidR="005F07BE" w:rsidRPr="005F07BE">
        <w:rPr>
          <w:b/>
          <w:bCs/>
          <w:color w:val="000000"/>
          <w:sz w:val="23"/>
          <w:szCs w:val="23"/>
        </w:rPr>
        <w:t>И ПОРЯДОК РАСЧЕТОВ</w:t>
      </w:r>
    </w:p>
    <w:p w14:paraId="4E91B09B" w14:textId="0C3B2FEE" w:rsidR="00DC445E" w:rsidRDefault="00D67C49" w:rsidP="00B65D3E">
      <w:pPr>
        <w:widowControl w:val="0"/>
        <w:shd w:val="clear" w:color="auto" w:fill="FFFFFF"/>
        <w:autoSpaceDE w:val="0"/>
        <w:autoSpaceDN w:val="0"/>
        <w:adjustRightInd w:val="0"/>
        <w:spacing w:line="280" w:lineRule="exact"/>
        <w:jc w:val="both"/>
        <w:rPr>
          <w:color w:val="000000"/>
        </w:rPr>
      </w:pPr>
      <w:r w:rsidRPr="002D2E31">
        <w:rPr>
          <w:color w:val="000000"/>
        </w:rPr>
        <w:tab/>
      </w:r>
      <w:r w:rsidR="00CD528D" w:rsidRPr="002D2E31">
        <w:rPr>
          <w:color w:val="000000"/>
        </w:rPr>
        <w:t>3.1.</w:t>
      </w:r>
      <w:r w:rsidR="00AD6592">
        <w:rPr>
          <w:color w:val="000000"/>
        </w:rPr>
        <w:t xml:space="preserve"> </w:t>
      </w:r>
      <w:r w:rsidR="00617485" w:rsidRPr="00641D2F">
        <w:rPr>
          <w:color w:val="000000"/>
        </w:rPr>
        <w:t xml:space="preserve">Оплата услуг связи по настоящему Контракту производится Заказчиком </w:t>
      </w:r>
      <w:r w:rsidR="00617485">
        <w:rPr>
          <w:bCs/>
        </w:rPr>
        <w:t xml:space="preserve">ежемесячно, в течение </w:t>
      </w:r>
      <w:r w:rsidR="00742BAF">
        <w:rPr>
          <w:bCs/>
        </w:rPr>
        <w:t>7</w:t>
      </w:r>
      <w:r w:rsidR="00617485" w:rsidRPr="00641D2F">
        <w:rPr>
          <w:bCs/>
        </w:rPr>
        <w:t xml:space="preserve"> </w:t>
      </w:r>
      <w:r w:rsidR="00617485">
        <w:rPr>
          <w:bCs/>
        </w:rPr>
        <w:t>рабочих</w:t>
      </w:r>
      <w:r w:rsidR="00617485" w:rsidRPr="00641D2F">
        <w:rPr>
          <w:bCs/>
        </w:rPr>
        <w:t xml:space="preserve"> дней с момента</w:t>
      </w:r>
      <w:r w:rsidR="00617485">
        <w:rPr>
          <w:bCs/>
        </w:rPr>
        <w:t xml:space="preserve"> подписания Заказчиком </w:t>
      </w:r>
      <w:r w:rsidR="00617485" w:rsidRPr="00641D2F">
        <w:rPr>
          <w:bCs/>
        </w:rPr>
        <w:t xml:space="preserve">акта </w:t>
      </w:r>
      <w:r w:rsidR="00617485" w:rsidRPr="00641D2F">
        <w:rPr>
          <w:color w:val="000000"/>
        </w:rPr>
        <w:t>сдачи-приемки оказанных услуг</w:t>
      </w:r>
      <w:r w:rsidR="00617485">
        <w:rPr>
          <w:bCs/>
        </w:rPr>
        <w:t>.</w:t>
      </w:r>
      <w:r w:rsidR="00617485" w:rsidRPr="00641D2F">
        <w:rPr>
          <w:bCs/>
        </w:rPr>
        <w:t xml:space="preserve"> </w:t>
      </w:r>
      <w:r w:rsidR="00617485" w:rsidRPr="00641D2F">
        <w:rPr>
          <w:color w:val="000000"/>
        </w:rPr>
        <w:t>В декабре расчеты за оказание услуг должны быть произведены авансовым платежом</w:t>
      </w:r>
      <w:r w:rsidR="00617485">
        <w:rPr>
          <w:color w:val="000000"/>
        </w:rPr>
        <w:t xml:space="preserve"> в размере </w:t>
      </w:r>
      <w:r w:rsidR="00AB3BEA">
        <w:rPr>
          <w:color w:val="000000"/>
        </w:rPr>
        <w:t>___________</w:t>
      </w:r>
      <w:r w:rsidR="00617485">
        <w:rPr>
          <w:color w:val="000000"/>
        </w:rPr>
        <w:t xml:space="preserve"> (</w:t>
      </w:r>
      <w:r w:rsidR="00AB3BEA">
        <w:rPr>
          <w:color w:val="000000"/>
        </w:rPr>
        <w:t>_______________</w:t>
      </w:r>
      <w:r w:rsidR="00617485">
        <w:rPr>
          <w:color w:val="000000"/>
        </w:rPr>
        <w:t xml:space="preserve">) рублей </w:t>
      </w:r>
      <w:r w:rsidR="00AB3BEA">
        <w:rPr>
          <w:color w:val="000000"/>
        </w:rPr>
        <w:t>__</w:t>
      </w:r>
      <w:r w:rsidR="00617485">
        <w:rPr>
          <w:color w:val="000000"/>
        </w:rPr>
        <w:t xml:space="preserve"> копеек</w:t>
      </w:r>
      <w:r w:rsidR="00C670A4">
        <w:rPr>
          <w:color w:val="000000"/>
        </w:rPr>
        <w:t xml:space="preserve"> </w:t>
      </w:r>
      <w:r w:rsidR="00B65D3E">
        <w:rPr>
          <w:color w:val="000000"/>
        </w:rPr>
        <w:br/>
      </w:r>
      <w:r w:rsidR="00C670A4">
        <w:rPr>
          <w:color w:val="000000"/>
        </w:rPr>
        <w:t xml:space="preserve">до </w:t>
      </w:r>
      <w:r w:rsidR="00F15AB0">
        <w:rPr>
          <w:color w:val="000000"/>
        </w:rPr>
        <w:t>1</w:t>
      </w:r>
      <w:r w:rsidR="00C12551" w:rsidRPr="00C12551">
        <w:rPr>
          <w:color w:val="000000"/>
        </w:rPr>
        <w:t>8</w:t>
      </w:r>
      <w:r w:rsidR="00883D5F">
        <w:rPr>
          <w:color w:val="000000"/>
        </w:rPr>
        <w:t>.12</w:t>
      </w:r>
      <w:r w:rsidR="001860E2">
        <w:rPr>
          <w:color w:val="000000"/>
        </w:rPr>
        <w:t>.</w:t>
      </w:r>
      <w:r w:rsidR="00617485" w:rsidRPr="0024616D">
        <w:rPr>
          <w:color w:val="000000"/>
        </w:rPr>
        <w:t>202</w:t>
      </w:r>
      <w:r w:rsidR="00A64D38">
        <w:rPr>
          <w:color w:val="000000"/>
        </w:rPr>
        <w:t>7</w:t>
      </w:r>
      <w:r w:rsidR="008C464D">
        <w:rPr>
          <w:color w:val="000000"/>
        </w:rPr>
        <w:t xml:space="preserve"> </w:t>
      </w:r>
      <w:r w:rsidR="008C464D">
        <w:t xml:space="preserve">г. </w:t>
      </w:r>
      <w:r w:rsidR="00617485" w:rsidRPr="00641D2F">
        <w:rPr>
          <w:color w:val="000000"/>
        </w:rPr>
        <w:t>с</w:t>
      </w:r>
      <w:r w:rsidR="008C464D">
        <w:rPr>
          <w:color w:val="000000"/>
        </w:rPr>
        <w:t xml:space="preserve"> </w:t>
      </w:r>
      <w:r w:rsidR="00617485" w:rsidRPr="00641D2F">
        <w:rPr>
          <w:color w:val="000000"/>
        </w:rPr>
        <w:t>выставлением счета.</w:t>
      </w:r>
    </w:p>
    <w:p w14:paraId="52DA61FC" w14:textId="24B3289F" w:rsidR="00066DE0" w:rsidRPr="00066DE0" w:rsidRDefault="00066DE0" w:rsidP="00B65D3E">
      <w:pPr>
        <w:widowControl w:val="0"/>
        <w:shd w:val="clear" w:color="auto" w:fill="FFFFFF"/>
        <w:autoSpaceDE w:val="0"/>
        <w:autoSpaceDN w:val="0"/>
        <w:adjustRightInd w:val="0"/>
        <w:spacing w:line="280" w:lineRule="exact"/>
        <w:ind w:right="2" w:firstLine="709"/>
        <w:jc w:val="both"/>
        <w:rPr>
          <w:color w:val="000000"/>
        </w:rPr>
      </w:pPr>
      <w:r w:rsidRPr="000B2CE6">
        <w:rPr>
          <w:color w:val="000000"/>
        </w:rPr>
        <w:t xml:space="preserve">3.2. </w:t>
      </w:r>
      <w:r w:rsidRPr="009F586C">
        <w:rPr>
          <w:color w:val="000000"/>
        </w:rPr>
        <w:t>В целях соблюдения требований п.1.10 Положения о правилах осуществления перевода денежных средств, утвержденного Банком России от 29.07.2021 года №762-П, номера первичных документов, указанных в п. 3.</w:t>
      </w:r>
      <w:r w:rsidR="00853ECC" w:rsidRPr="00853ECC">
        <w:rPr>
          <w:color w:val="000000"/>
        </w:rPr>
        <w:t>9</w:t>
      </w:r>
      <w:r w:rsidRPr="009F586C">
        <w:rPr>
          <w:color w:val="000000"/>
        </w:rPr>
        <w:t xml:space="preserve"> Контракта не должны превышать </w:t>
      </w:r>
      <w:r w:rsidR="00861D8D">
        <w:rPr>
          <w:color w:val="000000"/>
        </w:rPr>
        <w:br/>
      </w:r>
      <w:r w:rsidRPr="009F586C">
        <w:rPr>
          <w:color w:val="000000"/>
        </w:rPr>
        <w:t>12 знаков (символов).</w:t>
      </w:r>
    </w:p>
    <w:p w14:paraId="65026EBD" w14:textId="521E573E" w:rsidR="00D67C49" w:rsidRPr="002D2E31" w:rsidRDefault="00CD528D" w:rsidP="00B65D3E">
      <w:pPr>
        <w:widowControl w:val="0"/>
        <w:shd w:val="clear" w:color="auto" w:fill="FFFFFF"/>
        <w:suppressAutoHyphens/>
        <w:autoSpaceDE w:val="0"/>
        <w:autoSpaceDN w:val="0"/>
        <w:adjustRightInd w:val="0"/>
        <w:spacing w:line="280" w:lineRule="exact"/>
        <w:jc w:val="both"/>
      </w:pPr>
      <w:r w:rsidRPr="002D2E31">
        <w:rPr>
          <w:color w:val="000000"/>
        </w:rPr>
        <w:tab/>
        <w:t>3.</w:t>
      </w:r>
      <w:r w:rsidR="00853ECC" w:rsidRPr="00853ECC">
        <w:rPr>
          <w:color w:val="000000"/>
        </w:rPr>
        <w:t>3</w:t>
      </w:r>
      <w:r w:rsidRPr="002D2E31">
        <w:rPr>
          <w:color w:val="000000"/>
        </w:rPr>
        <w:t>.</w:t>
      </w:r>
      <w:r w:rsidR="00D67C49" w:rsidRPr="002D2E31">
        <w:rPr>
          <w:color w:val="000000"/>
        </w:rPr>
        <w:t xml:space="preserve"> </w:t>
      </w:r>
      <w:r w:rsidR="002D2E31" w:rsidRPr="002D2E31">
        <w:rPr>
          <w:color w:val="000000"/>
        </w:rPr>
        <w:t xml:space="preserve">Оплата по настоящему Контракту производится </w:t>
      </w:r>
      <w:r w:rsidR="00A17CBD">
        <w:rPr>
          <w:color w:val="000000"/>
        </w:rPr>
        <w:t>Заказчиком</w:t>
      </w:r>
      <w:r w:rsidR="002D2E31" w:rsidRPr="002D2E31">
        <w:rPr>
          <w:color w:val="000000"/>
        </w:rPr>
        <w:t xml:space="preserve"> по безналичному расчету путем перечисления денежных средств на расчетный счет </w:t>
      </w:r>
      <w:r w:rsidR="00E00C17">
        <w:rPr>
          <w:color w:val="000000"/>
        </w:rPr>
        <w:t>Исполнителя</w:t>
      </w:r>
      <w:r w:rsidR="002D2E31" w:rsidRPr="002D2E31">
        <w:rPr>
          <w:color w:val="000000"/>
        </w:rPr>
        <w:t xml:space="preserve"> по факту оказания услуг ежемесячно</w:t>
      </w:r>
      <w:r w:rsidR="00E00C17">
        <w:rPr>
          <w:color w:val="000000"/>
        </w:rPr>
        <w:t>.</w:t>
      </w:r>
    </w:p>
    <w:p w14:paraId="295F2845" w14:textId="06B8CB5F" w:rsidR="00065333" w:rsidRPr="002D2E31" w:rsidRDefault="00065333" w:rsidP="00B65D3E">
      <w:pPr>
        <w:widowControl w:val="0"/>
        <w:shd w:val="clear" w:color="auto" w:fill="FFFFFF"/>
        <w:autoSpaceDE w:val="0"/>
        <w:autoSpaceDN w:val="0"/>
        <w:adjustRightInd w:val="0"/>
        <w:spacing w:line="280" w:lineRule="exact"/>
        <w:ind w:firstLine="709"/>
        <w:jc w:val="both"/>
        <w:rPr>
          <w:color w:val="000000"/>
        </w:rPr>
      </w:pPr>
      <w:r w:rsidRPr="002D2E31">
        <w:t>3.</w:t>
      </w:r>
      <w:r w:rsidR="00853ECC" w:rsidRPr="00853ECC">
        <w:t>4</w:t>
      </w:r>
      <w:r w:rsidRPr="002D2E31">
        <w:t xml:space="preserve">. </w:t>
      </w:r>
      <w:r w:rsidR="00B371A3" w:rsidRPr="00B704BD">
        <w:rPr>
          <w:noProof/>
          <w:color w:val="000000"/>
        </w:rPr>
        <w:t>Цена</w:t>
      </w:r>
      <w:r w:rsidR="00CA4313" w:rsidRPr="00B704BD">
        <w:rPr>
          <w:noProof/>
          <w:color w:val="000000"/>
        </w:rPr>
        <w:t xml:space="preserve"> Контракта составляет</w:t>
      </w:r>
      <w:r w:rsidR="00966525" w:rsidRPr="00B704BD">
        <w:t xml:space="preserve"> </w:t>
      </w:r>
      <w:r w:rsidR="00AB3BEA">
        <w:rPr>
          <w:bCs/>
          <w:u w:val="single"/>
        </w:rPr>
        <w:t>_____________</w:t>
      </w:r>
      <w:r w:rsidR="00D76DD0" w:rsidRPr="00B704BD">
        <w:rPr>
          <w:bCs/>
          <w:u w:val="single"/>
        </w:rPr>
        <w:t> (</w:t>
      </w:r>
      <w:r w:rsidR="00AB3BEA">
        <w:rPr>
          <w:bCs/>
          <w:u w:val="single"/>
        </w:rPr>
        <w:t>____________</w:t>
      </w:r>
      <w:r w:rsidR="00D76DD0" w:rsidRPr="00B704BD">
        <w:rPr>
          <w:bCs/>
          <w:u w:val="single"/>
        </w:rPr>
        <w:t xml:space="preserve">) </w:t>
      </w:r>
      <w:r w:rsidR="00D76DD0" w:rsidRPr="00B704BD">
        <w:rPr>
          <w:u w:val="single"/>
        </w:rPr>
        <w:t xml:space="preserve">рублей </w:t>
      </w:r>
      <w:r w:rsidR="00AB3BEA">
        <w:rPr>
          <w:u w:val="single"/>
        </w:rPr>
        <w:t>__</w:t>
      </w:r>
      <w:r w:rsidR="00D76DD0" w:rsidRPr="00B704BD">
        <w:rPr>
          <w:u w:val="single"/>
        </w:rPr>
        <w:t xml:space="preserve"> копеек</w:t>
      </w:r>
      <w:r w:rsidR="002D2E31" w:rsidRPr="00B704BD">
        <w:t>,</w:t>
      </w:r>
      <w:r w:rsidR="00B371A3" w:rsidRPr="00B704BD">
        <w:t xml:space="preserve"> </w:t>
      </w:r>
      <w:r w:rsidR="00A725F8" w:rsidRPr="00A725F8">
        <w:t>(НДС/без НДС)</w:t>
      </w:r>
      <w:r w:rsidR="00694A83">
        <w:t xml:space="preserve">. </w:t>
      </w:r>
      <w:r w:rsidR="002D2E31" w:rsidRPr="002D2E31">
        <w:t xml:space="preserve">Цена контракта включает в себя стоимость услуги, расходы на страхование, уплату таможенных пошлин, налогов, сборов и другие обязательные платежи, взимаемые </w:t>
      </w:r>
      <w:r w:rsidR="00731DB9">
        <w:br/>
      </w:r>
      <w:r w:rsidR="002D2E31" w:rsidRPr="002D2E31">
        <w:t xml:space="preserve">с </w:t>
      </w:r>
      <w:r w:rsidR="00E00C17">
        <w:t>Исполнителя</w:t>
      </w:r>
      <w:r w:rsidR="002D2E31" w:rsidRPr="002D2E31">
        <w:t xml:space="preserve"> в связи с исполнением обязательств по контракту</w:t>
      </w:r>
      <w:r w:rsidRPr="002D2E31">
        <w:t>.</w:t>
      </w:r>
    </w:p>
    <w:p w14:paraId="4298B037" w14:textId="366E5409" w:rsidR="00D67C49" w:rsidRDefault="00D67C49" w:rsidP="00B65D3E">
      <w:pPr>
        <w:widowControl w:val="0"/>
        <w:shd w:val="clear" w:color="auto" w:fill="FFFFFF"/>
        <w:autoSpaceDE w:val="0"/>
        <w:autoSpaceDN w:val="0"/>
        <w:adjustRightInd w:val="0"/>
        <w:spacing w:line="280" w:lineRule="exact"/>
        <w:jc w:val="both"/>
        <w:rPr>
          <w:color w:val="000000"/>
        </w:rPr>
      </w:pPr>
      <w:r w:rsidRPr="002D2E31">
        <w:rPr>
          <w:color w:val="000000"/>
        </w:rPr>
        <w:tab/>
        <w:t>3.</w:t>
      </w:r>
      <w:r w:rsidR="00853ECC" w:rsidRPr="00853ECC">
        <w:rPr>
          <w:color w:val="000000"/>
        </w:rPr>
        <w:t>5</w:t>
      </w:r>
      <w:r w:rsidRPr="002D2E31">
        <w:rPr>
          <w:color w:val="000000"/>
        </w:rPr>
        <w:t xml:space="preserve">. </w:t>
      </w:r>
      <w:r w:rsidR="002D2E31" w:rsidRPr="002D2E31">
        <w:rPr>
          <w:color w:val="000000"/>
        </w:rPr>
        <w:t>Цена Контракта является твердой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качества товара и иных условий исполнения Контракта</w:t>
      </w:r>
      <w:r w:rsidRPr="002D2E31">
        <w:rPr>
          <w:color w:val="000000"/>
        </w:rPr>
        <w:t>.</w:t>
      </w:r>
    </w:p>
    <w:p w14:paraId="419A9C96" w14:textId="06B8610B" w:rsidR="00B65D3E" w:rsidRPr="00B65D3E" w:rsidRDefault="00B65D3E" w:rsidP="00B65D3E">
      <w:pPr>
        <w:widowControl w:val="0"/>
        <w:shd w:val="clear" w:color="auto" w:fill="FFFFFF"/>
        <w:autoSpaceDE w:val="0"/>
        <w:autoSpaceDN w:val="0"/>
        <w:adjustRightInd w:val="0"/>
        <w:spacing w:line="280" w:lineRule="exact"/>
        <w:jc w:val="both"/>
        <w:rPr>
          <w:color w:val="000000"/>
        </w:rPr>
      </w:pPr>
      <w:r>
        <w:rPr>
          <w:color w:val="000000"/>
        </w:rPr>
        <w:tab/>
        <w:t>Финансирование настоящего Контракта осуществляется из средств федерального бюджета по коду бюджетной классификации: 320 0901 4240690059 242.</w:t>
      </w:r>
    </w:p>
    <w:p w14:paraId="76ACFCF4" w14:textId="43F0DDB1" w:rsidR="007702B3" w:rsidRDefault="00D67C49" w:rsidP="00B65D3E">
      <w:pPr>
        <w:widowControl w:val="0"/>
        <w:shd w:val="clear" w:color="auto" w:fill="FFFFFF"/>
        <w:autoSpaceDE w:val="0"/>
        <w:autoSpaceDN w:val="0"/>
        <w:adjustRightInd w:val="0"/>
        <w:spacing w:line="280" w:lineRule="exact"/>
        <w:jc w:val="both"/>
        <w:rPr>
          <w:color w:val="000000"/>
        </w:rPr>
      </w:pPr>
      <w:r w:rsidRPr="002D2E31">
        <w:rPr>
          <w:color w:val="000000"/>
        </w:rPr>
        <w:tab/>
        <w:t>3.</w:t>
      </w:r>
      <w:r w:rsidR="00853ECC" w:rsidRPr="00853ECC">
        <w:rPr>
          <w:color w:val="000000"/>
        </w:rPr>
        <w:t>6</w:t>
      </w:r>
      <w:r w:rsidRPr="002D2E31">
        <w:rPr>
          <w:color w:val="000000"/>
        </w:rPr>
        <w:t xml:space="preserve">. </w:t>
      </w:r>
      <w:r w:rsidR="007702B3" w:rsidRPr="007702B3">
        <w:rPr>
          <w:color w:val="000000"/>
        </w:rPr>
        <w:t>Доставка счетов осуществляется на адрес: г.</w:t>
      </w:r>
      <w:r w:rsidR="00E00C17">
        <w:rPr>
          <w:color w:val="000000"/>
        </w:rPr>
        <w:t xml:space="preserve"> </w:t>
      </w:r>
      <w:r w:rsidR="007702B3" w:rsidRPr="007702B3">
        <w:rPr>
          <w:color w:val="000000"/>
        </w:rPr>
        <w:t xml:space="preserve">Краснодар, </w:t>
      </w:r>
      <w:r w:rsidR="007702B3" w:rsidRPr="00305764">
        <w:rPr>
          <w:color w:val="000000"/>
        </w:rPr>
        <w:t xml:space="preserve">ул. </w:t>
      </w:r>
      <w:r w:rsidR="00953EE5">
        <w:rPr>
          <w:color w:val="000000"/>
        </w:rPr>
        <w:t>Горького</w:t>
      </w:r>
      <w:r w:rsidR="003F768C">
        <w:rPr>
          <w:color w:val="000000"/>
        </w:rPr>
        <w:t xml:space="preserve"> </w:t>
      </w:r>
      <w:r w:rsidR="00953EE5">
        <w:rPr>
          <w:color w:val="000000"/>
        </w:rPr>
        <w:t>76</w:t>
      </w:r>
      <w:r w:rsidRPr="00305764">
        <w:rPr>
          <w:color w:val="000000"/>
        </w:rPr>
        <w:t>.</w:t>
      </w:r>
    </w:p>
    <w:p w14:paraId="657107B6" w14:textId="61703E85" w:rsidR="0082772A" w:rsidRDefault="0082772A" w:rsidP="00B65D3E">
      <w:pPr>
        <w:widowControl w:val="0"/>
        <w:shd w:val="clear" w:color="auto" w:fill="FFFFFF"/>
        <w:autoSpaceDE w:val="0"/>
        <w:autoSpaceDN w:val="0"/>
        <w:adjustRightInd w:val="0"/>
        <w:spacing w:line="280" w:lineRule="exact"/>
        <w:ind w:firstLine="709"/>
        <w:jc w:val="both"/>
        <w:rPr>
          <w:color w:val="000000"/>
        </w:rPr>
      </w:pPr>
      <w:r>
        <w:rPr>
          <w:color w:val="000000"/>
        </w:rPr>
        <w:t>3.</w:t>
      </w:r>
      <w:r w:rsidR="00853ECC" w:rsidRPr="00853ECC">
        <w:rPr>
          <w:color w:val="000000"/>
        </w:rPr>
        <w:t>7</w:t>
      </w:r>
      <w:r>
        <w:rPr>
          <w:color w:val="000000"/>
        </w:rPr>
        <w:t>. Платежи производятся на банковские счета, указанные в настоящем Контракте.</w:t>
      </w:r>
    </w:p>
    <w:p w14:paraId="3C41C0B0" w14:textId="78A87720" w:rsidR="0082772A" w:rsidRDefault="0082772A" w:rsidP="00B65D3E">
      <w:pPr>
        <w:widowControl w:val="0"/>
        <w:shd w:val="clear" w:color="auto" w:fill="FFFFFF"/>
        <w:autoSpaceDE w:val="0"/>
        <w:autoSpaceDN w:val="0"/>
        <w:adjustRightInd w:val="0"/>
        <w:spacing w:line="280" w:lineRule="exact"/>
        <w:ind w:firstLine="709"/>
        <w:jc w:val="both"/>
        <w:rPr>
          <w:color w:val="000000"/>
        </w:rPr>
      </w:pPr>
      <w:r>
        <w:rPr>
          <w:color w:val="000000"/>
        </w:rPr>
        <w:t>3.</w:t>
      </w:r>
      <w:r w:rsidR="00853ECC" w:rsidRPr="00853ECC">
        <w:rPr>
          <w:color w:val="000000"/>
        </w:rPr>
        <w:t>8</w:t>
      </w:r>
      <w:r>
        <w:rPr>
          <w:color w:val="000000"/>
        </w:rPr>
        <w:t xml:space="preserve">. Датой оплаты считается дата </w:t>
      </w:r>
      <w:r w:rsidR="009D6A00">
        <w:rPr>
          <w:color w:val="000000"/>
        </w:rPr>
        <w:t>зачисления</w:t>
      </w:r>
      <w:r>
        <w:rPr>
          <w:color w:val="000000"/>
        </w:rPr>
        <w:t xml:space="preserve"> денежных средств </w:t>
      </w:r>
      <w:r w:rsidR="009D6A00">
        <w:rPr>
          <w:color w:val="000000"/>
        </w:rPr>
        <w:t>на расчетный</w:t>
      </w:r>
      <w:r>
        <w:rPr>
          <w:color w:val="000000"/>
        </w:rPr>
        <w:t xml:space="preserve"> счет</w:t>
      </w:r>
      <w:r w:rsidR="009D6A00">
        <w:rPr>
          <w:color w:val="000000"/>
        </w:rPr>
        <w:t xml:space="preserve"> банка Исполнителя</w:t>
      </w:r>
      <w:r>
        <w:rPr>
          <w:color w:val="000000"/>
        </w:rPr>
        <w:t>.</w:t>
      </w:r>
    </w:p>
    <w:p w14:paraId="4189E52C" w14:textId="793F0C43" w:rsidR="00617485" w:rsidRDefault="0082772A" w:rsidP="00B65D3E">
      <w:pPr>
        <w:tabs>
          <w:tab w:val="left" w:pos="1134"/>
        </w:tabs>
        <w:spacing w:line="280" w:lineRule="exact"/>
        <w:ind w:firstLine="709"/>
        <w:jc w:val="both"/>
      </w:pPr>
      <w:r>
        <w:rPr>
          <w:color w:val="000000"/>
        </w:rPr>
        <w:t>3.</w:t>
      </w:r>
      <w:r w:rsidR="00853ECC" w:rsidRPr="00853ECC">
        <w:rPr>
          <w:color w:val="000000"/>
        </w:rPr>
        <w:t>9</w:t>
      </w:r>
      <w:r w:rsidR="00617485">
        <w:rPr>
          <w:color w:val="000000"/>
        </w:rPr>
        <w:t>.</w:t>
      </w:r>
      <w:r>
        <w:rPr>
          <w:color w:val="000000"/>
        </w:rPr>
        <w:t xml:space="preserve"> </w:t>
      </w:r>
      <w:r w:rsidR="00617485" w:rsidRPr="00B872C8">
        <w:t>Исполнитель направляет Заказчику</w:t>
      </w:r>
      <w:r w:rsidR="00617485">
        <w:t xml:space="preserve"> </w:t>
      </w:r>
      <w:r w:rsidR="00617485" w:rsidRPr="00B872C8">
        <w:t xml:space="preserve">до 5 числа месяца, следующего за отчетным </w:t>
      </w:r>
      <w:r w:rsidR="00617485">
        <w:t>периодом следующую документацию:</w:t>
      </w:r>
    </w:p>
    <w:p w14:paraId="62299C87" w14:textId="557FEF2C" w:rsidR="0082772A" w:rsidRDefault="00617485" w:rsidP="00B65D3E">
      <w:pPr>
        <w:widowControl w:val="0"/>
        <w:shd w:val="clear" w:color="auto" w:fill="FFFFFF"/>
        <w:autoSpaceDE w:val="0"/>
        <w:autoSpaceDN w:val="0"/>
        <w:adjustRightInd w:val="0"/>
        <w:spacing w:line="280" w:lineRule="exact"/>
        <w:ind w:firstLine="709"/>
        <w:jc w:val="both"/>
        <w:rPr>
          <w:color w:val="000000"/>
        </w:rPr>
      </w:pPr>
      <w:r w:rsidRPr="00B872C8">
        <w:rPr>
          <w:bCs/>
          <w:color w:val="000000"/>
        </w:rPr>
        <w:t>- первичные учетные документы</w:t>
      </w:r>
      <w:r w:rsidR="00B704BD">
        <w:rPr>
          <w:bCs/>
          <w:color w:val="000000"/>
        </w:rPr>
        <w:t>,</w:t>
      </w:r>
      <w:r w:rsidRPr="00B872C8">
        <w:rPr>
          <w:bCs/>
          <w:color w:val="000000"/>
        </w:rPr>
        <w:t xml:space="preserve"> подтверждающие факт оказание услуги, оформленные в соответствии с Федеральным законом № 402-ФЗ от 06.12.2011</w:t>
      </w:r>
      <w:r w:rsidR="008C464D" w:rsidRPr="008C464D">
        <w:t xml:space="preserve"> </w:t>
      </w:r>
      <w:r w:rsidR="008C464D">
        <w:t xml:space="preserve">г. </w:t>
      </w:r>
      <w:r w:rsidR="00731DB9">
        <w:br/>
      </w:r>
      <w:r w:rsidRPr="00B872C8">
        <w:rPr>
          <w:bCs/>
          <w:color w:val="000000"/>
        </w:rPr>
        <w:t xml:space="preserve">«О бухгалтерском учете» (счет, </w:t>
      </w:r>
      <w:r w:rsidRPr="00B872C8">
        <w:rPr>
          <w:color w:val="000000"/>
        </w:rPr>
        <w:t>счета-фактуры (в случае, если поставщик является плательщиком НДС)</w:t>
      </w:r>
      <w:r w:rsidRPr="00B872C8">
        <w:rPr>
          <w:bCs/>
          <w:color w:val="000000"/>
        </w:rPr>
        <w:t>, накладную, акт сдачи-приемки оказанных услуг</w:t>
      </w:r>
      <w:r w:rsidR="00994E1C">
        <w:rPr>
          <w:bCs/>
          <w:color w:val="000000"/>
        </w:rPr>
        <w:t xml:space="preserve"> </w:t>
      </w:r>
      <w:r w:rsidR="00994E1C">
        <w:rPr>
          <w:rFonts w:eastAsia="Calibri"/>
          <w:snapToGrid w:val="0"/>
        </w:rPr>
        <w:t>ОКУД 0510452</w:t>
      </w:r>
      <w:r w:rsidRPr="00B872C8">
        <w:rPr>
          <w:bCs/>
          <w:color w:val="000000"/>
        </w:rPr>
        <w:t xml:space="preserve">, универсальный передаточный документ и т.д.) оформленные в 2-х экземплярах (по одному для Исполнителя и </w:t>
      </w:r>
      <w:r w:rsidRPr="00B872C8">
        <w:rPr>
          <w:color w:val="000000"/>
        </w:rPr>
        <w:t>Заказчика)</w:t>
      </w:r>
      <w:r w:rsidR="003147B0">
        <w:rPr>
          <w:color w:val="000000"/>
        </w:rPr>
        <w:t>.</w:t>
      </w:r>
    </w:p>
    <w:p w14:paraId="7166D52F" w14:textId="65DCFC57" w:rsidR="007702B3" w:rsidRDefault="007702B3" w:rsidP="00B65D3E">
      <w:pPr>
        <w:widowControl w:val="0"/>
        <w:shd w:val="clear" w:color="auto" w:fill="FFFFFF"/>
        <w:autoSpaceDE w:val="0"/>
        <w:autoSpaceDN w:val="0"/>
        <w:adjustRightInd w:val="0"/>
        <w:spacing w:line="280" w:lineRule="exact"/>
        <w:ind w:firstLine="709"/>
        <w:jc w:val="both"/>
        <w:rPr>
          <w:color w:val="000000"/>
        </w:rPr>
      </w:pPr>
      <w:r>
        <w:rPr>
          <w:color w:val="000000"/>
        </w:rPr>
        <w:t>3.</w:t>
      </w:r>
      <w:r w:rsidR="00853ECC" w:rsidRPr="007103A6">
        <w:rPr>
          <w:color w:val="000000"/>
        </w:rPr>
        <w:t>10</w:t>
      </w:r>
      <w:r w:rsidR="005C39EC">
        <w:rPr>
          <w:color w:val="000000"/>
        </w:rPr>
        <w:t>.</w:t>
      </w:r>
      <w:r>
        <w:rPr>
          <w:color w:val="000000"/>
        </w:rPr>
        <w:t xml:space="preserve"> </w:t>
      </w:r>
      <w:r w:rsidRPr="007702B3">
        <w:rPr>
          <w:color w:val="000000"/>
        </w:rPr>
        <w:t xml:space="preserve">В случае несвоевременной оплаты услуг </w:t>
      </w:r>
      <w:r w:rsidR="009D6A00">
        <w:rPr>
          <w:color w:val="000000"/>
        </w:rPr>
        <w:t>доступа в сети Интернет</w:t>
      </w:r>
      <w:r w:rsidRPr="007702B3">
        <w:rPr>
          <w:color w:val="000000"/>
        </w:rPr>
        <w:t xml:space="preserve"> </w:t>
      </w:r>
      <w:r w:rsidR="009D6A00">
        <w:rPr>
          <w:color w:val="000000"/>
        </w:rPr>
        <w:t>Исполнитель</w:t>
      </w:r>
      <w:r w:rsidRPr="007702B3">
        <w:rPr>
          <w:color w:val="000000"/>
        </w:rPr>
        <w:t xml:space="preserve"> вправе приостановить оказание </w:t>
      </w:r>
      <w:r w:rsidR="00A17CBD">
        <w:rPr>
          <w:color w:val="000000"/>
        </w:rPr>
        <w:t>Заказчику</w:t>
      </w:r>
      <w:r w:rsidRPr="007702B3">
        <w:rPr>
          <w:color w:val="000000"/>
        </w:rPr>
        <w:t xml:space="preserve"> услуг</w:t>
      </w:r>
      <w:r w:rsidR="00A17CBD">
        <w:rPr>
          <w:color w:val="000000"/>
        </w:rPr>
        <w:t>у доступа в сети интернет</w:t>
      </w:r>
      <w:r w:rsidRPr="007702B3">
        <w:rPr>
          <w:color w:val="000000"/>
        </w:rPr>
        <w:t xml:space="preserve"> полностью </w:t>
      </w:r>
      <w:r w:rsidR="00731DB9">
        <w:rPr>
          <w:color w:val="000000"/>
        </w:rPr>
        <w:br/>
      </w:r>
      <w:r w:rsidRPr="007702B3">
        <w:rPr>
          <w:color w:val="000000"/>
        </w:rPr>
        <w:t>или частично</w:t>
      </w:r>
      <w:r>
        <w:rPr>
          <w:color w:val="000000"/>
        </w:rPr>
        <w:t>.</w:t>
      </w:r>
    </w:p>
    <w:p w14:paraId="269DB523" w14:textId="0583DD1C" w:rsidR="005831B9" w:rsidRPr="007166D9" w:rsidRDefault="004614EE" w:rsidP="00B65D3E">
      <w:pPr>
        <w:widowControl w:val="0"/>
        <w:shd w:val="clear" w:color="auto" w:fill="FFFFFF"/>
        <w:tabs>
          <w:tab w:val="left" w:pos="142"/>
        </w:tabs>
        <w:autoSpaceDE w:val="0"/>
        <w:autoSpaceDN w:val="0"/>
        <w:adjustRightInd w:val="0"/>
        <w:spacing w:line="280" w:lineRule="exact"/>
        <w:ind w:firstLine="709"/>
        <w:jc w:val="both"/>
        <w:rPr>
          <w:color w:val="000000"/>
        </w:rPr>
      </w:pPr>
      <w:r w:rsidRPr="004614EE">
        <w:rPr>
          <w:color w:val="000000"/>
        </w:rPr>
        <w:t>3.1</w:t>
      </w:r>
      <w:r w:rsidR="00853ECC" w:rsidRPr="007103A6">
        <w:rPr>
          <w:color w:val="000000"/>
        </w:rPr>
        <w:t>1</w:t>
      </w:r>
      <w:r w:rsidRPr="004614EE">
        <w:rPr>
          <w:color w:val="000000"/>
        </w:rPr>
        <w:t xml:space="preserve">. </w:t>
      </w:r>
      <w:r>
        <w:rPr>
          <w:color w:val="000000"/>
          <w:lang w:val="en-US"/>
        </w:rPr>
        <w:t>C</w:t>
      </w:r>
      <w:r>
        <w:rPr>
          <w:color w:val="000000"/>
        </w:rPr>
        <w:t>умма</w:t>
      </w:r>
      <w:r w:rsidRPr="004614EE">
        <w:rPr>
          <w:color w:val="000000"/>
        </w:rPr>
        <w:t>,</w:t>
      </w:r>
      <w:r>
        <w:rPr>
          <w:color w:val="000000"/>
        </w:rPr>
        <w:t xml:space="preserve"> подлежащая уплате заказчиком юридическому лицу уменьшается</w:t>
      </w:r>
      <w:r w:rsidRPr="004614EE">
        <w:rPr>
          <w:color w:val="000000"/>
        </w:rPr>
        <w:t>,</w:t>
      </w:r>
      <w:r>
        <w:rPr>
          <w:color w:val="000000"/>
        </w:rPr>
        <w:t xml:space="preserve"> </w:t>
      </w:r>
      <w:r w:rsidR="00A962F2">
        <w:rPr>
          <w:color w:val="000000"/>
        </w:rPr>
        <w:br/>
      </w:r>
      <w:r>
        <w:rPr>
          <w:color w:val="000000"/>
        </w:rPr>
        <w:t>на размер налогов</w:t>
      </w:r>
      <w:r w:rsidRPr="004614EE">
        <w:rPr>
          <w:color w:val="000000"/>
        </w:rPr>
        <w:t>,</w:t>
      </w:r>
      <w:r>
        <w:rPr>
          <w:color w:val="000000"/>
        </w:rPr>
        <w:t xml:space="preserve"> сборов и иных обязательных платежей в бюджеты бюджетной системы Российской Федерации</w:t>
      </w:r>
      <w:r w:rsidRPr="004614EE">
        <w:rPr>
          <w:color w:val="000000"/>
        </w:rPr>
        <w:t xml:space="preserve">, </w:t>
      </w:r>
      <w:r>
        <w:rPr>
          <w:color w:val="000000"/>
        </w:rPr>
        <w:t>связанных с оплатой контракта</w:t>
      </w:r>
      <w:r w:rsidRPr="004614EE">
        <w:rPr>
          <w:color w:val="000000"/>
        </w:rPr>
        <w:t xml:space="preserve">, </w:t>
      </w:r>
      <w:r>
        <w:rPr>
          <w:color w:val="000000"/>
        </w:rPr>
        <w:t xml:space="preserve">если в соответствии </w:t>
      </w:r>
      <w:r w:rsidR="00A962F2">
        <w:rPr>
          <w:color w:val="000000"/>
        </w:rPr>
        <w:br/>
      </w:r>
      <w:r>
        <w:rPr>
          <w:color w:val="000000"/>
        </w:rPr>
        <w:t>с законо</w:t>
      </w:r>
      <w:r w:rsidR="00A962F2">
        <w:rPr>
          <w:color w:val="000000"/>
        </w:rPr>
        <w:t>дательством Российской Федерации о налогах и сборах такие налоги</w:t>
      </w:r>
      <w:r w:rsidR="00A962F2" w:rsidRPr="00A962F2">
        <w:rPr>
          <w:color w:val="000000"/>
        </w:rPr>
        <w:t xml:space="preserve">, </w:t>
      </w:r>
      <w:r w:rsidR="00A962F2">
        <w:rPr>
          <w:color w:val="000000"/>
        </w:rPr>
        <w:t>сборы и иные обязательные платежи подлежат уплате в бюджетах бюджетной системы Российской Федерации</w:t>
      </w:r>
      <w:r w:rsidR="00B70253">
        <w:rPr>
          <w:color w:val="000000"/>
        </w:rPr>
        <w:t>.</w:t>
      </w:r>
    </w:p>
    <w:p w14:paraId="110D6CBB" w14:textId="77777777" w:rsidR="00D67C49" w:rsidRPr="00617485" w:rsidRDefault="00D67C49" w:rsidP="003147B0">
      <w:pPr>
        <w:widowControl w:val="0"/>
        <w:shd w:val="clear" w:color="auto" w:fill="FFFFFF"/>
        <w:autoSpaceDE w:val="0"/>
        <w:autoSpaceDN w:val="0"/>
        <w:adjustRightInd w:val="0"/>
        <w:spacing w:line="276" w:lineRule="auto"/>
        <w:ind w:left="720"/>
        <w:jc w:val="center"/>
        <w:rPr>
          <w:b/>
          <w:bCs/>
          <w:color w:val="000000"/>
        </w:rPr>
      </w:pPr>
      <w:r w:rsidRPr="000A0CBE">
        <w:rPr>
          <w:b/>
          <w:bCs/>
          <w:color w:val="000000"/>
        </w:rPr>
        <w:t>4.</w:t>
      </w:r>
      <w:r w:rsidR="005C39EC" w:rsidRPr="007702B3">
        <w:rPr>
          <w:b/>
          <w:bCs/>
          <w:color w:val="000000"/>
        </w:rPr>
        <w:t xml:space="preserve"> </w:t>
      </w:r>
      <w:r w:rsidR="007702B3" w:rsidRPr="007702B3">
        <w:rPr>
          <w:b/>
          <w:bCs/>
          <w:color w:val="000000"/>
        </w:rPr>
        <w:t>ОТВЕТСТВЕННОСТЬ СТОРОН</w:t>
      </w:r>
    </w:p>
    <w:p w14:paraId="4B10F0C3" w14:textId="77777777" w:rsidR="00C469BB" w:rsidRDefault="00C469BB" w:rsidP="00C469BB">
      <w:pPr>
        <w:autoSpaceDE w:val="0"/>
        <w:autoSpaceDN w:val="0"/>
        <w:adjustRightInd w:val="0"/>
        <w:ind w:firstLine="720"/>
        <w:jc w:val="both"/>
        <w:rPr>
          <w:bCs/>
        </w:rPr>
      </w:pPr>
      <w:r>
        <w:rPr>
          <w:bCs/>
        </w:rPr>
        <w:t>4</w:t>
      </w:r>
      <w:r w:rsidRPr="00B57FD1">
        <w:rPr>
          <w:bCs/>
        </w:rPr>
        <w:t xml:space="preserve">.1. В случае просрочки исполнения </w:t>
      </w:r>
      <w:r w:rsidR="009D6A00">
        <w:rPr>
          <w:color w:val="000000"/>
        </w:rPr>
        <w:t>Заказчиком</w:t>
      </w:r>
      <w:r w:rsidRPr="00B57FD1">
        <w:rPr>
          <w:bCs/>
        </w:rPr>
        <w:t xml:space="preserve"> обязательств, предусмотренных Контрактом, а также в иных случаях неисполнения или ненадлежащего исполнения </w:t>
      </w:r>
      <w:r w:rsidR="009D6A00">
        <w:rPr>
          <w:color w:val="000000"/>
        </w:rPr>
        <w:t>Заказчиком</w:t>
      </w:r>
      <w:r w:rsidRPr="00B57FD1">
        <w:rPr>
          <w:bCs/>
        </w:rPr>
        <w:t xml:space="preserve"> обязательств, предусмотренных Контрактом, </w:t>
      </w:r>
      <w:r w:rsidR="009D6A00">
        <w:rPr>
          <w:bCs/>
        </w:rPr>
        <w:t>Исполнитель</w:t>
      </w:r>
      <w:r w:rsidRPr="00B57FD1">
        <w:rPr>
          <w:bCs/>
        </w:rPr>
        <w:t xml:space="preserve"> вправе потребовать уплаты неустоек (штрафов, пеней). </w:t>
      </w:r>
    </w:p>
    <w:p w14:paraId="63F156D5" w14:textId="2415E92E" w:rsidR="00C469BB" w:rsidRDefault="00C469BB" w:rsidP="00C469BB">
      <w:pPr>
        <w:autoSpaceDE w:val="0"/>
        <w:autoSpaceDN w:val="0"/>
        <w:adjustRightInd w:val="0"/>
        <w:ind w:firstLine="720"/>
        <w:jc w:val="both"/>
        <w:rPr>
          <w:bCs/>
        </w:rPr>
      </w:pPr>
      <w:r>
        <w:rPr>
          <w:bCs/>
        </w:rPr>
        <w:t>4</w:t>
      </w:r>
      <w:r w:rsidRPr="00B57FD1">
        <w:rPr>
          <w:bCs/>
        </w:rPr>
        <w:t xml:space="preserve">.1.1. Пеня начисляется за каждый день просрочки исполнения </w:t>
      </w:r>
      <w:r w:rsidR="00853ECC">
        <w:rPr>
          <w:color w:val="000000"/>
        </w:rPr>
        <w:t>Заказчиком</w:t>
      </w:r>
      <w:r w:rsidR="00853ECC" w:rsidRPr="00B57FD1">
        <w:rPr>
          <w:bCs/>
        </w:rPr>
        <w:t xml:space="preserve"> </w:t>
      </w:r>
      <w:r w:rsidRPr="00B57FD1">
        <w:rPr>
          <w:bCs/>
        </w:rPr>
        <w:t>обязательства, предусмотренного Контрактом, начиная со дня,</w:t>
      </w:r>
      <w:r>
        <w:rPr>
          <w:bCs/>
        </w:rPr>
        <w:t xml:space="preserve"> следующего после дня истечения </w:t>
      </w:r>
      <w:r w:rsidRPr="00B57FD1">
        <w:rPr>
          <w:bCs/>
        </w:rPr>
        <w:t xml:space="preserve">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007166D9">
        <w:rPr>
          <w:bCs/>
        </w:rPr>
        <w:t xml:space="preserve">ключевой </w:t>
      </w:r>
      <w:r w:rsidRPr="00B57FD1">
        <w:rPr>
          <w:bCs/>
        </w:rPr>
        <w:t xml:space="preserve">ставки Центрального банка Российской Федерации от не уплаченной в срок суммы. </w:t>
      </w:r>
    </w:p>
    <w:p w14:paraId="3C9D1C18" w14:textId="7E6B3601" w:rsidR="00C469BB" w:rsidRDefault="00D429C1" w:rsidP="00C469BB">
      <w:pPr>
        <w:autoSpaceDE w:val="0"/>
        <w:autoSpaceDN w:val="0"/>
        <w:adjustRightInd w:val="0"/>
        <w:ind w:firstLine="720"/>
        <w:jc w:val="both"/>
        <w:rPr>
          <w:b/>
          <w:bCs/>
        </w:rPr>
      </w:pPr>
      <w:r>
        <w:rPr>
          <w:bCs/>
        </w:rPr>
        <w:t>4</w:t>
      </w:r>
      <w:r w:rsidRPr="00B57FD1">
        <w:rPr>
          <w:bCs/>
        </w:rPr>
        <w:t xml:space="preserve">.1.2. Штрафы начисляются за ненадлежащее исполнение </w:t>
      </w:r>
      <w:r w:rsidR="009D6A00">
        <w:rPr>
          <w:color w:val="000000"/>
        </w:rPr>
        <w:t>Заказчиком</w:t>
      </w:r>
      <w:r w:rsidRPr="00B57FD1">
        <w:rPr>
          <w:bCs/>
        </w:rPr>
        <w:t xml:space="preserve"> обязательств, предусмотренных Контрактом, за исключением просрочки исполнения обязательств, </w:t>
      </w:r>
      <w:r w:rsidRPr="00B57FD1">
        <w:rPr>
          <w:bCs/>
        </w:rPr>
        <w:lastRenderedPageBreak/>
        <w:t xml:space="preserve">предусмотренных Контрактом. </w:t>
      </w:r>
      <w:r>
        <w:rPr>
          <w:bCs/>
        </w:rPr>
        <w:t xml:space="preserve">За каждый факт неисполнения </w:t>
      </w:r>
      <w:r w:rsidR="009D6A00">
        <w:rPr>
          <w:color w:val="000000"/>
        </w:rPr>
        <w:t>Заказчиком</w:t>
      </w:r>
      <w:r>
        <w:rPr>
          <w:bCs/>
        </w:rPr>
        <w:t xml:space="preserve"> обязательств, предусмотренных Контрактом, за исключением просрочки исполнения обязательств, </w:t>
      </w:r>
      <w:r w:rsidRPr="005831B9">
        <w:rPr>
          <w:bCs/>
        </w:rPr>
        <w:t>предусмотренных Контрактом, размер штрафа устанавливается в порядке, установленном постановлением Правительства РФ от 30.08.2017</w:t>
      </w:r>
      <w:r w:rsidR="008C464D" w:rsidRPr="005831B9">
        <w:t xml:space="preserve"> г. </w:t>
      </w:r>
      <w:r w:rsidR="00B704BD" w:rsidRPr="005831B9">
        <w:rPr>
          <w:bCs/>
        </w:rPr>
        <w:t xml:space="preserve"> №</w:t>
      </w:r>
      <w:r w:rsidRPr="005831B9">
        <w:rPr>
          <w:bCs/>
        </w:rPr>
        <w:t xml:space="preserve"> 1042 </w:t>
      </w:r>
      <w:r w:rsidR="007403EB" w:rsidRPr="005831B9">
        <w:rPr>
          <w:rFonts w:eastAsia="Calibri"/>
          <w:lang w:eastAsia="en-US"/>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w:t>
      </w:r>
      <w:r w:rsidR="007403EB">
        <w:rPr>
          <w:rFonts w:eastAsia="Calibri"/>
          <w:lang w:eastAsia="en-US"/>
        </w:rPr>
        <w:t xml:space="preserve"> исполнения обязательств заказчиком, поставщиком (подрядчиком, исполнителем), </w:t>
      </w:r>
      <w:r w:rsidR="00731DB9">
        <w:rPr>
          <w:rFonts w:eastAsia="Calibri"/>
          <w:lang w:eastAsia="en-US"/>
        </w:rPr>
        <w:br/>
      </w:r>
      <w:r w:rsidR="007403EB">
        <w:rPr>
          <w:rFonts w:eastAsia="Calibri"/>
          <w:lang w:eastAsia="en-US"/>
        </w:rPr>
        <w:t xml:space="preserve">о внесении изменений в постановление Правительства Российской Федерации </w:t>
      </w:r>
      <w:r w:rsidR="00731DB9">
        <w:rPr>
          <w:rFonts w:eastAsia="Calibri"/>
          <w:lang w:eastAsia="en-US"/>
        </w:rPr>
        <w:br/>
      </w:r>
      <w:r w:rsidR="007403EB">
        <w:rPr>
          <w:rFonts w:eastAsia="Calibri"/>
          <w:lang w:eastAsia="en-US"/>
        </w:rPr>
        <w:t>от 15</w:t>
      </w:r>
      <w:r w:rsidR="008C464D">
        <w:rPr>
          <w:rFonts w:eastAsia="Calibri"/>
          <w:lang w:eastAsia="en-US"/>
        </w:rPr>
        <w:t>.05.</w:t>
      </w:r>
      <w:r w:rsidR="007403EB">
        <w:rPr>
          <w:rFonts w:eastAsia="Calibri"/>
          <w:lang w:eastAsia="en-US"/>
        </w:rPr>
        <w:t>2017</w:t>
      </w:r>
      <w:r w:rsidR="008C464D" w:rsidRPr="008C464D">
        <w:t xml:space="preserve"> </w:t>
      </w:r>
      <w:r w:rsidR="008C464D">
        <w:t xml:space="preserve">г. </w:t>
      </w:r>
      <w:r w:rsidR="007403EB">
        <w:rPr>
          <w:rFonts w:eastAsia="Calibri"/>
          <w:lang w:eastAsia="en-US"/>
        </w:rPr>
        <w:t xml:space="preserve"> </w:t>
      </w:r>
      <w:r w:rsidR="00B704BD">
        <w:rPr>
          <w:rFonts w:eastAsia="Calibri"/>
          <w:lang w:eastAsia="en-US"/>
        </w:rPr>
        <w:t xml:space="preserve">№ </w:t>
      </w:r>
      <w:r w:rsidR="007403EB">
        <w:rPr>
          <w:rFonts w:eastAsia="Calibri"/>
          <w:lang w:eastAsia="en-US"/>
        </w:rPr>
        <w:t>570 и признании утратившим силу постановления Правительства Российской Федерации от 25</w:t>
      </w:r>
      <w:r w:rsidR="008C464D">
        <w:rPr>
          <w:rFonts w:eastAsia="Calibri"/>
          <w:lang w:eastAsia="en-US"/>
        </w:rPr>
        <w:t>.11.</w:t>
      </w:r>
      <w:r w:rsidR="007403EB">
        <w:rPr>
          <w:rFonts w:eastAsia="Calibri"/>
          <w:lang w:eastAsia="en-US"/>
        </w:rPr>
        <w:t>2013</w:t>
      </w:r>
      <w:r w:rsidR="008C464D" w:rsidRPr="008C464D">
        <w:t xml:space="preserve"> </w:t>
      </w:r>
      <w:r w:rsidR="008C464D">
        <w:t xml:space="preserve">г. </w:t>
      </w:r>
      <w:r w:rsidR="007403EB">
        <w:rPr>
          <w:rFonts w:eastAsia="Calibri"/>
          <w:lang w:eastAsia="en-US"/>
        </w:rPr>
        <w:t xml:space="preserve"> </w:t>
      </w:r>
      <w:r w:rsidR="00B704BD">
        <w:rPr>
          <w:rFonts w:eastAsia="Calibri"/>
          <w:lang w:eastAsia="en-US"/>
        </w:rPr>
        <w:t>№</w:t>
      </w:r>
      <w:r w:rsidR="007403EB">
        <w:rPr>
          <w:rFonts w:eastAsia="Calibri"/>
          <w:lang w:eastAsia="en-US"/>
        </w:rPr>
        <w:t xml:space="preserve"> 1063"</w:t>
      </w:r>
      <w:r w:rsidRPr="00DB3801">
        <w:rPr>
          <w:bCs/>
        </w:rPr>
        <w:t xml:space="preserve">, </w:t>
      </w:r>
      <w:r w:rsidRPr="00062390">
        <w:rPr>
          <w:b/>
          <w:bCs/>
        </w:rPr>
        <w:t xml:space="preserve">который составляет </w:t>
      </w:r>
      <w:r>
        <w:rPr>
          <w:b/>
          <w:bCs/>
        </w:rPr>
        <w:t>1000 (одну тысячу) рублей</w:t>
      </w:r>
      <w:r w:rsidRPr="00062390">
        <w:rPr>
          <w:b/>
          <w:bCs/>
        </w:rPr>
        <w:t>.</w:t>
      </w:r>
    </w:p>
    <w:p w14:paraId="724BA214" w14:textId="77777777" w:rsidR="00C469BB" w:rsidRDefault="00C469BB" w:rsidP="00C469BB">
      <w:pPr>
        <w:autoSpaceDE w:val="0"/>
        <w:autoSpaceDN w:val="0"/>
        <w:adjustRightInd w:val="0"/>
        <w:ind w:firstLine="720"/>
        <w:jc w:val="both"/>
        <w:rPr>
          <w:bCs/>
        </w:rPr>
      </w:pPr>
      <w:r>
        <w:rPr>
          <w:bCs/>
        </w:rPr>
        <w:t>4</w:t>
      </w:r>
      <w:r w:rsidRPr="009D4D6F">
        <w:rPr>
          <w:bCs/>
        </w:rPr>
        <w:t>.1.3.</w:t>
      </w:r>
      <w:r>
        <w:rPr>
          <w:bCs/>
        </w:rPr>
        <w:t xml:space="preserve"> О</w:t>
      </w:r>
      <w:r w:rsidR="00F0244E">
        <w:rPr>
          <w:bCs/>
        </w:rPr>
        <w:t>бщая сумма начисленных штрафов</w:t>
      </w:r>
      <w:r>
        <w:rPr>
          <w:bCs/>
        </w:rPr>
        <w:t xml:space="preserve"> за ненадлежащее исполнение </w:t>
      </w:r>
      <w:r w:rsidR="009D6A00">
        <w:rPr>
          <w:color w:val="000000"/>
        </w:rPr>
        <w:t>Заказчиком</w:t>
      </w:r>
      <w:r>
        <w:rPr>
          <w:bCs/>
        </w:rPr>
        <w:t xml:space="preserve"> обязательств, предусмотренных Контрактом, не может превышать цену Контракта.</w:t>
      </w:r>
    </w:p>
    <w:p w14:paraId="5A95BF8B" w14:textId="77777777" w:rsidR="00082178" w:rsidRPr="00E34834" w:rsidRDefault="00C469BB" w:rsidP="00082178">
      <w:pPr>
        <w:widowControl w:val="0"/>
        <w:shd w:val="clear" w:color="auto" w:fill="FFFFFF"/>
        <w:autoSpaceDE w:val="0"/>
        <w:autoSpaceDN w:val="0"/>
        <w:adjustRightInd w:val="0"/>
        <w:ind w:firstLine="709"/>
        <w:jc w:val="both"/>
      </w:pPr>
      <w:r>
        <w:rPr>
          <w:bCs/>
        </w:rPr>
        <w:t>4</w:t>
      </w:r>
      <w:r w:rsidRPr="00B57FD1">
        <w:rPr>
          <w:bCs/>
        </w:rPr>
        <w:t xml:space="preserve">.2. </w:t>
      </w:r>
      <w:r w:rsidR="00082178" w:rsidRPr="00E34834">
        <w:t xml:space="preserve">В случае просрочки исполнения </w:t>
      </w:r>
      <w:r w:rsidR="00082178">
        <w:t>Исполнителем</w:t>
      </w:r>
      <w:r w:rsidR="00082178" w:rsidRPr="00E34834">
        <w:t xml:space="preserve"> обязательств, предусмотренных Контрактом, а также в иных случаях неисполнения или ненадлежащего исполнения </w:t>
      </w:r>
      <w:r w:rsidR="00082178">
        <w:t xml:space="preserve">Исполнителем </w:t>
      </w:r>
      <w:r w:rsidR="00082178" w:rsidRPr="00E34834">
        <w:t xml:space="preserve">обязательств, предусмотренных Контрактом, Заказчик направляет </w:t>
      </w:r>
      <w:r w:rsidR="00082178">
        <w:t>Исполнителю</w:t>
      </w:r>
      <w:r w:rsidR="00082178" w:rsidRPr="00E34834">
        <w:t xml:space="preserve"> требование об уплате неустоек (штрафов, пеней).</w:t>
      </w:r>
    </w:p>
    <w:p w14:paraId="3DE20F16" w14:textId="38C8B6DC" w:rsidR="00C469BB" w:rsidRDefault="00C469BB" w:rsidP="00C469BB">
      <w:pPr>
        <w:autoSpaceDE w:val="0"/>
        <w:autoSpaceDN w:val="0"/>
        <w:adjustRightInd w:val="0"/>
        <w:ind w:firstLine="720"/>
        <w:jc w:val="both"/>
        <w:rPr>
          <w:bCs/>
        </w:rPr>
      </w:pPr>
      <w:r>
        <w:rPr>
          <w:bCs/>
        </w:rPr>
        <w:t>4</w:t>
      </w:r>
      <w:r w:rsidRPr="00B57FD1">
        <w:rPr>
          <w:bCs/>
        </w:rPr>
        <w:t xml:space="preserve">.2.1. Пеня начисляется за каждый день просрочки исполнения </w:t>
      </w:r>
      <w:r w:rsidR="00A962F2">
        <w:rPr>
          <w:color w:val="000000"/>
        </w:rPr>
        <w:t>Исполнителем</w:t>
      </w:r>
      <w:r w:rsidRPr="00B57FD1">
        <w:rPr>
          <w:bCs/>
        </w:rPr>
        <w:t xml:space="preserve"> обязательства, предусмотренного контрактом, в размере одной трехсотой действующей </w:t>
      </w:r>
      <w:r w:rsidR="007315A4">
        <w:rPr>
          <w:bCs/>
        </w:rPr>
        <w:br/>
      </w:r>
      <w:r w:rsidRPr="00B57FD1">
        <w:rPr>
          <w:bCs/>
        </w:rPr>
        <w:t xml:space="preserve">на дату уплаты пени </w:t>
      </w:r>
      <w:r w:rsidR="007166D9">
        <w:rPr>
          <w:bCs/>
        </w:rPr>
        <w:t xml:space="preserve">ключевой </w:t>
      </w:r>
      <w:r w:rsidRPr="00B57FD1">
        <w:rPr>
          <w:bCs/>
        </w:rPr>
        <w:t xml:space="preserve">ставки Центрального банка Российской Федерации от цены </w:t>
      </w:r>
      <w:r>
        <w:rPr>
          <w:bCs/>
        </w:rPr>
        <w:t>К</w:t>
      </w:r>
      <w:r w:rsidRPr="00B57FD1">
        <w:rPr>
          <w:bCs/>
        </w:rPr>
        <w:t xml:space="preserve">онтракта, уменьшенной на сумму, пропорциональную объему обязательств, предусмотренных </w:t>
      </w:r>
      <w:r>
        <w:rPr>
          <w:bCs/>
        </w:rPr>
        <w:t>К</w:t>
      </w:r>
      <w:r w:rsidRPr="00B57FD1">
        <w:rPr>
          <w:bCs/>
        </w:rPr>
        <w:t xml:space="preserve">онтрактом и фактически исполненных </w:t>
      </w:r>
      <w:r w:rsidR="00A962F2">
        <w:rPr>
          <w:color w:val="000000"/>
        </w:rPr>
        <w:t>Исполнителем</w:t>
      </w:r>
      <w:r>
        <w:rPr>
          <w:bCs/>
        </w:rPr>
        <w:t>.</w:t>
      </w:r>
    </w:p>
    <w:p w14:paraId="2469A5CC" w14:textId="717D98FB" w:rsidR="00C469BB" w:rsidRDefault="00C469BB" w:rsidP="00C469BB">
      <w:pPr>
        <w:autoSpaceDE w:val="0"/>
        <w:autoSpaceDN w:val="0"/>
        <w:adjustRightInd w:val="0"/>
        <w:ind w:firstLine="720"/>
        <w:jc w:val="both"/>
        <w:rPr>
          <w:b/>
          <w:bCs/>
        </w:rPr>
      </w:pPr>
      <w:r>
        <w:rPr>
          <w:bCs/>
        </w:rPr>
        <w:t>4</w:t>
      </w:r>
      <w:r w:rsidRPr="00B57FD1">
        <w:rPr>
          <w:bCs/>
        </w:rPr>
        <w:t xml:space="preserve">.2.2. Штрафы начисляются за </w:t>
      </w:r>
      <w:r w:rsidRPr="00255D27">
        <w:rPr>
          <w:bCs/>
        </w:rPr>
        <w:t xml:space="preserve">неисполнение или ненадлежащее исполнение </w:t>
      </w:r>
      <w:r w:rsidR="00A962F2">
        <w:rPr>
          <w:color w:val="000000"/>
        </w:rPr>
        <w:t>Исполнителем</w:t>
      </w:r>
      <w:r w:rsidRPr="00255D27">
        <w:rPr>
          <w:bCs/>
        </w:rPr>
        <w:t xml:space="preserve"> обязательств, предусмотренных Контрактом, за исключением просрочки исполнения </w:t>
      </w:r>
      <w:r w:rsidR="00A962F2">
        <w:rPr>
          <w:color w:val="000000"/>
        </w:rPr>
        <w:t>Исполнителем</w:t>
      </w:r>
      <w:r w:rsidRPr="00255D27">
        <w:rPr>
          <w:bCs/>
        </w:rPr>
        <w:t xml:space="preserve"> обязательств (в том числе гарантийного обязательства), предусмотренных Контрактом.</w:t>
      </w:r>
      <w:r w:rsidR="00143F92">
        <w:rPr>
          <w:bCs/>
        </w:rPr>
        <w:t xml:space="preserve"> </w:t>
      </w:r>
      <w:r>
        <w:rPr>
          <w:bCs/>
        </w:rPr>
        <w:t xml:space="preserve">За каждый факт неисполнения </w:t>
      </w:r>
      <w:r w:rsidR="00FA001C">
        <w:rPr>
          <w:bCs/>
        </w:rPr>
        <w:t xml:space="preserve">или ненадлежащего исполнения </w:t>
      </w:r>
      <w:r w:rsidR="00A962F2">
        <w:rPr>
          <w:color w:val="000000"/>
        </w:rPr>
        <w:t>Исполнителем</w:t>
      </w:r>
      <w:r w:rsidR="00F43A3B">
        <w:rPr>
          <w:bCs/>
        </w:rPr>
        <w:t xml:space="preserve"> </w:t>
      </w:r>
      <w:r>
        <w:rPr>
          <w:bCs/>
        </w:rPr>
        <w:t xml:space="preserve">обязательств, предусмотренных Контрактом, за исключением просрочки исполнения обязательств </w:t>
      </w:r>
      <w:r w:rsidRPr="00B57FD1">
        <w:rPr>
          <w:bCs/>
        </w:rPr>
        <w:t>(в том чи</w:t>
      </w:r>
      <w:r>
        <w:rPr>
          <w:bCs/>
        </w:rPr>
        <w:t>сле гарантийного обязательства), предусмотренных Контрактом, р</w:t>
      </w:r>
      <w:r w:rsidRPr="00B57FD1">
        <w:rPr>
          <w:bCs/>
        </w:rPr>
        <w:t>азмер штрафа ус</w:t>
      </w:r>
      <w:r>
        <w:rPr>
          <w:bCs/>
        </w:rPr>
        <w:t xml:space="preserve">танавливается </w:t>
      </w:r>
      <w:r w:rsidRPr="00DB3801">
        <w:rPr>
          <w:bCs/>
        </w:rPr>
        <w:t xml:space="preserve">в </w:t>
      </w:r>
      <w:hyperlink r:id="rId8" w:history="1">
        <w:r w:rsidRPr="00B704BD">
          <w:rPr>
            <w:rStyle w:val="a4"/>
            <w:bCs/>
            <w:color w:val="auto"/>
            <w:u w:val="none"/>
          </w:rPr>
          <w:t>порядке</w:t>
        </w:r>
      </w:hyperlink>
      <w:r w:rsidRPr="00DB3801">
        <w:rPr>
          <w:bCs/>
        </w:rPr>
        <w:t xml:space="preserve">, установленном </w:t>
      </w:r>
      <w:r>
        <w:rPr>
          <w:bCs/>
        </w:rPr>
        <w:t>п</w:t>
      </w:r>
      <w:r w:rsidRPr="00DB3801">
        <w:rPr>
          <w:bCs/>
        </w:rPr>
        <w:t>остановление</w:t>
      </w:r>
      <w:r>
        <w:rPr>
          <w:bCs/>
        </w:rPr>
        <w:t>м</w:t>
      </w:r>
      <w:r w:rsidRPr="00DB3801">
        <w:rPr>
          <w:bCs/>
        </w:rPr>
        <w:t xml:space="preserve"> Правительства РФ от 30.08.2017</w:t>
      </w:r>
      <w:r w:rsidR="008C464D" w:rsidRPr="008C464D">
        <w:t xml:space="preserve"> </w:t>
      </w:r>
      <w:r w:rsidR="008C464D">
        <w:t xml:space="preserve">г. </w:t>
      </w:r>
      <w:r w:rsidRPr="00DB3801">
        <w:rPr>
          <w:bCs/>
        </w:rPr>
        <w:t xml:space="preserve"> </w:t>
      </w:r>
      <w:r w:rsidR="00B704BD">
        <w:rPr>
          <w:bCs/>
        </w:rPr>
        <w:t>№</w:t>
      </w:r>
      <w:r w:rsidRPr="00DB3801">
        <w:rPr>
          <w:bCs/>
        </w:rPr>
        <w:t xml:space="preserve"> 1042 </w:t>
      </w:r>
      <w:r w:rsidR="00082178">
        <w:rPr>
          <w:rFonts w:eastAsia="Calibri"/>
          <w:lang w:eastAsia="en-US"/>
        </w:rPr>
        <w:t xml:space="preserve">"Об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w:t>
      </w:r>
      <w:r w:rsidR="00731DB9">
        <w:rPr>
          <w:rFonts w:eastAsia="Calibri"/>
          <w:lang w:eastAsia="en-US"/>
        </w:rPr>
        <w:br/>
      </w:r>
      <w:r w:rsidR="00082178">
        <w:rPr>
          <w:rFonts w:eastAsia="Calibri"/>
          <w:lang w:eastAsia="en-US"/>
        </w:rPr>
        <w:t>о внесении изменений в постановление Правительства Российской Федерации от 15</w:t>
      </w:r>
      <w:r w:rsidR="008C464D">
        <w:rPr>
          <w:rFonts w:eastAsia="Calibri"/>
          <w:lang w:eastAsia="en-US"/>
        </w:rPr>
        <w:t>.05.</w:t>
      </w:r>
      <w:r w:rsidR="00082178">
        <w:rPr>
          <w:rFonts w:eastAsia="Calibri"/>
          <w:lang w:eastAsia="en-US"/>
        </w:rPr>
        <w:t>2017</w:t>
      </w:r>
      <w:r w:rsidR="008C464D" w:rsidRPr="008C464D">
        <w:t xml:space="preserve"> </w:t>
      </w:r>
      <w:r w:rsidR="008C464D">
        <w:t xml:space="preserve">г. </w:t>
      </w:r>
      <w:r w:rsidR="00082178">
        <w:rPr>
          <w:rFonts w:eastAsia="Calibri"/>
          <w:lang w:eastAsia="en-US"/>
        </w:rPr>
        <w:t xml:space="preserve"> </w:t>
      </w:r>
      <w:r w:rsidR="00B704BD">
        <w:rPr>
          <w:rFonts w:eastAsia="Calibri"/>
          <w:lang w:eastAsia="en-US"/>
        </w:rPr>
        <w:t>№</w:t>
      </w:r>
      <w:r w:rsidR="00082178">
        <w:rPr>
          <w:rFonts w:eastAsia="Calibri"/>
          <w:lang w:eastAsia="en-US"/>
        </w:rPr>
        <w:t xml:space="preserve"> 570 и признании утратившим силу постановления Правительства Российской Федерации от 25</w:t>
      </w:r>
      <w:r w:rsidR="008C464D">
        <w:rPr>
          <w:rFonts w:eastAsia="Calibri"/>
          <w:lang w:eastAsia="en-US"/>
        </w:rPr>
        <w:t>.11.</w:t>
      </w:r>
      <w:r w:rsidR="00082178">
        <w:rPr>
          <w:rFonts w:eastAsia="Calibri"/>
          <w:lang w:eastAsia="en-US"/>
        </w:rPr>
        <w:t>2013</w:t>
      </w:r>
      <w:r w:rsidR="008C464D" w:rsidRPr="008C464D">
        <w:t xml:space="preserve"> </w:t>
      </w:r>
      <w:r w:rsidR="008C464D">
        <w:t xml:space="preserve">г. </w:t>
      </w:r>
      <w:r w:rsidR="00B704BD">
        <w:rPr>
          <w:rFonts w:eastAsia="Calibri"/>
          <w:lang w:eastAsia="en-US"/>
        </w:rPr>
        <w:t xml:space="preserve"> №</w:t>
      </w:r>
      <w:r w:rsidR="00082178">
        <w:rPr>
          <w:rFonts w:eastAsia="Calibri"/>
          <w:lang w:eastAsia="en-US"/>
        </w:rPr>
        <w:t xml:space="preserve"> 1063</w:t>
      </w:r>
      <w:r w:rsidR="00675ECA">
        <w:rPr>
          <w:rFonts w:eastAsia="Calibri"/>
          <w:lang w:eastAsia="en-US"/>
        </w:rPr>
        <w:t>"</w:t>
      </w:r>
      <w:r w:rsidRPr="00C87F0D">
        <w:rPr>
          <w:bCs/>
        </w:rPr>
        <w:t xml:space="preserve">, </w:t>
      </w:r>
      <w:r w:rsidR="00CB1B3A" w:rsidRPr="00C87F0D">
        <w:rPr>
          <w:b/>
          <w:bCs/>
        </w:rPr>
        <w:t>который составляет 10</w:t>
      </w:r>
      <w:r w:rsidRPr="00C87F0D">
        <w:rPr>
          <w:b/>
          <w:bCs/>
        </w:rPr>
        <w:t xml:space="preserve"> % цены контракта (этапа) </w:t>
      </w:r>
      <w:r w:rsidR="00853ECC">
        <w:rPr>
          <w:b/>
          <w:bCs/>
        </w:rPr>
        <w:br/>
      </w:r>
      <w:r w:rsidR="00A962F2">
        <w:rPr>
          <w:b/>
          <w:bCs/>
        </w:rPr>
        <w:t xml:space="preserve">и составляет </w:t>
      </w:r>
      <w:r w:rsidR="00AB3BEA">
        <w:rPr>
          <w:b/>
          <w:bCs/>
        </w:rPr>
        <w:t>________</w:t>
      </w:r>
      <w:r w:rsidR="00D429C1" w:rsidRPr="00C87F0D">
        <w:rPr>
          <w:b/>
          <w:bCs/>
        </w:rPr>
        <w:t xml:space="preserve"> </w:t>
      </w:r>
      <w:r w:rsidRPr="00C87F0D">
        <w:rPr>
          <w:b/>
          <w:bCs/>
        </w:rPr>
        <w:t>рублей</w:t>
      </w:r>
      <w:r w:rsidR="00F43A3B" w:rsidRPr="00C87F0D">
        <w:rPr>
          <w:b/>
          <w:bCs/>
        </w:rPr>
        <w:t xml:space="preserve"> </w:t>
      </w:r>
      <w:r w:rsidR="00AB3BEA">
        <w:rPr>
          <w:b/>
          <w:bCs/>
        </w:rPr>
        <w:t>____</w:t>
      </w:r>
      <w:r w:rsidR="005A4D56" w:rsidRPr="00C87F0D">
        <w:rPr>
          <w:b/>
          <w:bCs/>
        </w:rPr>
        <w:t xml:space="preserve"> </w:t>
      </w:r>
      <w:r w:rsidRPr="00C87F0D">
        <w:rPr>
          <w:b/>
          <w:bCs/>
        </w:rPr>
        <w:t>копеек</w:t>
      </w:r>
      <w:r w:rsidRPr="00CD5D18">
        <w:rPr>
          <w:b/>
          <w:bCs/>
        </w:rPr>
        <w:t>.</w:t>
      </w:r>
    </w:p>
    <w:p w14:paraId="040A3EAE" w14:textId="372285B3" w:rsidR="00C845ED" w:rsidRPr="008859EB" w:rsidRDefault="00C845ED" w:rsidP="00C845ED">
      <w:pPr>
        <w:autoSpaceDE w:val="0"/>
        <w:autoSpaceDN w:val="0"/>
        <w:adjustRightInd w:val="0"/>
        <w:ind w:firstLine="709"/>
        <w:jc w:val="both"/>
      </w:pPr>
      <w:r>
        <w:t>4.2.3.</w:t>
      </w:r>
      <w:r w:rsidR="00B704BD">
        <w:t xml:space="preserve"> </w:t>
      </w:r>
      <w:r w:rsidRPr="008859EB">
        <w:t xml:space="preserve">За каждый факт неисполнения или ненадлежащего исполнения </w:t>
      </w:r>
      <w:r w:rsidR="00A962F2">
        <w:t>П</w:t>
      </w:r>
      <w:r w:rsidRPr="008859EB">
        <w:t xml:space="preserve">оставщиком обязательства, предусмотренного контрактом, которое не имеет стоимостного выражения, размер штрафа устанавливается </w:t>
      </w:r>
      <w:r>
        <w:t xml:space="preserve">(при наличии в контракте таких обязательств) </w:t>
      </w:r>
      <w:r w:rsidRPr="008859EB">
        <w:t>в следующем порядке:</w:t>
      </w:r>
    </w:p>
    <w:p w14:paraId="18135C33" w14:textId="77777777" w:rsidR="00C845ED" w:rsidRPr="00C845ED" w:rsidRDefault="00C845ED" w:rsidP="00C845ED">
      <w:pPr>
        <w:widowControl w:val="0"/>
        <w:autoSpaceDE w:val="0"/>
        <w:autoSpaceDN w:val="0"/>
        <w:adjustRightInd w:val="0"/>
        <w:ind w:firstLine="709"/>
        <w:jc w:val="both"/>
        <w:rPr>
          <w:rFonts w:eastAsia="Calibri"/>
          <w:lang w:eastAsia="en-US"/>
        </w:rPr>
      </w:pPr>
      <w:r w:rsidRPr="008859EB">
        <w:t>а) 1000 рублей, если цена контракта не превышает 3 млн. рублей</w:t>
      </w:r>
    </w:p>
    <w:p w14:paraId="39C4D2D7" w14:textId="5CAA67FC" w:rsidR="00C469BB" w:rsidRDefault="00C845ED" w:rsidP="00C469BB">
      <w:pPr>
        <w:autoSpaceDE w:val="0"/>
        <w:autoSpaceDN w:val="0"/>
        <w:adjustRightInd w:val="0"/>
        <w:ind w:firstLine="720"/>
        <w:jc w:val="both"/>
        <w:rPr>
          <w:bCs/>
        </w:rPr>
      </w:pPr>
      <w:r>
        <w:rPr>
          <w:bCs/>
        </w:rPr>
        <w:t>4.2.4</w:t>
      </w:r>
      <w:r w:rsidR="00C469BB">
        <w:rPr>
          <w:bCs/>
        </w:rPr>
        <w:t>.</w:t>
      </w:r>
      <w:r w:rsidR="00B704BD">
        <w:rPr>
          <w:bCs/>
        </w:rPr>
        <w:t xml:space="preserve"> </w:t>
      </w:r>
      <w:r w:rsidR="00C469BB">
        <w:rPr>
          <w:bCs/>
        </w:rPr>
        <w:t>О</w:t>
      </w:r>
      <w:r w:rsidR="00F0244E">
        <w:rPr>
          <w:bCs/>
        </w:rPr>
        <w:t>бщая сумма начисленных штрафов</w:t>
      </w:r>
      <w:r w:rsidR="00C469BB">
        <w:rPr>
          <w:bCs/>
        </w:rPr>
        <w:t xml:space="preserve"> за неисполнение или ненадлежащее исполнение </w:t>
      </w:r>
      <w:r w:rsidR="00A962F2">
        <w:rPr>
          <w:color w:val="000000"/>
        </w:rPr>
        <w:t>Исполнителем</w:t>
      </w:r>
      <w:r w:rsidR="00C469BB">
        <w:rPr>
          <w:bCs/>
        </w:rPr>
        <w:t xml:space="preserve"> обязательств, предусмотренных Контрактом, не может превышать цену Контракта.</w:t>
      </w:r>
    </w:p>
    <w:p w14:paraId="023C1504" w14:textId="2D83296E" w:rsidR="00617485" w:rsidRPr="00617485" w:rsidRDefault="00C469BB" w:rsidP="00B70253">
      <w:pPr>
        <w:autoSpaceDE w:val="0"/>
        <w:autoSpaceDN w:val="0"/>
        <w:adjustRightInd w:val="0"/>
        <w:ind w:firstLine="720"/>
        <w:jc w:val="both"/>
        <w:rPr>
          <w:bCs/>
        </w:rPr>
      </w:pPr>
      <w:r>
        <w:rPr>
          <w:bCs/>
        </w:rPr>
        <w:t>4</w:t>
      </w:r>
      <w:r w:rsidRPr="00B57FD1">
        <w:rPr>
          <w:bCs/>
        </w:rPr>
        <w:t xml:space="preserve">.3. Сторона освобождается от уплаты неустойки (штрафа, пени), если докажет, </w:t>
      </w:r>
      <w:r w:rsidR="00731DB9">
        <w:rPr>
          <w:bCs/>
        </w:rPr>
        <w:br/>
      </w:r>
      <w:r w:rsidRPr="00B57FD1">
        <w:rPr>
          <w:bCs/>
        </w:rP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5FEDFC4" w14:textId="77777777" w:rsidR="004816F5" w:rsidRPr="00617485" w:rsidRDefault="00EE0AD8" w:rsidP="00617485">
      <w:pPr>
        <w:widowControl w:val="0"/>
        <w:shd w:val="clear" w:color="auto" w:fill="FFFFFF"/>
        <w:tabs>
          <w:tab w:val="left" w:pos="655"/>
        </w:tabs>
        <w:autoSpaceDE w:val="0"/>
        <w:autoSpaceDN w:val="0"/>
        <w:adjustRightInd w:val="0"/>
        <w:ind w:firstLine="709"/>
        <w:jc w:val="both"/>
        <w:rPr>
          <w:b/>
          <w:bCs/>
        </w:rPr>
      </w:pPr>
      <w:r w:rsidRPr="00EE0AD8">
        <w:rPr>
          <w:b/>
        </w:rPr>
        <w:t>5.</w:t>
      </w:r>
      <w:r w:rsidR="005C39EC" w:rsidRPr="00EE0AD8">
        <w:rPr>
          <w:b/>
        </w:rPr>
        <w:t xml:space="preserve"> </w:t>
      </w:r>
      <w:r w:rsidRPr="00EE0AD8">
        <w:rPr>
          <w:b/>
        </w:rPr>
        <w:t>СРОК ДЕЙСТВИЯ НАСТОЯЩЕГО КОНТРАКТА И ПОРЯДОК</w:t>
      </w:r>
      <w:r w:rsidR="005C39EC">
        <w:rPr>
          <w:b/>
        </w:rPr>
        <w:t xml:space="preserve"> </w:t>
      </w:r>
      <w:r w:rsidRPr="00EE0AD8">
        <w:rPr>
          <w:b/>
        </w:rPr>
        <w:t>ВНЕСЕНИЯ В НЕГО ИЗМЕНЕНИЙ И ДОПОЛНЕНИЙ</w:t>
      </w:r>
      <w:r w:rsidR="00215168">
        <w:rPr>
          <w:b/>
        </w:rPr>
        <w:t>,</w:t>
      </w:r>
      <w:r w:rsidR="000D5B93">
        <w:rPr>
          <w:b/>
        </w:rPr>
        <w:t xml:space="preserve"> </w:t>
      </w:r>
      <w:r w:rsidR="000D5B93" w:rsidRPr="000D5B93">
        <w:rPr>
          <w:b/>
          <w:bCs/>
        </w:rPr>
        <w:t xml:space="preserve">ПОРЯДОК РАСТОРЖЕНИЯ </w:t>
      </w:r>
      <w:r w:rsidR="009878FD">
        <w:rPr>
          <w:b/>
          <w:bCs/>
        </w:rPr>
        <w:t>КОНТРАКТА</w:t>
      </w:r>
    </w:p>
    <w:p w14:paraId="2DDB4D94" w14:textId="7923E7B7" w:rsidR="00EE0AD8" w:rsidRDefault="000548AA" w:rsidP="00AD6592">
      <w:pPr>
        <w:widowControl w:val="0"/>
        <w:shd w:val="clear" w:color="auto" w:fill="FFFFFF"/>
        <w:tabs>
          <w:tab w:val="left" w:pos="540"/>
        </w:tabs>
        <w:autoSpaceDE w:val="0"/>
        <w:autoSpaceDN w:val="0"/>
        <w:adjustRightInd w:val="0"/>
        <w:ind w:firstLine="709"/>
        <w:jc w:val="both"/>
      </w:pPr>
      <w:r>
        <w:t>5.1. Действие настоящего</w:t>
      </w:r>
      <w:r w:rsidR="00EE0AD8">
        <w:t xml:space="preserve"> Контракта</w:t>
      </w:r>
      <w:r w:rsidR="00AD078A">
        <w:t xml:space="preserve"> </w:t>
      </w:r>
      <w:r w:rsidR="00CC4141">
        <w:t xml:space="preserve">с </w:t>
      </w:r>
      <w:r w:rsidR="00CC4141" w:rsidRPr="00CC4141">
        <w:t>момента за</w:t>
      </w:r>
      <w:r w:rsidR="00CC4141">
        <w:t xml:space="preserve">ключения контракта </w:t>
      </w:r>
      <w:r w:rsidR="00CC4141" w:rsidRPr="00CC4141">
        <w:t>по 31.12.202</w:t>
      </w:r>
      <w:r w:rsidR="00373DD2">
        <w:t>7</w:t>
      </w:r>
      <w:r w:rsidR="00CC4141" w:rsidRPr="00CC4141">
        <w:t xml:space="preserve"> г.</w:t>
      </w:r>
    </w:p>
    <w:p w14:paraId="513BFC68" w14:textId="77777777" w:rsidR="00EE0AD8" w:rsidRDefault="00EE0AD8" w:rsidP="00AD6592">
      <w:pPr>
        <w:widowControl w:val="0"/>
        <w:shd w:val="clear" w:color="auto" w:fill="FFFFFF"/>
        <w:tabs>
          <w:tab w:val="left" w:pos="540"/>
        </w:tabs>
        <w:autoSpaceDE w:val="0"/>
        <w:autoSpaceDN w:val="0"/>
        <w:adjustRightInd w:val="0"/>
        <w:ind w:firstLine="709"/>
        <w:jc w:val="both"/>
      </w:pPr>
      <w:r>
        <w:t>5.2. Изменение существенных условий Контракта при его исполнении не допускается, за исключением их изменения по соглашению сторон в случаях, установленных Федеральным законом о контрактной системе.</w:t>
      </w:r>
    </w:p>
    <w:p w14:paraId="054F133A" w14:textId="3DFA4C3D" w:rsidR="00EE0AD8" w:rsidRDefault="00EE0AD8" w:rsidP="00AD6592">
      <w:pPr>
        <w:widowControl w:val="0"/>
        <w:shd w:val="clear" w:color="auto" w:fill="FFFFFF"/>
        <w:tabs>
          <w:tab w:val="left" w:pos="540"/>
        </w:tabs>
        <w:autoSpaceDE w:val="0"/>
        <w:autoSpaceDN w:val="0"/>
        <w:adjustRightInd w:val="0"/>
        <w:ind w:firstLine="709"/>
        <w:jc w:val="both"/>
      </w:pPr>
      <w:r>
        <w:t xml:space="preserve">5.3. Расторжение Контракта допускается по соглашению сторон, по решению суда, </w:t>
      </w:r>
      <w:r w:rsidR="007315A4">
        <w:br/>
      </w:r>
      <w:r>
        <w:lastRenderedPageBreak/>
        <w:t xml:space="preserve">в случае одностороннего отказа стороны Контракта от исполнения Контракта в соответствии с гражданским законодательством.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w:t>
      </w:r>
      <w:r w:rsidR="007315A4">
        <w:br/>
      </w:r>
      <w:r>
        <w:t>об одностороннем отказе от исполнения Контракта.</w:t>
      </w:r>
    </w:p>
    <w:p w14:paraId="45A14BB2" w14:textId="77777777" w:rsidR="00EE0AD8" w:rsidRDefault="00EE0AD8" w:rsidP="00AD6592">
      <w:pPr>
        <w:widowControl w:val="0"/>
        <w:shd w:val="clear" w:color="auto" w:fill="FFFFFF"/>
        <w:tabs>
          <w:tab w:val="left" w:pos="540"/>
        </w:tabs>
        <w:autoSpaceDE w:val="0"/>
        <w:autoSpaceDN w:val="0"/>
        <w:adjustRightInd w:val="0"/>
        <w:ind w:firstLine="709"/>
        <w:jc w:val="both"/>
      </w:pPr>
      <w:r>
        <w:t>5.4. Все изменения к Контракт</w:t>
      </w:r>
      <w:r w:rsidR="00215168">
        <w:t>у</w:t>
      </w:r>
      <w:r>
        <w:t xml:space="preserve"> действительны, если они оформлены в виде дополнительного соглашения к Контракту и подписаны Сторонами. </w:t>
      </w:r>
    </w:p>
    <w:p w14:paraId="0C400D95" w14:textId="6163F70C" w:rsidR="005F5657" w:rsidRPr="00B70253" w:rsidRDefault="00EE0AD8" w:rsidP="00B70253">
      <w:pPr>
        <w:widowControl w:val="0"/>
        <w:shd w:val="clear" w:color="auto" w:fill="FFFFFF"/>
        <w:tabs>
          <w:tab w:val="left" w:pos="540"/>
        </w:tabs>
        <w:autoSpaceDE w:val="0"/>
        <w:autoSpaceDN w:val="0"/>
        <w:adjustRightInd w:val="0"/>
        <w:ind w:firstLine="709"/>
        <w:jc w:val="both"/>
      </w:pPr>
      <w:r>
        <w:t xml:space="preserve">5.5. Если в результате издания акта органа государственной власти Российской Федерации исполнение </w:t>
      </w:r>
      <w:r w:rsidR="00E9285B">
        <w:t>Исполнителем</w:t>
      </w:r>
      <w:r>
        <w:t xml:space="preserve"> своих обязательств по Контракту становится невозможным полностью или частично, обязательство прекращается полностью </w:t>
      </w:r>
      <w:r w:rsidR="00861D8D">
        <w:br/>
      </w:r>
      <w:r>
        <w:t>или в соответствующей части.</w:t>
      </w:r>
    </w:p>
    <w:p w14:paraId="1055B5BE" w14:textId="77777777" w:rsidR="00D67C49" w:rsidRPr="000A0CBE" w:rsidRDefault="00821410" w:rsidP="003147B0">
      <w:pPr>
        <w:widowControl w:val="0"/>
        <w:shd w:val="clear" w:color="auto" w:fill="FFFFFF"/>
        <w:autoSpaceDE w:val="0"/>
        <w:autoSpaceDN w:val="0"/>
        <w:adjustRightInd w:val="0"/>
        <w:ind w:firstLine="709"/>
        <w:jc w:val="center"/>
        <w:rPr>
          <w:b/>
          <w:bCs/>
          <w:color w:val="000000"/>
        </w:rPr>
      </w:pPr>
      <w:r w:rsidRPr="00821410">
        <w:rPr>
          <w:b/>
          <w:bCs/>
          <w:color w:val="000000"/>
        </w:rPr>
        <w:t>6.</w:t>
      </w:r>
      <w:r w:rsidR="005C39EC" w:rsidRPr="00821410">
        <w:rPr>
          <w:b/>
          <w:bCs/>
          <w:color w:val="000000"/>
        </w:rPr>
        <w:t xml:space="preserve"> </w:t>
      </w:r>
      <w:r w:rsidRPr="00821410">
        <w:rPr>
          <w:b/>
          <w:bCs/>
          <w:color w:val="000000"/>
        </w:rPr>
        <w:t>ПОРЯДОК РАЗРЕШЕНИЯ СПОРОВ</w:t>
      </w:r>
    </w:p>
    <w:p w14:paraId="4329FEBC" w14:textId="77777777" w:rsidR="000D5B93" w:rsidRPr="000D5B93" w:rsidRDefault="00D67C49" w:rsidP="000D5B93">
      <w:pPr>
        <w:widowControl w:val="0"/>
        <w:autoSpaceDE w:val="0"/>
        <w:autoSpaceDN w:val="0"/>
        <w:adjustRightInd w:val="0"/>
        <w:ind w:firstLine="709"/>
        <w:jc w:val="both"/>
        <w:rPr>
          <w:rFonts w:eastAsia="Calibri"/>
          <w:lang w:eastAsia="en-US"/>
        </w:rPr>
      </w:pPr>
      <w:r w:rsidRPr="000A0CBE">
        <w:rPr>
          <w:rFonts w:eastAsia="Calibri"/>
          <w:lang w:eastAsia="en-US"/>
        </w:rPr>
        <w:t xml:space="preserve">6.1. </w:t>
      </w:r>
      <w:r w:rsidR="000D5B93" w:rsidRPr="000D5B93">
        <w:rPr>
          <w:rFonts w:eastAsia="Calibri"/>
          <w:lang w:eastAsia="en-US"/>
        </w:rPr>
        <w:t>Все споры и разногласия, возникающие между сторонами по настоящему Контракту или в связи с ним, разрешаются путем переговоров между сторонами, в том числе и в претензионном порядке.</w:t>
      </w:r>
    </w:p>
    <w:p w14:paraId="3D1E3B6D" w14:textId="5B155E0E" w:rsidR="000D5B93" w:rsidRPr="000D5B93" w:rsidRDefault="000D5B93" w:rsidP="000D5B93">
      <w:pPr>
        <w:widowControl w:val="0"/>
        <w:shd w:val="clear" w:color="auto" w:fill="FFFFFF"/>
        <w:autoSpaceDE w:val="0"/>
        <w:autoSpaceDN w:val="0"/>
        <w:adjustRightInd w:val="0"/>
        <w:ind w:firstLine="709"/>
        <w:jc w:val="both"/>
        <w:rPr>
          <w:rFonts w:eastAsia="Calibri"/>
          <w:lang w:eastAsia="en-US"/>
        </w:rPr>
      </w:pPr>
      <w:r w:rsidRPr="000D5B93">
        <w:rPr>
          <w:rFonts w:eastAsia="Calibri"/>
          <w:lang w:eastAsia="en-US"/>
        </w:rPr>
        <w:t xml:space="preserve">6.2. Претензия оформляется в письменном виде и направляется той стороне </w:t>
      </w:r>
      <w:r w:rsidR="007315A4">
        <w:rPr>
          <w:rFonts w:eastAsia="Calibri"/>
          <w:lang w:eastAsia="en-US"/>
        </w:rPr>
        <w:br/>
      </w:r>
      <w:r w:rsidRPr="000D5B93">
        <w:rPr>
          <w:rFonts w:eastAsia="Calibri"/>
          <w:lang w:eastAsia="en-US"/>
        </w:rPr>
        <w:t>по Контракту, которой были допущены нарушения его условий. В претензии перечисляются допущенные при исполнении Контракта нарушения со ссылкой на соответствующие положения настоящего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4BDAA93A" w14:textId="5DC6152D" w:rsidR="000D5B93" w:rsidRPr="000D5B93" w:rsidRDefault="000D5B93" w:rsidP="000D5B93">
      <w:pPr>
        <w:widowControl w:val="0"/>
        <w:shd w:val="clear" w:color="auto" w:fill="FFFFFF"/>
        <w:autoSpaceDE w:val="0"/>
        <w:autoSpaceDN w:val="0"/>
        <w:adjustRightInd w:val="0"/>
        <w:ind w:firstLine="709"/>
        <w:jc w:val="both"/>
        <w:rPr>
          <w:rFonts w:eastAsia="Calibri"/>
          <w:lang w:eastAsia="en-US"/>
        </w:rPr>
      </w:pPr>
      <w:r w:rsidRPr="000D5B93">
        <w:rPr>
          <w:rFonts w:eastAsia="Calibri"/>
          <w:lang w:eastAsia="en-US"/>
        </w:rPr>
        <w:t>6.3. В отношении всех претензий, направляемых по настоящему Контракту, Сторона, к которой адресована претензия, должна дать письменный ответ по существ</w:t>
      </w:r>
      <w:r w:rsidR="005F5657">
        <w:rPr>
          <w:rFonts w:eastAsia="Calibri"/>
          <w:lang w:eastAsia="en-US"/>
        </w:rPr>
        <w:t xml:space="preserve">у претензии </w:t>
      </w:r>
      <w:r w:rsidR="007315A4">
        <w:rPr>
          <w:rFonts w:eastAsia="Calibri"/>
          <w:lang w:eastAsia="en-US"/>
        </w:rPr>
        <w:br/>
      </w:r>
      <w:r w:rsidR="005F5657">
        <w:rPr>
          <w:rFonts w:eastAsia="Calibri"/>
          <w:lang w:eastAsia="en-US"/>
        </w:rPr>
        <w:t>в срок не позднее 7</w:t>
      </w:r>
      <w:r w:rsidRPr="000D5B93">
        <w:rPr>
          <w:rFonts w:eastAsia="Calibri"/>
          <w:lang w:eastAsia="en-US"/>
        </w:rPr>
        <w:t xml:space="preserve"> рабочих дней с даты ее получения.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14:paraId="1E9AEDBD" w14:textId="69001C87" w:rsidR="000D5B93" w:rsidRPr="000D5B93" w:rsidRDefault="000D5B93" w:rsidP="000D5B93">
      <w:pPr>
        <w:widowControl w:val="0"/>
        <w:shd w:val="clear" w:color="auto" w:fill="FFFFFF"/>
        <w:autoSpaceDE w:val="0"/>
        <w:autoSpaceDN w:val="0"/>
        <w:adjustRightInd w:val="0"/>
        <w:ind w:firstLine="709"/>
        <w:jc w:val="both"/>
        <w:rPr>
          <w:rFonts w:eastAsia="Calibri"/>
          <w:lang w:eastAsia="en-US"/>
        </w:rPr>
      </w:pPr>
      <w:r w:rsidRPr="000D5B93">
        <w:rPr>
          <w:rFonts w:eastAsia="Calibri"/>
          <w:lang w:eastAsia="en-US"/>
        </w:rPr>
        <w:t xml:space="preserve">6.4. Стороны принимают все меры к тому, чтобы любые спорные вопросы, разногласия либо претензии, касающиеся исполнения Контракта, были урегулированы путем переговоров с оформлением совместного протокола урегулирования путем переговоров </w:t>
      </w:r>
      <w:r w:rsidR="008736AC">
        <w:rPr>
          <w:rFonts w:eastAsia="Calibri"/>
          <w:lang w:eastAsia="en-US"/>
        </w:rPr>
        <w:br/>
      </w:r>
      <w:r w:rsidRPr="000D5B93">
        <w:rPr>
          <w:rFonts w:eastAsia="Calibri"/>
          <w:lang w:eastAsia="en-US"/>
        </w:rPr>
        <w:t>с оформлением совместного протокола урегулирования споров.</w:t>
      </w:r>
    </w:p>
    <w:p w14:paraId="389F3311" w14:textId="505F0999" w:rsidR="000D5B93" w:rsidRPr="000D5B93" w:rsidRDefault="000D5B93" w:rsidP="000D5B93">
      <w:pPr>
        <w:widowControl w:val="0"/>
        <w:shd w:val="clear" w:color="auto" w:fill="FFFFFF"/>
        <w:autoSpaceDE w:val="0"/>
        <w:autoSpaceDN w:val="0"/>
        <w:adjustRightInd w:val="0"/>
        <w:ind w:firstLine="709"/>
        <w:jc w:val="both"/>
        <w:rPr>
          <w:rFonts w:eastAsia="Calibri"/>
          <w:lang w:eastAsia="en-US"/>
        </w:rPr>
      </w:pPr>
      <w:r w:rsidRPr="000D5B93">
        <w:rPr>
          <w:rFonts w:eastAsia="Calibri"/>
          <w:lang w:eastAsia="en-US"/>
        </w:rPr>
        <w:t xml:space="preserve">6.5. Рассмотрение претензий </w:t>
      </w:r>
      <w:r w:rsidR="00E9285B">
        <w:rPr>
          <w:color w:val="000000"/>
        </w:rPr>
        <w:t>Заказчика</w:t>
      </w:r>
      <w:r w:rsidRPr="000D5B93">
        <w:rPr>
          <w:rFonts w:eastAsia="Calibri"/>
          <w:lang w:eastAsia="en-US"/>
        </w:rPr>
        <w:t xml:space="preserve"> по вопросам качества и оплаты услуг связи производится </w:t>
      </w:r>
      <w:r w:rsidR="00E9285B">
        <w:rPr>
          <w:rFonts w:eastAsia="Calibri"/>
          <w:lang w:eastAsia="en-US"/>
        </w:rPr>
        <w:t>Исполнителем</w:t>
      </w:r>
      <w:r w:rsidRPr="000D5B93">
        <w:rPr>
          <w:rFonts w:eastAsia="Calibri"/>
          <w:lang w:eastAsia="en-US"/>
        </w:rPr>
        <w:t xml:space="preserve"> связи в порядке, установленном Федеральным Законом РФ </w:t>
      </w:r>
      <w:r w:rsidR="008736AC">
        <w:rPr>
          <w:rFonts w:eastAsia="Calibri"/>
          <w:lang w:eastAsia="en-US"/>
        </w:rPr>
        <w:br/>
      </w:r>
      <w:r w:rsidRPr="000D5B93">
        <w:rPr>
          <w:rFonts w:eastAsia="Calibri"/>
          <w:lang w:eastAsia="en-US"/>
        </w:rPr>
        <w:t>«О связи».</w:t>
      </w:r>
    </w:p>
    <w:p w14:paraId="4407DD45" w14:textId="3303E191" w:rsidR="00DA574F" w:rsidRPr="00D43592" w:rsidRDefault="000D5B93" w:rsidP="00B70253">
      <w:pPr>
        <w:widowControl w:val="0"/>
        <w:shd w:val="clear" w:color="auto" w:fill="FFFFFF"/>
        <w:autoSpaceDE w:val="0"/>
        <w:autoSpaceDN w:val="0"/>
        <w:adjustRightInd w:val="0"/>
        <w:ind w:firstLine="709"/>
        <w:jc w:val="both"/>
        <w:rPr>
          <w:rFonts w:eastAsia="Calibri"/>
          <w:lang w:eastAsia="en-US"/>
        </w:rPr>
      </w:pPr>
      <w:r w:rsidRPr="000D5B93">
        <w:rPr>
          <w:rFonts w:eastAsia="Calibri"/>
          <w:lang w:eastAsia="en-US"/>
        </w:rPr>
        <w:t xml:space="preserve">6.6. В случае невозможности разрешения разногласий путем переговоров, </w:t>
      </w:r>
      <w:r w:rsidR="007315A4">
        <w:rPr>
          <w:rFonts w:eastAsia="Calibri"/>
          <w:lang w:eastAsia="en-US"/>
        </w:rPr>
        <w:br/>
      </w:r>
      <w:r w:rsidRPr="000D5B93">
        <w:rPr>
          <w:rFonts w:eastAsia="Calibri"/>
          <w:lang w:eastAsia="en-US"/>
        </w:rPr>
        <w:t>они подлежат рассмотрению в Арбитражном суде Краснодарского края.</w:t>
      </w:r>
    </w:p>
    <w:p w14:paraId="7CC08537" w14:textId="77777777" w:rsidR="00D67C49" w:rsidRPr="000A0CBE" w:rsidRDefault="00D67C49" w:rsidP="00DA574F">
      <w:pPr>
        <w:widowControl w:val="0"/>
        <w:shd w:val="clear" w:color="auto" w:fill="FFFFFF"/>
        <w:autoSpaceDE w:val="0"/>
        <w:autoSpaceDN w:val="0"/>
        <w:adjustRightInd w:val="0"/>
        <w:ind w:firstLine="709"/>
        <w:jc w:val="center"/>
        <w:rPr>
          <w:b/>
          <w:bCs/>
          <w:color w:val="000000"/>
        </w:rPr>
      </w:pPr>
      <w:r w:rsidRPr="000A0CBE">
        <w:rPr>
          <w:b/>
          <w:bCs/>
          <w:color w:val="000000"/>
        </w:rPr>
        <w:t>7.</w:t>
      </w:r>
      <w:r w:rsidR="005C39EC" w:rsidRPr="00383C5D">
        <w:rPr>
          <w:b/>
          <w:bCs/>
          <w:color w:val="000000"/>
        </w:rPr>
        <w:t xml:space="preserve"> </w:t>
      </w:r>
      <w:r w:rsidR="00383C5D" w:rsidRPr="00383C5D">
        <w:rPr>
          <w:b/>
          <w:bCs/>
          <w:color w:val="000000"/>
        </w:rPr>
        <w:t>ДЕЙСТВИЕ ОБСТОЯТЕЛЬСТВ НЕПРЕОДОЛИМОЙ СИЛЫ</w:t>
      </w:r>
    </w:p>
    <w:p w14:paraId="00C3976E" w14:textId="77777777" w:rsidR="00383C5D" w:rsidRPr="00383C5D" w:rsidRDefault="00383C5D" w:rsidP="00383C5D">
      <w:pPr>
        <w:widowControl w:val="0"/>
        <w:shd w:val="clear" w:color="auto" w:fill="FFFFFF"/>
        <w:autoSpaceDE w:val="0"/>
        <w:autoSpaceDN w:val="0"/>
        <w:adjustRightInd w:val="0"/>
        <w:ind w:firstLine="709"/>
        <w:jc w:val="both"/>
        <w:rPr>
          <w:color w:val="000000"/>
        </w:rPr>
      </w:pPr>
      <w:r w:rsidRPr="00383C5D">
        <w:rPr>
          <w:color w:val="000000"/>
        </w:rPr>
        <w:t>7.1.</w:t>
      </w:r>
      <w:r w:rsidRPr="00383C5D">
        <w:rPr>
          <w:color w:val="000000"/>
        </w:rPr>
        <w:tab/>
        <w:t>Стороны освобождаются от ответственности за частичное или полное неисполнение своих обязательств по настоящему контракту,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 изменения законодательства РФ, запрещающие экспертно-импортные операции.</w:t>
      </w:r>
    </w:p>
    <w:p w14:paraId="6A950198" w14:textId="4453611A" w:rsidR="00383C5D" w:rsidRPr="00383C5D" w:rsidRDefault="00383C5D" w:rsidP="00383C5D">
      <w:pPr>
        <w:widowControl w:val="0"/>
        <w:shd w:val="clear" w:color="auto" w:fill="FFFFFF"/>
        <w:autoSpaceDE w:val="0"/>
        <w:autoSpaceDN w:val="0"/>
        <w:adjustRightInd w:val="0"/>
        <w:ind w:firstLine="709"/>
        <w:jc w:val="both"/>
        <w:rPr>
          <w:color w:val="000000"/>
        </w:rPr>
      </w:pPr>
      <w:r w:rsidRPr="00383C5D">
        <w:rPr>
          <w:color w:val="000000"/>
        </w:rPr>
        <w:t xml:space="preserve">7.2. При возникновении обстоятельств непреодолимой силы, препятствующих исполнению обязательств по настоящему контракту одной из сторон, она обязана оповестить другую сторону не позднее пяти дней с момента возникновения таких обстоятельств, при этом срок выполнения обязательств по контракту переносится соразмерно времени, </w:t>
      </w:r>
      <w:r w:rsidR="008736AC">
        <w:rPr>
          <w:color w:val="000000"/>
        </w:rPr>
        <w:br/>
      </w:r>
      <w:r w:rsidRPr="00383C5D">
        <w:rPr>
          <w:color w:val="000000"/>
        </w:rPr>
        <w:t>в течение которого действовали такие обстоятельства.</w:t>
      </w:r>
    </w:p>
    <w:p w14:paraId="32A9AB2E" w14:textId="094FAC98" w:rsidR="00DA574F" w:rsidRPr="00383C5D" w:rsidRDefault="00383C5D" w:rsidP="00B70253">
      <w:pPr>
        <w:widowControl w:val="0"/>
        <w:shd w:val="clear" w:color="auto" w:fill="FFFFFF"/>
        <w:autoSpaceDE w:val="0"/>
        <w:autoSpaceDN w:val="0"/>
        <w:adjustRightInd w:val="0"/>
        <w:ind w:firstLine="709"/>
        <w:jc w:val="both"/>
        <w:rPr>
          <w:color w:val="000000"/>
        </w:rPr>
      </w:pPr>
      <w:r w:rsidRPr="00383C5D">
        <w:rPr>
          <w:color w:val="000000"/>
        </w:rPr>
        <w:t>7.3.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w:t>
      </w:r>
    </w:p>
    <w:p w14:paraId="3218C413" w14:textId="77777777" w:rsidR="00383C5D" w:rsidRPr="00383C5D" w:rsidRDefault="00D67C49" w:rsidP="00DA574F">
      <w:pPr>
        <w:widowControl w:val="0"/>
        <w:shd w:val="clear" w:color="auto" w:fill="FFFFFF"/>
        <w:autoSpaceDE w:val="0"/>
        <w:autoSpaceDN w:val="0"/>
        <w:adjustRightInd w:val="0"/>
        <w:ind w:left="780"/>
        <w:jc w:val="center"/>
        <w:rPr>
          <w:b/>
          <w:bCs/>
          <w:color w:val="000000"/>
        </w:rPr>
      </w:pPr>
      <w:r w:rsidRPr="000A0CBE">
        <w:rPr>
          <w:b/>
          <w:bCs/>
          <w:color w:val="000000"/>
        </w:rPr>
        <w:t>8.</w:t>
      </w:r>
      <w:r w:rsidR="005C39EC" w:rsidRPr="00383C5D">
        <w:rPr>
          <w:b/>
          <w:bCs/>
          <w:color w:val="000000"/>
        </w:rPr>
        <w:t xml:space="preserve"> </w:t>
      </w:r>
      <w:r w:rsidR="00383C5D" w:rsidRPr="00383C5D">
        <w:rPr>
          <w:b/>
          <w:bCs/>
          <w:color w:val="000000"/>
        </w:rPr>
        <w:t>ПРОЧИЕ УСЛОВИЯ</w:t>
      </w:r>
    </w:p>
    <w:p w14:paraId="7B26E7DD" w14:textId="6EEEA845" w:rsidR="00383C5D" w:rsidRPr="00383C5D" w:rsidRDefault="00D67C49" w:rsidP="00383C5D">
      <w:pPr>
        <w:widowControl w:val="0"/>
        <w:shd w:val="clear" w:color="auto" w:fill="FFFFFF"/>
        <w:autoSpaceDE w:val="0"/>
        <w:autoSpaceDN w:val="0"/>
        <w:adjustRightInd w:val="0"/>
        <w:ind w:firstLine="709"/>
        <w:jc w:val="both"/>
        <w:rPr>
          <w:color w:val="000000"/>
        </w:rPr>
      </w:pPr>
      <w:r w:rsidRPr="000A0CBE">
        <w:rPr>
          <w:color w:val="000000"/>
        </w:rPr>
        <w:t xml:space="preserve">8.1. </w:t>
      </w:r>
      <w:r w:rsidR="00383C5D" w:rsidRPr="00383C5D">
        <w:rPr>
          <w:color w:val="000000"/>
        </w:rPr>
        <w:t xml:space="preserve">Почтовый адрес </w:t>
      </w:r>
      <w:r w:rsidR="00E9285B">
        <w:rPr>
          <w:color w:val="000000"/>
        </w:rPr>
        <w:t>Заказчика</w:t>
      </w:r>
      <w:r w:rsidR="00383C5D" w:rsidRPr="00383C5D">
        <w:rPr>
          <w:color w:val="000000"/>
        </w:rPr>
        <w:t xml:space="preserve"> для направления корреспон</w:t>
      </w:r>
      <w:r w:rsidR="00953EE5">
        <w:rPr>
          <w:color w:val="000000"/>
        </w:rPr>
        <w:t>денции, в т. ч. телеграмм 350000</w:t>
      </w:r>
      <w:r w:rsidR="00383C5D" w:rsidRPr="00383C5D">
        <w:rPr>
          <w:color w:val="000000"/>
        </w:rPr>
        <w:t xml:space="preserve"> г.</w:t>
      </w:r>
      <w:r w:rsidR="00953EE5">
        <w:rPr>
          <w:color w:val="000000"/>
        </w:rPr>
        <w:t xml:space="preserve"> </w:t>
      </w:r>
      <w:r w:rsidR="00383C5D" w:rsidRPr="00383C5D">
        <w:rPr>
          <w:color w:val="000000"/>
        </w:rPr>
        <w:t>Краснодар, ул.</w:t>
      </w:r>
      <w:r w:rsidR="00A962F2">
        <w:rPr>
          <w:color w:val="000000"/>
        </w:rPr>
        <w:t xml:space="preserve"> им</w:t>
      </w:r>
      <w:r w:rsidR="00A962F2" w:rsidRPr="00A962F2">
        <w:rPr>
          <w:color w:val="000000"/>
        </w:rPr>
        <w:t>.</w:t>
      </w:r>
      <w:r w:rsidR="00383C5D" w:rsidRPr="00383C5D">
        <w:rPr>
          <w:color w:val="000000"/>
        </w:rPr>
        <w:t xml:space="preserve"> </w:t>
      </w:r>
      <w:r w:rsidR="00A962F2">
        <w:rPr>
          <w:color w:val="000000"/>
        </w:rPr>
        <w:t xml:space="preserve">Максима </w:t>
      </w:r>
      <w:r w:rsidR="00953EE5">
        <w:rPr>
          <w:color w:val="000000"/>
        </w:rPr>
        <w:t>Горького 76</w:t>
      </w:r>
      <w:r w:rsidR="00383C5D" w:rsidRPr="00383C5D">
        <w:rPr>
          <w:color w:val="000000"/>
        </w:rPr>
        <w:t>.</w:t>
      </w:r>
    </w:p>
    <w:p w14:paraId="1E99F6C2" w14:textId="41A2B96B" w:rsidR="00383C5D" w:rsidRPr="00383C5D" w:rsidRDefault="00853ECC" w:rsidP="00383C5D">
      <w:pPr>
        <w:widowControl w:val="0"/>
        <w:shd w:val="clear" w:color="auto" w:fill="FFFFFF"/>
        <w:autoSpaceDE w:val="0"/>
        <w:autoSpaceDN w:val="0"/>
        <w:adjustRightInd w:val="0"/>
        <w:ind w:firstLine="709"/>
        <w:jc w:val="both"/>
        <w:rPr>
          <w:color w:val="000000"/>
        </w:rPr>
      </w:pPr>
      <w:r w:rsidRPr="000A0CBE">
        <w:rPr>
          <w:color w:val="000000"/>
        </w:rPr>
        <w:t>8.</w:t>
      </w:r>
      <w:r>
        <w:rPr>
          <w:color w:val="000000"/>
        </w:rPr>
        <w:t>2</w:t>
      </w:r>
      <w:r w:rsidRPr="000A0CBE">
        <w:rPr>
          <w:color w:val="000000"/>
        </w:rPr>
        <w:t xml:space="preserve">. </w:t>
      </w:r>
      <w:r w:rsidR="00A962F2">
        <w:rPr>
          <w:color w:val="000000"/>
        </w:rPr>
        <w:t>В случае изменения юридических адресов</w:t>
      </w:r>
      <w:r w:rsidR="00A962F2" w:rsidRPr="00A962F2">
        <w:rPr>
          <w:color w:val="000000"/>
        </w:rPr>
        <w:t>,</w:t>
      </w:r>
      <w:r w:rsidR="00A962F2">
        <w:rPr>
          <w:color w:val="000000"/>
        </w:rPr>
        <w:t xml:space="preserve"> бан</w:t>
      </w:r>
      <w:r w:rsidR="00682A84">
        <w:rPr>
          <w:color w:val="000000"/>
        </w:rPr>
        <w:t>ковских и иных реквизитов Сторон</w:t>
      </w:r>
      <w:r w:rsidR="00A962F2">
        <w:rPr>
          <w:color w:val="000000"/>
        </w:rPr>
        <w:t>а обязана сообщить об этом другой Стороне в течении</w:t>
      </w:r>
      <w:r w:rsidR="00682A84">
        <w:rPr>
          <w:color w:val="000000"/>
        </w:rPr>
        <w:t xml:space="preserve"> 1 (одного) рабочего дня </w:t>
      </w:r>
      <w:r>
        <w:rPr>
          <w:color w:val="000000"/>
        </w:rPr>
        <w:br/>
      </w:r>
      <w:r w:rsidR="00682A84">
        <w:rPr>
          <w:color w:val="000000"/>
        </w:rPr>
        <w:t>в письменной форме</w:t>
      </w:r>
      <w:r w:rsidR="00383C5D" w:rsidRPr="00383C5D">
        <w:rPr>
          <w:color w:val="000000"/>
        </w:rPr>
        <w:t>.</w:t>
      </w:r>
    </w:p>
    <w:p w14:paraId="139C327E" w14:textId="47708D71" w:rsidR="00383C5D" w:rsidRPr="00383C5D" w:rsidRDefault="00D67C49" w:rsidP="00383C5D">
      <w:pPr>
        <w:widowControl w:val="0"/>
        <w:shd w:val="clear" w:color="auto" w:fill="FFFFFF"/>
        <w:autoSpaceDE w:val="0"/>
        <w:autoSpaceDN w:val="0"/>
        <w:adjustRightInd w:val="0"/>
        <w:ind w:right="7" w:firstLine="709"/>
        <w:jc w:val="both"/>
        <w:rPr>
          <w:color w:val="000000"/>
        </w:rPr>
      </w:pPr>
      <w:r w:rsidRPr="000A0CBE">
        <w:rPr>
          <w:color w:val="000000"/>
        </w:rPr>
        <w:lastRenderedPageBreak/>
        <w:t>8.</w:t>
      </w:r>
      <w:r w:rsidR="00853ECC" w:rsidRPr="00853ECC">
        <w:rPr>
          <w:color w:val="000000"/>
        </w:rPr>
        <w:t>3</w:t>
      </w:r>
      <w:r w:rsidRPr="000A0CBE">
        <w:rPr>
          <w:color w:val="000000"/>
        </w:rPr>
        <w:t xml:space="preserve">. </w:t>
      </w:r>
      <w:r w:rsidR="00383C5D" w:rsidRPr="00383C5D">
        <w:rPr>
          <w:color w:val="000000"/>
        </w:rPr>
        <w:t xml:space="preserve">Все приложения к настоящему </w:t>
      </w:r>
      <w:r w:rsidR="009878FD">
        <w:rPr>
          <w:color w:val="000000"/>
        </w:rPr>
        <w:t>контракту</w:t>
      </w:r>
      <w:r w:rsidR="00383C5D" w:rsidRPr="00383C5D">
        <w:rPr>
          <w:color w:val="000000"/>
        </w:rPr>
        <w:t xml:space="preserve">, как упомянутые, так и неупомянутые </w:t>
      </w:r>
      <w:r w:rsidR="007315A4">
        <w:rPr>
          <w:color w:val="000000"/>
        </w:rPr>
        <w:br/>
      </w:r>
      <w:r w:rsidR="00383C5D" w:rsidRPr="00383C5D">
        <w:rPr>
          <w:color w:val="000000"/>
        </w:rPr>
        <w:t xml:space="preserve">в его тексте, являются неотъемлемой частью </w:t>
      </w:r>
      <w:r w:rsidR="009878FD">
        <w:rPr>
          <w:color w:val="000000"/>
        </w:rPr>
        <w:t>контракта</w:t>
      </w:r>
      <w:r w:rsidR="00383C5D" w:rsidRPr="00383C5D">
        <w:rPr>
          <w:color w:val="000000"/>
        </w:rPr>
        <w:t>. Изменение Приложений осуществляется в порядке, предусмотренном настоящим Контрактом и соответствующим приложением.</w:t>
      </w:r>
    </w:p>
    <w:p w14:paraId="6A49C039" w14:textId="40D27466" w:rsidR="009026D8" w:rsidRPr="00011E80" w:rsidRDefault="00383C5D" w:rsidP="009026D8">
      <w:pPr>
        <w:widowControl w:val="0"/>
        <w:shd w:val="clear" w:color="auto" w:fill="FFFFFF"/>
        <w:autoSpaceDE w:val="0"/>
        <w:autoSpaceDN w:val="0"/>
        <w:adjustRightInd w:val="0"/>
        <w:ind w:left="709" w:right="7"/>
        <w:jc w:val="both"/>
      </w:pPr>
      <w:r w:rsidRPr="00011E80">
        <w:t>8.</w:t>
      </w:r>
      <w:r w:rsidR="00853ECC" w:rsidRPr="007103A6">
        <w:t>4</w:t>
      </w:r>
      <w:r w:rsidR="00D67C49" w:rsidRPr="00011E80">
        <w:t xml:space="preserve">. </w:t>
      </w:r>
      <w:r w:rsidR="009026D8" w:rsidRPr="00011E80">
        <w:t xml:space="preserve">Перечень </w:t>
      </w:r>
      <w:r w:rsidR="00180B3C" w:rsidRPr="00011E80">
        <w:t>п</w:t>
      </w:r>
      <w:r w:rsidR="009026D8" w:rsidRPr="00011E80">
        <w:t xml:space="preserve">риложений: </w:t>
      </w:r>
    </w:p>
    <w:p w14:paraId="2A602A3E" w14:textId="77777777" w:rsidR="0007150A" w:rsidRDefault="0007150A" w:rsidP="0007150A">
      <w:pPr>
        <w:widowControl w:val="0"/>
        <w:shd w:val="clear" w:color="auto" w:fill="FFFFFF"/>
        <w:autoSpaceDE w:val="0"/>
        <w:autoSpaceDN w:val="0"/>
        <w:adjustRightInd w:val="0"/>
        <w:ind w:right="7" w:firstLine="709"/>
        <w:jc w:val="both"/>
      </w:pPr>
      <w:r>
        <w:t>Приложение № 1 – Техническое задание на услуги по предоставлению доступа Заказчика к сети Интернет без ограничения трафика;</w:t>
      </w:r>
    </w:p>
    <w:p w14:paraId="464156B4" w14:textId="77777777" w:rsidR="0007150A" w:rsidRDefault="0007150A" w:rsidP="0007150A">
      <w:pPr>
        <w:widowControl w:val="0"/>
        <w:shd w:val="clear" w:color="auto" w:fill="FFFFFF"/>
        <w:autoSpaceDE w:val="0"/>
        <w:autoSpaceDN w:val="0"/>
        <w:adjustRightInd w:val="0"/>
        <w:ind w:right="7" w:firstLine="709"/>
        <w:jc w:val="both"/>
      </w:pPr>
      <w:r>
        <w:t>Приложение № 2 – Акт сверки времени простоев оказания Услуг связи (образец);</w:t>
      </w:r>
    </w:p>
    <w:p w14:paraId="53A80A7C" w14:textId="77777777" w:rsidR="0007150A" w:rsidRDefault="0007150A" w:rsidP="0007150A">
      <w:pPr>
        <w:widowControl w:val="0"/>
        <w:shd w:val="clear" w:color="auto" w:fill="FFFFFF"/>
        <w:autoSpaceDE w:val="0"/>
        <w:autoSpaceDN w:val="0"/>
        <w:adjustRightInd w:val="0"/>
        <w:ind w:right="7" w:firstLine="709"/>
        <w:jc w:val="both"/>
      </w:pPr>
      <w:r>
        <w:t>Приложение № 3 – Акт на предоставление Услуги связи в пользование (образец);</w:t>
      </w:r>
    </w:p>
    <w:p w14:paraId="70A721BE" w14:textId="77777777" w:rsidR="0007150A" w:rsidRDefault="0007150A" w:rsidP="0007150A">
      <w:pPr>
        <w:widowControl w:val="0"/>
        <w:shd w:val="clear" w:color="auto" w:fill="FFFFFF"/>
        <w:autoSpaceDE w:val="0"/>
        <w:autoSpaceDN w:val="0"/>
        <w:adjustRightInd w:val="0"/>
        <w:ind w:right="7" w:firstLine="709"/>
        <w:jc w:val="both"/>
      </w:pPr>
      <w:r>
        <w:t>Приложение № 4 – Акт сверки расчетов (образец);</w:t>
      </w:r>
    </w:p>
    <w:p w14:paraId="56C6690A" w14:textId="77777777" w:rsidR="0007150A" w:rsidRDefault="0007150A" w:rsidP="0007150A">
      <w:pPr>
        <w:widowControl w:val="0"/>
        <w:shd w:val="clear" w:color="auto" w:fill="FFFFFF"/>
        <w:autoSpaceDE w:val="0"/>
        <w:autoSpaceDN w:val="0"/>
        <w:adjustRightInd w:val="0"/>
        <w:ind w:right="7" w:firstLine="709"/>
        <w:jc w:val="both"/>
      </w:pPr>
      <w:r>
        <w:t>Приложение № 5 – Акт сдачи-приемки оказанных работ (услуг) (образец);</w:t>
      </w:r>
    </w:p>
    <w:p w14:paraId="14B87795" w14:textId="77777777" w:rsidR="00082178" w:rsidRDefault="0007150A" w:rsidP="0007150A">
      <w:pPr>
        <w:widowControl w:val="0"/>
        <w:shd w:val="clear" w:color="auto" w:fill="FFFFFF"/>
        <w:autoSpaceDE w:val="0"/>
        <w:autoSpaceDN w:val="0"/>
        <w:adjustRightInd w:val="0"/>
        <w:ind w:right="7" w:firstLine="709"/>
        <w:jc w:val="both"/>
      </w:pPr>
      <w:r>
        <w:t>Приложение № 6 – Расчет стоимости использования услуги связи (образец).</w:t>
      </w:r>
    </w:p>
    <w:p w14:paraId="03D04588" w14:textId="743D3AE0" w:rsidR="00383C5D" w:rsidRPr="00011E80" w:rsidRDefault="009026D8" w:rsidP="0007150A">
      <w:pPr>
        <w:widowControl w:val="0"/>
        <w:shd w:val="clear" w:color="auto" w:fill="FFFFFF"/>
        <w:autoSpaceDE w:val="0"/>
        <w:autoSpaceDN w:val="0"/>
        <w:adjustRightInd w:val="0"/>
        <w:ind w:right="7" w:firstLine="709"/>
        <w:jc w:val="both"/>
      </w:pPr>
      <w:r w:rsidRPr="00011E80">
        <w:t>8.</w:t>
      </w:r>
      <w:r w:rsidR="00853ECC" w:rsidRPr="00853ECC">
        <w:t>5</w:t>
      </w:r>
      <w:r w:rsidRPr="00011E80">
        <w:t xml:space="preserve"> </w:t>
      </w:r>
      <w:r w:rsidR="00383C5D" w:rsidRPr="00011E80">
        <w:t>Настоящий контракт составлен в 2 экземплярах, имеющих одинаковую юридическую силу.</w:t>
      </w:r>
    </w:p>
    <w:p w14:paraId="680820EF" w14:textId="674C25C1" w:rsidR="00383C5D" w:rsidRPr="00383C5D" w:rsidRDefault="00383C5D" w:rsidP="00383C5D">
      <w:pPr>
        <w:widowControl w:val="0"/>
        <w:shd w:val="clear" w:color="auto" w:fill="FFFFFF"/>
        <w:autoSpaceDE w:val="0"/>
        <w:autoSpaceDN w:val="0"/>
        <w:adjustRightInd w:val="0"/>
        <w:ind w:right="7" w:firstLine="709"/>
        <w:jc w:val="both"/>
        <w:rPr>
          <w:color w:val="000000"/>
        </w:rPr>
      </w:pPr>
      <w:r w:rsidRPr="00011E80">
        <w:t>8.</w:t>
      </w:r>
      <w:r w:rsidR="00853ECC" w:rsidRPr="00853ECC">
        <w:t>6</w:t>
      </w:r>
      <w:r w:rsidR="00D67C49" w:rsidRPr="00011E80">
        <w:t xml:space="preserve">. </w:t>
      </w:r>
      <w:r w:rsidRPr="00011E80">
        <w:t>Во всем, что не предусмотрено настоящим Контрактом, стороны</w:t>
      </w:r>
      <w:r w:rsidRPr="00383C5D">
        <w:rPr>
          <w:color w:val="000000"/>
        </w:rPr>
        <w:t xml:space="preserve"> руководствуются действующим законодательством РФ.</w:t>
      </w:r>
    </w:p>
    <w:p w14:paraId="1AE46950" w14:textId="690C3705" w:rsidR="00AB6415" w:rsidRPr="005F5657" w:rsidRDefault="00383C5D" w:rsidP="005F5657">
      <w:pPr>
        <w:widowControl w:val="0"/>
        <w:shd w:val="clear" w:color="auto" w:fill="FFFFFF"/>
        <w:autoSpaceDE w:val="0"/>
        <w:autoSpaceDN w:val="0"/>
        <w:adjustRightInd w:val="0"/>
        <w:ind w:right="7" w:firstLine="709"/>
        <w:jc w:val="both"/>
        <w:rPr>
          <w:color w:val="000000"/>
        </w:rPr>
      </w:pPr>
      <w:r>
        <w:rPr>
          <w:color w:val="000000"/>
        </w:rPr>
        <w:t>8.</w:t>
      </w:r>
      <w:r w:rsidR="00853ECC" w:rsidRPr="007103A6">
        <w:rPr>
          <w:color w:val="000000"/>
        </w:rPr>
        <w:t>7</w:t>
      </w:r>
      <w:r w:rsidR="00D67C49" w:rsidRPr="000A0CBE">
        <w:rPr>
          <w:color w:val="000000"/>
        </w:rPr>
        <w:t xml:space="preserve">. </w:t>
      </w:r>
      <w:r w:rsidRPr="00383C5D">
        <w:rPr>
          <w:color w:val="000000"/>
        </w:rPr>
        <w:t xml:space="preserve">Идентификационный код закупки </w:t>
      </w:r>
      <w:r w:rsidR="00DD6545" w:rsidRPr="00DD6545">
        <w:rPr>
          <w:color w:val="000000"/>
        </w:rPr>
        <w:t>261230804147623080100100010000000000</w:t>
      </w:r>
      <w:bookmarkStart w:id="0" w:name="_GoBack"/>
      <w:bookmarkEnd w:id="0"/>
      <w:r w:rsidR="005C39EC">
        <w:rPr>
          <w:color w:val="000000"/>
        </w:rPr>
        <w:t>.</w:t>
      </w:r>
    </w:p>
    <w:p w14:paraId="3618BD14" w14:textId="77777777" w:rsidR="00BB5A61" w:rsidRDefault="00BB5A61" w:rsidP="007101F9">
      <w:pPr>
        <w:shd w:val="clear" w:color="auto" w:fill="FFFFFF"/>
        <w:spacing w:after="60" w:line="259" w:lineRule="exact"/>
        <w:ind w:left="851"/>
        <w:rPr>
          <w:b/>
        </w:rPr>
      </w:pPr>
    </w:p>
    <w:p w14:paraId="47A8D889" w14:textId="62D335EB" w:rsidR="00AB6415" w:rsidRDefault="007101F9" w:rsidP="0022253D">
      <w:pPr>
        <w:shd w:val="clear" w:color="auto" w:fill="FFFFFF"/>
        <w:spacing w:after="60" w:line="259" w:lineRule="exact"/>
        <w:ind w:left="851"/>
        <w:jc w:val="center"/>
        <w:rPr>
          <w:b/>
        </w:rPr>
      </w:pPr>
      <w:r w:rsidRPr="00492C1F">
        <w:rPr>
          <w:b/>
        </w:rPr>
        <w:t>9.</w:t>
      </w:r>
      <w:r w:rsidR="00AB6415" w:rsidRPr="007101F9">
        <w:rPr>
          <w:b/>
        </w:rPr>
        <w:t>ЮРИДИЧЕСКИЕ АДРЕСА СТОРОН</w:t>
      </w:r>
    </w:p>
    <w:tbl>
      <w:tblPr>
        <w:tblW w:w="9686" w:type="dxa"/>
        <w:tblInd w:w="108" w:type="dxa"/>
        <w:tblLayout w:type="fixed"/>
        <w:tblLook w:val="04A0" w:firstRow="1" w:lastRow="0" w:firstColumn="1" w:lastColumn="0" w:noHBand="0" w:noVBand="1"/>
      </w:tblPr>
      <w:tblGrid>
        <w:gridCol w:w="1701"/>
        <w:gridCol w:w="4111"/>
        <w:gridCol w:w="3874"/>
      </w:tblGrid>
      <w:tr w:rsidR="00B70253" w:rsidRPr="00C23E34" w14:paraId="2C8B34BA" w14:textId="77777777" w:rsidTr="002C0752">
        <w:trPr>
          <w:trHeight w:val="564"/>
        </w:trPr>
        <w:tc>
          <w:tcPr>
            <w:tcW w:w="1701" w:type="dxa"/>
            <w:vAlign w:val="center"/>
          </w:tcPr>
          <w:p w14:paraId="340B997B" w14:textId="77777777" w:rsidR="00B70253" w:rsidRPr="00C23E34" w:rsidRDefault="00B70253" w:rsidP="002C0752">
            <w:pPr>
              <w:shd w:val="clear" w:color="auto" w:fill="FFFFFF"/>
              <w:rPr>
                <w:rFonts w:ascii="XO Thames" w:hAnsi="XO Thames"/>
                <w:b/>
              </w:rPr>
            </w:pPr>
          </w:p>
        </w:tc>
        <w:tc>
          <w:tcPr>
            <w:tcW w:w="4111" w:type="dxa"/>
            <w:vAlign w:val="center"/>
            <w:hideMark/>
          </w:tcPr>
          <w:p w14:paraId="3C0BDC66" w14:textId="77777777" w:rsidR="00B70253" w:rsidRPr="00C23E34" w:rsidRDefault="00B70253" w:rsidP="002C0752">
            <w:pPr>
              <w:shd w:val="clear" w:color="auto" w:fill="FFFFFF"/>
              <w:rPr>
                <w:rFonts w:ascii="XO Thames" w:hAnsi="XO Thames"/>
                <w:b/>
              </w:rPr>
            </w:pPr>
            <w:r w:rsidRPr="00C23E34">
              <w:rPr>
                <w:rFonts w:ascii="XO Thames" w:hAnsi="XO Thames"/>
                <w:b/>
              </w:rPr>
              <w:t>Заказчик</w:t>
            </w:r>
          </w:p>
        </w:tc>
        <w:tc>
          <w:tcPr>
            <w:tcW w:w="3874" w:type="dxa"/>
            <w:vAlign w:val="center"/>
            <w:hideMark/>
          </w:tcPr>
          <w:p w14:paraId="2E13114B" w14:textId="77777777" w:rsidR="00B70253" w:rsidRPr="00C23E34" w:rsidRDefault="00B70253" w:rsidP="002C0752">
            <w:pPr>
              <w:shd w:val="clear" w:color="auto" w:fill="FFFFFF"/>
              <w:rPr>
                <w:rFonts w:ascii="XO Thames" w:hAnsi="XO Thames"/>
                <w:b/>
              </w:rPr>
            </w:pPr>
            <w:r>
              <w:rPr>
                <w:rFonts w:ascii="XO Thames" w:hAnsi="XO Thames"/>
                <w:b/>
              </w:rPr>
              <w:t>Поставщик</w:t>
            </w:r>
          </w:p>
        </w:tc>
      </w:tr>
      <w:tr w:rsidR="00B70253" w:rsidRPr="00C23E34" w14:paraId="435A918D" w14:textId="77777777" w:rsidTr="002C0752">
        <w:trPr>
          <w:trHeight w:val="838"/>
        </w:trPr>
        <w:tc>
          <w:tcPr>
            <w:tcW w:w="1701" w:type="dxa"/>
            <w:hideMark/>
          </w:tcPr>
          <w:p w14:paraId="73728C2C"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Полное наименование сторон:</w:t>
            </w:r>
          </w:p>
        </w:tc>
        <w:tc>
          <w:tcPr>
            <w:tcW w:w="4111" w:type="dxa"/>
            <w:hideMark/>
          </w:tcPr>
          <w:p w14:paraId="0C787491"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 xml:space="preserve">Главное управление Федеральной службы исполнения наказаний </w:t>
            </w:r>
          </w:p>
          <w:p w14:paraId="041C8677" w14:textId="77777777" w:rsidR="00B70253" w:rsidRPr="00C23E34" w:rsidRDefault="00B70253" w:rsidP="00B70253">
            <w:pPr>
              <w:shd w:val="clear" w:color="auto" w:fill="FFFFFF"/>
              <w:spacing w:line="280" w:lineRule="exact"/>
              <w:rPr>
                <w:rFonts w:ascii="XO Thames" w:hAnsi="XO Thames"/>
                <w:highlight w:val="yellow"/>
              </w:rPr>
            </w:pPr>
            <w:r w:rsidRPr="00C23E34">
              <w:rPr>
                <w:rFonts w:ascii="XO Thames" w:hAnsi="XO Thames"/>
              </w:rPr>
              <w:t>по Краснодарскому краю (ГУФСИН России по Краснодарскому краю)</w:t>
            </w:r>
          </w:p>
        </w:tc>
        <w:tc>
          <w:tcPr>
            <w:tcW w:w="3874" w:type="dxa"/>
          </w:tcPr>
          <w:p w14:paraId="555F4803" w14:textId="77777777" w:rsidR="00B70253" w:rsidRPr="00C23E34" w:rsidRDefault="00B70253" w:rsidP="00B70253">
            <w:pPr>
              <w:shd w:val="clear" w:color="auto" w:fill="FFFFFF"/>
              <w:spacing w:line="280" w:lineRule="exact"/>
              <w:rPr>
                <w:rFonts w:ascii="XO Thames" w:hAnsi="XO Thames"/>
              </w:rPr>
            </w:pPr>
          </w:p>
        </w:tc>
      </w:tr>
      <w:tr w:rsidR="00B70253" w:rsidRPr="00C23E34" w14:paraId="165A9358" w14:textId="77777777" w:rsidTr="002C0752">
        <w:trPr>
          <w:trHeight w:val="558"/>
        </w:trPr>
        <w:tc>
          <w:tcPr>
            <w:tcW w:w="1701" w:type="dxa"/>
            <w:hideMark/>
          </w:tcPr>
          <w:p w14:paraId="048EAEBC"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Юридический адрес:</w:t>
            </w:r>
          </w:p>
        </w:tc>
        <w:tc>
          <w:tcPr>
            <w:tcW w:w="4111" w:type="dxa"/>
            <w:hideMark/>
          </w:tcPr>
          <w:p w14:paraId="70D213F9"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 xml:space="preserve">350000, г. Краснодар, </w:t>
            </w:r>
          </w:p>
          <w:p w14:paraId="465521B5" w14:textId="77777777" w:rsidR="00B70253" w:rsidRPr="00C23E34" w:rsidRDefault="00B70253" w:rsidP="00B70253">
            <w:pPr>
              <w:shd w:val="clear" w:color="auto" w:fill="FFFFFF"/>
              <w:spacing w:line="280" w:lineRule="exact"/>
              <w:rPr>
                <w:rFonts w:ascii="XO Thames" w:hAnsi="XO Thames"/>
                <w:highlight w:val="yellow"/>
              </w:rPr>
            </w:pPr>
            <w:r w:rsidRPr="00C23E34">
              <w:rPr>
                <w:rFonts w:ascii="XO Thames" w:hAnsi="XO Thames"/>
              </w:rPr>
              <w:t>ул. им. Максима Горького, д. 76</w:t>
            </w:r>
          </w:p>
        </w:tc>
        <w:tc>
          <w:tcPr>
            <w:tcW w:w="3874" w:type="dxa"/>
            <w:hideMark/>
          </w:tcPr>
          <w:p w14:paraId="4AFAE61C" w14:textId="77777777" w:rsidR="00B70253" w:rsidRPr="00C23E34" w:rsidRDefault="00B70253" w:rsidP="00B70253">
            <w:pPr>
              <w:shd w:val="clear" w:color="auto" w:fill="FFFFFF"/>
              <w:spacing w:line="280" w:lineRule="exact"/>
              <w:rPr>
                <w:rFonts w:ascii="XO Thames" w:hAnsi="XO Thames"/>
              </w:rPr>
            </w:pPr>
          </w:p>
        </w:tc>
      </w:tr>
      <w:tr w:rsidR="00B70253" w:rsidRPr="00C23E34" w14:paraId="152C7489" w14:textId="77777777" w:rsidTr="002C0752">
        <w:trPr>
          <w:trHeight w:val="626"/>
        </w:trPr>
        <w:tc>
          <w:tcPr>
            <w:tcW w:w="1701" w:type="dxa"/>
            <w:hideMark/>
          </w:tcPr>
          <w:p w14:paraId="2BD36246"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 xml:space="preserve">Адрес </w:t>
            </w:r>
          </w:p>
          <w:p w14:paraId="676DDFF5"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для переписки:</w:t>
            </w:r>
          </w:p>
        </w:tc>
        <w:tc>
          <w:tcPr>
            <w:tcW w:w="4111" w:type="dxa"/>
            <w:hideMark/>
          </w:tcPr>
          <w:p w14:paraId="7D35B39C"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 xml:space="preserve">350000, г. Краснодар, </w:t>
            </w:r>
          </w:p>
          <w:p w14:paraId="1038604F" w14:textId="77777777" w:rsidR="00B70253" w:rsidRPr="00C23E34" w:rsidRDefault="00B70253" w:rsidP="00B70253">
            <w:pPr>
              <w:shd w:val="clear" w:color="auto" w:fill="FFFFFF"/>
              <w:spacing w:line="280" w:lineRule="exact"/>
              <w:rPr>
                <w:rFonts w:ascii="XO Thames" w:hAnsi="XO Thames"/>
                <w:highlight w:val="yellow"/>
              </w:rPr>
            </w:pPr>
            <w:r w:rsidRPr="00C23E34">
              <w:rPr>
                <w:rFonts w:ascii="XO Thames" w:hAnsi="XO Thames"/>
              </w:rPr>
              <w:t>ул. им. Максима Горького, д. 76</w:t>
            </w:r>
          </w:p>
        </w:tc>
        <w:tc>
          <w:tcPr>
            <w:tcW w:w="3874" w:type="dxa"/>
          </w:tcPr>
          <w:p w14:paraId="5DD37B42" w14:textId="77777777" w:rsidR="00B70253" w:rsidRPr="00C23E34" w:rsidRDefault="00B70253" w:rsidP="00B70253">
            <w:pPr>
              <w:shd w:val="clear" w:color="auto" w:fill="FFFFFF"/>
              <w:spacing w:line="280" w:lineRule="exact"/>
              <w:rPr>
                <w:rFonts w:ascii="XO Thames" w:hAnsi="XO Thames"/>
              </w:rPr>
            </w:pPr>
          </w:p>
        </w:tc>
      </w:tr>
      <w:tr w:rsidR="00B70253" w:rsidRPr="00C23E34" w14:paraId="0EB7E356" w14:textId="77777777" w:rsidTr="002C0752">
        <w:trPr>
          <w:trHeight w:val="349"/>
        </w:trPr>
        <w:tc>
          <w:tcPr>
            <w:tcW w:w="1701" w:type="dxa"/>
            <w:hideMark/>
          </w:tcPr>
          <w:p w14:paraId="657F7246"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ИНН:</w:t>
            </w:r>
          </w:p>
        </w:tc>
        <w:tc>
          <w:tcPr>
            <w:tcW w:w="4111" w:type="dxa"/>
            <w:hideMark/>
          </w:tcPr>
          <w:p w14:paraId="654FE4B5" w14:textId="77777777" w:rsidR="00B70253" w:rsidRPr="00C23E34" w:rsidRDefault="00B70253" w:rsidP="00B70253">
            <w:pPr>
              <w:shd w:val="clear" w:color="auto" w:fill="FFFFFF"/>
              <w:spacing w:line="280" w:lineRule="exact"/>
              <w:rPr>
                <w:rFonts w:ascii="XO Thames" w:hAnsi="XO Thames"/>
                <w:highlight w:val="yellow"/>
              </w:rPr>
            </w:pPr>
            <w:r w:rsidRPr="00C23E34">
              <w:rPr>
                <w:rFonts w:ascii="XO Thames" w:hAnsi="XO Thames"/>
              </w:rPr>
              <w:t>2308041476</w:t>
            </w:r>
          </w:p>
        </w:tc>
        <w:tc>
          <w:tcPr>
            <w:tcW w:w="3874" w:type="dxa"/>
            <w:hideMark/>
          </w:tcPr>
          <w:p w14:paraId="4505E891" w14:textId="77777777" w:rsidR="00B70253" w:rsidRPr="00C23E34" w:rsidRDefault="00B70253" w:rsidP="00B70253">
            <w:pPr>
              <w:shd w:val="clear" w:color="auto" w:fill="FFFFFF"/>
              <w:spacing w:line="280" w:lineRule="exact"/>
              <w:rPr>
                <w:rFonts w:ascii="XO Thames" w:hAnsi="XO Thames"/>
              </w:rPr>
            </w:pPr>
          </w:p>
        </w:tc>
      </w:tr>
      <w:tr w:rsidR="00B70253" w:rsidRPr="00C23E34" w14:paraId="2BD5011E" w14:textId="77777777" w:rsidTr="002C0752">
        <w:trPr>
          <w:trHeight w:val="255"/>
        </w:trPr>
        <w:tc>
          <w:tcPr>
            <w:tcW w:w="1701" w:type="dxa"/>
            <w:hideMark/>
          </w:tcPr>
          <w:p w14:paraId="3F9919DB"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Код КПП:</w:t>
            </w:r>
          </w:p>
        </w:tc>
        <w:tc>
          <w:tcPr>
            <w:tcW w:w="4111" w:type="dxa"/>
            <w:hideMark/>
          </w:tcPr>
          <w:p w14:paraId="6F81C890" w14:textId="77777777" w:rsidR="00B70253" w:rsidRPr="00C23E34" w:rsidRDefault="00B70253" w:rsidP="00B70253">
            <w:pPr>
              <w:shd w:val="clear" w:color="auto" w:fill="FFFFFF"/>
              <w:spacing w:line="280" w:lineRule="exact"/>
              <w:rPr>
                <w:rFonts w:ascii="XO Thames" w:hAnsi="XO Thames"/>
                <w:highlight w:val="yellow"/>
              </w:rPr>
            </w:pPr>
            <w:r w:rsidRPr="00C23E34">
              <w:rPr>
                <w:rFonts w:ascii="XO Thames" w:hAnsi="XO Thames"/>
              </w:rPr>
              <w:t>230801001</w:t>
            </w:r>
          </w:p>
        </w:tc>
        <w:tc>
          <w:tcPr>
            <w:tcW w:w="3874" w:type="dxa"/>
            <w:hideMark/>
          </w:tcPr>
          <w:p w14:paraId="60F82CA1" w14:textId="77777777" w:rsidR="00B70253" w:rsidRPr="00C23E34" w:rsidRDefault="00B70253" w:rsidP="00B70253">
            <w:pPr>
              <w:shd w:val="clear" w:color="auto" w:fill="FFFFFF"/>
              <w:spacing w:line="280" w:lineRule="exact"/>
              <w:rPr>
                <w:rFonts w:ascii="XO Thames" w:hAnsi="XO Thames"/>
              </w:rPr>
            </w:pPr>
          </w:p>
        </w:tc>
      </w:tr>
      <w:tr w:rsidR="00B70253" w:rsidRPr="00C23E34" w14:paraId="21136CB1" w14:textId="77777777" w:rsidTr="002C0752">
        <w:trPr>
          <w:trHeight w:val="995"/>
        </w:trPr>
        <w:tc>
          <w:tcPr>
            <w:tcW w:w="1701" w:type="dxa"/>
            <w:hideMark/>
          </w:tcPr>
          <w:p w14:paraId="2598B391"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Расчетный счет:</w:t>
            </w:r>
          </w:p>
        </w:tc>
        <w:tc>
          <w:tcPr>
            <w:tcW w:w="4111" w:type="dxa"/>
            <w:hideMark/>
          </w:tcPr>
          <w:p w14:paraId="6E2D8914" w14:textId="77777777" w:rsidR="00B70253" w:rsidRPr="00C23E34" w:rsidRDefault="00B70253" w:rsidP="00B70253">
            <w:pPr>
              <w:spacing w:line="280" w:lineRule="exact"/>
              <w:rPr>
                <w:rFonts w:ascii="XO Thames" w:hAnsi="XO Thames"/>
              </w:rPr>
            </w:pPr>
            <w:r w:rsidRPr="00C23E34">
              <w:rPr>
                <w:rFonts w:ascii="XO Thames" w:hAnsi="XO Thames"/>
                <w:color w:val="000000"/>
              </w:rPr>
              <w:t>03211643000000013241 ОКЦ № 1 ВВГУ Банка России//</w:t>
            </w:r>
          </w:p>
          <w:p w14:paraId="63F0C870" w14:textId="77777777" w:rsidR="00B70253" w:rsidRPr="00C23E34" w:rsidRDefault="00B70253" w:rsidP="00B70253">
            <w:pPr>
              <w:spacing w:line="280" w:lineRule="exact"/>
              <w:rPr>
                <w:rFonts w:ascii="XO Thames" w:hAnsi="XO Thames"/>
              </w:rPr>
            </w:pPr>
            <w:r w:rsidRPr="00C23E34">
              <w:rPr>
                <w:rFonts w:ascii="XO Thames" w:hAnsi="XO Thames"/>
                <w:color w:val="000000"/>
              </w:rPr>
              <w:t>УФК по Нижегородской области,</w:t>
            </w:r>
          </w:p>
          <w:p w14:paraId="27465A6A" w14:textId="77777777" w:rsidR="00B70253" w:rsidRPr="00C23E34" w:rsidRDefault="00B70253" w:rsidP="00B70253">
            <w:pPr>
              <w:spacing w:line="280" w:lineRule="exact"/>
              <w:rPr>
                <w:rFonts w:ascii="XO Thames" w:hAnsi="XO Thames"/>
              </w:rPr>
            </w:pPr>
            <w:r w:rsidRPr="00C23E34">
              <w:rPr>
                <w:rFonts w:ascii="XO Thames" w:hAnsi="XO Thames"/>
                <w:color w:val="000000"/>
              </w:rPr>
              <w:t>г. Нижний Новгород</w:t>
            </w:r>
          </w:p>
        </w:tc>
        <w:tc>
          <w:tcPr>
            <w:tcW w:w="3874" w:type="dxa"/>
          </w:tcPr>
          <w:p w14:paraId="5107534C" w14:textId="77777777" w:rsidR="00B70253" w:rsidRPr="00C23E34" w:rsidRDefault="00B70253" w:rsidP="00B70253">
            <w:pPr>
              <w:shd w:val="clear" w:color="auto" w:fill="FFFFFF"/>
              <w:spacing w:line="280" w:lineRule="exact"/>
              <w:rPr>
                <w:rFonts w:ascii="XO Thames" w:hAnsi="XO Thames"/>
              </w:rPr>
            </w:pPr>
          </w:p>
        </w:tc>
      </w:tr>
      <w:tr w:rsidR="00B70253" w:rsidRPr="00C23E34" w14:paraId="57902BAD" w14:textId="77777777" w:rsidTr="002C0752">
        <w:trPr>
          <w:trHeight w:val="354"/>
        </w:trPr>
        <w:tc>
          <w:tcPr>
            <w:tcW w:w="1701" w:type="dxa"/>
            <w:hideMark/>
          </w:tcPr>
          <w:p w14:paraId="013D933A"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БИК ТОФК</w:t>
            </w:r>
          </w:p>
        </w:tc>
        <w:tc>
          <w:tcPr>
            <w:tcW w:w="4111" w:type="dxa"/>
            <w:hideMark/>
          </w:tcPr>
          <w:p w14:paraId="3245D224" w14:textId="77777777" w:rsidR="00B70253" w:rsidRPr="00C23E34" w:rsidRDefault="00B70253" w:rsidP="00B70253">
            <w:pPr>
              <w:shd w:val="clear" w:color="auto" w:fill="FFFFFF"/>
              <w:spacing w:line="280" w:lineRule="exact"/>
              <w:rPr>
                <w:rFonts w:ascii="XO Thames" w:hAnsi="XO Thames"/>
                <w:highlight w:val="yellow"/>
              </w:rPr>
            </w:pPr>
            <w:r w:rsidRPr="00C23E34">
              <w:rPr>
                <w:rFonts w:ascii="XO Thames" w:hAnsi="XO Thames"/>
                <w:color w:val="000000"/>
              </w:rPr>
              <w:t>012202102</w:t>
            </w:r>
          </w:p>
        </w:tc>
        <w:tc>
          <w:tcPr>
            <w:tcW w:w="3874" w:type="dxa"/>
            <w:hideMark/>
          </w:tcPr>
          <w:p w14:paraId="3B9B8027" w14:textId="77777777" w:rsidR="00B70253" w:rsidRPr="00C23E34" w:rsidRDefault="00B70253" w:rsidP="00B70253">
            <w:pPr>
              <w:shd w:val="clear" w:color="auto" w:fill="FFFFFF"/>
              <w:spacing w:line="280" w:lineRule="exact"/>
              <w:rPr>
                <w:rFonts w:ascii="XO Thames" w:hAnsi="XO Thames"/>
              </w:rPr>
            </w:pPr>
          </w:p>
        </w:tc>
      </w:tr>
      <w:tr w:rsidR="00B70253" w:rsidRPr="00C23E34" w14:paraId="6F84CEAF" w14:textId="77777777" w:rsidTr="002C0752">
        <w:trPr>
          <w:trHeight w:val="590"/>
        </w:trPr>
        <w:tc>
          <w:tcPr>
            <w:tcW w:w="1701" w:type="dxa"/>
            <w:hideMark/>
          </w:tcPr>
          <w:p w14:paraId="50E8635D"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Корреспондентский счет:</w:t>
            </w:r>
          </w:p>
        </w:tc>
        <w:tc>
          <w:tcPr>
            <w:tcW w:w="4111" w:type="dxa"/>
            <w:hideMark/>
          </w:tcPr>
          <w:p w14:paraId="7E38C69D" w14:textId="77777777" w:rsidR="00B70253" w:rsidRPr="00C23E34" w:rsidRDefault="00B70253" w:rsidP="00B70253">
            <w:pPr>
              <w:spacing w:line="280" w:lineRule="exact"/>
              <w:rPr>
                <w:rFonts w:ascii="XO Thames" w:hAnsi="XO Thames"/>
              </w:rPr>
            </w:pPr>
            <w:r w:rsidRPr="00C23E34">
              <w:rPr>
                <w:rFonts w:ascii="XO Thames" w:hAnsi="XO Thames"/>
              </w:rPr>
              <w:t>л/с № 03181496730 в</w:t>
            </w:r>
            <w:r w:rsidRPr="00C23E34">
              <w:rPr>
                <w:rFonts w:ascii="XO Thames" w:hAnsi="XO Thames"/>
                <w:color w:val="000000"/>
              </w:rPr>
              <w:t xml:space="preserve"> УФК по Нижегородской области,</w:t>
            </w:r>
          </w:p>
          <w:p w14:paraId="63288173" w14:textId="77777777" w:rsidR="00B70253" w:rsidRPr="00C23E34" w:rsidRDefault="00B70253" w:rsidP="00B70253">
            <w:pPr>
              <w:spacing w:line="280" w:lineRule="exact"/>
              <w:rPr>
                <w:rFonts w:ascii="XO Thames" w:hAnsi="XO Thames"/>
              </w:rPr>
            </w:pPr>
            <w:r w:rsidRPr="00C23E34">
              <w:rPr>
                <w:rFonts w:ascii="XO Thames" w:hAnsi="XO Thames"/>
                <w:color w:val="000000"/>
              </w:rPr>
              <w:t>г. Нижний Новгород</w:t>
            </w:r>
          </w:p>
        </w:tc>
        <w:tc>
          <w:tcPr>
            <w:tcW w:w="3874" w:type="dxa"/>
            <w:hideMark/>
          </w:tcPr>
          <w:p w14:paraId="23FB01E7" w14:textId="77777777" w:rsidR="00B70253" w:rsidRPr="00C23E34" w:rsidRDefault="00B70253" w:rsidP="00B70253">
            <w:pPr>
              <w:shd w:val="clear" w:color="auto" w:fill="FFFFFF"/>
              <w:spacing w:line="280" w:lineRule="exact"/>
              <w:rPr>
                <w:rFonts w:ascii="XO Thames" w:hAnsi="XO Thames"/>
              </w:rPr>
            </w:pPr>
          </w:p>
        </w:tc>
      </w:tr>
      <w:tr w:rsidR="00B70253" w:rsidRPr="00C23E34" w14:paraId="1C025416" w14:textId="77777777" w:rsidTr="002C0752">
        <w:trPr>
          <w:trHeight w:val="275"/>
        </w:trPr>
        <w:tc>
          <w:tcPr>
            <w:tcW w:w="1701" w:type="dxa"/>
            <w:hideMark/>
          </w:tcPr>
          <w:p w14:paraId="54FA129F"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ОКПО</w:t>
            </w:r>
          </w:p>
        </w:tc>
        <w:tc>
          <w:tcPr>
            <w:tcW w:w="4111" w:type="dxa"/>
            <w:hideMark/>
          </w:tcPr>
          <w:p w14:paraId="18A95221" w14:textId="77777777" w:rsidR="00B70253" w:rsidRPr="00C23E34" w:rsidRDefault="00B70253" w:rsidP="00B70253">
            <w:pPr>
              <w:shd w:val="clear" w:color="auto" w:fill="FFFFFF"/>
              <w:spacing w:line="280" w:lineRule="exact"/>
              <w:rPr>
                <w:rFonts w:ascii="XO Thames" w:hAnsi="XO Thames"/>
                <w:highlight w:val="yellow"/>
              </w:rPr>
            </w:pPr>
            <w:r w:rsidRPr="00C23E34">
              <w:rPr>
                <w:rFonts w:ascii="XO Thames" w:hAnsi="XO Thames"/>
              </w:rPr>
              <w:t xml:space="preserve">08732398   </w:t>
            </w:r>
          </w:p>
        </w:tc>
        <w:tc>
          <w:tcPr>
            <w:tcW w:w="3874" w:type="dxa"/>
            <w:hideMark/>
          </w:tcPr>
          <w:p w14:paraId="32C072D6" w14:textId="77777777" w:rsidR="00B70253" w:rsidRPr="00C23E34" w:rsidRDefault="00B70253" w:rsidP="00B70253">
            <w:pPr>
              <w:shd w:val="clear" w:color="auto" w:fill="FFFFFF"/>
              <w:spacing w:line="280" w:lineRule="exact"/>
              <w:rPr>
                <w:rFonts w:ascii="XO Thames" w:hAnsi="XO Thames"/>
                <w:lang w:val="en-US"/>
              </w:rPr>
            </w:pPr>
          </w:p>
        </w:tc>
      </w:tr>
      <w:tr w:rsidR="00B70253" w:rsidRPr="00C23E34" w14:paraId="5F3A4CF6" w14:textId="77777777" w:rsidTr="002C0752">
        <w:trPr>
          <w:trHeight w:val="291"/>
        </w:trPr>
        <w:tc>
          <w:tcPr>
            <w:tcW w:w="1701" w:type="dxa"/>
            <w:hideMark/>
          </w:tcPr>
          <w:p w14:paraId="20608964"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ОГРН</w:t>
            </w:r>
          </w:p>
        </w:tc>
        <w:tc>
          <w:tcPr>
            <w:tcW w:w="4111" w:type="dxa"/>
            <w:hideMark/>
          </w:tcPr>
          <w:p w14:paraId="32837A0D" w14:textId="77777777" w:rsidR="00B70253" w:rsidRPr="00C23E34" w:rsidRDefault="00B70253" w:rsidP="00B70253">
            <w:pPr>
              <w:shd w:val="clear" w:color="auto" w:fill="FFFFFF"/>
              <w:spacing w:line="280" w:lineRule="exact"/>
              <w:rPr>
                <w:rFonts w:ascii="XO Thames" w:hAnsi="XO Thames"/>
                <w:highlight w:val="yellow"/>
              </w:rPr>
            </w:pPr>
            <w:r w:rsidRPr="00C23E34">
              <w:rPr>
                <w:rFonts w:ascii="XO Thames" w:hAnsi="XO Thames"/>
              </w:rPr>
              <w:t>1022301193001</w:t>
            </w:r>
          </w:p>
        </w:tc>
        <w:tc>
          <w:tcPr>
            <w:tcW w:w="3874" w:type="dxa"/>
            <w:hideMark/>
          </w:tcPr>
          <w:p w14:paraId="78EE0B74" w14:textId="77777777" w:rsidR="00B70253" w:rsidRPr="00C23E34" w:rsidRDefault="00B70253" w:rsidP="00B70253">
            <w:pPr>
              <w:shd w:val="clear" w:color="auto" w:fill="FFFFFF"/>
              <w:spacing w:line="280" w:lineRule="exact"/>
              <w:rPr>
                <w:rFonts w:ascii="XO Thames" w:hAnsi="XO Thames"/>
                <w:lang w:val="en-US"/>
              </w:rPr>
            </w:pPr>
          </w:p>
        </w:tc>
      </w:tr>
      <w:tr w:rsidR="00B70253" w:rsidRPr="00C23E34" w14:paraId="6B8FAB60" w14:textId="77777777" w:rsidTr="002C0752">
        <w:trPr>
          <w:trHeight w:val="275"/>
        </w:trPr>
        <w:tc>
          <w:tcPr>
            <w:tcW w:w="1701" w:type="dxa"/>
            <w:hideMark/>
          </w:tcPr>
          <w:p w14:paraId="5AA761E4" w14:textId="77777777" w:rsidR="00B70253" w:rsidRPr="00C23E34" w:rsidRDefault="00B70253" w:rsidP="00B70253">
            <w:pPr>
              <w:shd w:val="clear" w:color="auto" w:fill="FFFFFF"/>
              <w:spacing w:line="280" w:lineRule="exact"/>
              <w:rPr>
                <w:rFonts w:ascii="XO Thames" w:hAnsi="XO Thames"/>
                <w:lang w:val="en-US"/>
              </w:rPr>
            </w:pPr>
            <w:r w:rsidRPr="00C23E34">
              <w:rPr>
                <w:rFonts w:ascii="XO Thames" w:hAnsi="XO Thames"/>
                <w:lang w:val="en-US"/>
              </w:rPr>
              <w:t>ОКВЭД</w:t>
            </w:r>
          </w:p>
        </w:tc>
        <w:tc>
          <w:tcPr>
            <w:tcW w:w="4111" w:type="dxa"/>
            <w:hideMark/>
          </w:tcPr>
          <w:p w14:paraId="62635093" w14:textId="77777777" w:rsidR="00B70253" w:rsidRPr="00C23E34" w:rsidRDefault="00B70253" w:rsidP="00B70253">
            <w:pPr>
              <w:shd w:val="clear" w:color="auto" w:fill="FFFFFF"/>
              <w:spacing w:line="280" w:lineRule="exact"/>
              <w:rPr>
                <w:rFonts w:ascii="XO Thames" w:hAnsi="XO Thames"/>
                <w:highlight w:val="yellow"/>
              </w:rPr>
            </w:pPr>
            <w:r w:rsidRPr="00C23E34">
              <w:rPr>
                <w:rFonts w:ascii="XO Thames" w:hAnsi="XO Thames"/>
              </w:rPr>
              <w:t>75.23.4</w:t>
            </w:r>
          </w:p>
        </w:tc>
        <w:tc>
          <w:tcPr>
            <w:tcW w:w="3874" w:type="dxa"/>
            <w:hideMark/>
          </w:tcPr>
          <w:p w14:paraId="1717150F" w14:textId="77777777" w:rsidR="00B70253" w:rsidRPr="00C23E34" w:rsidRDefault="00B70253" w:rsidP="00B70253">
            <w:pPr>
              <w:shd w:val="clear" w:color="auto" w:fill="FFFFFF"/>
              <w:spacing w:line="280" w:lineRule="exact"/>
              <w:rPr>
                <w:rFonts w:ascii="XO Thames" w:hAnsi="XO Thames"/>
              </w:rPr>
            </w:pPr>
          </w:p>
        </w:tc>
      </w:tr>
      <w:tr w:rsidR="00B70253" w:rsidRPr="00C23E34" w14:paraId="6A1E4193" w14:textId="77777777" w:rsidTr="002C0752">
        <w:trPr>
          <w:trHeight w:val="291"/>
        </w:trPr>
        <w:tc>
          <w:tcPr>
            <w:tcW w:w="1701" w:type="dxa"/>
            <w:hideMark/>
          </w:tcPr>
          <w:p w14:paraId="01AE744B"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ОКСМ</w:t>
            </w:r>
          </w:p>
        </w:tc>
        <w:tc>
          <w:tcPr>
            <w:tcW w:w="4111" w:type="dxa"/>
            <w:hideMark/>
          </w:tcPr>
          <w:p w14:paraId="1CB022D0" w14:textId="77777777" w:rsidR="00B70253" w:rsidRPr="00C23E34" w:rsidRDefault="00B70253" w:rsidP="00B70253">
            <w:pPr>
              <w:shd w:val="clear" w:color="auto" w:fill="FFFFFF"/>
              <w:spacing w:line="280" w:lineRule="exact"/>
              <w:rPr>
                <w:rFonts w:ascii="XO Thames" w:hAnsi="XO Thames"/>
                <w:highlight w:val="yellow"/>
              </w:rPr>
            </w:pPr>
          </w:p>
        </w:tc>
        <w:tc>
          <w:tcPr>
            <w:tcW w:w="3874" w:type="dxa"/>
            <w:hideMark/>
          </w:tcPr>
          <w:p w14:paraId="2C343692" w14:textId="77777777" w:rsidR="00B70253" w:rsidRPr="00C23E34" w:rsidRDefault="00B70253" w:rsidP="00B70253">
            <w:pPr>
              <w:shd w:val="clear" w:color="auto" w:fill="FFFFFF"/>
              <w:spacing w:line="280" w:lineRule="exact"/>
              <w:rPr>
                <w:rFonts w:ascii="XO Thames" w:hAnsi="XO Thames"/>
              </w:rPr>
            </w:pPr>
          </w:p>
        </w:tc>
      </w:tr>
      <w:tr w:rsidR="00B70253" w:rsidRPr="00C23E34" w14:paraId="1017C1A3" w14:textId="77777777" w:rsidTr="002C0752">
        <w:trPr>
          <w:trHeight w:val="275"/>
        </w:trPr>
        <w:tc>
          <w:tcPr>
            <w:tcW w:w="1701" w:type="dxa"/>
            <w:hideMark/>
          </w:tcPr>
          <w:p w14:paraId="25C689A2" w14:textId="77777777" w:rsidR="00B70253" w:rsidRPr="00C23E34" w:rsidRDefault="00B70253" w:rsidP="00B70253">
            <w:pPr>
              <w:shd w:val="clear" w:color="auto" w:fill="FFFFFF"/>
              <w:spacing w:line="280" w:lineRule="exact"/>
              <w:rPr>
                <w:rFonts w:ascii="XO Thames" w:hAnsi="XO Thames"/>
                <w:lang w:val="en-US"/>
              </w:rPr>
            </w:pPr>
            <w:r w:rsidRPr="00C23E34">
              <w:rPr>
                <w:rFonts w:ascii="XO Thames" w:hAnsi="XO Thames"/>
                <w:lang w:val="en-US"/>
              </w:rPr>
              <w:t>ОКОПФ/ОКФС</w:t>
            </w:r>
          </w:p>
        </w:tc>
        <w:tc>
          <w:tcPr>
            <w:tcW w:w="4111" w:type="dxa"/>
            <w:hideMark/>
          </w:tcPr>
          <w:p w14:paraId="4C9ACE8A" w14:textId="77777777" w:rsidR="00B70253" w:rsidRPr="00C23E34" w:rsidRDefault="00B70253" w:rsidP="00B70253">
            <w:pPr>
              <w:shd w:val="clear" w:color="auto" w:fill="FFFFFF"/>
              <w:spacing w:line="280" w:lineRule="exact"/>
              <w:rPr>
                <w:rFonts w:ascii="XO Thames" w:hAnsi="XO Thames"/>
                <w:highlight w:val="yellow"/>
              </w:rPr>
            </w:pPr>
          </w:p>
        </w:tc>
        <w:tc>
          <w:tcPr>
            <w:tcW w:w="3874" w:type="dxa"/>
            <w:hideMark/>
          </w:tcPr>
          <w:p w14:paraId="69F250EF" w14:textId="77777777" w:rsidR="00B70253" w:rsidRPr="00C23E34" w:rsidRDefault="00B70253" w:rsidP="00B70253">
            <w:pPr>
              <w:shd w:val="clear" w:color="auto" w:fill="FFFFFF"/>
              <w:spacing w:line="280" w:lineRule="exact"/>
              <w:rPr>
                <w:rFonts w:ascii="XO Thames" w:hAnsi="XO Thames"/>
                <w:lang w:val="en-US"/>
              </w:rPr>
            </w:pPr>
          </w:p>
        </w:tc>
      </w:tr>
      <w:tr w:rsidR="00B70253" w:rsidRPr="00C23E34" w14:paraId="5282168B" w14:textId="77777777" w:rsidTr="002C0752">
        <w:trPr>
          <w:trHeight w:val="275"/>
        </w:trPr>
        <w:tc>
          <w:tcPr>
            <w:tcW w:w="1701" w:type="dxa"/>
            <w:hideMark/>
          </w:tcPr>
          <w:p w14:paraId="7A6C3166" w14:textId="77777777" w:rsidR="00B70253" w:rsidRPr="00C23E34" w:rsidRDefault="00B70253" w:rsidP="00B70253">
            <w:pPr>
              <w:shd w:val="clear" w:color="auto" w:fill="FFFFFF"/>
              <w:spacing w:line="280" w:lineRule="exact"/>
              <w:rPr>
                <w:rFonts w:ascii="XO Thames" w:hAnsi="XO Thames"/>
                <w:lang w:val="en-US"/>
              </w:rPr>
            </w:pPr>
            <w:r w:rsidRPr="00C23E34">
              <w:rPr>
                <w:rFonts w:ascii="XO Thames" w:hAnsi="XO Thames"/>
                <w:lang w:val="en-US"/>
              </w:rPr>
              <w:t>ОКТМО</w:t>
            </w:r>
          </w:p>
        </w:tc>
        <w:tc>
          <w:tcPr>
            <w:tcW w:w="4111" w:type="dxa"/>
            <w:hideMark/>
          </w:tcPr>
          <w:p w14:paraId="23B0162F" w14:textId="77777777" w:rsidR="00B70253" w:rsidRPr="00C23E34" w:rsidRDefault="00B70253" w:rsidP="00B70253">
            <w:pPr>
              <w:shd w:val="clear" w:color="auto" w:fill="FFFFFF"/>
              <w:spacing w:line="280" w:lineRule="exact"/>
              <w:rPr>
                <w:rFonts w:ascii="XO Thames" w:hAnsi="XO Thames"/>
                <w:highlight w:val="yellow"/>
              </w:rPr>
            </w:pPr>
            <w:r w:rsidRPr="00C23E34">
              <w:rPr>
                <w:rFonts w:ascii="XO Thames" w:hAnsi="XO Thames"/>
              </w:rPr>
              <w:t>03701000001</w:t>
            </w:r>
          </w:p>
        </w:tc>
        <w:tc>
          <w:tcPr>
            <w:tcW w:w="3874" w:type="dxa"/>
            <w:hideMark/>
          </w:tcPr>
          <w:p w14:paraId="354FD3EE" w14:textId="77777777" w:rsidR="00B70253" w:rsidRPr="00C23E34" w:rsidRDefault="00B70253" w:rsidP="00B70253">
            <w:pPr>
              <w:shd w:val="clear" w:color="auto" w:fill="FFFFFF"/>
              <w:spacing w:line="280" w:lineRule="exact"/>
              <w:rPr>
                <w:rFonts w:ascii="XO Thames" w:hAnsi="XO Thames"/>
                <w:lang w:val="en-US"/>
              </w:rPr>
            </w:pPr>
          </w:p>
        </w:tc>
      </w:tr>
      <w:tr w:rsidR="00B70253" w:rsidRPr="00C23E34" w14:paraId="781C9A59" w14:textId="77777777" w:rsidTr="002C0752">
        <w:trPr>
          <w:trHeight w:val="291"/>
        </w:trPr>
        <w:tc>
          <w:tcPr>
            <w:tcW w:w="1701" w:type="dxa"/>
            <w:hideMark/>
          </w:tcPr>
          <w:p w14:paraId="63A7BE77"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lang w:val="en-US"/>
              </w:rPr>
              <w:t>E-mail:</w:t>
            </w:r>
          </w:p>
        </w:tc>
        <w:tc>
          <w:tcPr>
            <w:tcW w:w="4111" w:type="dxa"/>
          </w:tcPr>
          <w:p w14:paraId="3542D19E" w14:textId="77777777" w:rsidR="00B70253" w:rsidRPr="00C23E34" w:rsidRDefault="00597AC6" w:rsidP="00B70253">
            <w:pPr>
              <w:spacing w:line="280" w:lineRule="exact"/>
              <w:rPr>
                <w:rFonts w:ascii="XO Thames" w:hAnsi="XO Thames"/>
              </w:rPr>
            </w:pPr>
            <w:hyperlink r:id="rId9" w:history="1">
              <w:r w:rsidR="00B70253" w:rsidRPr="00C23E34">
                <w:rPr>
                  <w:rStyle w:val="a4"/>
                  <w:rFonts w:ascii="XO Thames" w:hAnsi="XO Thames"/>
                  <w:lang w:val="en-US"/>
                </w:rPr>
                <w:t>citov</w:t>
              </w:r>
              <w:r w:rsidR="00B70253" w:rsidRPr="00C23E34">
                <w:rPr>
                  <w:rStyle w:val="a4"/>
                  <w:rFonts w:ascii="XO Thames" w:hAnsi="XO Thames"/>
                </w:rPr>
                <w:t>@23.</w:t>
              </w:r>
              <w:r w:rsidR="00B70253" w:rsidRPr="00C23E34">
                <w:rPr>
                  <w:rStyle w:val="a4"/>
                  <w:rFonts w:ascii="XO Thames" w:hAnsi="XO Thames"/>
                  <w:lang w:val="en-US"/>
                </w:rPr>
                <w:t>fsin</w:t>
              </w:r>
              <w:r w:rsidR="00B70253" w:rsidRPr="00C23E34">
                <w:rPr>
                  <w:rStyle w:val="a4"/>
                  <w:rFonts w:ascii="XO Thames" w:hAnsi="XO Thames"/>
                </w:rPr>
                <w:t>.</w:t>
              </w:r>
              <w:r w:rsidR="00B70253" w:rsidRPr="00C23E34">
                <w:rPr>
                  <w:rStyle w:val="a4"/>
                  <w:rFonts w:ascii="XO Thames" w:hAnsi="XO Thames"/>
                  <w:lang w:val="en-US"/>
                </w:rPr>
                <w:t>gov</w:t>
              </w:r>
              <w:r w:rsidR="00B70253" w:rsidRPr="00C23E34">
                <w:rPr>
                  <w:rStyle w:val="a4"/>
                  <w:rFonts w:ascii="XO Thames" w:hAnsi="XO Thames"/>
                </w:rPr>
                <w:t>.</w:t>
              </w:r>
              <w:r w:rsidR="00B70253" w:rsidRPr="00C23E34">
                <w:rPr>
                  <w:rStyle w:val="a4"/>
                  <w:rFonts w:ascii="XO Thames" w:hAnsi="XO Thames"/>
                  <w:lang w:val="en-US"/>
                </w:rPr>
                <w:t>ru</w:t>
              </w:r>
            </w:hyperlink>
          </w:p>
        </w:tc>
        <w:tc>
          <w:tcPr>
            <w:tcW w:w="3874" w:type="dxa"/>
            <w:hideMark/>
          </w:tcPr>
          <w:p w14:paraId="5F7073F0" w14:textId="77777777" w:rsidR="00B70253" w:rsidRPr="00C23E34" w:rsidRDefault="00B70253" w:rsidP="00B70253">
            <w:pPr>
              <w:shd w:val="clear" w:color="auto" w:fill="FFFFFF"/>
              <w:spacing w:line="280" w:lineRule="exact"/>
              <w:rPr>
                <w:rFonts w:ascii="XO Thames" w:hAnsi="XO Thames"/>
              </w:rPr>
            </w:pPr>
          </w:p>
        </w:tc>
      </w:tr>
      <w:tr w:rsidR="00B70253" w:rsidRPr="00C23E34" w14:paraId="18FA9B9E" w14:textId="77777777" w:rsidTr="002C0752">
        <w:trPr>
          <w:trHeight w:val="275"/>
        </w:trPr>
        <w:tc>
          <w:tcPr>
            <w:tcW w:w="1701" w:type="dxa"/>
            <w:hideMark/>
          </w:tcPr>
          <w:p w14:paraId="7C5A3234"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Телефон:</w:t>
            </w:r>
          </w:p>
        </w:tc>
        <w:tc>
          <w:tcPr>
            <w:tcW w:w="4111" w:type="dxa"/>
          </w:tcPr>
          <w:p w14:paraId="2B44E80F" w14:textId="77777777" w:rsidR="00B70253" w:rsidRPr="00C23E34" w:rsidRDefault="00B70253" w:rsidP="00B70253">
            <w:pPr>
              <w:shd w:val="clear" w:color="auto" w:fill="FFFFFF"/>
              <w:spacing w:line="280" w:lineRule="exact"/>
              <w:rPr>
                <w:rFonts w:ascii="XO Thames" w:hAnsi="XO Thames"/>
                <w:highlight w:val="yellow"/>
                <w:lang w:val="en-US"/>
              </w:rPr>
            </w:pPr>
            <w:r w:rsidRPr="00C23E34">
              <w:rPr>
                <w:rFonts w:ascii="XO Thames" w:hAnsi="XO Thames"/>
                <w:lang w:val="en-US"/>
              </w:rPr>
              <w:t>+ 7</w:t>
            </w:r>
            <w:r w:rsidRPr="00C23E34">
              <w:rPr>
                <w:rFonts w:ascii="XO Thames" w:hAnsi="XO Thames"/>
              </w:rPr>
              <w:t>(861)259-29-00</w:t>
            </w:r>
          </w:p>
        </w:tc>
        <w:tc>
          <w:tcPr>
            <w:tcW w:w="3874" w:type="dxa"/>
            <w:hideMark/>
          </w:tcPr>
          <w:p w14:paraId="0D8741F9" w14:textId="77777777" w:rsidR="00B70253" w:rsidRPr="00C23E34" w:rsidRDefault="00B70253" w:rsidP="00B70253">
            <w:pPr>
              <w:shd w:val="clear" w:color="auto" w:fill="FFFFFF"/>
              <w:spacing w:line="280" w:lineRule="exact"/>
              <w:rPr>
                <w:rFonts w:ascii="XO Thames" w:hAnsi="XO Thames"/>
                <w:lang w:val="en-US"/>
              </w:rPr>
            </w:pPr>
          </w:p>
        </w:tc>
      </w:tr>
      <w:tr w:rsidR="00B70253" w:rsidRPr="00C23E34" w14:paraId="02761FA0" w14:textId="77777777" w:rsidTr="002C0752">
        <w:trPr>
          <w:trHeight w:val="291"/>
        </w:trPr>
        <w:tc>
          <w:tcPr>
            <w:tcW w:w="1701" w:type="dxa"/>
            <w:hideMark/>
          </w:tcPr>
          <w:p w14:paraId="6130ABAD" w14:textId="77777777" w:rsidR="00B70253" w:rsidRPr="00C23E34" w:rsidRDefault="00B70253" w:rsidP="00B70253">
            <w:pPr>
              <w:shd w:val="clear" w:color="auto" w:fill="FFFFFF"/>
              <w:spacing w:line="280" w:lineRule="exact"/>
              <w:rPr>
                <w:rFonts w:ascii="XO Thames" w:hAnsi="XO Thames"/>
              </w:rPr>
            </w:pPr>
            <w:r w:rsidRPr="00C23E34">
              <w:rPr>
                <w:rFonts w:ascii="XO Thames" w:hAnsi="XO Thames"/>
              </w:rPr>
              <w:t>Факс:</w:t>
            </w:r>
          </w:p>
        </w:tc>
        <w:tc>
          <w:tcPr>
            <w:tcW w:w="4111" w:type="dxa"/>
          </w:tcPr>
          <w:p w14:paraId="2336FD4B" w14:textId="77777777" w:rsidR="00B70253" w:rsidRPr="00C23E34" w:rsidRDefault="00B70253" w:rsidP="00B70253">
            <w:pPr>
              <w:shd w:val="clear" w:color="auto" w:fill="FFFFFF"/>
              <w:spacing w:line="280" w:lineRule="exact"/>
              <w:rPr>
                <w:rFonts w:ascii="XO Thames" w:hAnsi="XO Thames"/>
                <w:lang w:val="en-US"/>
              </w:rPr>
            </w:pPr>
          </w:p>
        </w:tc>
        <w:tc>
          <w:tcPr>
            <w:tcW w:w="3874" w:type="dxa"/>
            <w:hideMark/>
          </w:tcPr>
          <w:p w14:paraId="0F9FD9E0" w14:textId="77777777" w:rsidR="00B70253" w:rsidRPr="00C23E34" w:rsidRDefault="00B70253" w:rsidP="00B70253">
            <w:pPr>
              <w:shd w:val="clear" w:color="auto" w:fill="FFFFFF"/>
              <w:spacing w:line="280" w:lineRule="exact"/>
              <w:rPr>
                <w:rFonts w:ascii="XO Thames" w:hAnsi="XO Thames"/>
                <w:lang w:val="en-US"/>
              </w:rPr>
            </w:pPr>
          </w:p>
        </w:tc>
      </w:tr>
    </w:tbl>
    <w:p w14:paraId="71E24881" w14:textId="08A7E7EA" w:rsidR="00D429C1" w:rsidRPr="0021586B" w:rsidRDefault="00D429C1" w:rsidP="0021586B">
      <w:pPr>
        <w:shd w:val="clear" w:color="auto" w:fill="FFFFFF"/>
        <w:spacing w:after="60" w:line="259" w:lineRule="exact"/>
        <w:rPr>
          <w:b/>
        </w:rPr>
      </w:pPr>
    </w:p>
    <w:tbl>
      <w:tblPr>
        <w:tblpPr w:leftFromText="180" w:rightFromText="180" w:vertAnchor="text" w:horzAnchor="margin" w:tblpY="60"/>
        <w:tblOverlap w:val="never"/>
        <w:tblW w:w="9633" w:type="dxa"/>
        <w:tblLayout w:type="fixed"/>
        <w:tblLook w:val="04A0" w:firstRow="1" w:lastRow="0" w:firstColumn="1" w:lastColumn="0" w:noHBand="0" w:noVBand="1"/>
      </w:tblPr>
      <w:tblGrid>
        <w:gridCol w:w="4884"/>
        <w:gridCol w:w="4749"/>
      </w:tblGrid>
      <w:tr w:rsidR="00D429C1" w:rsidRPr="00345DFB" w14:paraId="6284B4B2" w14:textId="77777777" w:rsidTr="00C87F0D">
        <w:tc>
          <w:tcPr>
            <w:tcW w:w="4884" w:type="dxa"/>
          </w:tcPr>
          <w:p w14:paraId="11047B32" w14:textId="77777777" w:rsidR="00D429C1" w:rsidRPr="00345DFB" w:rsidRDefault="00F42AEF" w:rsidP="00C87F0D">
            <w:pPr>
              <w:tabs>
                <w:tab w:val="left" w:pos="6912"/>
              </w:tabs>
              <w:jc w:val="center"/>
              <w:rPr>
                <w:b/>
                <w:iCs/>
                <w:sz w:val="22"/>
                <w:szCs w:val="22"/>
              </w:rPr>
            </w:pPr>
            <w:r>
              <w:rPr>
                <w:b/>
                <w:iCs/>
                <w:sz w:val="22"/>
                <w:szCs w:val="22"/>
              </w:rPr>
              <w:t>Заказчик</w:t>
            </w:r>
            <w:r w:rsidR="00D429C1" w:rsidRPr="00345DFB">
              <w:rPr>
                <w:b/>
                <w:iCs/>
                <w:sz w:val="22"/>
                <w:szCs w:val="22"/>
              </w:rPr>
              <w:t>:</w:t>
            </w:r>
          </w:p>
        </w:tc>
        <w:tc>
          <w:tcPr>
            <w:tcW w:w="4749" w:type="dxa"/>
          </w:tcPr>
          <w:p w14:paraId="73F6EA3A" w14:textId="77777777" w:rsidR="00D429C1" w:rsidRPr="00345DFB" w:rsidRDefault="00F42AEF" w:rsidP="00C87F0D">
            <w:pPr>
              <w:tabs>
                <w:tab w:val="left" w:pos="6912"/>
              </w:tabs>
              <w:jc w:val="center"/>
              <w:rPr>
                <w:b/>
                <w:iCs/>
                <w:sz w:val="22"/>
                <w:szCs w:val="22"/>
              </w:rPr>
            </w:pPr>
            <w:r>
              <w:rPr>
                <w:b/>
                <w:iCs/>
                <w:sz w:val="22"/>
                <w:szCs w:val="22"/>
              </w:rPr>
              <w:t>Исполнитель</w:t>
            </w:r>
            <w:r w:rsidR="00D429C1" w:rsidRPr="00345DFB">
              <w:rPr>
                <w:b/>
                <w:iCs/>
                <w:sz w:val="22"/>
                <w:szCs w:val="22"/>
              </w:rPr>
              <w:t>:</w:t>
            </w:r>
          </w:p>
        </w:tc>
      </w:tr>
      <w:tr w:rsidR="00D429C1" w:rsidRPr="00345DFB" w14:paraId="14BC339B" w14:textId="77777777" w:rsidTr="00C87F0D">
        <w:tc>
          <w:tcPr>
            <w:tcW w:w="4884" w:type="dxa"/>
            <w:hideMark/>
          </w:tcPr>
          <w:p w14:paraId="1814F3CC" w14:textId="77777777" w:rsidR="00D429C1" w:rsidRPr="00345DFB" w:rsidRDefault="00D429C1" w:rsidP="00C87F0D">
            <w:pPr>
              <w:widowControl w:val="0"/>
              <w:tabs>
                <w:tab w:val="left" w:pos="5206"/>
                <w:tab w:val="left" w:leader="hyphen" w:pos="7452"/>
              </w:tabs>
              <w:autoSpaceDE w:val="0"/>
              <w:autoSpaceDN w:val="0"/>
              <w:adjustRightInd w:val="0"/>
              <w:rPr>
                <w:iCs/>
                <w:sz w:val="22"/>
                <w:szCs w:val="22"/>
              </w:rPr>
            </w:pPr>
          </w:p>
        </w:tc>
        <w:tc>
          <w:tcPr>
            <w:tcW w:w="4749" w:type="dxa"/>
          </w:tcPr>
          <w:p w14:paraId="76D9987F" w14:textId="77777777" w:rsidR="00D429C1" w:rsidRPr="00345DFB" w:rsidRDefault="00D429C1" w:rsidP="00C87F0D">
            <w:pPr>
              <w:widowControl w:val="0"/>
              <w:tabs>
                <w:tab w:val="left" w:pos="5206"/>
                <w:tab w:val="left" w:leader="hyphen" w:pos="7452"/>
              </w:tabs>
              <w:autoSpaceDE w:val="0"/>
              <w:autoSpaceDN w:val="0"/>
              <w:adjustRightInd w:val="0"/>
              <w:rPr>
                <w:iCs/>
                <w:sz w:val="22"/>
                <w:szCs w:val="22"/>
              </w:rPr>
            </w:pPr>
          </w:p>
        </w:tc>
      </w:tr>
      <w:tr w:rsidR="00D429C1" w:rsidRPr="00345DFB" w14:paraId="296C9CB9" w14:textId="77777777" w:rsidTr="00C87F0D">
        <w:tc>
          <w:tcPr>
            <w:tcW w:w="4884" w:type="dxa"/>
            <w:hideMark/>
          </w:tcPr>
          <w:p w14:paraId="13147157" w14:textId="0373D28E" w:rsidR="00D429C1" w:rsidRPr="0021586B" w:rsidRDefault="00D429C1" w:rsidP="00BB5A61">
            <w:pPr>
              <w:widowControl w:val="0"/>
              <w:tabs>
                <w:tab w:val="left" w:pos="5206"/>
                <w:tab w:val="left" w:leader="hyphen" w:pos="7452"/>
              </w:tabs>
              <w:autoSpaceDE w:val="0"/>
              <w:autoSpaceDN w:val="0"/>
              <w:adjustRightInd w:val="0"/>
              <w:rPr>
                <w:b/>
                <w:iCs/>
                <w:sz w:val="22"/>
                <w:szCs w:val="22"/>
              </w:rPr>
            </w:pPr>
            <w:r w:rsidRPr="0021586B">
              <w:rPr>
                <w:sz w:val="22"/>
                <w:szCs w:val="22"/>
              </w:rPr>
              <w:t>____________________</w:t>
            </w:r>
            <w:r w:rsidR="004A1BFA">
              <w:rPr>
                <w:sz w:val="22"/>
                <w:szCs w:val="22"/>
              </w:rPr>
              <w:t>______</w:t>
            </w:r>
            <w:r w:rsidRPr="0021586B">
              <w:rPr>
                <w:sz w:val="22"/>
                <w:szCs w:val="22"/>
              </w:rPr>
              <w:t>_</w:t>
            </w:r>
            <w:r w:rsidR="0021586B" w:rsidRPr="0021586B">
              <w:rPr>
                <w:sz w:val="22"/>
                <w:szCs w:val="22"/>
              </w:rPr>
              <w:t>/</w:t>
            </w:r>
            <w:r w:rsidR="004A1BFA">
              <w:t xml:space="preserve"> </w:t>
            </w:r>
            <w:r w:rsidR="004A1BFA" w:rsidRPr="004A1BFA">
              <w:rPr>
                <w:szCs w:val="22"/>
              </w:rPr>
              <w:t xml:space="preserve"> </w:t>
            </w:r>
            <w:r w:rsidRPr="0021586B">
              <w:rPr>
                <w:sz w:val="22"/>
                <w:szCs w:val="22"/>
              </w:rPr>
              <w:t>/</w:t>
            </w:r>
          </w:p>
        </w:tc>
        <w:tc>
          <w:tcPr>
            <w:tcW w:w="4749" w:type="dxa"/>
            <w:hideMark/>
          </w:tcPr>
          <w:p w14:paraId="124CDAA5" w14:textId="77777777" w:rsidR="00D429C1" w:rsidRPr="0021586B" w:rsidRDefault="000548AA" w:rsidP="008B41C2">
            <w:pPr>
              <w:widowControl w:val="0"/>
              <w:tabs>
                <w:tab w:val="left" w:pos="5206"/>
                <w:tab w:val="left" w:leader="hyphen" w:pos="7452"/>
              </w:tabs>
              <w:autoSpaceDE w:val="0"/>
              <w:autoSpaceDN w:val="0"/>
              <w:adjustRightInd w:val="0"/>
              <w:rPr>
                <w:iCs/>
                <w:sz w:val="22"/>
                <w:szCs w:val="22"/>
              </w:rPr>
            </w:pPr>
            <w:r>
              <w:rPr>
                <w:sz w:val="22"/>
                <w:szCs w:val="22"/>
              </w:rPr>
              <w:t>_________________</w:t>
            </w:r>
            <w:r w:rsidR="0007150A">
              <w:rPr>
                <w:sz w:val="22"/>
                <w:szCs w:val="22"/>
              </w:rPr>
              <w:t>_____</w:t>
            </w:r>
            <w:r>
              <w:rPr>
                <w:sz w:val="22"/>
                <w:szCs w:val="22"/>
              </w:rPr>
              <w:t>____</w:t>
            </w:r>
            <w:r w:rsidR="00D429C1" w:rsidRPr="0021586B">
              <w:rPr>
                <w:sz w:val="22"/>
                <w:szCs w:val="22"/>
              </w:rPr>
              <w:t>/</w:t>
            </w:r>
            <w:r w:rsidR="004204A5">
              <w:t xml:space="preserve"> </w:t>
            </w:r>
            <w:r w:rsidR="00D429C1" w:rsidRPr="0021586B">
              <w:rPr>
                <w:sz w:val="22"/>
                <w:szCs w:val="22"/>
              </w:rPr>
              <w:t>/</w:t>
            </w:r>
          </w:p>
        </w:tc>
      </w:tr>
      <w:tr w:rsidR="00D429C1" w:rsidRPr="00345DFB" w14:paraId="744DA963" w14:textId="77777777" w:rsidTr="00C87F0D">
        <w:tc>
          <w:tcPr>
            <w:tcW w:w="4884" w:type="dxa"/>
            <w:hideMark/>
          </w:tcPr>
          <w:p w14:paraId="46C52233" w14:textId="77777777" w:rsidR="00D429C1" w:rsidRPr="00345DFB" w:rsidRDefault="00D429C1" w:rsidP="00C87F0D">
            <w:pPr>
              <w:tabs>
                <w:tab w:val="left" w:pos="6912"/>
              </w:tabs>
              <w:rPr>
                <w:b/>
                <w:iCs/>
                <w:sz w:val="22"/>
                <w:szCs w:val="22"/>
              </w:rPr>
            </w:pPr>
            <w:r w:rsidRPr="00345DFB">
              <w:rPr>
                <w:b/>
                <w:iCs/>
                <w:sz w:val="22"/>
                <w:szCs w:val="22"/>
              </w:rPr>
              <w:t>м.п.</w:t>
            </w:r>
          </w:p>
        </w:tc>
        <w:tc>
          <w:tcPr>
            <w:tcW w:w="4749" w:type="dxa"/>
            <w:hideMark/>
          </w:tcPr>
          <w:p w14:paraId="13BDD2D3" w14:textId="77777777" w:rsidR="00D429C1" w:rsidRPr="00345DFB" w:rsidRDefault="00D429C1" w:rsidP="00C87F0D">
            <w:pPr>
              <w:tabs>
                <w:tab w:val="left" w:pos="6912"/>
              </w:tabs>
              <w:rPr>
                <w:iCs/>
                <w:sz w:val="22"/>
                <w:szCs w:val="22"/>
              </w:rPr>
            </w:pPr>
            <w:r w:rsidRPr="00345DFB">
              <w:rPr>
                <w:b/>
                <w:iCs/>
                <w:sz w:val="22"/>
                <w:szCs w:val="22"/>
              </w:rPr>
              <w:t>м.п.</w:t>
            </w:r>
          </w:p>
        </w:tc>
      </w:tr>
    </w:tbl>
    <w:p w14:paraId="20ED00EA" w14:textId="2DFAAA86" w:rsidR="008736AC" w:rsidRDefault="008736AC" w:rsidP="00D429C1">
      <w:pPr>
        <w:shd w:val="clear" w:color="auto" w:fill="FFFFFF"/>
        <w:spacing w:after="60" w:line="259" w:lineRule="exact"/>
      </w:pPr>
    </w:p>
    <w:tbl>
      <w:tblPr>
        <w:tblpPr w:leftFromText="180" w:rightFromText="180" w:bottomFromText="200" w:vertAnchor="text" w:horzAnchor="margin" w:tblpY="491"/>
        <w:tblW w:w="9795" w:type="dxa"/>
        <w:tblLayout w:type="fixed"/>
        <w:tblLook w:val="04A0" w:firstRow="1" w:lastRow="0" w:firstColumn="1" w:lastColumn="0" w:noHBand="0" w:noVBand="1"/>
      </w:tblPr>
      <w:tblGrid>
        <w:gridCol w:w="9795"/>
      </w:tblGrid>
      <w:tr w:rsidR="0007150A" w14:paraId="49EA35DC" w14:textId="77777777" w:rsidTr="0007150A">
        <w:trPr>
          <w:trHeight w:val="870"/>
        </w:trPr>
        <w:tc>
          <w:tcPr>
            <w:tcW w:w="9792" w:type="dxa"/>
            <w:noWrap/>
            <w:hideMark/>
          </w:tcPr>
          <w:p w14:paraId="7D9D5ED7" w14:textId="77777777" w:rsidR="0007150A" w:rsidRPr="000A0CBE" w:rsidRDefault="0007150A" w:rsidP="0007150A">
            <w:pPr>
              <w:shd w:val="clear" w:color="auto" w:fill="FFFFFF"/>
              <w:ind w:right="7"/>
              <w:jc w:val="right"/>
              <w:rPr>
                <w:sz w:val="20"/>
                <w:szCs w:val="20"/>
              </w:rPr>
            </w:pPr>
            <w:r w:rsidRPr="000A0CBE">
              <w:rPr>
                <w:bCs/>
              </w:rPr>
              <w:lastRenderedPageBreak/>
              <w:t>Приложение №</w:t>
            </w:r>
            <w:r w:rsidR="00A65BC3">
              <w:rPr>
                <w:bCs/>
              </w:rPr>
              <w:t xml:space="preserve"> </w:t>
            </w:r>
            <w:r w:rsidRPr="000A0CBE">
              <w:rPr>
                <w:bCs/>
              </w:rPr>
              <w:t>1</w:t>
            </w:r>
          </w:p>
          <w:p w14:paraId="194C4E33" w14:textId="77777777" w:rsidR="0007150A" w:rsidRPr="000A0CBE" w:rsidRDefault="0007150A" w:rsidP="0007150A">
            <w:pPr>
              <w:widowControl w:val="0"/>
              <w:shd w:val="clear" w:color="auto" w:fill="FFFFFF"/>
              <w:autoSpaceDE w:val="0"/>
              <w:autoSpaceDN w:val="0"/>
              <w:adjustRightInd w:val="0"/>
              <w:jc w:val="right"/>
              <w:rPr>
                <w:bCs/>
              </w:rPr>
            </w:pPr>
            <w:r w:rsidRPr="000A0CBE">
              <w:rPr>
                <w:bCs/>
              </w:rPr>
              <w:t xml:space="preserve">к </w:t>
            </w:r>
            <w:r>
              <w:rPr>
                <w:bCs/>
              </w:rPr>
              <w:t>Контракту</w:t>
            </w:r>
            <w:r w:rsidRPr="000A0CBE">
              <w:rPr>
                <w:bCs/>
              </w:rPr>
              <w:t xml:space="preserve"> №_______________</w:t>
            </w:r>
          </w:p>
          <w:p w14:paraId="1F60CA2E" w14:textId="77777777" w:rsidR="0007150A" w:rsidRPr="000A0CBE" w:rsidRDefault="0007150A" w:rsidP="0007150A">
            <w:pPr>
              <w:widowControl w:val="0"/>
              <w:shd w:val="clear" w:color="auto" w:fill="FFFFFF"/>
              <w:autoSpaceDE w:val="0"/>
              <w:autoSpaceDN w:val="0"/>
              <w:adjustRightInd w:val="0"/>
              <w:jc w:val="right"/>
              <w:rPr>
                <w:sz w:val="20"/>
                <w:szCs w:val="20"/>
              </w:rPr>
            </w:pPr>
            <w:r w:rsidRPr="000A0CBE">
              <w:rPr>
                <w:bCs/>
              </w:rPr>
              <w:t>«___»________20</w:t>
            </w:r>
            <w:r w:rsidR="00075A0B">
              <w:rPr>
                <w:bCs/>
              </w:rPr>
              <w:t>__</w:t>
            </w:r>
            <w:r w:rsidRPr="000A0CBE">
              <w:rPr>
                <w:bCs/>
              </w:rPr>
              <w:t xml:space="preserve"> г.</w:t>
            </w:r>
          </w:p>
          <w:p w14:paraId="1396099F" w14:textId="7DFBCF02" w:rsidR="00BB5A61" w:rsidRDefault="00BB5A61" w:rsidP="0007150A">
            <w:pPr>
              <w:jc w:val="center"/>
              <w:rPr>
                <w:b/>
                <w:bCs/>
                <w:sz w:val="28"/>
                <w:szCs w:val="28"/>
              </w:rPr>
            </w:pPr>
          </w:p>
          <w:p w14:paraId="40416D0C" w14:textId="77777777" w:rsidR="00BB5A61" w:rsidRDefault="00BB5A61" w:rsidP="0007150A">
            <w:pPr>
              <w:jc w:val="center"/>
              <w:rPr>
                <w:b/>
                <w:bCs/>
                <w:sz w:val="28"/>
                <w:szCs w:val="28"/>
              </w:rPr>
            </w:pPr>
          </w:p>
          <w:p w14:paraId="285E6F8D" w14:textId="77777777" w:rsidR="0007150A" w:rsidRDefault="0007150A" w:rsidP="0007150A">
            <w:pPr>
              <w:jc w:val="center"/>
              <w:rPr>
                <w:b/>
                <w:bCs/>
                <w:sz w:val="28"/>
                <w:szCs w:val="28"/>
              </w:rPr>
            </w:pPr>
            <w:r>
              <w:rPr>
                <w:b/>
                <w:bCs/>
                <w:sz w:val="28"/>
                <w:szCs w:val="28"/>
              </w:rPr>
              <w:t>ТЕХНИЧЕСКОЕ ЗАДАНИЕ</w:t>
            </w:r>
          </w:p>
        </w:tc>
      </w:tr>
      <w:tr w:rsidR="0007150A" w14:paraId="482C447F" w14:textId="77777777" w:rsidTr="0007150A">
        <w:trPr>
          <w:trHeight w:val="7657"/>
        </w:trPr>
        <w:tc>
          <w:tcPr>
            <w:tcW w:w="9792" w:type="dxa"/>
            <w:noWrap/>
            <w:vAlign w:val="bottom"/>
            <w:hideMark/>
          </w:tcPr>
          <w:tbl>
            <w:tblPr>
              <w:tblW w:w="9540" w:type="dxa"/>
              <w:tblInd w:w="93" w:type="dxa"/>
              <w:tblLayout w:type="fixed"/>
              <w:tblLook w:val="04A0" w:firstRow="1" w:lastRow="0" w:firstColumn="1" w:lastColumn="0" w:noHBand="0" w:noVBand="1"/>
            </w:tblPr>
            <w:tblGrid>
              <w:gridCol w:w="9540"/>
            </w:tblGrid>
            <w:tr w:rsidR="0007150A" w14:paraId="6AB3572E" w14:textId="77777777" w:rsidTr="0007150A">
              <w:trPr>
                <w:trHeight w:val="285"/>
              </w:trPr>
              <w:tc>
                <w:tcPr>
                  <w:tcW w:w="9546" w:type="dxa"/>
                  <w:noWrap/>
                  <w:vAlign w:val="bottom"/>
                </w:tcPr>
                <w:p w14:paraId="39211742" w14:textId="77777777" w:rsidR="0007150A" w:rsidRDefault="0007150A" w:rsidP="0007150A">
                  <w:pPr>
                    <w:framePr w:hSpace="180" w:wrap="around" w:vAnchor="text" w:hAnchor="margin" w:y="491"/>
                    <w:jc w:val="center"/>
                    <w:rPr>
                      <w:b/>
                    </w:rPr>
                  </w:pPr>
                  <w:r>
                    <w:rPr>
                      <w:b/>
                    </w:rPr>
                    <w:t>на услуги по предоставлению доступа Заказчика к сети Интернет без ограничения трафика.</w:t>
                  </w:r>
                </w:p>
                <w:p w14:paraId="45860CC1" w14:textId="77777777" w:rsidR="0007150A" w:rsidRDefault="0007150A" w:rsidP="0007150A">
                  <w:pPr>
                    <w:framePr w:hSpace="180" w:wrap="around" w:vAnchor="text" w:hAnchor="margin" w:y="491"/>
                    <w:jc w:val="both"/>
                  </w:pPr>
                  <w:r>
                    <w:rPr>
                      <w:b/>
                    </w:rPr>
                    <w:t>1. Место оказания услуг</w:t>
                  </w:r>
                </w:p>
                <w:p w14:paraId="42A4106B" w14:textId="77777777" w:rsidR="0007150A" w:rsidRDefault="0007150A" w:rsidP="0007150A">
                  <w:pPr>
                    <w:framePr w:hSpace="180" w:wrap="around" w:vAnchor="text" w:hAnchor="margin" w:y="491"/>
                    <w:jc w:val="both"/>
                  </w:pPr>
                  <w:r>
                    <w:t>Исполнитель должен обеспечить услуги по предоставлению доступа Заказчика к сети Интернет без ограничения трафика по следующим адресам:</w:t>
                  </w:r>
                </w:p>
                <w:tbl>
                  <w:tblPr>
                    <w:tblpPr w:leftFromText="180" w:rightFromText="180" w:bottomFromText="200" w:vertAnchor="text" w:horzAnchor="margin" w:tblpY="279"/>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3437"/>
                    <w:gridCol w:w="1418"/>
                    <w:gridCol w:w="1701"/>
                    <w:gridCol w:w="2126"/>
                  </w:tblGrid>
                  <w:tr w:rsidR="0007150A" w:rsidRPr="00347889" w14:paraId="698D327D" w14:textId="77777777" w:rsidTr="0007150A">
                    <w:tc>
                      <w:tcPr>
                        <w:tcW w:w="527" w:type="dxa"/>
                        <w:tcBorders>
                          <w:top w:val="single" w:sz="4" w:space="0" w:color="auto"/>
                          <w:left w:val="single" w:sz="4" w:space="0" w:color="auto"/>
                          <w:bottom w:val="single" w:sz="4" w:space="0" w:color="auto"/>
                          <w:right w:val="single" w:sz="4" w:space="0" w:color="auto"/>
                        </w:tcBorders>
                        <w:vAlign w:val="center"/>
                        <w:hideMark/>
                      </w:tcPr>
                      <w:p w14:paraId="2B16BD94" w14:textId="77777777" w:rsidR="0007150A" w:rsidRPr="00347889" w:rsidRDefault="0007150A" w:rsidP="00DD6545">
                        <w:pPr>
                          <w:jc w:val="center"/>
                          <w:rPr>
                            <w:b/>
                          </w:rPr>
                        </w:pPr>
                        <w:r w:rsidRPr="00347889">
                          <w:rPr>
                            <w:b/>
                          </w:rPr>
                          <w:t>№ п/п</w:t>
                        </w:r>
                      </w:p>
                    </w:tc>
                    <w:tc>
                      <w:tcPr>
                        <w:tcW w:w="3437" w:type="dxa"/>
                        <w:tcBorders>
                          <w:top w:val="single" w:sz="4" w:space="0" w:color="auto"/>
                          <w:left w:val="single" w:sz="4" w:space="0" w:color="auto"/>
                          <w:bottom w:val="single" w:sz="4" w:space="0" w:color="auto"/>
                          <w:right w:val="single" w:sz="4" w:space="0" w:color="auto"/>
                        </w:tcBorders>
                        <w:vAlign w:val="center"/>
                        <w:hideMark/>
                      </w:tcPr>
                      <w:p w14:paraId="22738F0A" w14:textId="77777777" w:rsidR="0007150A" w:rsidRPr="00347889" w:rsidRDefault="0007150A" w:rsidP="00DD6545">
                        <w:pPr>
                          <w:jc w:val="center"/>
                          <w:rPr>
                            <w:b/>
                          </w:rPr>
                        </w:pPr>
                        <w:r w:rsidRPr="00347889">
                          <w:rPr>
                            <w:b/>
                          </w:rPr>
                          <w:t>Адрес точки подключения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64335EB" w14:textId="77777777" w:rsidR="0007150A" w:rsidRPr="00347889" w:rsidRDefault="0007150A" w:rsidP="00DD6545">
                        <w:pPr>
                          <w:jc w:val="center"/>
                          <w:rPr>
                            <w:b/>
                          </w:rPr>
                        </w:pPr>
                        <w:r w:rsidRPr="00347889">
                          <w:rPr>
                            <w:b/>
                          </w:rPr>
                          <w:t>Кол-во точек подключения</w:t>
                        </w:r>
                      </w:p>
                    </w:tc>
                    <w:tc>
                      <w:tcPr>
                        <w:tcW w:w="1701" w:type="dxa"/>
                        <w:tcBorders>
                          <w:top w:val="single" w:sz="4" w:space="0" w:color="auto"/>
                          <w:left w:val="single" w:sz="4" w:space="0" w:color="auto"/>
                          <w:bottom w:val="single" w:sz="4" w:space="0" w:color="auto"/>
                          <w:right w:val="single" w:sz="4" w:space="0" w:color="auto"/>
                        </w:tcBorders>
                      </w:tcPr>
                      <w:p w14:paraId="1B78568F" w14:textId="77777777" w:rsidR="0007150A" w:rsidRPr="00347889" w:rsidRDefault="0007150A" w:rsidP="00DD6545">
                        <w:pPr>
                          <w:jc w:val="center"/>
                          <w:rPr>
                            <w:b/>
                          </w:rPr>
                        </w:pPr>
                        <w:r w:rsidRPr="00347889">
                          <w:rPr>
                            <w:b/>
                          </w:rPr>
                          <w:t xml:space="preserve">Технология подключения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29D6BC9" w14:textId="77777777" w:rsidR="0007150A" w:rsidRPr="00347889" w:rsidRDefault="0007150A" w:rsidP="00DD6545">
                        <w:pPr>
                          <w:jc w:val="center"/>
                          <w:rPr>
                            <w:b/>
                          </w:rPr>
                        </w:pPr>
                        <w:r w:rsidRPr="00347889">
                          <w:rPr>
                            <w:b/>
                          </w:rPr>
                          <w:t>Скорость приема/ передачи</w:t>
                        </w:r>
                      </w:p>
                      <w:p w14:paraId="1C3CF4EF" w14:textId="77777777" w:rsidR="0007150A" w:rsidRPr="00347889" w:rsidRDefault="0007150A" w:rsidP="00DD6545">
                        <w:pPr>
                          <w:jc w:val="center"/>
                          <w:rPr>
                            <w:b/>
                          </w:rPr>
                        </w:pPr>
                        <w:r w:rsidRPr="00347889">
                          <w:rPr>
                            <w:b/>
                          </w:rPr>
                          <w:t xml:space="preserve">данных в/из сети Интернет, </w:t>
                        </w:r>
                        <w:r w:rsidR="005F6963">
                          <w:rPr>
                            <w:b/>
                          </w:rPr>
                          <w:t xml:space="preserve">не менее </w:t>
                        </w:r>
                        <w:r w:rsidRPr="00347889">
                          <w:rPr>
                            <w:b/>
                          </w:rPr>
                          <w:t>Мбит/с</w:t>
                        </w:r>
                      </w:p>
                    </w:tc>
                  </w:tr>
                  <w:tr w:rsidR="0007150A" w:rsidRPr="00347889" w14:paraId="5A619CC5" w14:textId="77777777" w:rsidTr="0007150A">
                    <w:tc>
                      <w:tcPr>
                        <w:tcW w:w="527" w:type="dxa"/>
                        <w:tcBorders>
                          <w:top w:val="single" w:sz="4" w:space="0" w:color="auto"/>
                          <w:left w:val="single" w:sz="4" w:space="0" w:color="auto"/>
                          <w:bottom w:val="single" w:sz="4" w:space="0" w:color="auto"/>
                          <w:right w:val="single" w:sz="4" w:space="0" w:color="auto"/>
                        </w:tcBorders>
                        <w:vAlign w:val="center"/>
                        <w:hideMark/>
                      </w:tcPr>
                      <w:p w14:paraId="68D6D20E" w14:textId="77777777" w:rsidR="0007150A" w:rsidRPr="00347889" w:rsidRDefault="0007150A" w:rsidP="00DD6545">
                        <w:pPr>
                          <w:jc w:val="center"/>
                        </w:pPr>
                        <w:r w:rsidRPr="00347889">
                          <w:t>1</w:t>
                        </w:r>
                      </w:p>
                    </w:tc>
                    <w:tc>
                      <w:tcPr>
                        <w:tcW w:w="3437" w:type="dxa"/>
                        <w:tcBorders>
                          <w:top w:val="single" w:sz="4" w:space="0" w:color="auto"/>
                          <w:left w:val="single" w:sz="4" w:space="0" w:color="auto"/>
                          <w:bottom w:val="single" w:sz="4" w:space="0" w:color="auto"/>
                          <w:right w:val="single" w:sz="4" w:space="0" w:color="auto"/>
                        </w:tcBorders>
                        <w:hideMark/>
                      </w:tcPr>
                      <w:p w14:paraId="14454B77" w14:textId="77777777" w:rsidR="0007150A" w:rsidRPr="00347889" w:rsidRDefault="0007150A" w:rsidP="00DD6545">
                        <w:pPr>
                          <w:rPr>
                            <w:bCs/>
                          </w:rPr>
                        </w:pPr>
                        <w:r w:rsidRPr="00347889">
                          <w:t>ФКУЗ МСЧ-23 ФСИН России,</w:t>
                        </w:r>
                        <w:r w:rsidRPr="00347889">
                          <w:rPr>
                            <w:b/>
                            <w:bCs/>
                          </w:rPr>
                          <w:t xml:space="preserve"> </w:t>
                        </w:r>
                        <w:r w:rsidRPr="00347889">
                          <w:rPr>
                            <w:bCs/>
                          </w:rPr>
                          <w:t xml:space="preserve">по адресу: </w:t>
                        </w:r>
                        <w:r w:rsidRPr="00347889">
                          <w:t>г. Краснодар, ул. Захарова, д. 11</w:t>
                        </w:r>
                        <w:r w:rsidR="00B704BD">
                          <w:t xml:space="preserve"> </w:t>
                        </w:r>
                        <w:r w:rsidRPr="00347889">
                          <w:t>а</w:t>
                        </w:r>
                        <w:r w:rsidR="00075A0B">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16CC8AE" w14:textId="77777777" w:rsidR="0007150A" w:rsidRPr="00347889" w:rsidRDefault="0007150A" w:rsidP="00DD6545">
                        <w:pPr>
                          <w:jc w:val="center"/>
                        </w:pPr>
                        <w:r w:rsidRPr="00347889">
                          <w:t>1</w:t>
                        </w:r>
                      </w:p>
                    </w:tc>
                    <w:tc>
                      <w:tcPr>
                        <w:tcW w:w="1701" w:type="dxa"/>
                        <w:tcBorders>
                          <w:top w:val="single" w:sz="4" w:space="0" w:color="auto"/>
                          <w:left w:val="single" w:sz="4" w:space="0" w:color="auto"/>
                          <w:bottom w:val="single" w:sz="4" w:space="0" w:color="auto"/>
                          <w:right w:val="single" w:sz="4" w:space="0" w:color="auto"/>
                        </w:tcBorders>
                        <w:vAlign w:val="center"/>
                      </w:tcPr>
                      <w:p w14:paraId="055B9AC0" w14:textId="77777777" w:rsidR="0007150A" w:rsidRPr="00347889" w:rsidRDefault="0007150A" w:rsidP="00DD6545">
                        <w:pPr>
                          <w:jc w:val="center"/>
                        </w:pPr>
                        <w:r w:rsidRPr="00347889">
                          <w:t>ВОЛС</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1DE14E1" w14:textId="77777777" w:rsidR="00D92585" w:rsidRDefault="00D92585" w:rsidP="00DD6545">
                        <w:pPr>
                          <w:jc w:val="center"/>
                        </w:pPr>
                        <w:r>
                          <w:t>не менее</w:t>
                        </w:r>
                      </w:p>
                      <w:p w14:paraId="264C5B91" w14:textId="5FD3C29F" w:rsidR="0007150A" w:rsidRPr="00347889" w:rsidRDefault="00C845ED" w:rsidP="00DD6545">
                        <w:pPr>
                          <w:jc w:val="center"/>
                        </w:pPr>
                        <w:r>
                          <w:t>10</w:t>
                        </w:r>
                        <w:r w:rsidR="0007150A" w:rsidRPr="00347889">
                          <w:t xml:space="preserve"> Мбит/с </w:t>
                        </w:r>
                        <w:r w:rsidR="00D92585">
                          <w:br/>
                        </w:r>
                        <w:r w:rsidR="0007150A" w:rsidRPr="00347889">
                          <w:t xml:space="preserve">с необходимостью статического </w:t>
                        </w:r>
                        <w:r w:rsidR="0007150A" w:rsidRPr="00347889">
                          <w:rPr>
                            <w:lang w:val="en-US"/>
                          </w:rPr>
                          <w:t>IP</w:t>
                        </w:r>
                        <w:r w:rsidR="0007150A" w:rsidRPr="00347889">
                          <w:t xml:space="preserve"> адреса</w:t>
                        </w:r>
                      </w:p>
                    </w:tc>
                  </w:tr>
                </w:tbl>
                <w:p w14:paraId="6DC81C43" w14:textId="77777777" w:rsidR="0007150A" w:rsidRDefault="0007150A" w:rsidP="0007150A">
                  <w:pPr>
                    <w:framePr w:hSpace="180" w:wrap="around" w:vAnchor="text" w:hAnchor="margin" w:y="491"/>
                    <w:jc w:val="both"/>
                    <w:rPr>
                      <w:b/>
                    </w:rPr>
                  </w:pPr>
                </w:p>
                <w:p w14:paraId="30F1295B" w14:textId="01B061D7" w:rsidR="0007150A" w:rsidRPr="00E10407" w:rsidRDefault="0007150A" w:rsidP="0007150A">
                  <w:pPr>
                    <w:framePr w:hSpace="180" w:wrap="around" w:vAnchor="text" w:hAnchor="margin" w:y="491"/>
                    <w:jc w:val="both"/>
                  </w:pPr>
                  <w:r>
                    <w:rPr>
                      <w:b/>
                    </w:rPr>
                    <w:t>2.Срок оказания услуг:</w:t>
                  </w:r>
                  <w:r w:rsidR="003235D1">
                    <w:rPr>
                      <w:b/>
                    </w:rPr>
                    <w:t xml:space="preserve"> </w:t>
                  </w:r>
                  <w:r w:rsidR="003235D1">
                    <w:t xml:space="preserve"> </w:t>
                  </w:r>
                  <w:r w:rsidR="00E10407">
                    <w:t>с 01.0</w:t>
                  </w:r>
                  <w:r w:rsidR="00A64D38">
                    <w:t>1</w:t>
                  </w:r>
                  <w:r w:rsidR="00E10407">
                    <w:t>.202</w:t>
                  </w:r>
                  <w:r w:rsidR="00A64D38">
                    <w:t>7</w:t>
                  </w:r>
                  <w:r w:rsidR="00E10407">
                    <w:t xml:space="preserve"> г. по 31.12.202</w:t>
                  </w:r>
                  <w:r w:rsidR="00A64D38">
                    <w:t>7</w:t>
                  </w:r>
                  <w:r w:rsidR="00E10407">
                    <w:t xml:space="preserve"> г.</w:t>
                  </w:r>
                </w:p>
                <w:p w14:paraId="2ECC5B01" w14:textId="77777777" w:rsidR="0007150A" w:rsidRDefault="0007150A" w:rsidP="0007150A">
                  <w:pPr>
                    <w:framePr w:hSpace="180" w:wrap="around" w:vAnchor="text" w:hAnchor="margin" w:y="491"/>
                    <w:rPr>
                      <w:b/>
                    </w:rPr>
                  </w:pPr>
                </w:p>
                <w:p w14:paraId="70CC121F" w14:textId="77777777" w:rsidR="0007150A" w:rsidRDefault="0007150A" w:rsidP="0007150A">
                  <w:pPr>
                    <w:framePr w:hSpace="180" w:wrap="around" w:vAnchor="text" w:hAnchor="margin" w:y="491"/>
                    <w:rPr>
                      <w:b/>
                    </w:rPr>
                  </w:pPr>
                  <w:r>
                    <w:rPr>
                      <w:b/>
                    </w:rPr>
                    <w:t>3.Сведения о цене и включенных в цену расходах</w:t>
                  </w:r>
                </w:p>
                <w:p w14:paraId="5FE02A84" w14:textId="77777777" w:rsidR="0007150A" w:rsidRDefault="0007150A" w:rsidP="0007150A">
                  <w:pPr>
                    <w:framePr w:hSpace="180" w:wrap="around" w:vAnchor="text" w:hAnchor="margin" w:y="491"/>
                    <w:jc w:val="both"/>
                  </w:pPr>
                  <w:r>
                    <w:t>В цену включаются все расходы участника, производимые им в процессе оказания Услуг связи, в т.ч. расходы на страхование, уплату налогов, сборов и других обязательных платежей, расходы на подключение к сети Интернет, стоимость входящего и исходящего трафиков.</w:t>
                  </w:r>
                </w:p>
                <w:p w14:paraId="35CC0284" w14:textId="77777777" w:rsidR="0007150A" w:rsidRDefault="0007150A" w:rsidP="0007150A">
                  <w:pPr>
                    <w:framePr w:hSpace="180" w:wrap="around" w:vAnchor="text" w:hAnchor="margin" w:y="491"/>
                    <w:rPr>
                      <w:b/>
                    </w:rPr>
                  </w:pPr>
                </w:p>
                <w:p w14:paraId="6E893F64" w14:textId="77777777" w:rsidR="0007150A" w:rsidRDefault="0007150A" w:rsidP="0007150A">
                  <w:pPr>
                    <w:framePr w:hSpace="180" w:wrap="around" w:vAnchor="text" w:hAnchor="margin" w:y="491"/>
                    <w:rPr>
                      <w:b/>
                    </w:rPr>
                  </w:pPr>
                  <w:r>
                    <w:rPr>
                      <w:b/>
                    </w:rPr>
                    <w:t>4.Требования, предъявляемые к объему и качеству оказываемых услуг</w:t>
                  </w:r>
                </w:p>
                <w:p w14:paraId="2251DD6F" w14:textId="63CBF2BC" w:rsidR="0007150A" w:rsidRDefault="0007150A" w:rsidP="0007150A">
                  <w:pPr>
                    <w:framePr w:hSpace="180" w:wrap="around" w:vAnchor="text" w:hAnchor="margin" w:y="491"/>
                    <w:jc w:val="both"/>
                  </w:pPr>
                  <w:r>
                    <w:t xml:space="preserve">4.1. Предоставление Заказчику Услуг связи осуществляется через сеть Исполнителя. </w:t>
                  </w:r>
                  <w:r w:rsidR="007315A4">
                    <w:br/>
                  </w:r>
                  <w:r>
                    <w:t xml:space="preserve">В случае необходимости проведения работ по подключению сети Заказчика к сети связи Исполнителя, эти работы проводятся за счет Исполнителя. Исполнитель должен обеспечить непрерывность получения Услуги связи при проведении таких работ, а также в случае смены пространства публичных </w:t>
                  </w:r>
                  <w:r>
                    <w:rPr>
                      <w:lang w:val="en-US"/>
                    </w:rPr>
                    <w:t>IP</w:t>
                  </w:r>
                  <w:r>
                    <w:t>-адресов.</w:t>
                  </w:r>
                </w:p>
                <w:p w14:paraId="39A8B9C6" w14:textId="0D825F8B" w:rsidR="0007150A" w:rsidRDefault="0007150A" w:rsidP="0007150A">
                  <w:pPr>
                    <w:jc w:val="both"/>
                  </w:pPr>
                  <w:r>
                    <w:t xml:space="preserve">4.2. Исполнитель предоставляет Заказчику в пользование сертифицированное оборудование, необходимое для формирования Услуги связи. Заказчик обеспечивает сохранность установленного оборудования и доступ к нему уполномоченных лиц. </w:t>
                  </w:r>
                  <w:r w:rsidR="007315A4">
                    <w:br/>
                  </w:r>
                  <w:r>
                    <w:t xml:space="preserve">По окончанию предоставления Услуг связи оборудование, временно установленное </w:t>
                  </w:r>
                  <w:r w:rsidR="007315A4">
                    <w:br/>
                  </w:r>
                  <w:r>
                    <w:t>у Заказчика, возвращается Исполнителю.</w:t>
                  </w:r>
                </w:p>
                <w:p w14:paraId="18EBC197" w14:textId="5D97FF95" w:rsidR="0007150A" w:rsidRDefault="0007150A" w:rsidP="0007150A">
                  <w:pPr>
                    <w:jc w:val="both"/>
                  </w:pPr>
                  <w:r>
                    <w:t xml:space="preserve">          Подключение осуществляется по некоммутируемой, выделенной линии доступа </w:t>
                  </w:r>
                  <w:r w:rsidR="007315A4">
                    <w:br/>
                  </w:r>
                  <w:r>
                    <w:t>к информационно-телекоммуникационной сети Интернет по технологии волоконно-оптической линии связи или радио - релейной линии связи.</w:t>
                  </w:r>
                </w:p>
                <w:p w14:paraId="276E7D79" w14:textId="77777777" w:rsidR="0007150A" w:rsidRDefault="0007150A" w:rsidP="0007150A">
                  <w:pPr>
                    <w:widowControl w:val="0"/>
                    <w:suppressAutoHyphens/>
                    <w:jc w:val="both"/>
                  </w:pPr>
                  <w:r>
                    <w:t xml:space="preserve">       -  Канал связи доступа к сети Интернет должен обеспечивать симметричность предоставляемой услуги связи, т.е. скорость загрузки из сети «Интернет» (download) должна быть равна скорости выгрузки в сеть «Интернет» (upload).</w:t>
                  </w:r>
                </w:p>
                <w:p w14:paraId="54D04699" w14:textId="77777777" w:rsidR="0007150A" w:rsidRDefault="0007150A" w:rsidP="0007150A">
                  <w:pPr>
                    <w:framePr w:hSpace="180" w:wrap="around" w:vAnchor="text" w:hAnchor="margin" w:y="491"/>
                    <w:jc w:val="both"/>
                  </w:pPr>
                  <w:r>
                    <w:rPr>
                      <w:rFonts w:eastAsia="Arial Unicode MS"/>
                    </w:rPr>
                    <w:t>Оказание Услуги осуществляется с использованием предоставленного Исполнителем оборудования «последней мили».</w:t>
                  </w:r>
                </w:p>
                <w:p w14:paraId="55314BE6" w14:textId="363EE744" w:rsidR="0007150A" w:rsidRDefault="0007150A" w:rsidP="0007150A">
                  <w:pPr>
                    <w:framePr w:hSpace="180" w:wrap="around" w:vAnchor="text" w:hAnchor="margin" w:y="491"/>
                    <w:jc w:val="both"/>
                  </w:pPr>
                  <w:r>
                    <w:t xml:space="preserve">4.3. Заказчик осуществляет пользование сетью Интернет </w:t>
                  </w:r>
                  <w:r>
                    <w:rPr>
                      <w:rFonts w:eastAsia="Arial Unicode MS"/>
                      <w:kern w:val="2"/>
                    </w:rPr>
                    <w:t xml:space="preserve">без ограничения объема входящего и исходящего трафика в соответствии </w:t>
                  </w:r>
                  <w:r>
                    <w:t>с заявленной пропускной способностью</w:t>
                  </w:r>
                  <w:r>
                    <w:rPr>
                      <w:rFonts w:eastAsia="Arial Unicode MS"/>
                      <w:kern w:val="2"/>
                    </w:rPr>
                    <w:t xml:space="preserve">. </w:t>
                  </w:r>
                  <w:r>
                    <w:t xml:space="preserve">Максимальное суммарное время простоя (невозможность предоставления доступа в сеть «Интернет») должно составлять не более 5 часов в месяц. Исполнитель должен </w:t>
                  </w:r>
                  <w:r>
                    <w:lastRenderedPageBreak/>
                    <w:t xml:space="preserve">обеспечивать возможности по оперативному масштабированию и развитию сети </w:t>
                  </w:r>
                  <w:r w:rsidR="00BA1F59">
                    <w:br/>
                  </w:r>
                  <w:r>
                    <w:t>при изменении/добавлении места оказания Услуг связи.</w:t>
                  </w:r>
                </w:p>
                <w:p w14:paraId="5F399B1B" w14:textId="77777777" w:rsidR="0007150A" w:rsidRDefault="0007150A" w:rsidP="0007150A">
                  <w:pPr>
                    <w:framePr w:hSpace="180" w:wrap="around" w:vAnchor="text" w:hAnchor="margin" w:y="491"/>
                    <w:jc w:val="both"/>
                    <w:rPr>
                      <w:color w:val="000000"/>
                    </w:rPr>
                  </w:pPr>
                  <w:r>
                    <w:rPr>
                      <w:color w:val="000000"/>
                    </w:rPr>
                    <w:t>4.4. Характеристики подключения для всех точек следующие: скорость потока в обоих направлениях не ниже заявленной скорости самого подключения к сети Интернет, протокол подключения РРРоЕ (или другой по согласованию с Заказчиком), интерфейс подключения Ethernet. Для всех точек подключения установлен безлимитный тарифный план.</w:t>
                  </w:r>
                </w:p>
                <w:p w14:paraId="400051DF" w14:textId="2B34D7CA" w:rsidR="0007150A" w:rsidRDefault="0007150A" w:rsidP="0007150A">
                  <w:pPr>
                    <w:framePr w:hSpace="180" w:wrap="around" w:vAnchor="text" w:hAnchor="margin" w:y="491"/>
                    <w:jc w:val="both"/>
                  </w:pPr>
                  <w:r>
                    <w:t>4.5. Исполнитель должен обеспечить постоянное (24 часа в сутки, 7 дней в неделю) предоставление</w:t>
                  </w:r>
                  <w:r>
                    <w:rPr>
                      <w:color w:val="000000"/>
                    </w:rPr>
                    <w:t xml:space="preserve"> Услуги связи и техническую поддержку постоянного соединения сети Заказчика с сетью Интернет. Наличие круглосуточной технической поддержки в городах и районах Краснодарского края, консультационных услуг по вопросам, связанным</w:t>
                  </w:r>
                  <w:r w:rsidR="007315A4">
                    <w:rPr>
                      <w:color w:val="000000"/>
                    </w:rPr>
                    <w:br/>
                  </w:r>
                  <w:r>
                    <w:rPr>
                      <w:color w:val="000000"/>
                    </w:rPr>
                    <w:t xml:space="preserve"> с предоставлением Услуги связи.</w:t>
                  </w:r>
                </w:p>
                <w:p w14:paraId="6751A38A" w14:textId="09647684" w:rsidR="0007150A" w:rsidRDefault="0007150A" w:rsidP="0007150A">
                  <w:pPr>
                    <w:framePr w:hSpace="180" w:wrap="around" w:vAnchor="text" w:hAnchor="margin" w:y="491"/>
                    <w:jc w:val="both"/>
                    <w:rPr>
                      <w:color w:val="000000"/>
                    </w:rPr>
                  </w:pPr>
                  <w:r>
                    <w:rPr>
                      <w:color w:val="000000"/>
                    </w:rPr>
                    <w:t xml:space="preserve">4.6. Исполнитель должен обеспечить устойчивое функционирование сети связи </w:t>
                  </w:r>
                  <w:r w:rsidR="007315A4">
                    <w:rPr>
                      <w:color w:val="000000"/>
                    </w:rPr>
                    <w:br/>
                  </w:r>
                  <w:r>
                    <w:rPr>
                      <w:color w:val="000000"/>
                    </w:rPr>
                    <w:t xml:space="preserve">в соответствии с техническими нормами, установленным </w:t>
                  </w:r>
                  <w:r w:rsidR="005639A3" w:rsidRPr="005639A3">
                    <w:rPr>
                      <w:color w:val="000000"/>
                    </w:rPr>
                    <w:t>приказом Министерства цифрового развития, связи и массовых коммуни</w:t>
                  </w:r>
                  <w:r w:rsidR="005639A3">
                    <w:rPr>
                      <w:color w:val="000000"/>
                    </w:rPr>
                    <w:t>каций РФ от 25 ноября 2021 г. №</w:t>
                  </w:r>
                  <w:r w:rsidR="005639A3" w:rsidRPr="005639A3">
                    <w:rPr>
                      <w:color w:val="000000"/>
                    </w:rPr>
                    <w:t xml:space="preserve"> 1229.</w:t>
                  </w:r>
                </w:p>
                <w:p w14:paraId="41FBC292" w14:textId="77777777" w:rsidR="0007150A" w:rsidRDefault="0007150A" w:rsidP="0007150A">
                  <w:pPr>
                    <w:framePr w:hSpace="180" w:wrap="around" w:vAnchor="text" w:hAnchor="margin" w:y="491"/>
                    <w:jc w:val="both"/>
                    <w:rPr>
                      <w:rFonts w:eastAsia="Arial Unicode MS"/>
                      <w:color w:val="000000"/>
                      <w:kern w:val="2"/>
                    </w:rPr>
                  </w:pPr>
                  <w:r>
                    <w:rPr>
                      <w:color w:val="000000"/>
                    </w:rPr>
                    <w:t>4.7. Исполнитель о</w:t>
                  </w:r>
                  <w:r>
                    <w:rPr>
                      <w:rFonts w:eastAsia="Arial Unicode MS"/>
                      <w:color w:val="000000"/>
                      <w:kern w:val="2"/>
                    </w:rPr>
                    <w:t>беспечивает круглосуточный контроль качества предоставляемых Услуг связи с помощью средств мониторинга. Дистанционное консультирование специалистов Заказчика по телефону по вопросам эксплуатации оборудования доступа. Конфигурация оборудования Исполнителем по заявке Заказчика. Аварийная поддержка, включающая локализацию и диагностику неисправностей оборудования и программного обеспечения с выездом сервисного инженера на место эксплуатации.</w:t>
                  </w:r>
                </w:p>
                <w:p w14:paraId="726421EB" w14:textId="34A35BA5" w:rsidR="0007150A" w:rsidRDefault="0007150A" w:rsidP="0007150A">
                  <w:pPr>
                    <w:framePr w:hSpace="180" w:wrap="around" w:vAnchor="text" w:hAnchor="margin" w:y="491"/>
                    <w:jc w:val="both"/>
                  </w:pPr>
                  <w:r>
                    <w:rPr>
                      <w:rFonts w:eastAsia="Arial Unicode MS"/>
                      <w:color w:val="000000"/>
                      <w:kern w:val="2"/>
                    </w:rPr>
                    <w:t xml:space="preserve">4.8. </w:t>
                  </w:r>
                  <w:r>
                    <w:t xml:space="preserve">При выявлении неисправности Исполнитель проводит анализ неисправности, затем, при необходимости, приостанавливает предоставление Услуги связи, подлежащей ремонту; локализует неисправность, при возможности, переключает Заказчика </w:t>
                  </w:r>
                  <w:r w:rsidR="007315A4">
                    <w:br/>
                  </w:r>
                  <w:r>
                    <w:t>на резервный канал и начинает ремонтные работы.</w:t>
                  </w:r>
                </w:p>
                <w:p w14:paraId="06762E22" w14:textId="77777777" w:rsidR="0007150A" w:rsidRDefault="0007150A" w:rsidP="0007150A">
                  <w:pPr>
                    <w:framePr w:hSpace="180" w:wrap="around" w:vAnchor="text" w:hAnchor="margin" w:y="491"/>
                    <w:jc w:val="both"/>
                  </w:pPr>
                  <w:r>
                    <w:t>4.9. Исполнитель по запросу обязан проинформировать Заказчика о характере неисправности, принятых мерах, предположительных сроках ремонта и возможности переключения на резерв. Неисправность считается устраненной, когда будет возобновлено предоставление Услуги связи и её эксплуатационные характеристики соответствуют гарантированным Исполнителем параметрам.</w:t>
                  </w:r>
                </w:p>
                <w:p w14:paraId="7ED48845" w14:textId="30EB9B50" w:rsidR="0007150A" w:rsidRDefault="0007150A" w:rsidP="0007150A">
                  <w:pPr>
                    <w:framePr w:hSpace="180" w:wrap="around" w:vAnchor="text" w:hAnchor="margin" w:y="491"/>
                    <w:jc w:val="both"/>
                  </w:pPr>
                  <w:r>
                    <w:t xml:space="preserve">4.10. Исполнитель обязан оповещать Заказчика о проведении ремонтно-настроечных работ (РНР) с закрытием связей или с кратковременными перерывами действия связей </w:t>
                  </w:r>
                  <w:r w:rsidR="00861D8D">
                    <w:br/>
                  </w:r>
                  <w:r>
                    <w:t>не менее чем за 24 часа до начала работ. Проводить РНР в часы наименьшей загрузки. Оповещать Заказчика об изменении сроков или отмене проведения РНР в возможно короткие сроки.</w:t>
                  </w:r>
                </w:p>
                <w:p w14:paraId="3A7CA891" w14:textId="59B22A79" w:rsidR="0007150A" w:rsidRDefault="0007150A" w:rsidP="0007150A">
                  <w:pPr>
                    <w:framePr w:hSpace="180" w:wrap="around" w:vAnchor="text" w:hAnchor="margin" w:y="491"/>
                    <w:jc w:val="both"/>
                  </w:pPr>
                  <w:r>
                    <w:t xml:space="preserve">4.11. Исполнитель обязан оповещать Заказчика о закрытии связей или о кратковременных перерывах связей при проведении аварийных работ в течение суток, но не менее, </w:t>
                  </w:r>
                  <w:r w:rsidR="00861D8D">
                    <w:br/>
                  </w:r>
                  <w:r>
                    <w:t>чем за 4 часа до начала работ. Перерыв в оказании Услуг связи, в указанном случае, считается простоем и не подлежит оплате Заказчиком.</w:t>
                  </w:r>
                </w:p>
                <w:p w14:paraId="5B5B92EC" w14:textId="77777777" w:rsidR="0007150A" w:rsidRDefault="0007150A" w:rsidP="0007150A">
                  <w:pPr>
                    <w:framePr w:hSpace="180" w:wrap="around" w:vAnchor="text" w:hAnchor="margin" w:y="491"/>
                    <w:jc w:val="both"/>
                  </w:pPr>
                  <w:r>
                    <w:t xml:space="preserve"> 4.12. Исполнитель обязан фиксировать время начала и окончания перерывов в работе оказываемых Услуг связи, проводить с дежурным персоналом Заказчика сверку перерывов/простоев и учитывать эту информацию при оформлении Акта сверки времени простоев оказываемых Услуг связи.</w:t>
                  </w:r>
                </w:p>
                <w:p w14:paraId="6320562D" w14:textId="77777777" w:rsidR="0007150A" w:rsidRDefault="0007150A" w:rsidP="0007150A">
                  <w:pPr>
                    <w:framePr w:hSpace="180" w:wrap="around" w:vAnchor="text" w:hAnchor="margin" w:y="491"/>
                    <w:jc w:val="both"/>
                  </w:pPr>
                  <w:r>
                    <w:t xml:space="preserve">4.13. Исполнитель обязан принимать меры к возобновлению оказания Услуг связи, предоставляемых в пользование Заказчику. </w:t>
                  </w:r>
                </w:p>
                <w:p w14:paraId="6A96F282" w14:textId="77777777" w:rsidR="0007150A" w:rsidRDefault="0007150A" w:rsidP="0007150A">
                  <w:pPr>
                    <w:framePr w:hSpace="180" w:wrap="around" w:vAnchor="text" w:hAnchor="margin" w:y="491"/>
                    <w:jc w:val="both"/>
                    <w:rPr>
                      <w:b/>
                      <w:bCs/>
                      <w:spacing w:val="-4"/>
                    </w:rPr>
                  </w:pPr>
                </w:p>
                <w:p w14:paraId="3BE2503A" w14:textId="77777777" w:rsidR="0007150A" w:rsidRDefault="0007150A" w:rsidP="0007150A">
                  <w:pPr>
                    <w:framePr w:hSpace="180" w:wrap="around" w:vAnchor="text" w:hAnchor="margin" w:y="491"/>
                    <w:jc w:val="both"/>
                    <w:rPr>
                      <w:spacing w:val="-4"/>
                    </w:rPr>
                  </w:pPr>
                  <w:r>
                    <w:rPr>
                      <w:b/>
                      <w:bCs/>
                      <w:spacing w:val="-4"/>
                    </w:rPr>
                    <w:t>5. Требования к результатам услуг</w:t>
                  </w:r>
                  <w:r>
                    <w:rPr>
                      <w:b/>
                      <w:spacing w:val="-4"/>
                    </w:rPr>
                    <w:t>:</w:t>
                  </w:r>
                  <w:r>
                    <w:rPr>
                      <w:spacing w:val="-4"/>
                    </w:rPr>
                    <w:t xml:space="preserve"> </w:t>
                  </w:r>
                  <w:r>
                    <w:t>Результатом предоставленных Услуг связи должен быть своевременный, без потерь и искажений, доступ к ресурсам сети Интернет</w:t>
                  </w:r>
                  <w:r>
                    <w:rPr>
                      <w:spacing w:val="-4"/>
                    </w:rPr>
                    <w:t>.</w:t>
                  </w:r>
                </w:p>
                <w:p w14:paraId="742C833B" w14:textId="77777777" w:rsidR="0007150A" w:rsidRDefault="0007150A" w:rsidP="0007150A">
                  <w:pPr>
                    <w:framePr w:hSpace="180" w:wrap="around" w:vAnchor="text" w:hAnchor="margin" w:y="491"/>
                    <w:jc w:val="both"/>
                  </w:pPr>
                </w:p>
              </w:tc>
            </w:tr>
            <w:tr w:rsidR="0007150A" w14:paraId="7BF009D1" w14:textId="77777777" w:rsidTr="0007150A">
              <w:trPr>
                <w:trHeight w:val="57"/>
              </w:trPr>
              <w:tc>
                <w:tcPr>
                  <w:tcW w:w="9546" w:type="dxa"/>
                  <w:noWrap/>
                  <w:vAlign w:val="bottom"/>
                  <w:hideMark/>
                </w:tcPr>
                <w:p w14:paraId="7D247D83" w14:textId="77777777" w:rsidR="0007150A" w:rsidRDefault="0007150A" w:rsidP="0007150A">
                  <w:pPr>
                    <w:framePr w:hSpace="180" w:wrap="around" w:vAnchor="text" w:hAnchor="margin" w:y="491"/>
                    <w:jc w:val="center"/>
                    <w:rPr>
                      <w:b/>
                    </w:rPr>
                  </w:pPr>
                </w:p>
              </w:tc>
            </w:tr>
          </w:tbl>
          <w:p w14:paraId="42B58140" w14:textId="77777777" w:rsidR="0007150A" w:rsidRDefault="0007150A" w:rsidP="0007150A">
            <w:pPr>
              <w:rPr>
                <w:rFonts w:asciiTheme="minorHAnsi" w:eastAsiaTheme="minorEastAsia" w:hAnsiTheme="minorHAnsi"/>
              </w:rPr>
            </w:pPr>
          </w:p>
        </w:tc>
      </w:tr>
    </w:tbl>
    <w:tbl>
      <w:tblPr>
        <w:tblpPr w:leftFromText="180" w:rightFromText="180" w:vertAnchor="text" w:horzAnchor="margin" w:tblpY="60"/>
        <w:tblOverlap w:val="never"/>
        <w:tblW w:w="9633" w:type="dxa"/>
        <w:tblLayout w:type="fixed"/>
        <w:tblLook w:val="04A0" w:firstRow="1" w:lastRow="0" w:firstColumn="1" w:lastColumn="0" w:noHBand="0" w:noVBand="1"/>
      </w:tblPr>
      <w:tblGrid>
        <w:gridCol w:w="4884"/>
        <w:gridCol w:w="4749"/>
      </w:tblGrid>
      <w:tr w:rsidR="0007150A" w:rsidRPr="00345DFB" w14:paraId="26D9A019" w14:textId="77777777" w:rsidTr="0007150A">
        <w:tc>
          <w:tcPr>
            <w:tcW w:w="4884" w:type="dxa"/>
          </w:tcPr>
          <w:p w14:paraId="654CAA94" w14:textId="77777777" w:rsidR="0007150A" w:rsidRPr="00345DFB" w:rsidRDefault="0007150A" w:rsidP="0007150A">
            <w:pPr>
              <w:tabs>
                <w:tab w:val="left" w:pos="6912"/>
              </w:tabs>
              <w:jc w:val="center"/>
              <w:rPr>
                <w:b/>
                <w:iCs/>
                <w:sz w:val="22"/>
                <w:szCs w:val="22"/>
              </w:rPr>
            </w:pPr>
            <w:r>
              <w:rPr>
                <w:b/>
                <w:iCs/>
                <w:sz w:val="22"/>
                <w:szCs w:val="22"/>
              </w:rPr>
              <w:lastRenderedPageBreak/>
              <w:t>Заказчик</w:t>
            </w:r>
            <w:r w:rsidRPr="00345DFB">
              <w:rPr>
                <w:b/>
                <w:iCs/>
                <w:sz w:val="22"/>
                <w:szCs w:val="22"/>
              </w:rPr>
              <w:t>:</w:t>
            </w:r>
          </w:p>
        </w:tc>
        <w:tc>
          <w:tcPr>
            <w:tcW w:w="4749" w:type="dxa"/>
          </w:tcPr>
          <w:p w14:paraId="4938E5ED" w14:textId="77777777" w:rsidR="0007150A" w:rsidRPr="00345DFB" w:rsidRDefault="0007150A" w:rsidP="0007150A">
            <w:pPr>
              <w:tabs>
                <w:tab w:val="left" w:pos="6912"/>
              </w:tabs>
              <w:jc w:val="center"/>
              <w:rPr>
                <w:b/>
                <w:iCs/>
                <w:sz w:val="22"/>
                <w:szCs w:val="22"/>
              </w:rPr>
            </w:pPr>
            <w:r>
              <w:rPr>
                <w:b/>
                <w:iCs/>
                <w:sz w:val="22"/>
                <w:szCs w:val="22"/>
              </w:rPr>
              <w:t>Исполнитель</w:t>
            </w:r>
            <w:r w:rsidRPr="00345DFB">
              <w:rPr>
                <w:b/>
                <w:iCs/>
                <w:sz w:val="22"/>
                <w:szCs w:val="22"/>
              </w:rPr>
              <w:t>:</w:t>
            </w:r>
          </w:p>
        </w:tc>
      </w:tr>
      <w:tr w:rsidR="0007150A" w:rsidRPr="00345DFB" w14:paraId="132C44B9" w14:textId="77777777" w:rsidTr="0007150A">
        <w:tc>
          <w:tcPr>
            <w:tcW w:w="4884" w:type="dxa"/>
            <w:hideMark/>
          </w:tcPr>
          <w:p w14:paraId="05DFA13F" w14:textId="77777777" w:rsidR="0007150A" w:rsidRPr="00345DFB" w:rsidRDefault="0007150A" w:rsidP="0007150A">
            <w:pPr>
              <w:widowControl w:val="0"/>
              <w:tabs>
                <w:tab w:val="left" w:pos="5206"/>
                <w:tab w:val="left" w:leader="hyphen" w:pos="7452"/>
              </w:tabs>
              <w:autoSpaceDE w:val="0"/>
              <w:autoSpaceDN w:val="0"/>
              <w:adjustRightInd w:val="0"/>
              <w:rPr>
                <w:iCs/>
                <w:sz w:val="22"/>
                <w:szCs w:val="22"/>
              </w:rPr>
            </w:pPr>
          </w:p>
        </w:tc>
        <w:tc>
          <w:tcPr>
            <w:tcW w:w="4749" w:type="dxa"/>
          </w:tcPr>
          <w:p w14:paraId="6F39B045" w14:textId="77777777" w:rsidR="0007150A" w:rsidRPr="00345DFB" w:rsidRDefault="0007150A" w:rsidP="0007150A">
            <w:pPr>
              <w:widowControl w:val="0"/>
              <w:tabs>
                <w:tab w:val="left" w:pos="5206"/>
                <w:tab w:val="left" w:leader="hyphen" w:pos="7452"/>
              </w:tabs>
              <w:autoSpaceDE w:val="0"/>
              <w:autoSpaceDN w:val="0"/>
              <w:adjustRightInd w:val="0"/>
              <w:rPr>
                <w:iCs/>
                <w:sz w:val="22"/>
                <w:szCs w:val="22"/>
              </w:rPr>
            </w:pPr>
          </w:p>
        </w:tc>
      </w:tr>
      <w:tr w:rsidR="0007150A" w:rsidRPr="00345DFB" w14:paraId="45BB4AF2" w14:textId="77777777" w:rsidTr="0007150A">
        <w:tc>
          <w:tcPr>
            <w:tcW w:w="4884" w:type="dxa"/>
            <w:hideMark/>
          </w:tcPr>
          <w:p w14:paraId="24553836" w14:textId="5FB7B82A" w:rsidR="0007150A" w:rsidRPr="0021586B" w:rsidRDefault="0007150A" w:rsidP="0007150A">
            <w:pPr>
              <w:widowControl w:val="0"/>
              <w:tabs>
                <w:tab w:val="left" w:pos="5206"/>
                <w:tab w:val="left" w:leader="hyphen" w:pos="7452"/>
              </w:tabs>
              <w:autoSpaceDE w:val="0"/>
              <w:autoSpaceDN w:val="0"/>
              <w:adjustRightInd w:val="0"/>
              <w:rPr>
                <w:b/>
                <w:iCs/>
                <w:sz w:val="22"/>
                <w:szCs w:val="22"/>
              </w:rPr>
            </w:pPr>
            <w:r w:rsidRPr="0021586B">
              <w:rPr>
                <w:sz w:val="22"/>
                <w:szCs w:val="22"/>
              </w:rPr>
              <w:t>____________________</w:t>
            </w:r>
            <w:r w:rsidR="00A108A1">
              <w:rPr>
                <w:sz w:val="22"/>
                <w:szCs w:val="22"/>
              </w:rPr>
              <w:t>_____</w:t>
            </w:r>
            <w:r w:rsidRPr="0021586B">
              <w:rPr>
                <w:sz w:val="22"/>
                <w:szCs w:val="22"/>
              </w:rPr>
              <w:t>_/</w:t>
            </w:r>
            <w:r w:rsidR="00FF613A">
              <w:t xml:space="preserve"> </w:t>
            </w:r>
            <w:r w:rsidR="00A108A1" w:rsidRPr="00A108A1">
              <w:rPr>
                <w:szCs w:val="22"/>
              </w:rPr>
              <w:t xml:space="preserve"> </w:t>
            </w:r>
            <w:r w:rsidRPr="0021586B">
              <w:rPr>
                <w:sz w:val="22"/>
                <w:szCs w:val="22"/>
              </w:rPr>
              <w:t>/</w:t>
            </w:r>
          </w:p>
        </w:tc>
        <w:tc>
          <w:tcPr>
            <w:tcW w:w="4749" w:type="dxa"/>
            <w:hideMark/>
          </w:tcPr>
          <w:p w14:paraId="745A42A3" w14:textId="77777777" w:rsidR="0007150A" w:rsidRPr="0021586B" w:rsidRDefault="0007150A" w:rsidP="008B41C2">
            <w:pPr>
              <w:widowControl w:val="0"/>
              <w:tabs>
                <w:tab w:val="left" w:pos="5206"/>
                <w:tab w:val="left" w:leader="hyphen" w:pos="7452"/>
              </w:tabs>
              <w:autoSpaceDE w:val="0"/>
              <w:autoSpaceDN w:val="0"/>
              <w:adjustRightInd w:val="0"/>
              <w:rPr>
                <w:iCs/>
                <w:sz w:val="22"/>
                <w:szCs w:val="22"/>
              </w:rPr>
            </w:pPr>
            <w:r>
              <w:rPr>
                <w:sz w:val="22"/>
                <w:szCs w:val="22"/>
              </w:rPr>
              <w:t>__________________________</w:t>
            </w:r>
            <w:r w:rsidRPr="0021586B">
              <w:rPr>
                <w:sz w:val="22"/>
                <w:szCs w:val="22"/>
              </w:rPr>
              <w:t>/</w:t>
            </w:r>
            <w:r>
              <w:t xml:space="preserve"> </w:t>
            </w:r>
            <w:r w:rsidRPr="0021586B">
              <w:rPr>
                <w:sz w:val="22"/>
                <w:szCs w:val="22"/>
              </w:rPr>
              <w:t>/</w:t>
            </w:r>
          </w:p>
        </w:tc>
      </w:tr>
      <w:tr w:rsidR="0007150A" w:rsidRPr="00345DFB" w14:paraId="65D23587" w14:textId="77777777" w:rsidTr="0007150A">
        <w:tc>
          <w:tcPr>
            <w:tcW w:w="4884" w:type="dxa"/>
            <w:hideMark/>
          </w:tcPr>
          <w:p w14:paraId="3D36F6C3" w14:textId="77777777" w:rsidR="0007150A" w:rsidRPr="00345DFB" w:rsidRDefault="0007150A" w:rsidP="0007150A">
            <w:pPr>
              <w:tabs>
                <w:tab w:val="left" w:pos="6912"/>
              </w:tabs>
              <w:rPr>
                <w:b/>
                <w:iCs/>
                <w:sz w:val="22"/>
                <w:szCs w:val="22"/>
              </w:rPr>
            </w:pPr>
            <w:r w:rsidRPr="00345DFB">
              <w:rPr>
                <w:b/>
                <w:iCs/>
                <w:sz w:val="22"/>
                <w:szCs w:val="22"/>
              </w:rPr>
              <w:t>м.п.</w:t>
            </w:r>
          </w:p>
        </w:tc>
        <w:tc>
          <w:tcPr>
            <w:tcW w:w="4749" w:type="dxa"/>
            <w:hideMark/>
          </w:tcPr>
          <w:p w14:paraId="00A5704F" w14:textId="77777777" w:rsidR="0007150A" w:rsidRPr="00345DFB" w:rsidRDefault="0007150A" w:rsidP="0007150A">
            <w:pPr>
              <w:tabs>
                <w:tab w:val="left" w:pos="6912"/>
              </w:tabs>
              <w:rPr>
                <w:iCs/>
                <w:sz w:val="22"/>
                <w:szCs w:val="22"/>
              </w:rPr>
            </w:pPr>
            <w:r w:rsidRPr="00345DFB">
              <w:rPr>
                <w:b/>
                <w:iCs/>
                <w:sz w:val="22"/>
                <w:szCs w:val="22"/>
              </w:rPr>
              <w:t>м.п.</w:t>
            </w:r>
          </w:p>
        </w:tc>
      </w:tr>
    </w:tbl>
    <w:p w14:paraId="68B1AE9E" w14:textId="77777777" w:rsidR="00315425" w:rsidRDefault="00315425" w:rsidP="0007150A">
      <w:pPr>
        <w:keepNext/>
        <w:ind w:left="7080"/>
        <w:jc w:val="right"/>
        <w:rPr>
          <w:bCs/>
          <w:color w:val="000000"/>
        </w:rPr>
      </w:pPr>
    </w:p>
    <w:p w14:paraId="19DA969D" w14:textId="77777777" w:rsidR="00315425" w:rsidRDefault="00315425" w:rsidP="0007150A">
      <w:pPr>
        <w:keepNext/>
        <w:ind w:left="7080"/>
        <w:jc w:val="right"/>
        <w:rPr>
          <w:bCs/>
          <w:color w:val="000000"/>
        </w:rPr>
      </w:pPr>
    </w:p>
    <w:p w14:paraId="729904D9" w14:textId="77777777" w:rsidR="00315425" w:rsidRDefault="00315425" w:rsidP="0007150A">
      <w:pPr>
        <w:keepNext/>
        <w:ind w:left="7080"/>
        <w:jc w:val="right"/>
        <w:rPr>
          <w:bCs/>
          <w:color w:val="000000"/>
        </w:rPr>
      </w:pPr>
    </w:p>
    <w:p w14:paraId="2AEC1A54" w14:textId="263AFDB6" w:rsidR="00315425" w:rsidRDefault="00315425" w:rsidP="0007150A">
      <w:pPr>
        <w:keepNext/>
        <w:ind w:left="7080"/>
        <w:jc w:val="right"/>
        <w:rPr>
          <w:bCs/>
          <w:color w:val="000000"/>
        </w:rPr>
      </w:pPr>
    </w:p>
    <w:p w14:paraId="4023F912" w14:textId="77777777" w:rsidR="00BA1F59" w:rsidRDefault="00BA1F59" w:rsidP="0007150A">
      <w:pPr>
        <w:keepNext/>
        <w:ind w:left="7080"/>
        <w:jc w:val="right"/>
        <w:rPr>
          <w:bCs/>
          <w:color w:val="000000"/>
        </w:rPr>
      </w:pPr>
    </w:p>
    <w:p w14:paraId="291A7486" w14:textId="735BFC54" w:rsidR="0007150A" w:rsidRPr="000A0CBE" w:rsidRDefault="0007150A" w:rsidP="0007150A">
      <w:pPr>
        <w:keepNext/>
        <w:ind w:left="7080"/>
        <w:jc w:val="right"/>
        <w:rPr>
          <w:sz w:val="20"/>
          <w:szCs w:val="20"/>
        </w:rPr>
      </w:pPr>
      <w:r w:rsidRPr="000A0CBE">
        <w:rPr>
          <w:bCs/>
          <w:color w:val="000000"/>
        </w:rPr>
        <w:t>Приложение №</w:t>
      </w:r>
      <w:r w:rsidR="00A65BC3">
        <w:rPr>
          <w:bCs/>
          <w:color w:val="000000"/>
        </w:rPr>
        <w:t xml:space="preserve"> </w:t>
      </w:r>
      <w:r w:rsidRPr="000A0CBE">
        <w:rPr>
          <w:bCs/>
          <w:color w:val="000000"/>
        </w:rPr>
        <w:t>2</w:t>
      </w:r>
    </w:p>
    <w:p w14:paraId="76F4F18C" w14:textId="77777777" w:rsidR="0007150A" w:rsidRPr="00AF6E65" w:rsidRDefault="0007150A" w:rsidP="0007150A">
      <w:pPr>
        <w:widowControl w:val="0"/>
        <w:shd w:val="clear" w:color="auto" w:fill="FFFFFF"/>
        <w:autoSpaceDE w:val="0"/>
        <w:autoSpaceDN w:val="0"/>
        <w:adjustRightInd w:val="0"/>
        <w:jc w:val="right"/>
        <w:rPr>
          <w:sz w:val="20"/>
          <w:szCs w:val="20"/>
        </w:rPr>
      </w:pPr>
      <w:r w:rsidRPr="000A0CBE">
        <w:rPr>
          <w:bCs/>
        </w:rPr>
        <w:t xml:space="preserve">к </w:t>
      </w:r>
      <w:r>
        <w:rPr>
          <w:bCs/>
        </w:rPr>
        <w:t>Контракту</w:t>
      </w:r>
      <w:r w:rsidRPr="000A0CBE">
        <w:rPr>
          <w:bCs/>
        </w:rPr>
        <w:t xml:space="preserve"> №__________</w:t>
      </w:r>
    </w:p>
    <w:p w14:paraId="2DE382E5" w14:textId="4A239C08" w:rsidR="0007150A" w:rsidRPr="000A0CBE" w:rsidRDefault="00C845ED" w:rsidP="0007150A">
      <w:pPr>
        <w:widowControl w:val="0"/>
        <w:shd w:val="clear" w:color="auto" w:fill="FFFFFF"/>
        <w:autoSpaceDE w:val="0"/>
        <w:autoSpaceDN w:val="0"/>
        <w:adjustRightInd w:val="0"/>
        <w:ind w:right="7"/>
        <w:jc w:val="right"/>
        <w:rPr>
          <w:sz w:val="20"/>
          <w:szCs w:val="20"/>
        </w:rPr>
      </w:pPr>
      <w:r>
        <w:rPr>
          <w:bCs/>
        </w:rPr>
        <w:t>от «___» __________ 20</w:t>
      </w:r>
      <w:r w:rsidR="00075A0B">
        <w:rPr>
          <w:bCs/>
        </w:rPr>
        <w:t>__</w:t>
      </w:r>
      <w:r w:rsidR="0007150A" w:rsidRPr="000A0CBE">
        <w:rPr>
          <w:bCs/>
        </w:rPr>
        <w:t xml:space="preserve"> г.</w:t>
      </w:r>
    </w:p>
    <w:p w14:paraId="0C214890" w14:textId="77777777" w:rsidR="0007150A" w:rsidRPr="000A0CBE" w:rsidRDefault="0007150A" w:rsidP="0007150A">
      <w:pPr>
        <w:widowControl w:val="0"/>
        <w:shd w:val="clear" w:color="auto" w:fill="FFFFFF"/>
        <w:autoSpaceDE w:val="0"/>
        <w:autoSpaceDN w:val="0"/>
        <w:adjustRightInd w:val="0"/>
        <w:ind w:left="2030"/>
        <w:rPr>
          <w:bCs/>
          <w:color w:val="000000"/>
        </w:rPr>
      </w:pPr>
    </w:p>
    <w:p w14:paraId="73E966B8" w14:textId="77777777" w:rsidR="0007150A" w:rsidRPr="000A0CBE" w:rsidRDefault="0007150A" w:rsidP="0007150A">
      <w:pPr>
        <w:widowControl w:val="0"/>
        <w:shd w:val="clear" w:color="auto" w:fill="FFFFFF"/>
        <w:autoSpaceDE w:val="0"/>
        <w:autoSpaceDN w:val="0"/>
        <w:adjustRightInd w:val="0"/>
        <w:ind w:left="2030"/>
        <w:rPr>
          <w:b/>
          <w:bCs/>
          <w:color w:val="000000"/>
        </w:rPr>
      </w:pPr>
    </w:p>
    <w:p w14:paraId="5C1699B4" w14:textId="77777777" w:rsidR="0007150A" w:rsidRPr="000A0CBE" w:rsidRDefault="0007150A" w:rsidP="0007150A">
      <w:pPr>
        <w:shd w:val="clear" w:color="auto" w:fill="FFFFFF"/>
        <w:jc w:val="center"/>
        <w:rPr>
          <w:b/>
          <w:bCs/>
          <w:color w:val="000000"/>
        </w:rPr>
      </w:pPr>
      <w:r w:rsidRPr="000A0CBE">
        <w:rPr>
          <w:b/>
          <w:bCs/>
          <w:color w:val="000000"/>
        </w:rPr>
        <w:t>Акт</w:t>
      </w:r>
    </w:p>
    <w:p w14:paraId="6A1367C7" w14:textId="77777777" w:rsidR="0007150A" w:rsidRPr="000A0CBE" w:rsidRDefault="0007150A" w:rsidP="0007150A">
      <w:pPr>
        <w:shd w:val="clear" w:color="auto" w:fill="FFFFFF"/>
        <w:jc w:val="center"/>
        <w:rPr>
          <w:b/>
          <w:bCs/>
          <w:color w:val="000000"/>
        </w:rPr>
      </w:pPr>
      <w:r w:rsidRPr="000A0CBE">
        <w:rPr>
          <w:b/>
          <w:bCs/>
          <w:color w:val="000000"/>
        </w:rPr>
        <w:t xml:space="preserve">сверки времени простоев оказания </w:t>
      </w:r>
      <w:r w:rsidRPr="000A0CBE">
        <w:rPr>
          <w:b/>
          <w:color w:val="000000"/>
        </w:rPr>
        <w:t>Услуг связи</w:t>
      </w:r>
    </w:p>
    <w:p w14:paraId="058131E3" w14:textId="77777777" w:rsidR="0007150A" w:rsidRPr="000A0CBE" w:rsidRDefault="0007150A" w:rsidP="0007150A">
      <w:pPr>
        <w:widowControl w:val="0"/>
        <w:shd w:val="clear" w:color="auto" w:fill="FFFFFF"/>
        <w:autoSpaceDE w:val="0"/>
        <w:autoSpaceDN w:val="0"/>
        <w:adjustRightInd w:val="0"/>
        <w:jc w:val="center"/>
        <w:rPr>
          <w:b/>
          <w:bCs/>
          <w:color w:val="000000"/>
        </w:rPr>
      </w:pPr>
    </w:p>
    <w:p w14:paraId="486376DB" w14:textId="77777777" w:rsidR="0007150A" w:rsidRPr="000A0CBE" w:rsidRDefault="0007150A" w:rsidP="0007150A">
      <w:pPr>
        <w:widowControl w:val="0"/>
        <w:shd w:val="clear" w:color="auto" w:fill="FFFFFF"/>
        <w:autoSpaceDE w:val="0"/>
        <w:autoSpaceDN w:val="0"/>
        <w:adjustRightInd w:val="0"/>
        <w:ind w:left="2030"/>
        <w:rPr>
          <w:b/>
          <w:bCs/>
          <w:color w:val="000000"/>
        </w:rPr>
      </w:pPr>
    </w:p>
    <w:tbl>
      <w:tblPr>
        <w:tblW w:w="9936" w:type="dxa"/>
        <w:tblInd w:w="40" w:type="dxa"/>
        <w:tblLayout w:type="fixed"/>
        <w:tblCellMar>
          <w:left w:w="40" w:type="dxa"/>
          <w:right w:w="40" w:type="dxa"/>
        </w:tblCellMar>
        <w:tblLook w:val="04A0" w:firstRow="1" w:lastRow="0" w:firstColumn="1" w:lastColumn="0" w:noHBand="0" w:noVBand="1"/>
      </w:tblPr>
      <w:tblGrid>
        <w:gridCol w:w="1455"/>
        <w:gridCol w:w="1240"/>
        <w:gridCol w:w="1136"/>
        <w:gridCol w:w="1841"/>
        <w:gridCol w:w="1844"/>
        <w:gridCol w:w="2420"/>
      </w:tblGrid>
      <w:tr w:rsidR="0007150A" w:rsidRPr="000A0CBE" w14:paraId="72A94633" w14:textId="77777777" w:rsidTr="0007150A">
        <w:trPr>
          <w:trHeight w:hRule="exact" w:val="899"/>
        </w:trPr>
        <w:tc>
          <w:tcPr>
            <w:tcW w:w="14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D37B8A" w14:textId="77777777" w:rsidR="0007150A" w:rsidRPr="000A0CBE" w:rsidRDefault="0007150A" w:rsidP="0007150A">
            <w:pPr>
              <w:widowControl w:val="0"/>
              <w:shd w:val="clear" w:color="auto" w:fill="FFFFFF"/>
              <w:autoSpaceDE w:val="0"/>
              <w:autoSpaceDN w:val="0"/>
              <w:adjustRightInd w:val="0"/>
              <w:ind w:left="43"/>
              <w:jc w:val="center"/>
              <w:rPr>
                <w:sz w:val="20"/>
                <w:szCs w:val="20"/>
              </w:rPr>
            </w:pPr>
            <w:r w:rsidRPr="000A0CBE">
              <w:rPr>
                <w:color w:val="000000"/>
                <w:sz w:val="20"/>
                <w:szCs w:val="20"/>
              </w:rPr>
              <w:t>Направление</w:t>
            </w:r>
          </w:p>
          <w:p w14:paraId="0E3717A8" w14:textId="77777777" w:rsidR="0007150A" w:rsidRPr="000A0CBE" w:rsidRDefault="0007150A" w:rsidP="0007150A">
            <w:pPr>
              <w:widowControl w:val="0"/>
              <w:shd w:val="clear" w:color="auto" w:fill="FFFFFF"/>
              <w:autoSpaceDE w:val="0"/>
              <w:autoSpaceDN w:val="0"/>
              <w:adjustRightInd w:val="0"/>
              <w:ind w:left="43"/>
              <w:jc w:val="center"/>
              <w:rPr>
                <w:sz w:val="20"/>
                <w:szCs w:val="20"/>
              </w:rPr>
            </w:pPr>
            <w:r w:rsidRPr="000A0CBE">
              <w:rPr>
                <w:color w:val="000000"/>
                <w:sz w:val="20"/>
                <w:szCs w:val="20"/>
              </w:rPr>
              <w:t>связи</w:t>
            </w:r>
          </w:p>
        </w:tc>
        <w:tc>
          <w:tcPr>
            <w:tcW w:w="12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93362F" w14:textId="77777777" w:rsidR="0007150A" w:rsidRPr="000A0CBE" w:rsidRDefault="0007150A" w:rsidP="0007150A">
            <w:pPr>
              <w:widowControl w:val="0"/>
              <w:shd w:val="clear" w:color="auto" w:fill="FFFFFF"/>
              <w:autoSpaceDE w:val="0"/>
              <w:autoSpaceDN w:val="0"/>
              <w:adjustRightInd w:val="0"/>
              <w:ind w:left="50" w:right="43"/>
              <w:jc w:val="center"/>
              <w:rPr>
                <w:sz w:val="20"/>
                <w:szCs w:val="20"/>
              </w:rPr>
            </w:pPr>
            <w:r w:rsidRPr="000A0CBE">
              <w:rPr>
                <w:color w:val="000000"/>
                <w:sz w:val="20"/>
                <w:szCs w:val="20"/>
              </w:rPr>
              <w:t>Дата включения</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92A515" w14:textId="77777777" w:rsidR="0007150A" w:rsidRPr="000A0CBE" w:rsidRDefault="0007150A" w:rsidP="0007150A">
            <w:pPr>
              <w:widowControl w:val="0"/>
              <w:shd w:val="clear" w:color="auto" w:fill="FFFFFF"/>
              <w:autoSpaceDE w:val="0"/>
              <w:autoSpaceDN w:val="0"/>
              <w:adjustRightInd w:val="0"/>
              <w:jc w:val="center"/>
              <w:rPr>
                <w:sz w:val="20"/>
                <w:szCs w:val="20"/>
              </w:rPr>
            </w:pPr>
            <w:r w:rsidRPr="000A0CBE">
              <w:rPr>
                <w:color w:val="000000"/>
                <w:sz w:val="20"/>
                <w:szCs w:val="20"/>
              </w:rPr>
              <w:t>Скорость, Кбит/с</w:t>
            </w:r>
          </w:p>
        </w:tc>
        <w:tc>
          <w:tcPr>
            <w:tcW w:w="1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D3E1C8" w14:textId="77777777" w:rsidR="0007150A" w:rsidRPr="000A0CBE" w:rsidRDefault="0007150A" w:rsidP="0007150A">
            <w:pPr>
              <w:widowControl w:val="0"/>
              <w:shd w:val="clear" w:color="auto" w:fill="FFFFFF"/>
              <w:autoSpaceDE w:val="0"/>
              <w:autoSpaceDN w:val="0"/>
              <w:adjustRightInd w:val="0"/>
              <w:ind w:left="22" w:right="36"/>
              <w:jc w:val="center"/>
              <w:rPr>
                <w:sz w:val="20"/>
                <w:szCs w:val="20"/>
              </w:rPr>
            </w:pPr>
            <w:r w:rsidRPr="000A0CBE">
              <w:rPr>
                <w:sz w:val="20"/>
                <w:szCs w:val="20"/>
              </w:rPr>
              <w:t>Дата/время начала простоя</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89969D" w14:textId="77777777" w:rsidR="0007150A" w:rsidRPr="000A0CBE" w:rsidRDefault="0007150A" w:rsidP="0007150A">
            <w:pPr>
              <w:widowControl w:val="0"/>
              <w:shd w:val="clear" w:color="auto" w:fill="FFFFFF"/>
              <w:autoSpaceDE w:val="0"/>
              <w:autoSpaceDN w:val="0"/>
              <w:adjustRightInd w:val="0"/>
              <w:ind w:firstLine="34"/>
              <w:jc w:val="center"/>
              <w:rPr>
                <w:sz w:val="20"/>
                <w:szCs w:val="20"/>
              </w:rPr>
            </w:pPr>
            <w:r w:rsidRPr="000A0CBE">
              <w:rPr>
                <w:sz w:val="20"/>
                <w:szCs w:val="20"/>
              </w:rPr>
              <w:t>Дата/время окончания простоя</w:t>
            </w:r>
          </w:p>
        </w:tc>
        <w:tc>
          <w:tcPr>
            <w:tcW w:w="241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63E085" w14:textId="77777777" w:rsidR="0007150A" w:rsidRPr="000A0CBE" w:rsidRDefault="0007150A" w:rsidP="0007150A">
            <w:pPr>
              <w:widowControl w:val="0"/>
              <w:shd w:val="clear" w:color="auto" w:fill="FFFFFF"/>
              <w:autoSpaceDE w:val="0"/>
              <w:autoSpaceDN w:val="0"/>
              <w:adjustRightInd w:val="0"/>
              <w:ind w:firstLine="34"/>
              <w:jc w:val="center"/>
              <w:rPr>
                <w:sz w:val="20"/>
                <w:szCs w:val="20"/>
              </w:rPr>
            </w:pPr>
            <w:r w:rsidRPr="000A0CBE">
              <w:rPr>
                <w:color w:val="000000"/>
                <w:sz w:val="20"/>
                <w:szCs w:val="20"/>
              </w:rPr>
              <w:t>Примечание</w:t>
            </w:r>
          </w:p>
        </w:tc>
      </w:tr>
    </w:tbl>
    <w:p w14:paraId="62F70457" w14:textId="77777777" w:rsidR="0007150A" w:rsidRPr="000A0CBE" w:rsidRDefault="0007150A" w:rsidP="0007150A">
      <w:pPr>
        <w:widowControl w:val="0"/>
        <w:shd w:val="clear" w:color="auto" w:fill="FFFFFF"/>
        <w:autoSpaceDE w:val="0"/>
        <w:autoSpaceDN w:val="0"/>
        <w:adjustRightInd w:val="0"/>
        <w:rPr>
          <w:b/>
          <w:bCs/>
          <w:color w:val="000000"/>
        </w:rPr>
      </w:pPr>
    </w:p>
    <w:p w14:paraId="396E7A83" w14:textId="77777777" w:rsidR="0007150A" w:rsidRPr="000A0CBE" w:rsidRDefault="0007150A" w:rsidP="0007150A">
      <w:pPr>
        <w:widowControl w:val="0"/>
        <w:shd w:val="clear" w:color="auto" w:fill="FFFFFF"/>
        <w:autoSpaceDE w:val="0"/>
        <w:autoSpaceDN w:val="0"/>
        <w:adjustRightInd w:val="0"/>
        <w:ind w:left="2030"/>
        <w:rPr>
          <w:sz w:val="20"/>
          <w:szCs w:val="20"/>
        </w:rPr>
      </w:pPr>
    </w:p>
    <w:p w14:paraId="5E5EC58F" w14:textId="77777777" w:rsidR="0007150A" w:rsidRPr="000A0CBE" w:rsidRDefault="0007150A" w:rsidP="0007150A">
      <w:pPr>
        <w:widowControl w:val="0"/>
        <w:shd w:val="clear" w:color="auto" w:fill="FFFFFF"/>
        <w:autoSpaceDE w:val="0"/>
        <w:autoSpaceDN w:val="0"/>
        <w:adjustRightInd w:val="0"/>
        <w:ind w:left="2030"/>
        <w:rPr>
          <w:sz w:val="20"/>
          <w:szCs w:val="20"/>
        </w:rPr>
      </w:pPr>
    </w:p>
    <w:p w14:paraId="74CDF436" w14:textId="77777777" w:rsidR="0007150A" w:rsidRPr="000A0CBE" w:rsidRDefault="00597AC6" w:rsidP="0007150A">
      <w:pPr>
        <w:widowControl w:val="0"/>
        <w:shd w:val="clear" w:color="auto" w:fill="FFFFFF"/>
        <w:autoSpaceDE w:val="0"/>
        <w:autoSpaceDN w:val="0"/>
        <w:adjustRightInd w:val="0"/>
        <w:ind w:left="2030"/>
        <w:rPr>
          <w:sz w:val="20"/>
          <w:szCs w:val="20"/>
        </w:rPr>
      </w:pPr>
      <w:r>
        <w:pict w14:anchorId="7F69CE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7pt;margin-top:4.7pt;width:393.75pt;height:86.25pt;rotation:-2705136fd;z-index:251661312" filled="f">
            <v:shadow color="#868686"/>
            <v:textpath style="font-family:&quot;Times New Roman&quot;;v-text-kern:t" trim="t" fitpath="t" string="ОБРАЗЕЦ"/>
          </v:shape>
        </w:pict>
      </w:r>
    </w:p>
    <w:p w14:paraId="1C1E9FB9" w14:textId="77777777" w:rsidR="0007150A" w:rsidRPr="000A0CBE" w:rsidRDefault="0007150A" w:rsidP="0007150A">
      <w:pPr>
        <w:widowControl w:val="0"/>
        <w:shd w:val="clear" w:color="auto" w:fill="FFFFFF"/>
        <w:autoSpaceDE w:val="0"/>
        <w:autoSpaceDN w:val="0"/>
        <w:adjustRightInd w:val="0"/>
        <w:ind w:left="2030"/>
        <w:rPr>
          <w:sz w:val="20"/>
          <w:szCs w:val="20"/>
        </w:rPr>
      </w:pPr>
    </w:p>
    <w:p w14:paraId="5DE24975" w14:textId="77777777" w:rsidR="0007150A" w:rsidRPr="000A0CBE" w:rsidRDefault="0007150A" w:rsidP="0007150A">
      <w:pPr>
        <w:widowControl w:val="0"/>
        <w:shd w:val="clear" w:color="auto" w:fill="FFFFFF"/>
        <w:autoSpaceDE w:val="0"/>
        <w:autoSpaceDN w:val="0"/>
        <w:adjustRightInd w:val="0"/>
        <w:ind w:left="2030"/>
        <w:rPr>
          <w:sz w:val="20"/>
          <w:szCs w:val="20"/>
        </w:rPr>
      </w:pPr>
    </w:p>
    <w:p w14:paraId="4D28F1C2" w14:textId="77777777" w:rsidR="0007150A" w:rsidRDefault="0007150A" w:rsidP="0007150A">
      <w:pPr>
        <w:pStyle w:val="afb"/>
        <w:shd w:val="clear" w:color="auto" w:fill="FFFFFF"/>
        <w:spacing w:after="60" w:line="259" w:lineRule="exact"/>
        <w:ind w:left="1140"/>
        <w:rPr>
          <w:b/>
        </w:rPr>
      </w:pPr>
      <w:r>
        <w:rPr>
          <w:b/>
        </w:rPr>
        <w:t xml:space="preserve"> Подписи сторон:</w:t>
      </w:r>
    </w:p>
    <w:p w14:paraId="36CF7AAA" w14:textId="77777777" w:rsidR="0007150A" w:rsidRPr="00E23DC6" w:rsidRDefault="0007150A" w:rsidP="0007150A">
      <w:pPr>
        <w:pStyle w:val="afb"/>
        <w:shd w:val="clear" w:color="auto" w:fill="FFFFFF"/>
        <w:spacing w:after="60" w:line="259" w:lineRule="exact"/>
        <w:ind w:left="1140"/>
        <w:jc w:val="center"/>
        <w:rPr>
          <w:b/>
        </w:rPr>
      </w:pPr>
    </w:p>
    <w:tbl>
      <w:tblPr>
        <w:tblpPr w:leftFromText="180" w:rightFromText="180" w:vertAnchor="text" w:horzAnchor="margin" w:tblpY="60"/>
        <w:tblOverlap w:val="never"/>
        <w:tblW w:w="9633" w:type="dxa"/>
        <w:tblLayout w:type="fixed"/>
        <w:tblLook w:val="04A0" w:firstRow="1" w:lastRow="0" w:firstColumn="1" w:lastColumn="0" w:noHBand="0" w:noVBand="1"/>
      </w:tblPr>
      <w:tblGrid>
        <w:gridCol w:w="4884"/>
        <w:gridCol w:w="4749"/>
      </w:tblGrid>
      <w:tr w:rsidR="0007150A" w:rsidRPr="00345DFB" w14:paraId="042285D6" w14:textId="77777777" w:rsidTr="0007150A">
        <w:tc>
          <w:tcPr>
            <w:tcW w:w="4884" w:type="dxa"/>
          </w:tcPr>
          <w:p w14:paraId="50A1A7C5" w14:textId="77777777" w:rsidR="0007150A" w:rsidRPr="00345DFB" w:rsidRDefault="0007150A" w:rsidP="0007150A">
            <w:pPr>
              <w:tabs>
                <w:tab w:val="left" w:pos="6912"/>
              </w:tabs>
              <w:jc w:val="center"/>
              <w:rPr>
                <w:b/>
                <w:iCs/>
                <w:sz w:val="22"/>
                <w:szCs w:val="22"/>
              </w:rPr>
            </w:pPr>
            <w:r>
              <w:rPr>
                <w:b/>
                <w:iCs/>
                <w:sz w:val="22"/>
                <w:szCs w:val="22"/>
              </w:rPr>
              <w:t>Заказчик</w:t>
            </w:r>
            <w:r w:rsidRPr="00345DFB">
              <w:rPr>
                <w:b/>
                <w:iCs/>
                <w:sz w:val="22"/>
                <w:szCs w:val="22"/>
              </w:rPr>
              <w:t>:</w:t>
            </w:r>
          </w:p>
        </w:tc>
        <w:tc>
          <w:tcPr>
            <w:tcW w:w="4749" w:type="dxa"/>
          </w:tcPr>
          <w:p w14:paraId="64AE0C80" w14:textId="77777777" w:rsidR="0007150A" w:rsidRPr="00345DFB" w:rsidRDefault="0007150A" w:rsidP="0007150A">
            <w:pPr>
              <w:tabs>
                <w:tab w:val="left" w:pos="6912"/>
              </w:tabs>
              <w:jc w:val="center"/>
              <w:rPr>
                <w:b/>
                <w:iCs/>
                <w:sz w:val="22"/>
                <w:szCs w:val="22"/>
              </w:rPr>
            </w:pPr>
            <w:r>
              <w:rPr>
                <w:b/>
                <w:iCs/>
                <w:sz w:val="22"/>
                <w:szCs w:val="22"/>
              </w:rPr>
              <w:t>Исполнитель</w:t>
            </w:r>
            <w:r w:rsidRPr="00345DFB">
              <w:rPr>
                <w:b/>
                <w:iCs/>
                <w:sz w:val="22"/>
                <w:szCs w:val="22"/>
              </w:rPr>
              <w:t>:</w:t>
            </w:r>
          </w:p>
        </w:tc>
      </w:tr>
      <w:tr w:rsidR="0007150A" w:rsidRPr="00345DFB" w14:paraId="533233EF" w14:textId="77777777" w:rsidTr="0007150A">
        <w:tc>
          <w:tcPr>
            <w:tcW w:w="4884" w:type="dxa"/>
            <w:hideMark/>
          </w:tcPr>
          <w:p w14:paraId="3B751578" w14:textId="77777777" w:rsidR="0007150A" w:rsidRPr="00345DFB" w:rsidRDefault="0007150A" w:rsidP="0007150A">
            <w:pPr>
              <w:widowControl w:val="0"/>
              <w:tabs>
                <w:tab w:val="left" w:pos="5206"/>
                <w:tab w:val="left" w:leader="hyphen" w:pos="7452"/>
              </w:tabs>
              <w:autoSpaceDE w:val="0"/>
              <w:autoSpaceDN w:val="0"/>
              <w:adjustRightInd w:val="0"/>
              <w:rPr>
                <w:iCs/>
                <w:sz w:val="22"/>
                <w:szCs w:val="22"/>
              </w:rPr>
            </w:pPr>
          </w:p>
        </w:tc>
        <w:tc>
          <w:tcPr>
            <w:tcW w:w="4749" w:type="dxa"/>
          </w:tcPr>
          <w:p w14:paraId="15C57550" w14:textId="77777777" w:rsidR="0007150A" w:rsidRPr="00345DFB" w:rsidRDefault="0007150A" w:rsidP="0007150A">
            <w:pPr>
              <w:widowControl w:val="0"/>
              <w:tabs>
                <w:tab w:val="left" w:pos="5206"/>
                <w:tab w:val="left" w:leader="hyphen" w:pos="7452"/>
              </w:tabs>
              <w:autoSpaceDE w:val="0"/>
              <w:autoSpaceDN w:val="0"/>
              <w:adjustRightInd w:val="0"/>
              <w:rPr>
                <w:iCs/>
                <w:sz w:val="22"/>
                <w:szCs w:val="22"/>
              </w:rPr>
            </w:pPr>
          </w:p>
        </w:tc>
      </w:tr>
      <w:tr w:rsidR="0007150A" w:rsidRPr="00345DFB" w14:paraId="632409C8" w14:textId="77777777" w:rsidTr="0007150A">
        <w:tc>
          <w:tcPr>
            <w:tcW w:w="4884" w:type="dxa"/>
            <w:hideMark/>
          </w:tcPr>
          <w:p w14:paraId="47FF48AB" w14:textId="08DFB2F0" w:rsidR="0007150A" w:rsidRPr="0021586B" w:rsidRDefault="0007150A" w:rsidP="0007150A">
            <w:pPr>
              <w:widowControl w:val="0"/>
              <w:tabs>
                <w:tab w:val="left" w:pos="5206"/>
                <w:tab w:val="left" w:leader="hyphen" w:pos="7452"/>
              </w:tabs>
              <w:autoSpaceDE w:val="0"/>
              <w:autoSpaceDN w:val="0"/>
              <w:adjustRightInd w:val="0"/>
              <w:rPr>
                <w:b/>
                <w:iCs/>
                <w:sz w:val="22"/>
                <w:szCs w:val="22"/>
              </w:rPr>
            </w:pPr>
            <w:r w:rsidRPr="0021586B">
              <w:rPr>
                <w:sz w:val="22"/>
                <w:szCs w:val="22"/>
              </w:rPr>
              <w:t>_____________________/</w:t>
            </w:r>
            <w:r w:rsidR="00A108A1">
              <w:t xml:space="preserve"> </w:t>
            </w:r>
            <w:r w:rsidR="00A108A1" w:rsidRPr="00A108A1">
              <w:rPr>
                <w:szCs w:val="22"/>
              </w:rPr>
              <w:t xml:space="preserve"> </w:t>
            </w:r>
            <w:r w:rsidRPr="0021586B">
              <w:rPr>
                <w:sz w:val="22"/>
                <w:szCs w:val="22"/>
              </w:rPr>
              <w:t>/</w:t>
            </w:r>
          </w:p>
        </w:tc>
        <w:tc>
          <w:tcPr>
            <w:tcW w:w="4749" w:type="dxa"/>
            <w:hideMark/>
          </w:tcPr>
          <w:p w14:paraId="279390BA" w14:textId="77777777" w:rsidR="0007150A" w:rsidRPr="0021586B" w:rsidRDefault="0007150A" w:rsidP="008B41C2">
            <w:pPr>
              <w:widowControl w:val="0"/>
              <w:tabs>
                <w:tab w:val="left" w:pos="5206"/>
                <w:tab w:val="left" w:leader="hyphen" w:pos="7452"/>
              </w:tabs>
              <w:autoSpaceDE w:val="0"/>
              <w:autoSpaceDN w:val="0"/>
              <w:adjustRightInd w:val="0"/>
              <w:rPr>
                <w:iCs/>
                <w:sz w:val="22"/>
                <w:szCs w:val="22"/>
              </w:rPr>
            </w:pPr>
            <w:r>
              <w:rPr>
                <w:sz w:val="22"/>
                <w:szCs w:val="22"/>
              </w:rPr>
              <w:t>__________________________</w:t>
            </w:r>
            <w:r w:rsidRPr="0021586B">
              <w:rPr>
                <w:sz w:val="22"/>
                <w:szCs w:val="22"/>
              </w:rPr>
              <w:t>/</w:t>
            </w:r>
            <w:r>
              <w:t xml:space="preserve"> </w:t>
            </w:r>
            <w:r w:rsidRPr="0021586B">
              <w:rPr>
                <w:sz w:val="22"/>
                <w:szCs w:val="22"/>
              </w:rPr>
              <w:t>/</w:t>
            </w:r>
          </w:p>
        </w:tc>
      </w:tr>
      <w:tr w:rsidR="0007150A" w:rsidRPr="00345DFB" w14:paraId="2B4403D1" w14:textId="77777777" w:rsidTr="0007150A">
        <w:tc>
          <w:tcPr>
            <w:tcW w:w="4884" w:type="dxa"/>
            <w:hideMark/>
          </w:tcPr>
          <w:p w14:paraId="7898322B" w14:textId="77777777" w:rsidR="0007150A" w:rsidRPr="00345DFB" w:rsidRDefault="0007150A" w:rsidP="0007150A">
            <w:pPr>
              <w:tabs>
                <w:tab w:val="left" w:pos="6912"/>
              </w:tabs>
              <w:rPr>
                <w:b/>
                <w:iCs/>
                <w:sz w:val="22"/>
                <w:szCs w:val="22"/>
              </w:rPr>
            </w:pPr>
            <w:r w:rsidRPr="00345DFB">
              <w:rPr>
                <w:b/>
                <w:iCs/>
                <w:sz w:val="22"/>
                <w:szCs w:val="22"/>
              </w:rPr>
              <w:t>м.п.</w:t>
            </w:r>
          </w:p>
        </w:tc>
        <w:tc>
          <w:tcPr>
            <w:tcW w:w="4749" w:type="dxa"/>
            <w:hideMark/>
          </w:tcPr>
          <w:p w14:paraId="01C986C6" w14:textId="77777777" w:rsidR="0007150A" w:rsidRPr="00345DFB" w:rsidRDefault="0007150A" w:rsidP="0007150A">
            <w:pPr>
              <w:tabs>
                <w:tab w:val="left" w:pos="6912"/>
              </w:tabs>
              <w:rPr>
                <w:iCs/>
                <w:sz w:val="22"/>
                <w:szCs w:val="22"/>
              </w:rPr>
            </w:pPr>
            <w:r w:rsidRPr="00345DFB">
              <w:rPr>
                <w:b/>
                <w:iCs/>
                <w:sz w:val="22"/>
                <w:szCs w:val="22"/>
              </w:rPr>
              <w:t>м.п.</w:t>
            </w:r>
          </w:p>
        </w:tc>
      </w:tr>
    </w:tbl>
    <w:p w14:paraId="6B533102" w14:textId="77777777" w:rsidR="0007150A" w:rsidRDefault="0007150A" w:rsidP="0007150A">
      <w:pPr>
        <w:shd w:val="clear" w:color="auto" w:fill="FFFFFF"/>
        <w:ind w:right="7"/>
        <w:jc w:val="right"/>
        <w:rPr>
          <w:bCs/>
        </w:rPr>
      </w:pPr>
    </w:p>
    <w:p w14:paraId="718C0087" w14:textId="77777777" w:rsidR="0007150A" w:rsidRPr="000A0CBE" w:rsidRDefault="0007150A" w:rsidP="0007150A">
      <w:pPr>
        <w:shd w:val="clear" w:color="auto" w:fill="FFFFFF"/>
        <w:ind w:right="7"/>
        <w:jc w:val="right"/>
        <w:rPr>
          <w:sz w:val="20"/>
          <w:szCs w:val="20"/>
        </w:rPr>
      </w:pPr>
      <w:r>
        <w:rPr>
          <w:bCs/>
        </w:rPr>
        <w:br w:type="page"/>
      </w:r>
      <w:r w:rsidRPr="000A0CBE">
        <w:rPr>
          <w:bCs/>
        </w:rPr>
        <w:lastRenderedPageBreak/>
        <w:t>Приложение №</w:t>
      </w:r>
      <w:r w:rsidR="00A65BC3">
        <w:rPr>
          <w:bCs/>
        </w:rPr>
        <w:t xml:space="preserve"> </w:t>
      </w:r>
      <w:r w:rsidRPr="000A0CBE">
        <w:rPr>
          <w:bCs/>
        </w:rPr>
        <w:t>3</w:t>
      </w:r>
    </w:p>
    <w:p w14:paraId="22FD1CFA" w14:textId="77777777" w:rsidR="0007150A" w:rsidRPr="000A0CBE" w:rsidRDefault="0007150A" w:rsidP="0007150A">
      <w:pPr>
        <w:widowControl w:val="0"/>
        <w:shd w:val="clear" w:color="auto" w:fill="FFFFFF"/>
        <w:autoSpaceDE w:val="0"/>
        <w:autoSpaceDN w:val="0"/>
        <w:adjustRightInd w:val="0"/>
        <w:jc w:val="right"/>
        <w:rPr>
          <w:sz w:val="20"/>
          <w:szCs w:val="20"/>
        </w:rPr>
      </w:pPr>
      <w:r w:rsidRPr="000A0CBE">
        <w:rPr>
          <w:bCs/>
        </w:rPr>
        <w:t xml:space="preserve">к </w:t>
      </w:r>
      <w:r>
        <w:rPr>
          <w:bCs/>
        </w:rPr>
        <w:t>Контракту №___________</w:t>
      </w:r>
    </w:p>
    <w:p w14:paraId="634D65E1" w14:textId="77777777" w:rsidR="0007150A" w:rsidRPr="000A0CBE" w:rsidRDefault="00AB2E89" w:rsidP="0007150A">
      <w:pPr>
        <w:widowControl w:val="0"/>
        <w:shd w:val="clear" w:color="auto" w:fill="FFFFFF"/>
        <w:autoSpaceDE w:val="0"/>
        <w:autoSpaceDN w:val="0"/>
        <w:adjustRightInd w:val="0"/>
        <w:ind w:right="7"/>
        <w:jc w:val="right"/>
        <w:rPr>
          <w:sz w:val="20"/>
          <w:szCs w:val="20"/>
        </w:rPr>
      </w:pPr>
      <w:r>
        <w:rPr>
          <w:bCs/>
        </w:rPr>
        <w:t xml:space="preserve">от </w:t>
      </w:r>
      <w:r w:rsidR="00C845ED">
        <w:rPr>
          <w:bCs/>
        </w:rPr>
        <w:t>«___» __________ 20</w:t>
      </w:r>
      <w:r w:rsidR="00075A0B">
        <w:rPr>
          <w:bCs/>
        </w:rPr>
        <w:t>__</w:t>
      </w:r>
      <w:r w:rsidR="0007150A" w:rsidRPr="000A0CBE">
        <w:rPr>
          <w:bCs/>
        </w:rPr>
        <w:t xml:space="preserve"> г.</w:t>
      </w:r>
    </w:p>
    <w:p w14:paraId="2B4A5862" w14:textId="77777777" w:rsidR="0007150A" w:rsidRPr="000A0CBE" w:rsidRDefault="0007150A" w:rsidP="0007150A">
      <w:pPr>
        <w:widowControl w:val="0"/>
        <w:shd w:val="clear" w:color="auto" w:fill="FFFFFF"/>
        <w:tabs>
          <w:tab w:val="left" w:pos="6854"/>
        </w:tabs>
        <w:autoSpaceDE w:val="0"/>
        <w:autoSpaceDN w:val="0"/>
        <w:adjustRightInd w:val="0"/>
        <w:ind w:left="5018"/>
        <w:rPr>
          <w:b/>
          <w:bCs/>
        </w:rPr>
      </w:pPr>
    </w:p>
    <w:p w14:paraId="5E2D73CD" w14:textId="77777777" w:rsidR="0007150A" w:rsidRPr="000A0CBE" w:rsidRDefault="0007150A" w:rsidP="0007150A">
      <w:pPr>
        <w:widowControl w:val="0"/>
        <w:shd w:val="clear" w:color="auto" w:fill="FFFFFF"/>
        <w:tabs>
          <w:tab w:val="left" w:pos="6854"/>
        </w:tabs>
        <w:autoSpaceDE w:val="0"/>
        <w:autoSpaceDN w:val="0"/>
        <w:adjustRightInd w:val="0"/>
        <w:ind w:left="5018"/>
        <w:rPr>
          <w:b/>
          <w:bCs/>
        </w:rPr>
      </w:pPr>
    </w:p>
    <w:p w14:paraId="10C07543" w14:textId="77777777" w:rsidR="0007150A" w:rsidRPr="000A0CBE" w:rsidRDefault="0007150A" w:rsidP="0007150A">
      <w:pPr>
        <w:shd w:val="clear" w:color="auto" w:fill="FFFFFF"/>
        <w:tabs>
          <w:tab w:val="left" w:pos="6854"/>
        </w:tabs>
        <w:jc w:val="center"/>
        <w:rPr>
          <w:b/>
          <w:bCs/>
        </w:rPr>
      </w:pPr>
      <w:r w:rsidRPr="000A0CBE">
        <w:rPr>
          <w:b/>
          <w:bCs/>
        </w:rPr>
        <w:t xml:space="preserve">АКТ </w:t>
      </w:r>
    </w:p>
    <w:p w14:paraId="425F537F" w14:textId="77777777" w:rsidR="0007150A" w:rsidRPr="000A0CBE" w:rsidRDefault="0007150A" w:rsidP="0007150A">
      <w:pPr>
        <w:shd w:val="clear" w:color="auto" w:fill="FFFFFF"/>
        <w:tabs>
          <w:tab w:val="left" w:pos="6854"/>
        </w:tabs>
        <w:jc w:val="center"/>
      </w:pPr>
      <w:r w:rsidRPr="000A0CBE">
        <w:rPr>
          <w:b/>
          <w:bCs/>
        </w:rPr>
        <w:t xml:space="preserve">на предоставление </w:t>
      </w:r>
      <w:r w:rsidRPr="000A0CBE">
        <w:rPr>
          <w:b/>
          <w:color w:val="000000"/>
        </w:rPr>
        <w:t>Услуги связи</w:t>
      </w:r>
      <w:r w:rsidRPr="000A0CBE">
        <w:rPr>
          <w:b/>
          <w:bCs/>
        </w:rPr>
        <w:t xml:space="preserve"> в пользование</w:t>
      </w:r>
    </w:p>
    <w:p w14:paraId="5E1305E7" w14:textId="77777777" w:rsidR="0007150A" w:rsidRPr="000A0CBE" w:rsidRDefault="0007150A" w:rsidP="0007150A">
      <w:pPr>
        <w:widowControl w:val="0"/>
        <w:shd w:val="clear" w:color="auto" w:fill="FFFFFF"/>
        <w:autoSpaceDE w:val="0"/>
        <w:autoSpaceDN w:val="0"/>
        <w:adjustRightInd w:val="0"/>
        <w:ind w:left="3535"/>
        <w:rPr>
          <w:sz w:val="20"/>
          <w:szCs w:val="20"/>
        </w:rPr>
      </w:pPr>
      <w:r w:rsidRPr="000A0CBE">
        <w:rPr>
          <w:b/>
          <w:bCs/>
        </w:rPr>
        <w:t xml:space="preserve"> </w:t>
      </w:r>
    </w:p>
    <w:p w14:paraId="1AD655CC" w14:textId="77777777" w:rsidR="0007150A" w:rsidRPr="000A0CBE" w:rsidRDefault="0007150A" w:rsidP="0007150A">
      <w:pPr>
        <w:widowControl w:val="0"/>
        <w:shd w:val="clear" w:color="auto" w:fill="FFFFFF"/>
        <w:autoSpaceDE w:val="0"/>
        <w:autoSpaceDN w:val="0"/>
        <w:adjustRightInd w:val="0"/>
        <w:ind w:left="122"/>
      </w:pPr>
    </w:p>
    <w:p w14:paraId="2BA635A6" w14:textId="77777777" w:rsidR="0007150A" w:rsidRPr="000A0CBE" w:rsidRDefault="0007150A" w:rsidP="0007150A">
      <w:pPr>
        <w:widowControl w:val="0"/>
        <w:shd w:val="clear" w:color="auto" w:fill="FFFFFF"/>
        <w:autoSpaceDE w:val="0"/>
        <w:autoSpaceDN w:val="0"/>
        <w:adjustRightInd w:val="0"/>
        <w:rPr>
          <w:bCs/>
        </w:rPr>
      </w:pPr>
      <w:r w:rsidRPr="000A0CBE">
        <w:t>г. Краснодар</w:t>
      </w:r>
      <w:r w:rsidRPr="000A0CBE">
        <w:tab/>
      </w:r>
      <w:r w:rsidRPr="000A0CBE">
        <w:tab/>
      </w:r>
      <w:r w:rsidRPr="000A0CBE">
        <w:tab/>
      </w:r>
      <w:r w:rsidRPr="000A0CBE">
        <w:tab/>
      </w:r>
      <w:r w:rsidRPr="000A0CBE">
        <w:tab/>
      </w:r>
      <w:r w:rsidRPr="000A0CBE">
        <w:tab/>
      </w:r>
      <w:r w:rsidRPr="000A0CBE">
        <w:tab/>
      </w:r>
      <w:r w:rsidRPr="000A0CBE">
        <w:tab/>
      </w:r>
      <w:r>
        <w:t xml:space="preserve"> </w:t>
      </w:r>
      <w:r w:rsidRPr="000A0CBE">
        <w:rPr>
          <w:bCs/>
        </w:rPr>
        <w:t>«___» __________ 20</w:t>
      </w:r>
      <w:r w:rsidR="00074203">
        <w:rPr>
          <w:bCs/>
        </w:rPr>
        <w:t>2</w:t>
      </w:r>
      <w:r w:rsidRPr="000A0CBE">
        <w:rPr>
          <w:bCs/>
        </w:rPr>
        <w:t>_ г.</w:t>
      </w:r>
    </w:p>
    <w:p w14:paraId="2264E02C" w14:textId="77777777" w:rsidR="0007150A" w:rsidRPr="000A0CBE" w:rsidRDefault="0007150A" w:rsidP="0007150A">
      <w:pPr>
        <w:widowControl w:val="0"/>
        <w:shd w:val="clear" w:color="auto" w:fill="FFFFFF"/>
        <w:autoSpaceDE w:val="0"/>
        <w:autoSpaceDN w:val="0"/>
        <w:adjustRightInd w:val="0"/>
        <w:rPr>
          <w:sz w:val="20"/>
          <w:szCs w:val="20"/>
        </w:rPr>
      </w:pPr>
    </w:p>
    <w:p w14:paraId="12F8BAAC" w14:textId="3881EB75" w:rsidR="0007150A" w:rsidRPr="00364B9E" w:rsidRDefault="00597AC6" w:rsidP="0007150A">
      <w:pPr>
        <w:pStyle w:val="23"/>
        <w:spacing w:after="0" w:line="240" w:lineRule="auto"/>
        <w:ind w:firstLine="709"/>
        <w:jc w:val="both"/>
      </w:pPr>
      <w:r>
        <w:pict w14:anchorId="192719B3">
          <v:shape id="_x0000_s1026" type="#_x0000_t136" style="position:absolute;left:0;text-align:left;margin-left:43.1pt;margin-top:73.15pt;width:393.75pt;height:86.25pt;rotation:-2705136fd;z-index:251660288" filled="f">
            <v:shadow color="#868686"/>
            <v:textpath style="font-family:&quot;Times New Roman&quot;;v-text-kern:t" trim="t" fitpath="t" string="ОБРАЗЕЦ"/>
          </v:shape>
        </w:pict>
      </w:r>
      <w:r w:rsidR="00B556D5" w:rsidRPr="00B556D5">
        <w:t>Главное управление Федеральной службы исполнения наказаний по Краснодарскому краю</w:t>
      </w:r>
      <w:r w:rsidR="0007150A" w:rsidRPr="00364B9E">
        <w:t xml:space="preserve">, </w:t>
      </w:r>
      <w:r w:rsidR="0007150A">
        <w:t>в лице начальника</w:t>
      </w:r>
      <w:r w:rsidR="007403EB">
        <w:t>________________________</w:t>
      </w:r>
      <w:r w:rsidR="007403EB">
        <w:br/>
        <w:t>______________________________</w:t>
      </w:r>
      <w:r w:rsidR="0007150A">
        <w:t>.</w:t>
      </w:r>
      <w:r w:rsidR="0007150A" w:rsidRPr="008D4519">
        <w:t xml:space="preserve">, именуемое в дальнейшем Заказчик, с одной стороны, и </w:t>
      </w:r>
      <w:r w:rsidR="00B556D5">
        <w:t>____________________________________</w:t>
      </w:r>
      <w:r w:rsidR="0007150A">
        <w:t xml:space="preserve">, в лице </w:t>
      </w:r>
      <w:r w:rsidR="007403EB">
        <w:t>______________________</w:t>
      </w:r>
      <w:r w:rsidR="007403EB">
        <w:br/>
        <w:t>___________</w:t>
      </w:r>
      <w:r w:rsidR="0007150A">
        <w:t xml:space="preserve"> </w:t>
      </w:r>
      <w:r w:rsidR="0007150A" w:rsidRPr="007200FE">
        <w:t>действующего на основании Устава</w:t>
      </w:r>
      <w:r w:rsidR="0007150A" w:rsidRPr="00364B9E">
        <w:t>, именуемое в дальнейшем Исполнитель, с другой стороны, вместе именуемые Стороны, удостоверяют:</w:t>
      </w:r>
    </w:p>
    <w:p w14:paraId="6B1E2549" w14:textId="77777777" w:rsidR="0007150A" w:rsidRPr="000A0CBE" w:rsidRDefault="0007150A" w:rsidP="0007150A">
      <w:pPr>
        <w:widowControl w:val="0"/>
        <w:shd w:val="clear" w:color="auto" w:fill="FFFFFF"/>
        <w:autoSpaceDE w:val="0"/>
        <w:autoSpaceDN w:val="0"/>
        <w:adjustRightInd w:val="0"/>
        <w:ind w:left="122"/>
        <w:jc w:val="both"/>
      </w:pPr>
    </w:p>
    <w:p w14:paraId="7E894253" w14:textId="77777777" w:rsidR="0007150A" w:rsidRPr="000A0CBE" w:rsidRDefault="0007150A" w:rsidP="0007150A">
      <w:pPr>
        <w:widowControl w:val="0"/>
        <w:numPr>
          <w:ilvl w:val="0"/>
          <w:numId w:val="14"/>
        </w:numPr>
        <w:shd w:val="clear" w:color="auto" w:fill="FFFFFF"/>
        <w:tabs>
          <w:tab w:val="left" w:pos="284"/>
        </w:tabs>
        <w:autoSpaceDE w:val="0"/>
        <w:autoSpaceDN w:val="0"/>
        <w:adjustRightInd w:val="0"/>
        <w:jc w:val="both"/>
      </w:pPr>
      <w:r w:rsidRPr="000A0CBE">
        <w:t xml:space="preserve">Исполнитель ____________ 20___ года в соответствии с п. 1.1. </w:t>
      </w:r>
      <w:r>
        <w:t>Контракта</w:t>
      </w:r>
      <w:r w:rsidRPr="000A0CBE">
        <w:t xml:space="preserve"> предоставил Заказчику </w:t>
      </w:r>
      <w:r w:rsidRPr="000A0CBE">
        <w:rPr>
          <w:color w:val="000000"/>
        </w:rPr>
        <w:t>Услуги связи</w:t>
      </w:r>
      <w:r>
        <w:t xml:space="preserve"> (от … - до … </w:t>
      </w:r>
      <w:r w:rsidRPr="000A0CBE">
        <w:t>параметры оказания Услуг связи).</w:t>
      </w:r>
    </w:p>
    <w:p w14:paraId="72C25E10" w14:textId="77777777" w:rsidR="0007150A" w:rsidRPr="000A0CBE" w:rsidRDefault="0007150A" w:rsidP="0007150A">
      <w:pPr>
        <w:widowControl w:val="0"/>
        <w:numPr>
          <w:ilvl w:val="0"/>
          <w:numId w:val="14"/>
        </w:numPr>
        <w:shd w:val="clear" w:color="auto" w:fill="FFFFFF"/>
        <w:tabs>
          <w:tab w:val="left" w:pos="284"/>
          <w:tab w:val="left" w:leader="underscore" w:pos="7459"/>
        </w:tabs>
        <w:autoSpaceDE w:val="0"/>
        <w:autoSpaceDN w:val="0"/>
        <w:adjustRightInd w:val="0"/>
      </w:pPr>
      <w:r w:rsidRPr="000A0CBE">
        <w:rPr>
          <w:color w:val="000000"/>
        </w:rPr>
        <w:t>Услуги связи</w:t>
      </w:r>
      <w:r w:rsidRPr="000A0CBE">
        <w:t xml:space="preserve"> соответствуют параметрам и приняты Заказчиком в </w:t>
      </w:r>
    </w:p>
    <w:p w14:paraId="259F8C04" w14:textId="77777777" w:rsidR="0007150A" w:rsidRPr="000A0CBE" w:rsidRDefault="0007150A" w:rsidP="0007150A">
      <w:pPr>
        <w:widowControl w:val="0"/>
        <w:shd w:val="clear" w:color="auto" w:fill="FFFFFF"/>
        <w:tabs>
          <w:tab w:val="left" w:pos="284"/>
          <w:tab w:val="left" w:leader="underscore" w:pos="7459"/>
        </w:tabs>
        <w:autoSpaceDE w:val="0"/>
        <w:autoSpaceDN w:val="0"/>
        <w:adjustRightInd w:val="0"/>
      </w:pPr>
      <w:r w:rsidRPr="000A0CBE">
        <w:t>работу _____________20___ года.</w:t>
      </w:r>
    </w:p>
    <w:p w14:paraId="74CB4732" w14:textId="77777777" w:rsidR="0007150A" w:rsidRPr="000A0CBE" w:rsidRDefault="0007150A" w:rsidP="0007150A">
      <w:pPr>
        <w:widowControl w:val="0"/>
        <w:numPr>
          <w:ilvl w:val="0"/>
          <w:numId w:val="14"/>
        </w:numPr>
        <w:shd w:val="clear" w:color="auto" w:fill="FFFFFF"/>
        <w:tabs>
          <w:tab w:val="left" w:pos="284"/>
        </w:tabs>
        <w:autoSpaceDE w:val="0"/>
        <w:autoSpaceDN w:val="0"/>
        <w:adjustRightInd w:val="0"/>
      </w:pPr>
      <w:r w:rsidRPr="000A0CBE">
        <w:t>Настоящий Акт сдачи - приемки является основанием для ежемесячного выставления счетов и их оплаты.</w:t>
      </w:r>
    </w:p>
    <w:p w14:paraId="35774FE3" w14:textId="77777777" w:rsidR="0007150A" w:rsidRPr="000A0CBE" w:rsidRDefault="0007150A" w:rsidP="0007150A">
      <w:pPr>
        <w:widowControl w:val="0"/>
        <w:shd w:val="clear" w:color="auto" w:fill="FFFFFF"/>
        <w:tabs>
          <w:tab w:val="left" w:pos="6293"/>
        </w:tabs>
        <w:autoSpaceDE w:val="0"/>
        <w:autoSpaceDN w:val="0"/>
        <w:adjustRightInd w:val="0"/>
        <w:ind w:left="734"/>
        <w:rPr>
          <w:b/>
          <w:bCs/>
          <w:color w:val="535353"/>
        </w:rPr>
      </w:pPr>
    </w:p>
    <w:p w14:paraId="3D4081B8" w14:textId="77777777" w:rsidR="0007150A" w:rsidRPr="000A0CBE" w:rsidRDefault="0007150A" w:rsidP="0007150A">
      <w:pPr>
        <w:widowControl w:val="0"/>
        <w:shd w:val="clear" w:color="auto" w:fill="FFFFFF"/>
        <w:tabs>
          <w:tab w:val="left" w:pos="6293"/>
        </w:tabs>
        <w:autoSpaceDE w:val="0"/>
        <w:autoSpaceDN w:val="0"/>
        <w:adjustRightInd w:val="0"/>
        <w:ind w:left="734"/>
        <w:rPr>
          <w:b/>
          <w:bCs/>
          <w:color w:val="535353"/>
        </w:rPr>
      </w:pPr>
    </w:p>
    <w:p w14:paraId="6EBD49E8" w14:textId="77777777" w:rsidR="0007150A" w:rsidRPr="000A0CBE" w:rsidRDefault="0007150A" w:rsidP="0007150A">
      <w:pPr>
        <w:widowControl w:val="0"/>
        <w:shd w:val="clear" w:color="auto" w:fill="FFFFFF"/>
        <w:tabs>
          <w:tab w:val="left" w:pos="6293"/>
        </w:tabs>
        <w:autoSpaceDE w:val="0"/>
        <w:autoSpaceDN w:val="0"/>
        <w:adjustRightInd w:val="0"/>
        <w:ind w:left="734"/>
        <w:rPr>
          <w:b/>
          <w:bCs/>
          <w:color w:val="535353"/>
        </w:rPr>
      </w:pPr>
    </w:p>
    <w:p w14:paraId="6EC92FDB" w14:textId="77777777" w:rsidR="0007150A" w:rsidRPr="000A0CBE" w:rsidRDefault="0007150A" w:rsidP="0007150A">
      <w:pPr>
        <w:widowControl w:val="0"/>
        <w:shd w:val="clear" w:color="auto" w:fill="FFFFFF"/>
        <w:tabs>
          <w:tab w:val="left" w:pos="6293"/>
        </w:tabs>
        <w:autoSpaceDE w:val="0"/>
        <w:autoSpaceDN w:val="0"/>
        <w:adjustRightInd w:val="0"/>
        <w:ind w:left="734"/>
        <w:rPr>
          <w:b/>
          <w:bCs/>
          <w:color w:val="535353"/>
        </w:rPr>
      </w:pPr>
    </w:p>
    <w:p w14:paraId="373DD806" w14:textId="77777777" w:rsidR="0007150A" w:rsidRDefault="0007150A" w:rsidP="0007150A">
      <w:pPr>
        <w:pStyle w:val="afb"/>
        <w:shd w:val="clear" w:color="auto" w:fill="FFFFFF"/>
        <w:spacing w:after="60" w:line="259" w:lineRule="exact"/>
        <w:ind w:left="1140"/>
        <w:rPr>
          <w:b/>
        </w:rPr>
      </w:pPr>
      <w:r>
        <w:rPr>
          <w:b/>
        </w:rPr>
        <w:t xml:space="preserve"> Подписи сторон:</w:t>
      </w:r>
    </w:p>
    <w:p w14:paraId="5A953492" w14:textId="77777777" w:rsidR="0007150A" w:rsidRPr="00E23DC6" w:rsidRDefault="0007150A" w:rsidP="0007150A">
      <w:pPr>
        <w:pStyle w:val="afb"/>
        <w:shd w:val="clear" w:color="auto" w:fill="FFFFFF"/>
        <w:spacing w:after="60" w:line="259" w:lineRule="exact"/>
        <w:ind w:left="1140"/>
        <w:jc w:val="center"/>
        <w:rPr>
          <w:b/>
        </w:rPr>
      </w:pPr>
    </w:p>
    <w:tbl>
      <w:tblPr>
        <w:tblpPr w:leftFromText="180" w:rightFromText="180" w:vertAnchor="text" w:horzAnchor="margin" w:tblpY="60"/>
        <w:tblOverlap w:val="never"/>
        <w:tblW w:w="9633" w:type="dxa"/>
        <w:tblLayout w:type="fixed"/>
        <w:tblLook w:val="04A0" w:firstRow="1" w:lastRow="0" w:firstColumn="1" w:lastColumn="0" w:noHBand="0" w:noVBand="1"/>
      </w:tblPr>
      <w:tblGrid>
        <w:gridCol w:w="4884"/>
        <w:gridCol w:w="4749"/>
      </w:tblGrid>
      <w:tr w:rsidR="007403EB" w:rsidRPr="00345DFB" w14:paraId="7F43D25E" w14:textId="77777777" w:rsidTr="007403EB">
        <w:tc>
          <w:tcPr>
            <w:tcW w:w="4884" w:type="dxa"/>
          </w:tcPr>
          <w:p w14:paraId="290EAF70" w14:textId="77777777" w:rsidR="007403EB" w:rsidRPr="00345DFB" w:rsidRDefault="007403EB" w:rsidP="007403EB">
            <w:pPr>
              <w:tabs>
                <w:tab w:val="left" w:pos="6912"/>
              </w:tabs>
              <w:jc w:val="center"/>
              <w:rPr>
                <w:b/>
                <w:iCs/>
                <w:sz w:val="22"/>
                <w:szCs w:val="22"/>
              </w:rPr>
            </w:pPr>
            <w:r>
              <w:rPr>
                <w:b/>
                <w:iCs/>
                <w:sz w:val="22"/>
                <w:szCs w:val="22"/>
              </w:rPr>
              <w:t>Заказчик</w:t>
            </w:r>
            <w:r w:rsidRPr="00345DFB">
              <w:rPr>
                <w:b/>
                <w:iCs/>
                <w:sz w:val="22"/>
                <w:szCs w:val="22"/>
              </w:rPr>
              <w:t>:</w:t>
            </w:r>
          </w:p>
        </w:tc>
        <w:tc>
          <w:tcPr>
            <w:tcW w:w="4749" w:type="dxa"/>
          </w:tcPr>
          <w:p w14:paraId="336D32D5" w14:textId="77777777" w:rsidR="007403EB" w:rsidRPr="00345DFB" w:rsidRDefault="007403EB" w:rsidP="007403EB">
            <w:pPr>
              <w:tabs>
                <w:tab w:val="left" w:pos="6912"/>
              </w:tabs>
              <w:jc w:val="center"/>
              <w:rPr>
                <w:b/>
                <w:iCs/>
                <w:sz w:val="22"/>
                <w:szCs w:val="22"/>
              </w:rPr>
            </w:pPr>
            <w:r>
              <w:rPr>
                <w:b/>
                <w:iCs/>
                <w:sz w:val="22"/>
                <w:szCs w:val="22"/>
              </w:rPr>
              <w:t>Исполнитель</w:t>
            </w:r>
            <w:r w:rsidRPr="00345DFB">
              <w:rPr>
                <w:b/>
                <w:iCs/>
                <w:sz w:val="22"/>
                <w:szCs w:val="22"/>
              </w:rPr>
              <w:t>:</w:t>
            </w:r>
          </w:p>
        </w:tc>
      </w:tr>
      <w:tr w:rsidR="007403EB" w:rsidRPr="00345DFB" w14:paraId="3ACAE980" w14:textId="77777777" w:rsidTr="007403EB">
        <w:tc>
          <w:tcPr>
            <w:tcW w:w="4884" w:type="dxa"/>
            <w:hideMark/>
          </w:tcPr>
          <w:p w14:paraId="67EA5ACE" w14:textId="77777777" w:rsidR="007403EB" w:rsidRPr="00345DFB" w:rsidRDefault="007403EB" w:rsidP="007403EB">
            <w:pPr>
              <w:widowControl w:val="0"/>
              <w:tabs>
                <w:tab w:val="left" w:pos="5206"/>
                <w:tab w:val="left" w:leader="hyphen" w:pos="7452"/>
              </w:tabs>
              <w:autoSpaceDE w:val="0"/>
              <w:autoSpaceDN w:val="0"/>
              <w:adjustRightInd w:val="0"/>
              <w:rPr>
                <w:iCs/>
                <w:sz w:val="22"/>
                <w:szCs w:val="22"/>
              </w:rPr>
            </w:pPr>
          </w:p>
        </w:tc>
        <w:tc>
          <w:tcPr>
            <w:tcW w:w="4749" w:type="dxa"/>
          </w:tcPr>
          <w:p w14:paraId="24AA7804" w14:textId="77777777" w:rsidR="007403EB" w:rsidRPr="00345DFB" w:rsidRDefault="007403EB" w:rsidP="007403EB">
            <w:pPr>
              <w:widowControl w:val="0"/>
              <w:tabs>
                <w:tab w:val="left" w:pos="5206"/>
                <w:tab w:val="left" w:leader="hyphen" w:pos="7452"/>
              </w:tabs>
              <w:autoSpaceDE w:val="0"/>
              <w:autoSpaceDN w:val="0"/>
              <w:adjustRightInd w:val="0"/>
              <w:rPr>
                <w:iCs/>
                <w:sz w:val="22"/>
                <w:szCs w:val="22"/>
              </w:rPr>
            </w:pPr>
          </w:p>
        </w:tc>
      </w:tr>
      <w:tr w:rsidR="007403EB" w:rsidRPr="00345DFB" w14:paraId="2056C09F" w14:textId="77777777" w:rsidTr="007403EB">
        <w:tc>
          <w:tcPr>
            <w:tcW w:w="4884" w:type="dxa"/>
            <w:hideMark/>
          </w:tcPr>
          <w:p w14:paraId="156CA83F" w14:textId="2AF7384F" w:rsidR="007403EB" w:rsidRPr="0021586B" w:rsidRDefault="007403EB" w:rsidP="007403EB">
            <w:pPr>
              <w:widowControl w:val="0"/>
              <w:tabs>
                <w:tab w:val="left" w:pos="5206"/>
                <w:tab w:val="left" w:leader="hyphen" w:pos="7452"/>
              </w:tabs>
              <w:autoSpaceDE w:val="0"/>
              <w:autoSpaceDN w:val="0"/>
              <w:adjustRightInd w:val="0"/>
              <w:rPr>
                <w:b/>
                <w:iCs/>
                <w:sz w:val="22"/>
                <w:szCs w:val="22"/>
              </w:rPr>
            </w:pPr>
            <w:r w:rsidRPr="0021586B">
              <w:rPr>
                <w:sz w:val="22"/>
                <w:szCs w:val="22"/>
              </w:rPr>
              <w:t>_____________________/</w:t>
            </w:r>
            <w:r w:rsidR="00FF613A">
              <w:t xml:space="preserve"> </w:t>
            </w:r>
            <w:r w:rsidRPr="0021586B">
              <w:rPr>
                <w:sz w:val="22"/>
                <w:szCs w:val="22"/>
              </w:rPr>
              <w:t>/</w:t>
            </w:r>
          </w:p>
        </w:tc>
        <w:tc>
          <w:tcPr>
            <w:tcW w:w="4749" w:type="dxa"/>
            <w:hideMark/>
          </w:tcPr>
          <w:p w14:paraId="047F3D13" w14:textId="77777777" w:rsidR="007403EB" w:rsidRPr="0021586B" w:rsidRDefault="007403EB" w:rsidP="008B41C2">
            <w:pPr>
              <w:widowControl w:val="0"/>
              <w:tabs>
                <w:tab w:val="left" w:pos="5206"/>
                <w:tab w:val="left" w:leader="hyphen" w:pos="7452"/>
              </w:tabs>
              <w:autoSpaceDE w:val="0"/>
              <w:autoSpaceDN w:val="0"/>
              <w:adjustRightInd w:val="0"/>
              <w:rPr>
                <w:iCs/>
                <w:sz w:val="22"/>
                <w:szCs w:val="22"/>
              </w:rPr>
            </w:pPr>
            <w:r>
              <w:rPr>
                <w:sz w:val="22"/>
                <w:szCs w:val="22"/>
              </w:rPr>
              <w:t>__________________________</w:t>
            </w:r>
            <w:r w:rsidRPr="0021586B">
              <w:rPr>
                <w:sz w:val="22"/>
                <w:szCs w:val="22"/>
              </w:rPr>
              <w:t>/</w:t>
            </w:r>
            <w:r>
              <w:t xml:space="preserve"> </w:t>
            </w:r>
            <w:r w:rsidRPr="0021586B">
              <w:rPr>
                <w:sz w:val="22"/>
                <w:szCs w:val="22"/>
              </w:rPr>
              <w:t>/</w:t>
            </w:r>
          </w:p>
        </w:tc>
      </w:tr>
      <w:tr w:rsidR="007403EB" w:rsidRPr="00345DFB" w14:paraId="2F3C8CE9" w14:textId="77777777" w:rsidTr="007403EB">
        <w:tc>
          <w:tcPr>
            <w:tcW w:w="4884" w:type="dxa"/>
            <w:hideMark/>
          </w:tcPr>
          <w:p w14:paraId="3B284883" w14:textId="77777777" w:rsidR="007403EB" w:rsidRPr="00345DFB" w:rsidRDefault="007403EB" w:rsidP="007403EB">
            <w:pPr>
              <w:tabs>
                <w:tab w:val="left" w:pos="6912"/>
              </w:tabs>
              <w:rPr>
                <w:b/>
                <w:iCs/>
                <w:sz w:val="22"/>
                <w:szCs w:val="22"/>
              </w:rPr>
            </w:pPr>
            <w:r w:rsidRPr="00345DFB">
              <w:rPr>
                <w:b/>
                <w:iCs/>
                <w:sz w:val="22"/>
                <w:szCs w:val="22"/>
              </w:rPr>
              <w:t>м.п.</w:t>
            </w:r>
          </w:p>
        </w:tc>
        <w:tc>
          <w:tcPr>
            <w:tcW w:w="4749" w:type="dxa"/>
            <w:hideMark/>
          </w:tcPr>
          <w:p w14:paraId="13729EA3" w14:textId="77777777" w:rsidR="007403EB" w:rsidRPr="00345DFB" w:rsidRDefault="007403EB" w:rsidP="007403EB">
            <w:pPr>
              <w:tabs>
                <w:tab w:val="left" w:pos="6912"/>
              </w:tabs>
              <w:rPr>
                <w:iCs/>
                <w:sz w:val="22"/>
                <w:szCs w:val="22"/>
              </w:rPr>
            </w:pPr>
            <w:r w:rsidRPr="00345DFB">
              <w:rPr>
                <w:b/>
                <w:iCs/>
                <w:sz w:val="22"/>
                <w:szCs w:val="22"/>
              </w:rPr>
              <w:t>м.п.</w:t>
            </w:r>
          </w:p>
        </w:tc>
      </w:tr>
    </w:tbl>
    <w:p w14:paraId="40F69B3D" w14:textId="77777777" w:rsidR="0007150A" w:rsidRPr="000A0CBE" w:rsidRDefault="0007150A" w:rsidP="0007150A">
      <w:pPr>
        <w:widowControl w:val="0"/>
        <w:shd w:val="clear" w:color="auto" w:fill="FFFFFF"/>
        <w:tabs>
          <w:tab w:val="left" w:pos="6293"/>
        </w:tabs>
        <w:autoSpaceDE w:val="0"/>
        <w:autoSpaceDN w:val="0"/>
        <w:adjustRightInd w:val="0"/>
        <w:ind w:left="734"/>
        <w:rPr>
          <w:b/>
          <w:bCs/>
          <w:color w:val="535353"/>
        </w:rPr>
      </w:pPr>
    </w:p>
    <w:p w14:paraId="4FAE4FC5" w14:textId="77777777" w:rsidR="0007150A" w:rsidRPr="000A0CBE" w:rsidRDefault="0007150A" w:rsidP="0007150A">
      <w:pPr>
        <w:shd w:val="clear" w:color="auto" w:fill="FFFFFF"/>
        <w:ind w:right="7"/>
        <w:jc w:val="right"/>
        <w:rPr>
          <w:bCs/>
          <w:color w:val="000000"/>
        </w:rPr>
      </w:pPr>
      <w:r w:rsidRPr="000A0CBE">
        <w:br w:type="page"/>
      </w:r>
      <w:r w:rsidRPr="000A0CBE">
        <w:rPr>
          <w:bCs/>
          <w:color w:val="000000"/>
        </w:rPr>
        <w:lastRenderedPageBreak/>
        <w:t>Приложение №</w:t>
      </w:r>
      <w:r w:rsidR="00A65BC3">
        <w:rPr>
          <w:bCs/>
          <w:color w:val="000000"/>
        </w:rPr>
        <w:t xml:space="preserve"> </w:t>
      </w:r>
      <w:r w:rsidRPr="000A0CBE">
        <w:rPr>
          <w:bCs/>
          <w:color w:val="000000"/>
        </w:rPr>
        <w:t xml:space="preserve">4 </w:t>
      </w:r>
    </w:p>
    <w:p w14:paraId="6D3725E2" w14:textId="77777777" w:rsidR="0007150A" w:rsidRPr="000A0CBE" w:rsidRDefault="0007150A" w:rsidP="0007150A">
      <w:pPr>
        <w:widowControl w:val="0"/>
        <w:shd w:val="clear" w:color="auto" w:fill="FFFFFF"/>
        <w:autoSpaceDE w:val="0"/>
        <w:autoSpaceDN w:val="0"/>
        <w:adjustRightInd w:val="0"/>
        <w:jc w:val="right"/>
        <w:rPr>
          <w:sz w:val="20"/>
          <w:szCs w:val="20"/>
        </w:rPr>
      </w:pPr>
      <w:r w:rsidRPr="000A0CBE">
        <w:rPr>
          <w:bCs/>
          <w:color w:val="000000"/>
        </w:rPr>
        <w:t xml:space="preserve">к </w:t>
      </w:r>
      <w:r>
        <w:rPr>
          <w:bCs/>
        </w:rPr>
        <w:t>Контракту</w:t>
      </w:r>
      <w:r w:rsidRPr="000A0CBE">
        <w:rPr>
          <w:bCs/>
        </w:rPr>
        <w:t xml:space="preserve"> №_______________</w:t>
      </w:r>
    </w:p>
    <w:p w14:paraId="77B54FD3" w14:textId="77777777" w:rsidR="0007150A" w:rsidRPr="000A0CBE" w:rsidRDefault="00C845ED" w:rsidP="0007150A">
      <w:pPr>
        <w:widowControl w:val="0"/>
        <w:shd w:val="clear" w:color="auto" w:fill="FFFFFF"/>
        <w:autoSpaceDE w:val="0"/>
        <w:autoSpaceDN w:val="0"/>
        <w:adjustRightInd w:val="0"/>
        <w:ind w:right="7"/>
        <w:jc w:val="right"/>
        <w:rPr>
          <w:sz w:val="20"/>
          <w:szCs w:val="20"/>
        </w:rPr>
      </w:pPr>
      <w:r>
        <w:rPr>
          <w:bCs/>
        </w:rPr>
        <w:t>от «___» __________ 20</w:t>
      </w:r>
      <w:r w:rsidR="00075A0B">
        <w:rPr>
          <w:bCs/>
        </w:rPr>
        <w:t>__</w:t>
      </w:r>
      <w:r w:rsidR="0007150A">
        <w:rPr>
          <w:bCs/>
        </w:rPr>
        <w:t xml:space="preserve"> </w:t>
      </w:r>
      <w:r w:rsidR="0007150A" w:rsidRPr="000A0CBE">
        <w:rPr>
          <w:bCs/>
        </w:rPr>
        <w:t>г.</w:t>
      </w:r>
    </w:p>
    <w:p w14:paraId="01C45442" w14:textId="77777777" w:rsidR="0007150A" w:rsidRPr="000A0CBE" w:rsidRDefault="0007150A" w:rsidP="0007150A">
      <w:pPr>
        <w:widowControl w:val="0"/>
        <w:shd w:val="clear" w:color="auto" w:fill="FFFFFF"/>
        <w:autoSpaceDE w:val="0"/>
        <w:autoSpaceDN w:val="0"/>
        <w:adjustRightInd w:val="0"/>
        <w:ind w:left="5983" w:right="461" w:firstLine="1699"/>
        <w:rPr>
          <w:b/>
          <w:bCs/>
          <w:color w:val="000000"/>
        </w:rPr>
      </w:pPr>
    </w:p>
    <w:p w14:paraId="63E10C2A" w14:textId="77777777" w:rsidR="0007150A" w:rsidRPr="000A0CBE" w:rsidRDefault="0007150A" w:rsidP="0007150A">
      <w:pPr>
        <w:widowControl w:val="0"/>
        <w:shd w:val="clear" w:color="auto" w:fill="FFFFFF"/>
        <w:tabs>
          <w:tab w:val="left" w:pos="7164"/>
        </w:tabs>
        <w:autoSpaceDE w:val="0"/>
        <w:autoSpaceDN w:val="0"/>
        <w:adjustRightInd w:val="0"/>
        <w:ind w:left="4025"/>
        <w:rPr>
          <w:sz w:val="20"/>
          <w:szCs w:val="20"/>
        </w:rPr>
      </w:pPr>
      <w:r w:rsidRPr="000A0CBE">
        <w:rPr>
          <w:b/>
          <w:bCs/>
          <w:color w:val="000000"/>
        </w:rPr>
        <w:t>Акт сверки расчетов</w:t>
      </w:r>
    </w:p>
    <w:p w14:paraId="4B9C9D32" w14:textId="77777777" w:rsidR="0007150A" w:rsidRPr="000A0CBE" w:rsidRDefault="0007150A" w:rsidP="0007150A">
      <w:pPr>
        <w:widowControl w:val="0"/>
        <w:autoSpaceDE w:val="0"/>
        <w:autoSpaceDN w:val="0"/>
        <w:adjustRightInd w:val="0"/>
        <w:ind w:right="-45" w:firstLine="7"/>
        <w:jc w:val="both"/>
        <w:rPr>
          <w:color w:val="000000"/>
        </w:rPr>
      </w:pPr>
    </w:p>
    <w:p w14:paraId="52477442" w14:textId="77777777" w:rsidR="007403EB" w:rsidRPr="000A0CBE" w:rsidRDefault="007403EB" w:rsidP="007403EB">
      <w:pPr>
        <w:widowControl w:val="0"/>
        <w:shd w:val="clear" w:color="auto" w:fill="FFFFFF"/>
        <w:autoSpaceDE w:val="0"/>
        <w:autoSpaceDN w:val="0"/>
        <w:adjustRightInd w:val="0"/>
        <w:rPr>
          <w:sz w:val="20"/>
          <w:szCs w:val="20"/>
        </w:rPr>
      </w:pPr>
    </w:p>
    <w:p w14:paraId="1A43F3CD" w14:textId="131F3671" w:rsidR="0007150A" w:rsidRPr="00AF6E65" w:rsidRDefault="00597AC6" w:rsidP="007403EB">
      <w:pPr>
        <w:pStyle w:val="23"/>
        <w:spacing w:after="0" w:line="240" w:lineRule="auto"/>
        <w:ind w:firstLine="709"/>
        <w:jc w:val="both"/>
      </w:pPr>
      <w:r>
        <w:pict w14:anchorId="0C11AD57">
          <v:shape id="_x0000_s1030" type="#_x0000_t136" style="position:absolute;left:0;text-align:left;margin-left:43.1pt;margin-top:73.15pt;width:393.75pt;height:86.25pt;rotation:-2705136fd;z-index:251665408" filled="f">
            <v:shadow color="#868686"/>
            <v:textpath style="font-family:&quot;Times New Roman&quot;;v-text-kern:t" trim="t" fitpath="t" string="ОБРАЗЕЦ"/>
          </v:shape>
        </w:pict>
      </w:r>
      <w:r w:rsidR="00B556D5" w:rsidRPr="00B556D5">
        <w:t>Главное управление Федеральной службы исполнения наказаний по Краснодарскому краю</w:t>
      </w:r>
      <w:r w:rsidR="007403EB" w:rsidRPr="00364B9E">
        <w:t xml:space="preserve">, </w:t>
      </w:r>
      <w:r w:rsidR="007403EB">
        <w:t>в лице начальника________________________</w:t>
      </w:r>
      <w:r w:rsidR="007403EB">
        <w:br/>
        <w:t>______________________________</w:t>
      </w:r>
      <w:r w:rsidR="007403EB" w:rsidRPr="008D4519">
        <w:t xml:space="preserve">, именуемое в дальнейшем Заказчик, с одной стороны, и </w:t>
      </w:r>
      <w:r w:rsidR="00B556D5">
        <w:t>__________________________________________</w:t>
      </w:r>
      <w:r w:rsidR="007403EB">
        <w:t>, в лице ______________________</w:t>
      </w:r>
      <w:r w:rsidR="007403EB">
        <w:br/>
        <w:t xml:space="preserve">___________ </w:t>
      </w:r>
      <w:r w:rsidR="007403EB" w:rsidRPr="007200FE">
        <w:t>действующего на основании Устава</w:t>
      </w:r>
      <w:r w:rsidR="007403EB" w:rsidRPr="00364B9E">
        <w:t>, именуемое в дальнейшем Исполнитель, с другой стороны, вместе именуемые Стороны</w:t>
      </w:r>
      <w:r w:rsidR="0007150A" w:rsidRPr="00364B9E">
        <w:t xml:space="preserve">, настоящим Актом удостоверяем, что величина </w:t>
      </w:r>
      <w:r w:rsidR="0007150A" w:rsidRPr="00364B9E">
        <w:rPr>
          <w:bCs/>
        </w:rPr>
        <w:t>задолженности перед</w:t>
      </w:r>
      <w:r w:rsidR="0007150A" w:rsidRPr="00364B9E">
        <w:t>______</w:t>
      </w:r>
      <w:r w:rsidR="0007150A">
        <w:t>_________________</w:t>
      </w:r>
      <w:r w:rsidR="007403EB">
        <w:t>____________</w:t>
      </w:r>
      <w:r w:rsidR="0007150A">
        <w:t>________________________</w:t>
      </w:r>
    </w:p>
    <w:p w14:paraId="3BECC18F" w14:textId="77777777" w:rsidR="0007150A" w:rsidRPr="000A0CBE" w:rsidRDefault="0007150A" w:rsidP="0007150A">
      <w:pPr>
        <w:widowControl w:val="0"/>
        <w:shd w:val="clear" w:color="auto" w:fill="FFFFFF"/>
        <w:tabs>
          <w:tab w:val="left" w:leader="underscore" w:pos="2074"/>
          <w:tab w:val="left" w:pos="3794"/>
        </w:tabs>
        <w:autoSpaceDE w:val="0"/>
        <w:autoSpaceDN w:val="0"/>
        <w:adjustRightInd w:val="0"/>
        <w:ind w:left="14"/>
        <w:rPr>
          <w:sz w:val="20"/>
          <w:szCs w:val="20"/>
        </w:rPr>
      </w:pPr>
      <w:r w:rsidRPr="000A0CBE">
        <w:rPr>
          <w:color w:val="000000"/>
        </w:rPr>
        <w:t>по состоянию на «___» __________ 20___г. составляет с учетом НДС - ______________ руб.</w:t>
      </w:r>
      <w:r w:rsidRPr="000A0CBE">
        <w:rPr>
          <w:color w:val="000000"/>
        </w:rPr>
        <w:br/>
      </w:r>
    </w:p>
    <w:p w14:paraId="04CA6CBC" w14:textId="77777777" w:rsidR="0007150A" w:rsidRPr="000A0CBE" w:rsidRDefault="0007150A" w:rsidP="0007150A">
      <w:pPr>
        <w:widowControl w:val="0"/>
        <w:shd w:val="clear" w:color="auto" w:fill="FFFFFF"/>
        <w:tabs>
          <w:tab w:val="left" w:leader="underscore" w:pos="2074"/>
          <w:tab w:val="left" w:pos="3794"/>
        </w:tabs>
        <w:autoSpaceDE w:val="0"/>
        <w:autoSpaceDN w:val="0"/>
        <w:adjustRightInd w:val="0"/>
        <w:ind w:left="14"/>
        <w:rPr>
          <w:sz w:val="20"/>
          <w:szCs w:val="20"/>
        </w:rPr>
      </w:pPr>
    </w:p>
    <w:p w14:paraId="64BA1D58" w14:textId="77777777" w:rsidR="0007150A" w:rsidRPr="000A0CBE" w:rsidRDefault="0007150A" w:rsidP="0007150A">
      <w:pPr>
        <w:widowControl w:val="0"/>
        <w:autoSpaceDE w:val="0"/>
        <w:autoSpaceDN w:val="0"/>
        <w:adjustRightInd w:val="0"/>
        <w:rPr>
          <w:sz w:val="2"/>
          <w:szCs w:val="2"/>
        </w:rPr>
      </w:pPr>
    </w:p>
    <w:tbl>
      <w:tblPr>
        <w:tblW w:w="0" w:type="auto"/>
        <w:tblInd w:w="40" w:type="dxa"/>
        <w:tblLayout w:type="fixed"/>
        <w:tblCellMar>
          <w:left w:w="40" w:type="dxa"/>
          <w:right w:w="40" w:type="dxa"/>
        </w:tblCellMar>
        <w:tblLook w:val="04A0" w:firstRow="1" w:lastRow="0" w:firstColumn="1" w:lastColumn="0" w:noHBand="0" w:noVBand="1"/>
      </w:tblPr>
      <w:tblGrid>
        <w:gridCol w:w="1852"/>
        <w:gridCol w:w="1693"/>
        <w:gridCol w:w="1276"/>
        <w:gridCol w:w="1417"/>
        <w:gridCol w:w="1080"/>
        <w:gridCol w:w="2321"/>
      </w:tblGrid>
      <w:tr w:rsidR="0007150A" w:rsidRPr="000A0CBE" w14:paraId="32F13CFD" w14:textId="77777777" w:rsidTr="0007150A">
        <w:trPr>
          <w:trHeight w:hRule="exact" w:val="1375"/>
        </w:trPr>
        <w:tc>
          <w:tcPr>
            <w:tcW w:w="1852" w:type="dxa"/>
            <w:tcBorders>
              <w:top w:val="single" w:sz="6" w:space="0" w:color="auto"/>
              <w:left w:val="single" w:sz="6" w:space="0" w:color="auto"/>
              <w:bottom w:val="single" w:sz="6" w:space="0" w:color="auto"/>
              <w:right w:val="single" w:sz="6" w:space="0" w:color="auto"/>
            </w:tcBorders>
            <w:shd w:val="clear" w:color="auto" w:fill="FFFFFF"/>
            <w:hideMark/>
          </w:tcPr>
          <w:p w14:paraId="5304A9E3" w14:textId="77777777" w:rsidR="0007150A" w:rsidRPr="000A0CBE" w:rsidRDefault="0007150A" w:rsidP="0007150A">
            <w:pPr>
              <w:widowControl w:val="0"/>
              <w:shd w:val="clear" w:color="auto" w:fill="FFFFFF"/>
              <w:autoSpaceDE w:val="0"/>
              <w:autoSpaceDN w:val="0"/>
              <w:adjustRightInd w:val="0"/>
              <w:ind w:right="94"/>
              <w:rPr>
                <w:sz w:val="20"/>
                <w:szCs w:val="20"/>
              </w:rPr>
            </w:pPr>
            <w:r w:rsidRPr="000A0CBE">
              <w:rPr>
                <w:color w:val="000000"/>
              </w:rPr>
              <w:t>Месяц/Год оказания</w:t>
            </w:r>
          </w:p>
          <w:p w14:paraId="74F63909" w14:textId="77777777" w:rsidR="0007150A" w:rsidRPr="000A0CBE" w:rsidRDefault="0007150A" w:rsidP="0007150A">
            <w:pPr>
              <w:widowControl w:val="0"/>
              <w:shd w:val="clear" w:color="auto" w:fill="FFFFFF"/>
              <w:autoSpaceDE w:val="0"/>
              <w:autoSpaceDN w:val="0"/>
              <w:adjustRightInd w:val="0"/>
              <w:rPr>
                <w:sz w:val="20"/>
                <w:szCs w:val="20"/>
              </w:rPr>
            </w:pPr>
            <w:r w:rsidRPr="000A0CBE">
              <w:rPr>
                <w:color w:val="000000"/>
              </w:rPr>
              <w:t>услуг</w:t>
            </w:r>
          </w:p>
        </w:tc>
        <w:tc>
          <w:tcPr>
            <w:tcW w:w="1693" w:type="dxa"/>
            <w:tcBorders>
              <w:top w:val="single" w:sz="6" w:space="0" w:color="auto"/>
              <w:left w:val="nil"/>
              <w:bottom w:val="single" w:sz="6" w:space="0" w:color="auto"/>
              <w:right w:val="single" w:sz="6" w:space="0" w:color="auto"/>
            </w:tcBorders>
            <w:shd w:val="clear" w:color="auto" w:fill="FFFFFF"/>
            <w:hideMark/>
          </w:tcPr>
          <w:p w14:paraId="24F70ABA" w14:textId="77777777" w:rsidR="0007150A" w:rsidRPr="000A0CBE" w:rsidRDefault="0007150A" w:rsidP="0007150A">
            <w:pPr>
              <w:widowControl w:val="0"/>
              <w:shd w:val="clear" w:color="auto" w:fill="FFFFFF"/>
              <w:autoSpaceDE w:val="0"/>
              <w:autoSpaceDN w:val="0"/>
              <w:adjustRightInd w:val="0"/>
              <w:rPr>
                <w:sz w:val="20"/>
                <w:szCs w:val="20"/>
              </w:rPr>
            </w:pPr>
            <w:r w:rsidRPr="000A0CBE">
              <w:rPr>
                <w:bCs/>
                <w:color w:val="000000"/>
              </w:rPr>
              <w:t>№№ и даты выставления счетов-фактур</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3463502C" w14:textId="77777777" w:rsidR="0007150A" w:rsidRPr="000A0CBE" w:rsidRDefault="0007150A" w:rsidP="0007150A">
            <w:pPr>
              <w:widowControl w:val="0"/>
              <w:shd w:val="clear" w:color="auto" w:fill="FFFFFF"/>
              <w:autoSpaceDE w:val="0"/>
              <w:autoSpaceDN w:val="0"/>
              <w:adjustRightInd w:val="0"/>
              <w:ind w:left="101" w:right="103"/>
              <w:jc w:val="both"/>
              <w:rPr>
                <w:bCs/>
                <w:color w:val="000000"/>
              </w:rPr>
            </w:pPr>
            <w:r w:rsidRPr="000A0CBE">
              <w:rPr>
                <w:bCs/>
                <w:color w:val="000000"/>
              </w:rPr>
              <w:t>Сумма к оплате по счету фактуре (руб.)</w: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14:paraId="61077037" w14:textId="77777777" w:rsidR="0007150A" w:rsidRPr="000A0CBE" w:rsidRDefault="0007150A" w:rsidP="0007150A">
            <w:pPr>
              <w:widowControl w:val="0"/>
              <w:shd w:val="clear" w:color="auto" w:fill="FFFFFF"/>
              <w:autoSpaceDE w:val="0"/>
              <w:autoSpaceDN w:val="0"/>
              <w:adjustRightInd w:val="0"/>
              <w:ind w:left="7"/>
              <w:rPr>
                <w:color w:val="000000"/>
              </w:rPr>
            </w:pPr>
            <w:r w:rsidRPr="000A0CBE">
              <w:rPr>
                <w:color w:val="000000"/>
              </w:rPr>
              <w:t>№№ и даты платежных поручений</w:t>
            </w:r>
          </w:p>
        </w:tc>
        <w:tc>
          <w:tcPr>
            <w:tcW w:w="1080" w:type="dxa"/>
            <w:tcBorders>
              <w:top w:val="single" w:sz="6" w:space="0" w:color="auto"/>
              <w:left w:val="single" w:sz="6" w:space="0" w:color="auto"/>
              <w:bottom w:val="single" w:sz="6" w:space="0" w:color="auto"/>
              <w:right w:val="nil"/>
            </w:tcBorders>
            <w:shd w:val="clear" w:color="auto" w:fill="FFFFFF"/>
            <w:hideMark/>
          </w:tcPr>
          <w:p w14:paraId="7568CBB6" w14:textId="77777777" w:rsidR="0007150A" w:rsidRPr="000A0CBE" w:rsidRDefault="0007150A" w:rsidP="0007150A">
            <w:pPr>
              <w:widowControl w:val="0"/>
              <w:shd w:val="clear" w:color="auto" w:fill="FFFFFF"/>
              <w:autoSpaceDE w:val="0"/>
              <w:autoSpaceDN w:val="0"/>
              <w:adjustRightInd w:val="0"/>
              <w:ind w:left="7"/>
              <w:rPr>
                <w:sz w:val="20"/>
                <w:szCs w:val="20"/>
              </w:rPr>
            </w:pPr>
            <w:r w:rsidRPr="000A0CBE">
              <w:rPr>
                <w:color w:val="000000"/>
              </w:rPr>
              <w:t>Сумма</w:t>
            </w:r>
          </w:p>
          <w:p w14:paraId="505C0E3C" w14:textId="77777777" w:rsidR="0007150A" w:rsidRPr="000A0CBE" w:rsidRDefault="0007150A" w:rsidP="0007150A">
            <w:pPr>
              <w:widowControl w:val="0"/>
              <w:shd w:val="clear" w:color="auto" w:fill="FFFFFF"/>
              <w:autoSpaceDE w:val="0"/>
              <w:autoSpaceDN w:val="0"/>
              <w:adjustRightInd w:val="0"/>
              <w:ind w:left="7" w:right="101"/>
              <w:rPr>
                <w:sz w:val="20"/>
                <w:szCs w:val="20"/>
              </w:rPr>
            </w:pPr>
            <w:r w:rsidRPr="000A0CBE">
              <w:rPr>
                <w:color w:val="000000"/>
              </w:rPr>
              <w:t>оплаты (руб.)</w:t>
            </w:r>
          </w:p>
        </w:tc>
        <w:tc>
          <w:tcPr>
            <w:tcW w:w="2321" w:type="dxa"/>
            <w:tcBorders>
              <w:top w:val="single" w:sz="6" w:space="0" w:color="auto"/>
              <w:left w:val="single" w:sz="6" w:space="0" w:color="auto"/>
              <w:bottom w:val="single" w:sz="6" w:space="0" w:color="auto"/>
              <w:right w:val="single" w:sz="6" w:space="0" w:color="auto"/>
            </w:tcBorders>
            <w:shd w:val="clear" w:color="auto" w:fill="FFFFFF"/>
            <w:hideMark/>
          </w:tcPr>
          <w:p w14:paraId="769AFD38" w14:textId="77777777" w:rsidR="0007150A" w:rsidRPr="000A0CBE" w:rsidRDefault="0007150A" w:rsidP="0007150A">
            <w:pPr>
              <w:widowControl w:val="0"/>
              <w:shd w:val="clear" w:color="auto" w:fill="FFFFFF"/>
              <w:autoSpaceDE w:val="0"/>
              <w:autoSpaceDN w:val="0"/>
              <w:adjustRightInd w:val="0"/>
              <w:ind w:left="7" w:right="-38"/>
              <w:rPr>
                <w:sz w:val="20"/>
                <w:szCs w:val="20"/>
              </w:rPr>
            </w:pPr>
            <w:r w:rsidRPr="000A0CBE">
              <w:rPr>
                <w:color w:val="000000"/>
              </w:rPr>
              <w:t>Задолженность (дебиторская/ кредиторская)</w:t>
            </w:r>
          </w:p>
        </w:tc>
      </w:tr>
      <w:tr w:rsidR="0007150A" w:rsidRPr="000A0CBE" w14:paraId="678CA4EE" w14:textId="77777777" w:rsidTr="0007150A">
        <w:trPr>
          <w:trHeight w:hRule="exact" w:val="554"/>
        </w:trPr>
        <w:tc>
          <w:tcPr>
            <w:tcW w:w="1852" w:type="dxa"/>
            <w:tcBorders>
              <w:top w:val="single" w:sz="6" w:space="0" w:color="auto"/>
              <w:left w:val="single" w:sz="6" w:space="0" w:color="auto"/>
              <w:bottom w:val="single" w:sz="6" w:space="0" w:color="auto"/>
              <w:right w:val="single" w:sz="6" w:space="0" w:color="auto"/>
            </w:tcBorders>
            <w:shd w:val="clear" w:color="auto" w:fill="FFFFFF"/>
            <w:hideMark/>
          </w:tcPr>
          <w:p w14:paraId="6BBD8242" w14:textId="77777777" w:rsidR="0007150A" w:rsidRPr="000A0CBE" w:rsidRDefault="0007150A" w:rsidP="0007150A">
            <w:pPr>
              <w:widowControl w:val="0"/>
              <w:shd w:val="clear" w:color="auto" w:fill="FFFFFF"/>
              <w:autoSpaceDE w:val="0"/>
              <w:autoSpaceDN w:val="0"/>
              <w:adjustRightInd w:val="0"/>
              <w:rPr>
                <w:sz w:val="20"/>
                <w:szCs w:val="20"/>
              </w:rPr>
            </w:pPr>
            <w:r w:rsidRPr="000A0CBE">
              <w:rPr>
                <w:color w:val="000000"/>
              </w:rPr>
              <w:t>Сальдо на __.___.___г.</w:t>
            </w:r>
          </w:p>
        </w:tc>
        <w:tc>
          <w:tcPr>
            <w:tcW w:w="1693" w:type="dxa"/>
            <w:tcBorders>
              <w:top w:val="single" w:sz="6" w:space="0" w:color="auto"/>
              <w:left w:val="nil"/>
              <w:bottom w:val="single" w:sz="6" w:space="0" w:color="auto"/>
              <w:right w:val="single" w:sz="6" w:space="0" w:color="auto"/>
            </w:tcBorders>
            <w:shd w:val="clear" w:color="auto" w:fill="FFFFFF"/>
            <w:hideMark/>
          </w:tcPr>
          <w:p w14:paraId="603B21B3" w14:textId="77777777" w:rsidR="0007150A" w:rsidRPr="000A0CBE" w:rsidRDefault="0007150A" w:rsidP="0007150A">
            <w:pPr>
              <w:widowControl w:val="0"/>
              <w:shd w:val="clear" w:color="auto" w:fill="FFFFFF"/>
              <w:autoSpaceDE w:val="0"/>
              <w:autoSpaceDN w:val="0"/>
              <w:adjustRightInd w:val="0"/>
              <w:jc w:val="center"/>
              <w:rPr>
                <w:sz w:val="20"/>
                <w:szCs w:val="20"/>
              </w:rPr>
            </w:pPr>
            <w:r w:rsidRPr="000A0CBE">
              <w:rPr>
                <w:color w:val="000000"/>
                <w:lang w:val="en-US"/>
              </w:rPr>
              <w:t>X</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5788B674" w14:textId="77777777" w:rsidR="0007150A" w:rsidRPr="000A0CBE" w:rsidRDefault="0007150A" w:rsidP="0007150A">
            <w:pPr>
              <w:widowControl w:val="0"/>
              <w:shd w:val="clear" w:color="auto" w:fill="FFFFFF"/>
              <w:autoSpaceDE w:val="0"/>
              <w:autoSpaceDN w:val="0"/>
              <w:adjustRightInd w:val="0"/>
              <w:ind w:left="101" w:right="103"/>
              <w:jc w:val="center"/>
              <w:rPr>
                <w:sz w:val="20"/>
                <w:szCs w:val="20"/>
              </w:rPr>
            </w:pPr>
            <w:r w:rsidRPr="000A0CBE">
              <w:rPr>
                <w:color w:val="000000"/>
                <w:lang w:val="en-US"/>
              </w:rPr>
              <w:t>X</w: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14:paraId="32CC6598" w14:textId="77777777" w:rsidR="0007150A" w:rsidRPr="000A0CBE" w:rsidRDefault="0007150A" w:rsidP="0007150A">
            <w:pPr>
              <w:widowControl w:val="0"/>
              <w:shd w:val="clear" w:color="auto" w:fill="FFFFFF"/>
              <w:autoSpaceDE w:val="0"/>
              <w:autoSpaceDN w:val="0"/>
              <w:adjustRightInd w:val="0"/>
              <w:jc w:val="center"/>
              <w:rPr>
                <w:sz w:val="20"/>
                <w:szCs w:val="20"/>
              </w:rPr>
            </w:pPr>
            <w:r w:rsidRPr="000A0CBE">
              <w:rPr>
                <w:color w:val="000000"/>
                <w:lang w:val="en-US"/>
              </w:rPr>
              <w:t>X</w:t>
            </w:r>
          </w:p>
        </w:tc>
        <w:tc>
          <w:tcPr>
            <w:tcW w:w="1080" w:type="dxa"/>
            <w:tcBorders>
              <w:top w:val="single" w:sz="6" w:space="0" w:color="auto"/>
              <w:left w:val="single" w:sz="6" w:space="0" w:color="auto"/>
              <w:bottom w:val="single" w:sz="6" w:space="0" w:color="auto"/>
              <w:right w:val="nil"/>
            </w:tcBorders>
            <w:shd w:val="clear" w:color="auto" w:fill="FFFFFF"/>
            <w:hideMark/>
          </w:tcPr>
          <w:p w14:paraId="66624FCF" w14:textId="77777777" w:rsidR="0007150A" w:rsidRPr="000A0CBE" w:rsidRDefault="0007150A" w:rsidP="0007150A">
            <w:pPr>
              <w:widowControl w:val="0"/>
              <w:shd w:val="clear" w:color="auto" w:fill="FFFFFF"/>
              <w:autoSpaceDE w:val="0"/>
              <w:autoSpaceDN w:val="0"/>
              <w:adjustRightInd w:val="0"/>
              <w:jc w:val="center"/>
              <w:rPr>
                <w:sz w:val="20"/>
                <w:szCs w:val="20"/>
              </w:rPr>
            </w:pPr>
            <w:r w:rsidRPr="000A0CBE">
              <w:rPr>
                <w:color w:val="000000"/>
                <w:lang w:val="en-US"/>
              </w:rPr>
              <w:t>X</w:t>
            </w:r>
          </w:p>
        </w:tc>
        <w:tc>
          <w:tcPr>
            <w:tcW w:w="2321" w:type="dxa"/>
            <w:tcBorders>
              <w:top w:val="single" w:sz="6" w:space="0" w:color="auto"/>
              <w:left w:val="single" w:sz="6" w:space="0" w:color="auto"/>
              <w:bottom w:val="single" w:sz="6" w:space="0" w:color="auto"/>
              <w:right w:val="single" w:sz="6" w:space="0" w:color="auto"/>
            </w:tcBorders>
            <w:shd w:val="clear" w:color="auto" w:fill="FFFFFF"/>
          </w:tcPr>
          <w:p w14:paraId="649C9F00" w14:textId="77777777" w:rsidR="0007150A" w:rsidRPr="000A0CBE" w:rsidRDefault="0007150A" w:rsidP="0007150A">
            <w:pPr>
              <w:widowControl w:val="0"/>
              <w:shd w:val="clear" w:color="auto" w:fill="FFFFFF"/>
              <w:autoSpaceDE w:val="0"/>
              <w:autoSpaceDN w:val="0"/>
              <w:adjustRightInd w:val="0"/>
              <w:rPr>
                <w:sz w:val="20"/>
                <w:szCs w:val="20"/>
              </w:rPr>
            </w:pPr>
          </w:p>
        </w:tc>
      </w:tr>
      <w:tr w:rsidR="0007150A" w:rsidRPr="000A0CBE" w14:paraId="3042C1A1" w14:textId="77777777" w:rsidTr="0007150A">
        <w:trPr>
          <w:trHeight w:hRule="exact" w:val="295"/>
        </w:trPr>
        <w:tc>
          <w:tcPr>
            <w:tcW w:w="1852" w:type="dxa"/>
            <w:tcBorders>
              <w:top w:val="single" w:sz="6" w:space="0" w:color="auto"/>
              <w:left w:val="single" w:sz="6" w:space="0" w:color="auto"/>
              <w:bottom w:val="single" w:sz="6" w:space="0" w:color="auto"/>
              <w:right w:val="single" w:sz="6" w:space="0" w:color="auto"/>
            </w:tcBorders>
            <w:shd w:val="clear" w:color="auto" w:fill="FFFFFF"/>
          </w:tcPr>
          <w:p w14:paraId="19A027D0" w14:textId="77777777" w:rsidR="0007150A" w:rsidRPr="000A0CBE" w:rsidRDefault="0007150A" w:rsidP="0007150A">
            <w:pPr>
              <w:widowControl w:val="0"/>
              <w:shd w:val="clear" w:color="auto" w:fill="FFFFFF"/>
              <w:autoSpaceDE w:val="0"/>
              <w:autoSpaceDN w:val="0"/>
              <w:adjustRightInd w:val="0"/>
              <w:rPr>
                <w:sz w:val="20"/>
                <w:szCs w:val="20"/>
              </w:rPr>
            </w:pPr>
          </w:p>
        </w:tc>
        <w:tc>
          <w:tcPr>
            <w:tcW w:w="1693" w:type="dxa"/>
            <w:tcBorders>
              <w:top w:val="single" w:sz="6" w:space="0" w:color="auto"/>
              <w:left w:val="nil"/>
              <w:bottom w:val="single" w:sz="6" w:space="0" w:color="auto"/>
              <w:right w:val="single" w:sz="6" w:space="0" w:color="auto"/>
            </w:tcBorders>
            <w:shd w:val="clear" w:color="auto" w:fill="FFFFFF"/>
          </w:tcPr>
          <w:p w14:paraId="302418E0" w14:textId="77777777" w:rsidR="0007150A" w:rsidRPr="000A0CBE" w:rsidRDefault="0007150A" w:rsidP="0007150A">
            <w:pPr>
              <w:widowControl w:val="0"/>
              <w:shd w:val="clear" w:color="auto" w:fill="FFFFFF"/>
              <w:autoSpaceDE w:val="0"/>
              <w:autoSpaceDN w:val="0"/>
              <w:adjustRightInd w:val="0"/>
              <w:rPr>
                <w:sz w:val="20"/>
                <w:szCs w:val="20"/>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73DB19B2" w14:textId="77777777" w:rsidR="0007150A" w:rsidRPr="000A0CBE" w:rsidRDefault="0007150A" w:rsidP="0007150A">
            <w:pPr>
              <w:widowControl w:val="0"/>
              <w:shd w:val="clear" w:color="auto" w:fill="FFFFFF"/>
              <w:autoSpaceDE w:val="0"/>
              <w:autoSpaceDN w:val="0"/>
              <w:adjustRightInd w:val="0"/>
              <w:ind w:left="101" w:right="103"/>
              <w:rPr>
                <w:sz w:val="20"/>
                <w:szCs w:val="20"/>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3775B714" w14:textId="77777777" w:rsidR="0007150A" w:rsidRPr="000A0CBE" w:rsidRDefault="0007150A" w:rsidP="0007150A">
            <w:pPr>
              <w:widowControl w:val="0"/>
              <w:shd w:val="clear" w:color="auto" w:fill="FFFFFF"/>
              <w:autoSpaceDE w:val="0"/>
              <w:autoSpaceDN w:val="0"/>
              <w:adjustRightInd w:val="0"/>
              <w:rPr>
                <w:sz w:val="20"/>
                <w:szCs w:val="20"/>
              </w:rPr>
            </w:pPr>
          </w:p>
        </w:tc>
        <w:tc>
          <w:tcPr>
            <w:tcW w:w="1080" w:type="dxa"/>
            <w:tcBorders>
              <w:top w:val="single" w:sz="6" w:space="0" w:color="auto"/>
              <w:left w:val="single" w:sz="6" w:space="0" w:color="auto"/>
              <w:bottom w:val="single" w:sz="6" w:space="0" w:color="auto"/>
              <w:right w:val="nil"/>
            </w:tcBorders>
            <w:shd w:val="clear" w:color="auto" w:fill="FFFFFF"/>
          </w:tcPr>
          <w:p w14:paraId="39FD4605" w14:textId="77777777" w:rsidR="0007150A" w:rsidRPr="000A0CBE" w:rsidRDefault="0007150A" w:rsidP="0007150A">
            <w:pPr>
              <w:widowControl w:val="0"/>
              <w:shd w:val="clear" w:color="auto" w:fill="FFFFFF"/>
              <w:autoSpaceDE w:val="0"/>
              <w:autoSpaceDN w:val="0"/>
              <w:adjustRightInd w:val="0"/>
              <w:rPr>
                <w:sz w:val="20"/>
                <w:szCs w:val="20"/>
              </w:rPr>
            </w:pPr>
          </w:p>
        </w:tc>
        <w:tc>
          <w:tcPr>
            <w:tcW w:w="2321" w:type="dxa"/>
            <w:tcBorders>
              <w:top w:val="single" w:sz="6" w:space="0" w:color="auto"/>
              <w:left w:val="single" w:sz="6" w:space="0" w:color="auto"/>
              <w:bottom w:val="single" w:sz="6" w:space="0" w:color="auto"/>
              <w:right w:val="single" w:sz="6" w:space="0" w:color="auto"/>
            </w:tcBorders>
            <w:shd w:val="clear" w:color="auto" w:fill="FFFFFF"/>
          </w:tcPr>
          <w:p w14:paraId="4473F9CB" w14:textId="77777777" w:rsidR="0007150A" w:rsidRPr="000A0CBE" w:rsidRDefault="0007150A" w:rsidP="0007150A">
            <w:pPr>
              <w:widowControl w:val="0"/>
              <w:shd w:val="clear" w:color="auto" w:fill="FFFFFF"/>
              <w:autoSpaceDE w:val="0"/>
              <w:autoSpaceDN w:val="0"/>
              <w:adjustRightInd w:val="0"/>
              <w:rPr>
                <w:sz w:val="20"/>
                <w:szCs w:val="20"/>
              </w:rPr>
            </w:pPr>
          </w:p>
        </w:tc>
      </w:tr>
      <w:tr w:rsidR="0007150A" w:rsidRPr="000A0CBE" w14:paraId="36088E3F" w14:textId="77777777" w:rsidTr="0007150A">
        <w:trPr>
          <w:trHeight w:hRule="exact" w:val="281"/>
        </w:trPr>
        <w:tc>
          <w:tcPr>
            <w:tcW w:w="1852" w:type="dxa"/>
            <w:tcBorders>
              <w:top w:val="single" w:sz="6" w:space="0" w:color="auto"/>
              <w:left w:val="single" w:sz="6" w:space="0" w:color="auto"/>
              <w:bottom w:val="single" w:sz="6" w:space="0" w:color="auto"/>
              <w:right w:val="single" w:sz="6" w:space="0" w:color="auto"/>
            </w:tcBorders>
            <w:shd w:val="clear" w:color="auto" w:fill="FFFFFF"/>
          </w:tcPr>
          <w:p w14:paraId="0C0B1203" w14:textId="77777777" w:rsidR="0007150A" w:rsidRPr="000A0CBE" w:rsidRDefault="0007150A" w:rsidP="0007150A">
            <w:pPr>
              <w:widowControl w:val="0"/>
              <w:shd w:val="clear" w:color="auto" w:fill="FFFFFF"/>
              <w:autoSpaceDE w:val="0"/>
              <w:autoSpaceDN w:val="0"/>
              <w:adjustRightInd w:val="0"/>
              <w:rPr>
                <w:sz w:val="20"/>
                <w:szCs w:val="20"/>
              </w:rPr>
            </w:pPr>
          </w:p>
        </w:tc>
        <w:tc>
          <w:tcPr>
            <w:tcW w:w="1693" w:type="dxa"/>
            <w:tcBorders>
              <w:top w:val="single" w:sz="6" w:space="0" w:color="auto"/>
              <w:left w:val="nil"/>
              <w:bottom w:val="single" w:sz="6" w:space="0" w:color="auto"/>
              <w:right w:val="single" w:sz="6" w:space="0" w:color="auto"/>
            </w:tcBorders>
            <w:shd w:val="clear" w:color="auto" w:fill="FFFFFF"/>
          </w:tcPr>
          <w:p w14:paraId="1FBEAC5F" w14:textId="77777777" w:rsidR="0007150A" w:rsidRPr="000A0CBE" w:rsidRDefault="0007150A" w:rsidP="0007150A">
            <w:pPr>
              <w:widowControl w:val="0"/>
              <w:shd w:val="clear" w:color="auto" w:fill="FFFFFF"/>
              <w:autoSpaceDE w:val="0"/>
              <w:autoSpaceDN w:val="0"/>
              <w:adjustRightInd w:val="0"/>
              <w:rPr>
                <w:sz w:val="20"/>
                <w:szCs w:val="20"/>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70E78396" w14:textId="77777777" w:rsidR="0007150A" w:rsidRPr="000A0CBE" w:rsidRDefault="0007150A" w:rsidP="0007150A">
            <w:pPr>
              <w:widowControl w:val="0"/>
              <w:shd w:val="clear" w:color="auto" w:fill="FFFFFF"/>
              <w:autoSpaceDE w:val="0"/>
              <w:autoSpaceDN w:val="0"/>
              <w:adjustRightInd w:val="0"/>
              <w:ind w:left="101" w:right="103"/>
              <w:rPr>
                <w:sz w:val="20"/>
                <w:szCs w:val="20"/>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7CB011D7" w14:textId="77777777" w:rsidR="0007150A" w:rsidRPr="000A0CBE" w:rsidRDefault="0007150A" w:rsidP="0007150A">
            <w:pPr>
              <w:widowControl w:val="0"/>
              <w:shd w:val="clear" w:color="auto" w:fill="FFFFFF"/>
              <w:autoSpaceDE w:val="0"/>
              <w:autoSpaceDN w:val="0"/>
              <w:adjustRightInd w:val="0"/>
              <w:rPr>
                <w:sz w:val="20"/>
                <w:szCs w:val="20"/>
              </w:rPr>
            </w:pPr>
          </w:p>
        </w:tc>
        <w:tc>
          <w:tcPr>
            <w:tcW w:w="1080" w:type="dxa"/>
            <w:tcBorders>
              <w:top w:val="single" w:sz="6" w:space="0" w:color="auto"/>
              <w:left w:val="single" w:sz="6" w:space="0" w:color="auto"/>
              <w:bottom w:val="single" w:sz="6" w:space="0" w:color="auto"/>
              <w:right w:val="nil"/>
            </w:tcBorders>
            <w:shd w:val="clear" w:color="auto" w:fill="FFFFFF"/>
          </w:tcPr>
          <w:p w14:paraId="09A96B28" w14:textId="77777777" w:rsidR="0007150A" w:rsidRPr="000A0CBE" w:rsidRDefault="0007150A" w:rsidP="0007150A">
            <w:pPr>
              <w:widowControl w:val="0"/>
              <w:shd w:val="clear" w:color="auto" w:fill="FFFFFF"/>
              <w:autoSpaceDE w:val="0"/>
              <w:autoSpaceDN w:val="0"/>
              <w:adjustRightInd w:val="0"/>
              <w:rPr>
                <w:sz w:val="20"/>
                <w:szCs w:val="20"/>
              </w:rPr>
            </w:pPr>
          </w:p>
        </w:tc>
        <w:tc>
          <w:tcPr>
            <w:tcW w:w="2321" w:type="dxa"/>
            <w:tcBorders>
              <w:top w:val="single" w:sz="6" w:space="0" w:color="auto"/>
              <w:left w:val="single" w:sz="6" w:space="0" w:color="auto"/>
              <w:bottom w:val="single" w:sz="6" w:space="0" w:color="auto"/>
              <w:right w:val="single" w:sz="6" w:space="0" w:color="auto"/>
            </w:tcBorders>
            <w:shd w:val="clear" w:color="auto" w:fill="FFFFFF"/>
          </w:tcPr>
          <w:p w14:paraId="43808F5C" w14:textId="77777777" w:rsidR="0007150A" w:rsidRPr="000A0CBE" w:rsidRDefault="0007150A" w:rsidP="0007150A">
            <w:pPr>
              <w:widowControl w:val="0"/>
              <w:shd w:val="clear" w:color="auto" w:fill="FFFFFF"/>
              <w:autoSpaceDE w:val="0"/>
              <w:autoSpaceDN w:val="0"/>
              <w:adjustRightInd w:val="0"/>
              <w:rPr>
                <w:sz w:val="20"/>
                <w:szCs w:val="20"/>
              </w:rPr>
            </w:pPr>
          </w:p>
        </w:tc>
      </w:tr>
      <w:tr w:rsidR="0007150A" w:rsidRPr="000A0CBE" w14:paraId="6B2A768E" w14:textId="77777777" w:rsidTr="0007150A">
        <w:trPr>
          <w:trHeight w:hRule="exact" w:val="281"/>
        </w:trPr>
        <w:tc>
          <w:tcPr>
            <w:tcW w:w="1852" w:type="dxa"/>
            <w:tcBorders>
              <w:top w:val="single" w:sz="6" w:space="0" w:color="auto"/>
              <w:left w:val="single" w:sz="6" w:space="0" w:color="auto"/>
              <w:bottom w:val="single" w:sz="6" w:space="0" w:color="auto"/>
              <w:right w:val="single" w:sz="6" w:space="0" w:color="auto"/>
            </w:tcBorders>
            <w:shd w:val="clear" w:color="auto" w:fill="FFFFFF"/>
          </w:tcPr>
          <w:p w14:paraId="0145C7DB" w14:textId="77777777" w:rsidR="0007150A" w:rsidRPr="000A0CBE" w:rsidRDefault="0007150A" w:rsidP="0007150A">
            <w:pPr>
              <w:widowControl w:val="0"/>
              <w:shd w:val="clear" w:color="auto" w:fill="FFFFFF"/>
              <w:autoSpaceDE w:val="0"/>
              <w:autoSpaceDN w:val="0"/>
              <w:adjustRightInd w:val="0"/>
              <w:rPr>
                <w:sz w:val="20"/>
                <w:szCs w:val="20"/>
              </w:rPr>
            </w:pPr>
          </w:p>
        </w:tc>
        <w:tc>
          <w:tcPr>
            <w:tcW w:w="1693" w:type="dxa"/>
            <w:tcBorders>
              <w:top w:val="single" w:sz="6" w:space="0" w:color="auto"/>
              <w:left w:val="nil"/>
              <w:bottom w:val="single" w:sz="6" w:space="0" w:color="auto"/>
              <w:right w:val="single" w:sz="6" w:space="0" w:color="auto"/>
            </w:tcBorders>
            <w:shd w:val="clear" w:color="auto" w:fill="FFFFFF"/>
          </w:tcPr>
          <w:p w14:paraId="6D10BC2D" w14:textId="77777777" w:rsidR="0007150A" w:rsidRPr="000A0CBE" w:rsidRDefault="0007150A" w:rsidP="0007150A">
            <w:pPr>
              <w:widowControl w:val="0"/>
              <w:shd w:val="clear" w:color="auto" w:fill="FFFFFF"/>
              <w:autoSpaceDE w:val="0"/>
              <w:autoSpaceDN w:val="0"/>
              <w:adjustRightInd w:val="0"/>
              <w:rPr>
                <w:sz w:val="20"/>
                <w:szCs w:val="20"/>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360FFD37" w14:textId="77777777" w:rsidR="0007150A" w:rsidRPr="000A0CBE" w:rsidRDefault="0007150A" w:rsidP="0007150A">
            <w:pPr>
              <w:widowControl w:val="0"/>
              <w:shd w:val="clear" w:color="auto" w:fill="FFFFFF"/>
              <w:autoSpaceDE w:val="0"/>
              <w:autoSpaceDN w:val="0"/>
              <w:adjustRightInd w:val="0"/>
              <w:ind w:left="101" w:right="103"/>
              <w:rPr>
                <w:sz w:val="20"/>
                <w:szCs w:val="20"/>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1E71F788" w14:textId="77777777" w:rsidR="0007150A" w:rsidRPr="000A0CBE" w:rsidRDefault="0007150A" w:rsidP="0007150A">
            <w:pPr>
              <w:widowControl w:val="0"/>
              <w:shd w:val="clear" w:color="auto" w:fill="FFFFFF"/>
              <w:autoSpaceDE w:val="0"/>
              <w:autoSpaceDN w:val="0"/>
              <w:adjustRightInd w:val="0"/>
              <w:rPr>
                <w:sz w:val="20"/>
                <w:szCs w:val="20"/>
              </w:rPr>
            </w:pPr>
          </w:p>
        </w:tc>
        <w:tc>
          <w:tcPr>
            <w:tcW w:w="1080" w:type="dxa"/>
            <w:tcBorders>
              <w:top w:val="single" w:sz="6" w:space="0" w:color="auto"/>
              <w:left w:val="single" w:sz="6" w:space="0" w:color="auto"/>
              <w:bottom w:val="single" w:sz="6" w:space="0" w:color="auto"/>
              <w:right w:val="nil"/>
            </w:tcBorders>
            <w:shd w:val="clear" w:color="auto" w:fill="FFFFFF"/>
          </w:tcPr>
          <w:p w14:paraId="1531DA00" w14:textId="77777777" w:rsidR="0007150A" w:rsidRPr="000A0CBE" w:rsidRDefault="0007150A" w:rsidP="0007150A">
            <w:pPr>
              <w:widowControl w:val="0"/>
              <w:shd w:val="clear" w:color="auto" w:fill="FFFFFF"/>
              <w:autoSpaceDE w:val="0"/>
              <w:autoSpaceDN w:val="0"/>
              <w:adjustRightInd w:val="0"/>
              <w:rPr>
                <w:sz w:val="20"/>
                <w:szCs w:val="20"/>
              </w:rPr>
            </w:pPr>
          </w:p>
        </w:tc>
        <w:tc>
          <w:tcPr>
            <w:tcW w:w="2321" w:type="dxa"/>
            <w:tcBorders>
              <w:top w:val="single" w:sz="6" w:space="0" w:color="auto"/>
              <w:left w:val="single" w:sz="6" w:space="0" w:color="auto"/>
              <w:bottom w:val="single" w:sz="6" w:space="0" w:color="auto"/>
              <w:right w:val="single" w:sz="6" w:space="0" w:color="auto"/>
            </w:tcBorders>
            <w:shd w:val="clear" w:color="auto" w:fill="FFFFFF"/>
          </w:tcPr>
          <w:p w14:paraId="3484F151" w14:textId="77777777" w:rsidR="0007150A" w:rsidRPr="000A0CBE" w:rsidRDefault="0007150A" w:rsidP="0007150A">
            <w:pPr>
              <w:widowControl w:val="0"/>
              <w:shd w:val="clear" w:color="auto" w:fill="FFFFFF"/>
              <w:autoSpaceDE w:val="0"/>
              <w:autoSpaceDN w:val="0"/>
              <w:adjustRightInd w:val="0"/>
              <w:rPr>
                <w:sz w:val="20"/>
                <w:szCs w:val="20"/>
              </w:rPr>
            </w:pPr>
          </w:p>
        </w:tc>
      </w:tr>
      <w:tr w:rsidR="0007150A" w:rsidRPr="000A0CBE" w14:paraId="64AA8701" w14:textId="77777777" w:rsidTr="0007150A">
        <w:trPr>
          <w:trHeight w:hRule="exact" w:val="583"/>
        </w:trPr>
        <w:tc>
          <w:tcPr>
            <w:tcW w:w="1852" w:type="dxa"/>
            <w:tcBorders>
              <w:top w:val="single" w:sz="6" w:space="0" w:color="auto"/>
              <w:left w:val="single" w:sz="6" w:space="0" w:color="auto"/>
              <w:bottom w:val="single" w:sz="6" w:space="0" w:color="auto"/>
              <w:right w:val="single" w:sz="6" w:space="0" w:color="auto"/>
            </w:tcBorders>
            <w:shd w:val="clear" w:color="auto" w:fill="FFFFFF"/>
            <w:hideMark/>
          </w:tcPr>
          <w:p w14:paraId="57132663" w14:textId="77777777" w:rsidR="0007150A" w:rsidRPr="000A0CBE" w:rsidRDefault="0007150A" w:rsidP="0007150A">
            <w:pPr>
              <w:widowControl w:val="0"/>
              <w:shd w:val="clear" w:color="auto" w:fill="FFFFFF"/>
              <w:autoSpaceDE w:val="0"/>
              <w:autoSpaceDN w:val="0"/>
              <w:adjustRightInd w:val="0"/>
              <w:rPr>
                <w:sz w:val="20"/>
                <w:szCs w:val="20"/>
              </w:rPr>
            </w:pPr>
            <w:r w:rsidRPr="000A0CBE">
              <w:rPr>
                <w:color w:val="000000"/>
              </w:rPr>
              <w:t>Сальдо на __.___.___г.</w:t>
            </w:r>
          </w:p>
        </w:tc>
        <w:tc>
          <w:tcPr>
            <w:tcW w:w="1693" w:type="dxa"/>
            <w:tcBorders>
              <w:top w:val="single" w:sz="6" w:space="0" w:color="auto"/>
              <w:left w:val="nil"/>
              <w:bottom w:val="single" w:sz="6" w:space="0" w:color="auto"/>
              <w:right w:val="single" w:sz="6" w:space="0" w:color="auto"/>
            </w:tcBorders>
            <w:shd w:val="clear" w:color="auto" w:fill="FFFFFF"/>
            <w:hideMark/>
          </w:tcPr>
          <w:p w14:paraId="14B48719" w14:textId="77777777" w:rsidR="0007150A" w:rsidRPr="000A0CBE" w:rsidRDefault="0007150A" w:rsidP="0007150A">
            <w:pPr>
              <w:widowControl w:val="0"/>
              <w:shd w:val="clear" w:color="auto" w:fill="FFFFFF"/>
              <w:autoSpaceDE w:val="0"/>
              <w:autoSpaceDN w:val="0"/>
              <w:adjustRightInd w:val="0"/>
              <w:jc w:val="center"/>
              <w:rPr>
                <w:sz w:val="20"/>
                <w:szCs w:val="20"/>
              </w:rPr>
            </w:pPr>
            <w:r w:rsidRPr="000A0CBE">
              <w:rPr>
                <w:color w:val="000000"/>
                <w:lang w:val="en-US"/>
              </w:rPr>
              <w:t>X</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6CAF8978" w14:textId="77777777" w:rsidR="0007150A" w:rsidRPr="000A0CBE" w:rsidRDefault="0007150A" w:rsidP="0007150A">
            <w:pPr>
              <w:widowControl w:val="0"/>
              <w:shd w:val="clear" w:color="auto" w:fill="FFFFFF"/>
              <w:autoSpaceDE w:val="0"/>
              <w:autoSpaceDN w:val="0"/>
              <w:adjustRightInd w:val="0"/>
              <w:ind w:left="101" w:right="103"/>
              <w:jc w:val="center"/>
              <w:rPr>
                <w:sz w:val="20"/>
                <w:szCs w:val="20"/>
              </w:rPr>
            </w:pPr>
            <w:r w:rsidRPr="000A0CBE">
              <w:rPr>
                <w:color w:val="000000"/>
                <w:lang w:val="en-US"/>
              </w:rPr>
              <w:t>X</w: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14:paraId="2539B40F" w14:textId="77777777" w:rsidR="0007150A" w:rsidRPr="000A0CBE" w:rsidRDefault="0007150A" w:rsidP="0007150A">
            <w:pPr>
              <w:widowControl w:val="0"/>
              <w:shd w:val="clear" w:color="auto" w:fill="FFFFFF"/>
              <w:autoSpaceDE w:val="0"/>
              <w:autoSpaceDN w:val="0"/>
              <w:adjustRightInd w:val="0"/>
              <w:jc w:val="center"/>
              <w:rPr>
                <w:sz w:val="20"/>
                <w:szCs w:val="20"/>
              </w:rPr>
            </w:pPr>
            <w:r w:rsidRPr="000A0CBE">
              <w:rPr>
                <w:color w:val="000000"/>
                <w:lang w:val="en-US"/>
              </w:rPr>
              <w:t>X</w:t>
            </w:r>
          </w:p>
        </w:tc>
        <w:tc>
          <w:tcPr>
            <w:tcW w:w="1080" w:type="dxa"/>
            <w:tcBorders>
              <w:top w:val="single" w:sz="6" w:space="0" w:color="auto"/>
              <w:left w:val="single" w:sz="6" w:space="0" w:color="auto"/>
              <w:bottom w:val="single" w:sz="6" w:space="0" w:color="auto"/>
              <w:right w:val="nil"/>
            </w:tcBorders>
            <w:shd w:val="clear" w:color="auto" w:fill="FFFFFF"/>
            <w:hideMark/>
          </w:tcPr>
          <w:p w14:paraId="31BD79D8" w14:textId="77777777" w:rsidR="0007150A" w:rsidRPr="000A0CBE" w:rsidRDefault="0007150A" w:rsidP="0007150A">
            <w:pPr>
              <w:widowControl w:val="0"/>
              <w:shd w:val="clear" w:color="auto" w:fill="FFFFFF"/>
              <w:autoSpaceDE w:val="0"/>
              <w:autoSpaceDN w:val="0"/>
              <w:adjustRightInd w:val="0"/>
              <w:jc w:val="center"/>
              <w:rPr>
                <w:sz w:val="20"/>
                <w:szCs w:val="20"/>
              </w:rPr>
            </w:pPr>
            <w:r w:rsidRPr="000A0CBE">
              <w:rPr>
                <w:color w:val="000000"/>
                <w:lang w:val="en-US"/>
              </w:rPr>
              <w:t>X</w:t>
            </w:r>
          </w:p>
        </w:tc>
        <w:tc>
          <w:tcPr>
            <w:tcW w:w="2321" w:type="dxa"/>
            <w:tcBorders>
              <w:top w:val="single" w:sz="6" w:space="0" w:color="auto"/>
              <w:left w:val="single" w:sz="6" w:space="0" w:color="auto"/>
              <w:bottom w:val="single" w:sz="6" w:space="0" w:color="auto"/>
              <w:right w:val="single" w:sz="6" w:space="0" w:color="auto"/>
            </w:tcBorders>
            <w:shd w:val="clear" w:color="auto" w:fill="FFFFFF"/>
          </w:tcPr>
          <w:p w14:paraId="4CF81781" w14:textId="77777777" w:rsidR="0007150A" w:rsidRPr="000A0CBE" w:rsidRDefault="0007150A" w:rsidP="0007150A">
            <w:pPr>
              <w:widowControl w:val="0"/>
              <w:shd w:val="clear" w:color="auto" w:fill="FFFFFF"/>
              <w:autoSpaceDE w:val="0"/>
              <w:autoSpaceDN w:val="0"/>
              <w:adjustRightInd w:val="0"/>
              <w:rPr>
                <w:sz w:val="20"/>
                <w:szCs w:val="20"/>
              </w:rPr>
            </w:pPr>
          </w:p>
        </w:tc>
      </w:tr>
    </w:tbl>
    <w:p w14:paraId="7D0A14B7" w14:textId="77777777" w:rsidR="0007150A" w:rsidRPr="000A0CBE" w:rsidRDefault="0007150A" w:rsidP="0007150A">
      <w:pPr>
        <w:widowControl w:val="0"/>
        <w:shd w:val="clear" w:color="auto" w:fill="FFFFFF"/>
        <w:autoSpaceDE w:val="0"/>
        <w:autoSpaceDN w:val="0"/>
        <w:adjustRightInd w:val="0"/>
        <w:rPr>
          <w:sz w:val="20"/>
          <w:szCs w:val="20"/>
        </w:rPr>
      </w:pPr>
    </w:p>
    <w:p w14:paraId="06C9AB24" w14:textId="77777777" w:rsidR="0007150A" w:rsidRPr="000A0CBE" w:rsidRDefault="0007150A" w:rsidP="0007150A">
      <w:pPr>
        <w:widowControl w:val="0"/>
        <w:shd w:val="clear" w:color="auto" w:fill="FFFFFF"/>
        <w:autoSpaceDE w:val="0"/>
        <w:autoSpaceDN w:val="0"/>
        <w:adjustRightInd w:val="0"/>
        <w:rPr>
          <w:sz w:val="20"/>
          <w:szCs w:val="20"/>
        </w:rPr>
      </w:pPr>
    </w:p>
    <w:p w14:paraId="01B744E5" w14:textId="77777777" w:rsidR="0007150A" w:rsidRPr="000A0CBE" w:rsidRDefault="0007150A" w:rsidP="0007150A">
      <w:pPr>
        <w:widowControl w:val="0"/>
        <w:shd w:val="clear" w:color="auto" w:fill="FFFFFF"/>
        <w:autoSpaceDE w:val="0"/>
        <w:autoSpaceDN w:val="0"/>
        <w:adjustRightInd w:val="0"/>
        <w:rPr>
          <w:sz w:val="20"/>
          <w:szCs w:val="20"/>
        </w:rPr>
      </w:pPr>
    </w:p>
    <w:p w14:paraId="6EDABD3C" w14:textId="77777777" w:rsidR="0007150A" w:rsidRPr="000A0CBE" w:rsidRDefault="0007150A" w:rsidP="0007150A">
      <w:pPr>
        <w:widowControl w:val="0"/>
        <w:shd w:val="clear" w:color="auto" w:fill="FFFFFF"/>
        <w:autoSpaceDE w:val="0"/>
        <w:autoSpaceDN w:val="0"/>
        <w:adjustRightInd w:val="0"/>
        <w:rPr>
          <w:sz w:val="20"/>
          <w:szCs w:val="20"/>
        </w:rPr>
      </w:pPr>
    </w:p>
    <w:p w14:paraId="589AA1E8" w14:textId="77777777" w:rsidR="0007150A" w:rsidRPr="000A0CBE" w:rsidRDefault="0007150A" w:rsidP="0007150A">
      <w:pPr>
        <w:widowControl w:val="0"/>
        <w:shd w:val="clear" w:color="auto" w:fill="FFFFFF"/>
        <w:autoSpaceDE w:val="0"/>
        <w:autoSpaceDN w:val="0"/>
        <w:adjustRightInd w:val="0"/>
        <w:rPr>
          <w:sz w:val="20"/>
          <w:szCs w:val="20"/>
        </w:rPr>
      </w:pPr>
    </w:p>
    <w:p w14:paraId="3F421C78" w14:textId="77777777" w:rsidR="0007150A" w:rsidRPr="000A0CBE" w:rsidRDefault="0007150A" w:rsidP="0007150A">
      <w:pPr>
        <w:widowControl w:val="0"/>
        <w:shd w:val="clear" w:color="auto" w:fill="FFFFFF"/>
        <w:autoSpaceDE w:val="0"/>
        <w:autoSpaceDN w:val="0"/>
        <w:adjustRightInd w:val="0"/>
        <w:rPr>
          <w:sz w:val="20"/>
          <w:szCs w:val="20"/>
        </w:rPr>
      </w:pPr>
    </w:p>
    <w:p w14:paraId="664B039B" w14:textId="77777777" w:rsidR="0007150A" w:rsidRDefault="0007150A" w:rsidP="0007150A">
      <w:pPr>
        <w:pStyle w:val="afb"/>
        <w:framePr w:w="9784" w:wrap="auto" w:hAnchor="text"/>
        <w:shd w:val="clear" w:color="auto" w:fill="FFFFFF"/>
        <w:spacing w:after="60" w:line="259" w:lineRule="exact"/>
        <w:ind w:left="1140"/>
        <w:rPr>
          <w:b/>
        </w:rPr>
      </w:pPr>
      <w:r>
        <w:rPr>
          <w:b/>
        </w:rPr>
        <w:t xml:space="preserve"> Подписи сторон:</w:t>
      </w:r>
    </w:p>
    <w:p w14:paraId="66D62D3E" w14:textId="77777777" w:rsidR="0007150A" w:rsidRPr="00E23DC6" w:rsidRDefault="0007150A" w:rsidP="0007150A">
      <w:pPr>
        <w:pStyle w:val="afb"/>
        <w:framePr w:w="9784" w:wrap="auto" w:hAnchor="text"/>
        <w:shd w:val="clear" w:color="auto" w:fill="FFFFFF"/>
        <w:spacing w:after="60" w:line="259" w:lineRule="exact"/>
        <w:ind w:left="1140"/>
        <w:jc w:val="center"/>
        <w:rPr>
          <w:b/>
        </w:rPr>
      </w:pPr>
    </w:p>
    <w:tbl>
      <w:tblPr>
        <w:tblpPr w:leftFromText="180" w:rightFromText="180" w:vertAnchor="text" w:horzAnchor="margin" w:tblpY="60"/>
        <w:tblOverlap w:val="never"/>
        <w:tblW w:w="9633" w:type="dxa"/>
        <w:tblLayout w:type="fixed"/>
        <w:tblLook w:val="04A0" w:firstRow="1" w:lastRow="0" w:firstColumn="1" w:lastColumn="0" w:noHBand="0" w:noVBand="1"/>
      </w:tblPr>
      <w:tblGrid>
        <w:gridCol w:w="4884"/>
        <w:gridCol w:w="4749"/>
      </w:tblGrid>
      <w:tr w:rsidR="007403EB" w:rsidRPr="00345DFB" w14:paraId="5EBC8905" w14:textId="77777777" w:rsidTr="007403EB">
        <w:tc>
          <w:tcPr>
            <w:tcW w:w="4884" w:type="dxa"/>
          </w:tcPr>
          <w:p w14:paraId="41929EDB" w14:textId="77777777" w:rsidR="007403EB" w:rsidRPr="00345DFB" w:rsidRDefault="007403EB" w:rsidP="007403EB">
            <w:pPr>
              <w:tabs>
                <w:tab w:val="left" w:pos="6912"/>
              </w:tabs>
              <w:jc w:val="center"/>
              <w:rPr>
                <w:b/>
                <w:iCs/>
                <w:sz w:val="22"/>
                <w:szCs w:val="22"/>
              </w:rPr>
            </w:pPr>
            <w:r>
              <w:rPr>
                <w:b/>
                <w:iCs/>
                <w:sz w:val="22"/>
                <w:szCs w:val="22"/>
              </w:rPr>
              <w:t>Заказчик</w:t>
            </w:r>
            <w:r w:rsidRPr="00345DFB">
              <w:rPr>
                <w:b/>
                <w:iCs/>
                <w:sz w:val="22"/>
                <w:szCs w:val="22"/>
              </w:rPr>
              <w:t>:</w:t>
            </w:r>
          </w:p>
        </w:tc>
        <w:tc>
          <w:tcPr>
            <w:tcW w:w="4749" w:type="dxa"/>
          </w:tcPr>
          <w:p w14:paraId="30E510A6" w14:textId="77777777" w:rsidR="007403EB" w:rsidRPr="00345DFB" w:rsidRDefault="007403EB" w:rsidP="007403EB">
            <w:pPr>
              <w:tabs>
                <w:tab w:val="left" w:pos="6912"/>
              </w:tabs>
              <w:jc w:val="center"/>
              <w:rPr>
                <w:b/>
                <w:iCs/>
                <w:sz w:val="22"/>
                <w:szCs w:val="22"/>
              </w:rPr>
            </w:pPr>
            <w:r>
              <w:rPr>
                <w:b/>
                <w:iCs/>
                <w:sz w:val="22"/>
                <w:szCs w:val="22"/>
              </w:rPr>
              <w:t>Исполнитель</w:t>
            </w:r>
            <w:r w:rsidRPr="00345DFB">
              <w:rPr>
                <w:b/>
                <w:iCs/>
                <w:sz w:val="22"/>
                <w:szCs w:val="22"/>
              </w:rPr>
              <w:t>:</w:t>
            </w:r>
          </w:p>
        </w:tc>
      </w:tr>
      <w:tr w:rsidR="007403EB" w:rsidRPr="00345DFB" w14:paraId="62CF2348" w14:textId="77777777" w:rsidTr="007403EB">
        <w:tc>
          <w:tcPr>
            <w:tcW w:w="4884" w:type="dxa"/>
            <w:hideMark/>
          </w:tcPr>
          <w:p w14:paraId="01E1610F" w14:textId="77777777" w:rsidR="007403EB" w:rsidRPr="00345DFB" w:rsidRDefault="007403EB" w:rsidP="007403EB">
            <w:pPr>
              <w:widowControl w:val="0"/>
              <w:tabs>
                <w:tab w:val="left" w:pos="5206"/>
                <w:tab w:val="left" w:leader="hyphen" w:pos="7452"/>
              </w:tabs>
              <w:autoSpaceDE w:val="0"/>
              <w:autoSpaceDN w:val="0"/>
              <w:adjustRightInd w:val="0"/>
              <w:rPr>
                <w:iCs/>
                <w:sz w:val="22"/>
                <w:szCs w:val="22"/>
              </w:rPr>
            </w:pPr>
          </w:p>
        </w:tc>
        <w:tc>
          <w:tcPr>
            <w:tcW w:w="4749" w:type="dxa"/>
          </w:tcPr>
          <w:p w14:paraId="3E552091" w14:textId="77777777" w:rsidR="007403EB" w:rsidRPr="00345DFB" w:rsidRDefault="007403EB" w:rsidP="007403EB">
            <w:pPr>
              <w:widowControl w:val="0"/>
              <w:tabs>
                <w:tab w:val="left" w:pos="5206"/>
                <w:tab w:val="left" w:leader="hyphen" w:pos="7452"/>
              </w:tabs>
              <w:autoSpaceDE w:val="0"/>
              <w:autoSpaceDN w:val="0"/>
              <w:adjustRightInd w:val="0"/>
              <w:rPr>
                <w:iCs/>
                <w:sz w:val="22"/>
                <w:szCs w:val="22"/>
              </w:rPr>
            </w:pPr>
          </w:p>
        </w:tc>
      </w:tr>
      <w:tr w:rsidR="007403EB" w:rsidRPr="00345DFB" w14:paraId="65ED4FF9" w14:textId="77777777" w:rsidTr="007403EB">
        <w:tc>
          <w:tcPr>
            <w:tcW w:w="4884" w:type="dxa"/>
            <w:hideMark/>
          </w:tcPr>
          <w:p w14:paraId="3F897260" w14:textId="5577448C" w:rsidR="007403EB" w:rsidRPr="0021586B" w:rsidRDefault="007403EB" w:rsidP="007403EB">
            <w:pPr>
              <w:widowControl w:val="0"/>
              <w:tabs>
                <w:tab w:val="left" w:pos="5206"/>
                <w:tab w:val="left" w:leader="hyphen" w:pos="7452"/>
              </w:tabs>
              <w:autoSpaceDE w:val="0"/>
              <w:autoSpaceDN w:val="0"/>
              <w:adjustRightInd w:val="0"/>
              <w:rPr>
                <w:b/>
                <w:iCs/>
                <w:sz w:val="22"/>
                <w:szCs w:val="22"/>
              </w:rPr>
            </w:pPr>
            <w:r w:rsidRPr="0021586B">
              <w:rPr>
                <w:sz w:val="22"/>
                <w:szCs w:val="22"/>
              </w:rPr>
              <w:t>_____________________/</w:t>
            </w:r>
            <w:r w:rsidR="00FF613A">
              <w:t xml:space="preserve"> </w:t>
            </w:r>
            <w:r w:rsidRPr="0021586B">
              <w:rPr>
                <w:sz w:val="22"/>
                <w:szCs w:val="22"/>
              </w:rPr>
              <w:t>/</w:t>
            </w:r>
          </w:p>
        </w:tc>
        <w:tc>
          <w:tcPr>
            <w:tcW w:w="4749" w:type="dxa"/>
            <w:hideMark/>
          </w:tcPr>
          <w:p w14:paraId="16F591F6" w14:textId="77777777" w:rsidR="007403EB" w:rsidRPr="0021586B" w:rsidRDefault="007403EB" w:rsidP="008B41C2">
            <w:pPr>
              <w:widowControl w:val="0"/>
              <w:tabs>
                <w:tab w:val="left" w:pos="5206"/>
                <w:tab w:val="left" w:leader="hyphen" w:pos="7452"/>
              </w:tabs>
              <w:autoSpaceDE w:val="0"/>
              <w:autoSpaceDN w:val="0"/>
              <w:adjustRightInd w:val="0"/>
              <w:rPr>
                <w:iCs/>
                <w:sz w:val="22"/>
                <w:szCs w:val="22"/>
              </w:rPr>
            </w:pPr>
            <w:r>
              <w:rPr>
                <w:sz w:val="22"/>
                <w:szCs w:val="22"/>
              </w:rPr>
              <w:t>__________________________</w:t>
            </w:r>
            <w:r w:rsidRPr="0021586B">
              <w:rPr>
                <w:sz w:val="22"/>
                <w:szCs w:val="22"/>
              </w:rPr>
              <w:t>/</w:t>
            </w:r>
            <w:r>
              <w:t xml:space="preserve"> </w:t>
            </w:r>
            <w:r w:rsidRPr="0021586B">
              <w:rPr>
                <w:sz w:val="22"/>
                <w:szCs w:val="22"/>
              </w:rPr>
              <w:t>/</w:t>
            </w:r>
          </w:p>
        </w:tc>
      </w:tr>
      <w:tr w:rsidR="007403EB" w:rsidRPr="00345DFB" w14:paraId="634C01E3" w14:textId="77777777" w:rsidTr="007403EB">
        <w:tc>
          <w:tcPr>
            <w:tcW w:w="4884" w:type="dxa"/>
            <w:hideMark/>
          </w:tcPr>
          <w:p w14:paraId="5C21F9D8" w14:textId="77777777" w:rsidR="007403EB" w:rsidRPr="00345DFB" w:rsidRDefault="007403EB" w:rsidP="007403EB">
            <w:pPr>
              <w:tabs>
                <w:tab w:val="left" w:pos="6912"/>
              </w:tabs>
              <w:rPr>
                <w:b/>
                <w:iCs/>
                <w:sz w:val="22"/>
                <w:szCs w:val="22"/>
              </w:rPr>
            </w:pPr>
            <w:r w:rsidRPr="00345DFB">
              <w:rPr>
                <w:b/>
                <w:iCs/>
                <w:sz w:val="22"/>
                <w:szCs w:val="22"/>
              </w:rPr>
              <w:t>м.п.</w:t>
            </w:r>
          </w:p>
        </w:tc>
        <w:tc>
          <w:tcPr>
            <w:tcW w:w="4749" w:type="dxa"/>
            <w:hideMark/>
          </w:tcPr>
          <w:p w14:paraId="1E7AAD03" w14:textId="77777777" w:rsidR="007403EB" w:rsidRPr="00345DFB" w:rsidRDefault="007403EB" w:rsidP="007403EB">
            <w:pPr>
              <w:tabs>
                <w:tab w:val="left" w:pos="6912"/>
              </w:tabs>
              <w:rPr>
                <w:iCs/>
                <w:sz w:val="22"/>
                <w:szCs w:val="22"/>
              </w:rPr>
            </w:pPr>
            <w:r w:rsidRPr="00345DFB">
              <w:rPr>
                <w:b/>
                <w:iCs/>
                <w:sz w:val="22"/>
                <w:szCs w:val="22"/>
              </w:rPr>
              <w:t>м.п.</w:t>
            </w:r>
          </w:p>
        </w:tc>
      </w:tr>
    </w:tbl>
    <w:p w14:paraId="75F14B56" w14:textId="77777777" w:rsidR="0007150A" w:rsidRPr="000A0CBE" w:rsidRDefault="0007150A" w:rsidP="0007150A">
      <w:pPr>
        <w:framePr w:w="9784" w:wrap="auto" w:hAnchor="text"/>
        <w:rPr>
          <w:sz w:val="20"/>
          <w:szCs w:val="20"/>
        </w:rPr>
        <w:sectPr w:rsidR="0007150A" w:rsidRPr="000A0CBE" w:rsidSect="0007150A">
          <w:pgSz w:w="11909" w:h="16834"/>
          <w:pgMar w:top="426" w:right="567" w:bottom="426" w:left="1701" w:header="720" w:footer="720" w:gutter="0"/>
          <w:pgNumType w:start="1"/>
          <w:cols w:space="720"/>
        </w:sectPr>
      </w:pPr>
    </w:p>
    <w:p w14:paraId="44E41555" w14:textId="77777777" w:rsidR="0007150A" w:rsidRPr="000A0CBE" w:rsidRDefault="0007150A" w:rsidP="0007150A">
      <w:pPr>
        <w:widowControl w:val="0"/>
        <w:shd w:val="clear" w:color="auto" w:fill="FFFFFF"/>
        <w:autoSpaceDE w:val="0"/>
        <w:autoSpaceDN w:val="0"/>
        <w:adjustRightInd w:val="0"/>
        <w:jc w:val="right"/>
        <w:rPr>
          <w:bCs/>
          <w:color w:val="000000"/>
        </w:rPr>
      </w:pPr>
      <w:r w:rsidRPr="000A0CBE">
        <w:rPr>
          <w:bCs/>
          <w:color w:val="000000"/>
        </w:rPr>
        <w:lastRenderedPageBreak/>
        <w:t>Приложение №</w:t>
      </w:r>
      <w:r w:rsidR="00A65BC3">
        <w:rPr>
          <w:bCs/>
          <w:color w:val="000000"/>
        </w:rPr>
        <w:t xml:space="preserve"> </w:t>
      </w:r>
      <w:r w:rsidRPr="000A0CBE">
        <w:rPr>
          <w:bCs/>
          <w:color w:val="000000"/>
        </w:rPr>
        <w:t xml:space="preserve">5 </w:t>
      </w:r>
    </w:p>
    <w:p w14:paraId="7D1337B7" w14:textId="77777777" w:rsidR="0007150A" w:rsidRPr="000A0CBE" w:rsidRDefault="0007150A" w:rsidP="0007150A">
      <w:pPr>
        <w:widowControl w:val="0"/>
        <w:shd w:val="clear" w:color="auto" w:fill="FFFFFF"/>
        <w:autoSpaceDE w:val="0"/>
        <w:autoSpaceDN w:val="0"/>
        <w:adjustRightInd w:val="0"/>
        <w:jc w:val="right"/>
        <w:rPr>
          <w:bCs/>
        </w:rPr>
      </w:pPr>
      <w:r w:rsidRPr="000A0CBE">
        <w:rPr>
          <w:bCs/>
          <w:color w:val="000000"/>
        </w:rPr>
        <w:t xml:space="preserve">к </w:t>
      </w:r>
      <w:r>
        <w:rPr>
          <w:bCs/>
        </w:rPr>
        <w:t>Контракту</w:t>
      </w:r>
      <w:r w:rsidRPr="000A0CBE">
        <w:rPr>
          <w:bCs/>
        </w:rPr>
        <w:t xml:space="preserve"> №_______________</w:t>
      </w:r>
    </w:p>
    <w:p w14:paraId="654D5F83" w14:textId="77777777" w:rsidR="0007150A" w:rsidRPr="000A0CBE" w:rsidRDefault="00AB2E89" w:rsidP="0007150A">
      <w:pPr>
        <w:widowControl w:val="0"/>
        <w:shd w:val="clear" w:color="auto" w:fill="FFFFFF"/>
        <w:autoSpaceDE w:val="0"/>
        <w:autoSpaceDN w:val="0"/>
        <w:adjustRightInd w:val="0"/>
        <w:ind w:right="7"/>
        <w:jc w:val="right"/>
        <w:rPr>
          <w:sz w:val="20"/>
          <w:szCs w:val="20"/>
        </w:rPr>
      </w:pPr>
      <w:r>
        <w:rPr>
          <w:bCs/>
        </w:rPr>
        <w:t>от «___» ___</w:t>
      </w:r>
      <w:r w:rsidR="00C845ED">
        <w:rPr>
          <w:bCs/>
        </w:rPr>
        <w:t>_______ 20</w:t>
      </w:r>
      <w:r w:rsidR="00075A0B">
        <w:rPr>
          <w:bCs/>
        </w:rPr>
        <w:t>__</w:t>
      </w:r>
      <w:r w:rsidR="0007150A" w:rsidRPr="000A0CBE">
        <w:rPr>
          <w:bCs/>
        </w:rPr>
        <w:t xml:space="preserve"> г.</w:t>
      </w:r>
    </w:p>
    <w:p w14:paraId="6456247E" w14:textId="77777777" w:rsidR="0007150A" w:rsidRPr="000A0CBE" w:rsidRDefault="0007150A" w:rsidP="0007150A">
      <w:pPr>
        <w:widowControl w:val="0"/>
        <w:shd w:val="clear" w:color="auto" w:fill="FFFFFF"/>
        <w:autoSpaceDE w:val="0"/>
        <w:autoSpaceDN w:val="0"/>
        <w:adjustRightInd w:val="0"/>
        <w:jc w:val="right"/>
        <w:rPr>
          <w:sz w:val="20"/>
          <w:szCs w:val="20"/>
        </w:rPr>
      </w:pPr>
    </w:p>
    <w:p w14:paraId="57C2D1EF" w14:textId="77777777" w:rsidR="0007150A" w:rsidRPr="000A0CBE" w:rsidRDefault="0007150A" w:rsidP="0007150A">
      <w:pPr>
        <w:widowControl w:val="0"/>
        <w:shd w:val="clear" w:color="auto" w:fill="FFFFFF"/>
        <w:autoSpaceDE w:val="0"/>
        <w:autoSpaceDN w:val="0"/>
        <w:adjustRightInd w:val="0"/>
        <w:ind w:left="6257" w:right="9" w:firstLine="1692"/>
        <w:rPr>
          <w:sz w:val="20"/>
          <w:szCs w:val="20"/>
        </w:rPr>
      </w:pPr>
    </w:p>
    <w:p w14:paraId="67FCA7B2" w14:textId="77777777" w:rsidR="0007150A" w:rsidRPr="000A0CBE" w:rsidRDefault="0007150A" w:rsidP="0007150A">
      <w:pPr>
        <w:widowControl w:val="0"/>
        <w:shd w:val="clear" w:color="auto" w:fill="FFFFFF"/>
        <w:tabs>
          <w:tab w:val="left" w:pos="6710"/>
        </w:tabs>
        <w:autoSpaceDE w:val="0"/>
        <w:autoSpaceDN w:val="0"/>
        <w:adjustRightInd w:val="0"/>
        <w:rPr>
          <w:b/>
          <w:color w:val="000000"/>
          <w:sz w:val="32"/>
          <w:szCs w:val="32"/>
        </w:rPr>
      </w:pPr>
    </w:p>
    <w:p w14:paraId="62BA4AC1" w14:textId="77777777" w:rsidR="0007150A" w:rsidRPr="000A0CBE" w:rsidRDefault="0007150A" w:rsidP="0007150A">
      <w:pPr>
        <w:widowControl w:val="0"/>
        <w:shd w:val="clear" w:color="auto" w:fill="FFFFFF"/>
        <w:autoSpaceDE w:val="0"/>
        <w:autoSpaceDN w:val="0"/>
        <w:adjustRightInd w:val="0"/>
        <w:jc w:val="center"/>
        <w:rPr>
          <w:b/>
          <w:sz w:val="20"/>
          <w:szCs w:val="20"/>
        </w:rPr>
      </w:pPr>
      <w:r w:rsidRPr="000A0CBE">
        <w:rPr>
          <w:b/>
          <w:color w:val="000000"/>
          <w:sz w:val="32"/>
          <w:szCs w:val="32"/>
        </w:rPr>
        <w:t>АКТ</w:t>
      </w:r>
    </w:p>
    <w:p w14:paraId="1FD2A7F4" w14:textId="77777777" w:rsidR="0007150A" w:rsidRPr="000A0CBE" w:rsidRDefault="0007150A" w:rsidP="0007150A">
      <w:pPr>
        <w:widowControl w:val="0"/>
        <w:shd w:val="clear" w:color="auto" w:fill="FFFFFF"/>
        <w:autoSpaceDE w:val="0"/>
        <w:autoSpaceDN w:val="0"/>
        <w:adjustRightInd w:val="0"/>
        <w:jc w:val="center"/>
        <w:rPr>
          <w:sz w:val="20"/>
          <w:szCs w:val="20"/>
        </w:rPr>
      </w:pPr>
      <w:r w:rsidRPr="000A0CBE">
        <w:rPr>
          <w:b/>
          <w:color w:val="000000"/>
          <w:sz w:val="28"/>
          <w:szCs w:val="28"/>
        </w:rPr>
        <w:t>сдачи-приемки оказанных работ (услуг)</w:t>
      </w:r>
    </w:p>
    <w:p w14:paraId="6F820D4F" w14:textId="77777777" w:rsidR="0007150A" w:rsidRPr="000A0CBE" w:rsidRDefault="0007150A" w:rsidP="0007150A">
      <w:pPr>
        <w:widowControl w:val="0"/>
        <w:shd w:val="clear" w:color="auto" w:fill="FFFFFF"/>
        <w:autoSpaceDE w:val="0"/>
        <w:autoSpaceDN w:val="0"/>
        <w:adjustRightInd w:val="0"/>
        <w:ind w:left="288" w:right="22"/>
        <w:jc w:val="both"/>
        <w:rPr>
          <w:color w:val="000000"/>
        </w:rPr>
      </w:pPr>
    </w:p>
    <w:p w14:paraId="6B458F73" w14:textId="77777777" w:rsidR="007403EB" w:rsidRPr="000A0CBE" w:rsidRDefault="007403EB" w:rsidP="007403EB">
      <w:pPr>
        <w:widowControl w:val="0"/>
        <w:shd w:val="clear" w:color="auto" w:fill="FFFFFF"/>
        <w:autoSpaceDE w:val="0"/>
        <w:autoSpaceDN w:val="0"/>
        <w:adjustRightInd w:val="0"/>
        <w:rPr>
          <w:sz w:val="20"/>
          <w:szCs w:val="20"/>
        </w:rPr>
      </w:pPr>
    </w:p>
    <w:p w14:paraId="669D2370" w14:textId="0C7E50F7" w:rsidR="0007150A" w:rsidRPr="000A0CBE" w:rsidRDefault="00597AC6" w:rsidP="007403EB">
      <w:pPr>
        <w:pStyle w:val="23"/>
        <w:spacing w:after="0" w:line="240" w:lineRule="auto"/>
        <w:ind w:firstLine="709"/>
        <w:jc w:val="both"/>
        <w:rPr>
          <w:color w:val="000000"/>
        </w:rPr>
      </w:pPr>
      <w:r>
        <w:pict w14:anchorId="1D3396C2">
          <v:shape id="_x0000_s1031" type="#_x0000_t136" style="position:absolute;left:0;text-align:left;margin-left:43.1pt;margin-top:73.15pt;width:393.75pt;height:86.25pt;rotation:-2705136fd;z-index:251667456" filled="f">
            <v:shadow color="#868686"/>
            <v:textpath style="font-family:&quot;Times New Roman&quot;;v-text-kern:t" trim="t" fitpath="t" string="ОБРАЗЕЦ"/>
          </v:shape>
        </w:pict>
      </w:r>
      <w:r w:rsidR="00B556D5" w:rsidRPr="00B556D5">
        <w:t>Главное управление Федеральной службы исполнения наказаний по Краснодарскому краю</w:t>
      </w:r>
      <w:r w:rsidR="007403EB" w:rsidRPr="00364B9E">
        <w:t xml:space="preserve">, </w:t>
      </w:r>
      <w:r w:rsidR="007403EB">
        <w:t>в лице начальника________________________</w:t>
      </w:r>
      <w:r w:rsidR="007403EB">
        <w:br/>
        <w:t>______________________________.</w:t>
      </w:r>
      <w:r w:rsidR="007403EB" w:rsidRPr="008D4519">
        <w:t xml:space="preserve">, именуемое в дальнейшем Заказчик, с одной стороны, и </w:t>
      </w:r>
      <w:r w:rsidR="00B556D5">
        <w:t>___________________________________________________</w:t>
      </w:r>
      <w:r w:rsidR="007403EB">
        <w:t>, в лице ______________________</w:t>
      </w:r>
      <w:r w:rsidR="007403EB">
        <w:br/>
        <w:t xml:space="preserve">___________ </w:t>
      </w:r>
      <w:r w:rsidR="007403EB" w:rsidRPr="007200FE">
        <w:t>действующего на основании Устава</w:t>
      </w:r>
      <w:r w:rsidR="007403EB" w:rsidRPr="00364B9E">
        <w:t xml:space="preserve">, именуемое в дальнейшем Исполнитель, с другой стороны, вместе </w:t>
      </w:r>
      <w:r w:rsidR="007403EB">
        <w:t>именуемые Стороны</w:t>
      </w:r>
      <w:r w:rsidR="0007150A" w:rsidRPr="00F32969">
        <w:t>, с другой стороны, вместе именуемые Стороны, настоящим</w:t>
      </w:r>
      <w:r w:rsidR="0007150A" w:rsidRPr="000A0CBE">
        <w:rPr>
          <w:color w:val="000000"/>
        </w:rPr>
        <w:t xml:space="preserve"> Актом удостоверяют, что в период с «___» по «___» ____________ 20___ года оказаны следующие услуги:</w:t>
      </w:r>
    </w:p>
    <w:p w14:paraId="356578D9" w14:textId="77777777" w:rsidR="0007150A" w:rsidRPr="000A0CBE" w:rsidRDefault="0007150A" w:rsidP="0007150A">
      <w:pPr>
        <w:widowControl w:val="0"/>
        <w:shd w:val="clear" w:color="auto" w:fill="FFFFFF"/>
        <w:tabs>
          <w:tab w:val="left" w:leader="underscore" w:pos="3701"/>
          <w:tab w:val="left" w:leader="underscore" w:pos="6754"/>
        </w:tabs>
        <w:autoSpaceDE w:val="0"/>
        <w:autoSpaceDN w:val="0"/>
        <w:adjustRightInd w:val="0"/>
        <w:ind w:right="-45" w:firstLine="7"/>
        <w:jc w:val="both"/>
        <w:rPr>
          <w:sz w:val="20"/>
          <w:szCs w:val="20"/>
        </w:rPr>
      </w:pPr>
    </w:p>
    <w:p w14:paraId="10D9EBA9" w14:textId="77777777" w:rsidR="0007150A" w:rsidRPr="000A0CBE" w:rsidRDefault="0007150A" w:rsidP="0007150A">
      <w:pPr>
        <w:widowControl w:val="0"/>
        <w:autoSpaceDE w:val="0"/>
        <w:autoSpaceDN w:val="0"/>
        <w:adjustRightInd w:val="0"/>
        <w:rPr>
          <w:sz w:val="2"/>
          <w:szCs w:val="2"/>
        </w:rPr>
      </w:pPr>
    </w:p>
    <w:tbl>
      <w:tblPr>
        <w:tblW w:w="9756" w:type="dxa"/>
        <w:tblInd w:w="347" w:type="dxa"/>
        <w:tblLayout w:type="fixed"/>
        <w:tblCellMar>
          <w:left w:w="40" w:type="dxa"/>
          <w:right w:w="40" w:type="dxa"/>
        </w:tblCellMar>
        <w:tblLook w:val="04A0" w:firstRow="1" w:lastRow="0" w:firstColumn="1" w:lastColumn="0" w:noHBand="0" w:noVBand="1"/>
      </w:tblPr>
      <w:tblGrid>
        <w:gridCol w:w="1558"/>
        <w:gridCol w:w="991"/>
        <w:gridCol w:w="861"/>
        <w:gridCol w:w="914"/>
        <w:gridCol w:w="1094"/>
        <w:gridCol w:w="1282"/>
        <w:gridCol w:w="811"/>
        <w:gridCol w:w="969"/>
        <w:gridCol w:w="1276"/>
      </w:tblGrid>
      <w:tr w:rsidR="0007150A" w:rsidRPr="000A0CBE" w14:paraId="3B7E9FED" w14:textId="77777777" w:rsidTr="0007150A">
        <w:trPr>
          <w:trHeight w:hRule="exact" w:val="842"/>
        </w:trPr>
        <w:tc>
          <w:tcPr>
            <w:tcW w:w="1559" w:type="dxa"/>
            <w:tcBorders>
              <w:top w:val="single" w:sz="6" w:space="0" w:color="auto"/>
              <w:left w:val="single" w:sz="6" w:space="0" w:color="auto"/>
              <w:bottom w:val="single" w:sz="6" w:space="0" w:color="auto"/>
              <w:right w:val="single" w:sz="6" w:space="0" w:color="auto"/>
            </w:tcBorders>
            <w:shd w:val="clear" w:color="auto" w:fill="FFFFFF"/>
            <w:hideMark/>
          </w:tcPr>
          <w:p w14:paraId="1332692C" w14:textId="77777777" w:rsidR="0007150A" w:rsidRPr="000A0CBE" w:rsidRDefault="0007150A" w:rsidP="0007150A">
            <w:pPr>
              <w:widowControl w:val="0"/>
              <w:shd w:val="clear" w:color="auto" w:fill="FFFFFF"/>
              <w:autoSpaceDE w:val="0"/>
              <w:autoSpaceDN w:val="0"/>
              <w:adjustRightInd w:val="0"/>
              <w:jc w:val="center"/>
            </w:pPr>
            <w:r w:rsidRPr="000A0CBE">
              <w:t>Содержание</w:t>
            </w:r>
          </w:p>
          <w:p w14:paraId="0FF967FF" w14:textId="77777777" w:rsidR="0007150A" w:rsidRPr="000A0CBE" w:rsidRDefault="0007150A" w:rsidP="0007150A">
            <w:pPr>
              <w:widowControl w:val="0"/>
              <w:shd w:val="clear" w:color="auto" w:fill="FFFFFF"/>
              <w:autoSpaceDE w:val="0"/>
              <w:autoSpaceDN w:val="0"/>
              <w:adjustRightInd w:val="0"/>
              <w:ind w:right="86" w:firstLine="7"/>
              <w:jc w:val="center"/>
            </w:pPr>
            <w:r w:rsidRPr="000A0CBE">
              <w:t>выполненных работ (услуг)</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14:paraId="6E175F26" w14:textId="77777777" w:rsidR="0007150A" w:rsidRPr="000A0CBE" w:rsidRDefault="0007150A" w:rsidP="0007150A">
            <w:pPr>
              <w:widowControl w:val="0"/>
              <w:shd w:val="clear" w:color="auto" w:fill="FFFFFF"/>
              <w:autoSpaceDE w:val="0"/>
              <w:autoSpaceDN w:val="0"/>
              <w:adjustRightInd w:val="0"/>
              <w:jc w:val="center"/>
            </w:pPr>
            <w:r w:rsidRPr="000A0CBE">
              <w:rPr>
                <w:bCs/>
              </w:rPr>
              <w:t>Ед. изме-</w:t>
            </w:r>
          </w:p>
          <w:p w14:paraId="11AA39E1" w14:textId="77777777" w:rsidR="0007150A" w:rsidRPr="000A0CBE" w:rsidRDefault="0007150A" w:rsidP="0007150A">
            <w:pPr>
              <w:widowControl w:val="0"/>
              <w:shd w:val="clear" w:color="auto" w:fill="FFFFFF"/>
              <w:autoSpaceDE w:val="0"/>
              <w:autoSpaceDN w:val="0"/>
              <w:adjustRightInd w:val="0"/>
              <w:ind w:right="50"/>
              <w:jc w:val="center"/>
            </w:pPr>
            <w:r w:rsidRPr="000A0CBE">
              <w:t>рения</w:t>
            </w:r>
          </w:p>
        </w:tc>
        <w:tc>
          <w:tcPr>
            <w:tcW w:w="861" w:type="dxa"/>
            <w:tcBorders>
              <w:top w:val="single" w:sz="6" w:space="0" w:color="auto"/>
              <w:left w:val="single" w:sz="6" w:space="0" w:color="auto"/>
              <w:bottom w:val="single" w:sz="6" w:space="0" w:color="auto"/>
              <w:right w:val="single" w:sz="6" w:space="0" w:color="auto"/>
            </w:tcBorders>
            <w:shd w:val="clear" w:color="auto" w:fill="FFFFFF"/>
            <w:hideMark/>
          </w:tcPr>
          <w:p w14:paraId="4A7B36FE" w14:textId="77777777" w:rsidR="0007150A" w:rsidRPr="000A0CBE" w:rsidRDefault="0007150A" w:rsidP="0007150A">
            <w:pPr>
              <w:widowControl w:val="0"/>
              <w:shd w:val="clear" w:color="auto" w:fill="FFFFFF"/>
              <w:autoSpaceDE w:val="0"/>
              <w:autoSpaceDN w:val="0"/>
              <w:adjustRightInd w:val="0"/>
              <w:jc w:val="center"/>
            </w:pPr>
            <w:r w:rsidRPr="000A0CBE">
              <w:t>Кол-во</w:t>
            </w:r>
          </w:p>
        </w:tc>
        <w:tc>
          <w:tcPr>
            <w:tcW w:w="914" w:type="dxa"/>
            <w:tcBorders>
              <w:top w:val="single" w:sz="6" w:space="0" w:color="auto"/>
              <w:left w:val="single" w:sz="6" w:space="0" w:color="auto"/>
              <w:bottom w:val="single" w:sz="6" w:space="0" w:color="auto"/>
              <w:right w:val="single" w:sz="6" w:space="0" w:color="auto"/>
            </w:tcBorders>
            <w:shd w:val="clear" w:color="auto" w:fill="FFFFFF"/>
            <w:hideMark/>
          </w:tcPr>
          <w:p w14:paraId="73F98856" w14:textId="77777777" w:rsidR="0007150A" w:rsidRPr="000A0CBE" w:rsidRDefault="0007150A" w:rsidP="0007150A">
            <w:pPr>
              <w:widowControl w:val="0"/>
              <w:shd w:val="clear" w:color="auto" w:fill="FFFFFF"/>
              <w:autoSpaceDE w:val="0"/>
              <w:autoSpaceDN w:val="0"/>
              <w:adjustRightInd w:val="0"/>
              <w:jc w:val="center"/>
            </w:pPr>
            <w:r w:rsidRPr="000A0CBE">
              <w:t>Цена</w:t>
            </w:r>
          </w:p>
        </w:tc>
        <w:tc>
          <w:tcPr>
            <w:tcW w:w="1094" w:type="dxa"/>
            <w:tcBorders>
              <w:top w:val="single" w:sz="6" w:space="0" w:color="auto"/>
              <w:left w:val="single" w:sz="6" w:space="0" w:color="auto"/>
              <w:bottom w:val="single" w:sz="6" w:space="0" w:color="auto"/>
              <w:right w:val="single" w:sz="6" w:space="0" w:color="auto"/>
            </w:tcBorders>
            <w:shd w:val="clear" w:color="auto" w:fill="FFFFFF"/>
            <w:hideMark/>
          </w:tcPr>
          <w:p w14:paraId="46F031D2" w14:textId="77777777" w:rsidR="0007150A" w:rsidRPr="000A0CBE" w:rsidRDefault="0007150A" w:rsidP="0007150A">
            <w:pPr>
              <w:widowControl w:val="0"/>
              <w:shd w:val="clear" w:color="auto" w:fill="FFFFFF"/>
              <w:autoSpaceDE w:val="0"/>
              <w:autoSpaceDN w:val="0"/>
              <w:adjustRightInd w:val="0"/>
              <w:ind w:right="86"/>
              <w:jc w:val="center"/>
            </w:pPr>
            <w:r w:rsidRPr="000A0CBE">
              <w:t>Валюта</w:t>
            </w:r>
          </w:p>
        </w:tc>
        <w:tc>
          <w:tcPr>
            <w:tcW w:w="1282" w:type="dxa"/>
            <w:tcBorders>
              <w:top w:val="single" w:sz="6" w:space="0" w:color="auto"/>
              <w:left w:val="single" w:sz="6" w:space="0" w:color="auto"/>
              <w:bottom w:val="single" w:sz="6" w:space="0" w:color="auto"/>
              <w:right w:val="single" w:sz="6" w:space="0" w:color="auto"/>
            </w:tcBorders>
            <w:shd w:val="clear" w:color="auto" w:fill="FFFFFF"/>
            <w:hideMark/>
          </w:tcPr>
          <w:p w14:paraId="07B41265" w14:textId="77777777" w:rsidR="0007150A" w:rsidRPr="000A0CBE" w:rsidRDefault="0007150A" w:rsidP="0007150A">
            <w:pPr>
              <w:widowControl w:val="0"/>
              <w:shd w:val="clear" w:color="auto" w:fill="FFFFFF"/>
              <w:autoSpaceDE w:val="0"/>
              <w:autoSpaceDN w:val="0"/>
              <w:adjustRightInd w:val="0"/>
              <w:jc w:val="center"/>
              <w:rPr>
                <w:sz w:val="20"/>
                <w:szCs w:val="20"/>
              </w:rPr>
            </w:pPr>
            <w:r w:rsidRPr="000A0CBE">
              <w:t>Сумма</w:t>
            </w:r>
          </w:p>
          <w:p w14:paraId="22325CA6" w14:textId="77777777" w:rsidR="0007150A" w:rsidRPr="000A0CBE" w:rsidRDefault="0007150A" w:rsidP="0007150A">
            <w:pPr>
              <w:widowControl w:val="0"/>
              <w:shd w:val="clear" w:color="auto" w:fill="FFFFFF"/>
              <w:autoSpaceDE w:val="0"/>
              <w:autoSpaceDN w:val="0"/>
              <w:adjustRightInd w:val="0"/>
              <w:ind w:right="202"/>
              <w:jc w:val="center"/>
              <w:rPr>
                <w:sz w:val="20"/>
                <w:szCs w:val="20"/>
              </w:rPr>
            </w:pPr>
            <w:r w:rsidRPr="000A0CBE">
              <w:t>работы (услуги)</w:t>
            </w:r>
          </w:p>
        </w:tc>
        <w:tc>
          <w:tcPr>
            <w:tcW w:w="811" w:type="dxa"/>
            <w:tcBorders>
              <w:top w:val="single" w:sz="6" w:space="0" w:color="auto"/>
              <w:left w:val="single" w:sz="6" w:space="0" w:color="auto"/>
              <w:bottom w:val="single" w:sz="6" w:space="0" w:color="auto"/>
              <w:right w:val="single" w:sz="6" w:space="0" w:color="auto"/>
            </w:tcBorders>
            <w:shd w:val="clear" w:color="auto" w:fill="FFFFFF"/>
            <w:hideMark/>
          </w:tcPr>
          <w:p w14:paraId="01190960" w14:textId="77777777" w:rsidR="0007150A" w:rsidRPr="000A0CBE" w:rsidRDefault="0007150A" w:rsidP="0007150A">
            <w:pPr>
              <w:widowControl w:val="0"/>
              <w:shd w:val="clear" w:color="auto" w:fill="FFFFFF"/>
              <w:autoSpaceDE w:val="0"/>
              <w:autoSpaceDN w:val="0"/>
              <w:adjustRightInd w:val="0"/>
              <w:jc w:val="center"/>
              <w:rPr>
                <w:sz w:val="20"/>
                <w:szCs w:val="20"/>
              </w:rPr>
            </w:pPr>
            <w:r w:rsidRPr="000A0CBE">
              <w:t>% НДС</w:t>
            </w:r>
          </w:p>
        </w:tc>
        <w:tc>
          <w:tcPr>
            <w:tcW w:w="969" w:type="dxa"/>
            <w:tcBorders>
              <w:top w:val="single" w:sz="6" w:space="0" w:color="auto"/>
              <w:left w:val="single" w:sz="6" w:space="0" w:color="auto"/>
              <w:bottom w:val="single" w:sz="6" w:space="0" w:color="auto"/>
              <w:right w:val="single" w:sz="6" w:space="0" w:color="auto"/>
            </w:tcBorders>
            <w:shd w:val="clear" w:color="auto" w:fill="FFFFFF"/>
            <w:hideMark/>
          </w:tcPr>
          <w:p w14:paraId="38895CC6" w14:textId="77777777" w:rsidR="0007150A" w:rsidRPr="000A0CBE" w:rsidRDefault="0007150A" w:rsidP="0007150A">
            <w:pPr>
              <w:widowControl w:val="0"/>
              <w:shd w:val="clear" w:color="auto" w:fill="FFFFFF"/>
              <w:autoSpaceDE w:val="0"/>
              <w:autoSpaceDN w:val="0"/>
              <w:adjustRightInd w:val="0"/>
              <w:ind w:left="7" w:right="173"/>
              <w:jc w:val="center"/>
              <w:rPr>
                <w:sz w:val="20"/>
                <w:szCs w:val="20"/>
              </w:rPr>
            </w:pPr>
            <w:r w:rsidRPr="000A0CBE">
              <w:t>Сумма НДС</w:t>
            </w:r>
          </w:p>
        </w:tc>
        <w:tc>
          <w:tcPr>
            <w:tcW w:w="1276" w:type="dxa"/>
            <w:tcBorders>
              <w:top w:val="single" w:sz="6" w:space="0" w:color="auto"/>
              <w:left w:val="single" w:sz="6" w:space="0" w:color="auto"/>
              <w:bottom w:val="single" w:sz="6" w:space="0" w:color="auto"/>
              <w:right w:val="single" w:sz="6" w:space="0" w:color="auto"/>
            </w:tcBorders>
            <w:shd w:val="clear" w:color="auto" w:fill="FFFFFF"/>
            <w:hideMark/>
          </w:tcPr>
          <w:p w14:paraId="08B8FAEA" w14:textId="77777777" w:rsidR="0007150A" w:rsidRPr="000A0CBE" w:rsidRDefault="0007150A" w:rsidP="0007150A">
            <w:pPr>
              <w:widowControl w:val="0"/>
              <w:shd w:val="clear" w:color="auto" w:fill="FFFFFF"/>
              <w:autoSpaceDE w:val="0"/>
              <w:autoSpaceDN w:val="0"/>
              <w:adjustRightInd w:val="0"/>
              <w:ind w:left="7"/>
              <w:jc w:val="center"/>
              <w:rPr>
                <w:sz w:val="20"/>
                <w:szCs w:val="20"/>
              </w:rPr>
            </w:pPr>
            <w:r w:rsidRPr="000A0CBE">
              <w:t>Всего с НДС</w:t>
            </w:r>
          </w:p>
        </w:tc>
      </w:tr>
      <w:tr w:rsidR="0007150A" w:rsidRPr="000A0CBE" w14:paraId="2B7606C8" w14:textId="77777777" w:rsidTr="0007150A">
        <w:trPr>
          <w:trHeight w:hRule="exact" w:val="288"/>
        </w:trPr>
        <w:tc>
          <w:tcPr>
            <w:tcW w:w="1559" w:type="dxa"/>
            <w:tcBorders>
              <w:top w:val="single" w:sz="6" w:space="0" w:color="auto"/>
              <w:left w:val="single" w:sz="6" w:space="0" w:color="auto"/>
              <w:bottom w:val="single" w:sz="6" w:space="0" w:color="auto"/>
              <w:right w:val="single" w:sz="6" w:space="0" w:color="auto"/>
            </w:tcBorders>
            <w:shd w:val="clear" w:color="auto" w:fill="FFFFFF"/>
          </w:tcPr>
          <w:p w14:paraId="03CA146D" w14:textId="77777777" w:rsidR="0007150A" w:rsidRPr="000A0CBE" w:rsidRDefault="0007150A" w:rsidP="0007150A">
            <w:pPr>
              <w:widowControl w:val="0"/>
              <w:shd w:val="clear" w:color="auto" w:fill="FFFFFF"/>
              <w:autoSpaceDE w:val="0"/>
              <w:autoSpaceDN w:val="0"/>
              <w:adjustRightInd w:val="0"/>
              <w:rPr>
                <w:sz w:val="20"/>
                <w:szCs w:val="20"/>
              </w:rPr>
            </w:pPr>
          </w:p>
        </w:tc>
        <w:tc>
          <w:tcPr>
            <w:tcW w:w="992" w:type="dxa"/>
            <w:tcBorders>
              <w:top w:val="single" w:sz="6" w:space="0" w:color="auto"/>
              <w:left w:val="single" w:sz="6" w:space="0" w:color="auto"/>
              <w:bottom w:val="single" w:sz="6" w:space="0" w:color="auto"/>
              <w:right w:val="single" w:sz="4" w:space="0" w:color="auto"/>
            </w:tcBorders>
            <w:shd w:val="clear" w:color="auto" w:fill="FFFFFF"/>
          </w:tcPr>
          <w:p w14:paraId="7A7E5E74" w14:textId="77777777" w:rsidR="0007150A" w:rsidRPr="000A0CBE" w:rsidRDefault="0007150A" w:rsidP="0007150A">
            <w:pPr>
              <w:widowControl w:val="0"/>
              <w:shd w:val="clear" w:color="auto" w:fill="FFFFFF"/>
              <w:autoSpaceDE w:val="0"/>
              <w:autoSpaceDN w:val="0"/>
              <w:adjustRightInd w:val="0"/>
              <w:ind w:right="310"/>
              <w:jc w:val="right"/>
              <w:rPr>
                <w:sz w:val="20"/>
                <w:szCs w:val="20"/>
              </w:rPr>
            </w:pPr>
          </w:p>
        </w:tc>
        <w:tc>
          <w:tcPr>
            <w:tcW w:w="861" w:type="dxa"/>
            <w:tcBorders>
              <w:top w:val="single" w:sz="6" w:space="0" w:color="auto"/>
              <w:left w:val="single" w:sz="4" w:space="0" w:color="auto"/>
              <w:bottom w:val="single" w:sz="6" w:space="0" w:color="auto"/>
              <w:right w:val="single" w:sz="6" w:space="0" w:color="auto"/>
            </w:tcBorders>
            <w:shd w:val="clear" w:color="auto" w:fill="FFFFFF"/>
          </w:tcPr>
          <w:p w14:paraId="5CFA8592" w14:textId="77777777" w:rsidR="0007150A" w:rsidRPr="000A0CBE" w:rsidRDefault="0007150A" w:rsidP="0007150A">
            <w:pPr>
              <w:widowControl w:val="0"/>
              <w:shd w:val="clear" w:color="auto" w:fill="FFFFFF"/>
              <w:autoSpaceDE w:val="0"/>
              <w:autoSpaceDN w:val="0"/>
              <w:adjustRightInd w:val="0"/>
              <w:ind w:left="58"/>
              <w:rPr>
                <w:sz w:val="20"/>
                <w:szCs w:val="20"/>
              </w:rPr>
            </w:pPr>
          </w:p>
        </w:tc>
        <w:tc>
          <w:tcPr>
            <w:tcW w:w="914" w:type="dxa"/>
            <w:tcBorders>
              <w:top w:val="single" w:sz="6" w:space="0" w:color="auto"/>
              <w:left w:val="single" w:sz="6" w:space="0" w:color="auto"/>
              <w:bottom w:val="single" w:sz="6" w:space="0" w:color="auto"/>
              <w:right w:val="single" w:sz="6" w:space="0" w:color="auto"/>
            </w:tcBorders>
            <w:shd w:val="clear" w:color="auto" w:fill="FFFFFF"/>
          </w:tcPr>
          <w:p w14:paraId="11E30E94" w14:textId="77777777" w:rsidR="0007150A" w:rsidRPr="000A0CBE" w:rsidRDefault="0007150A" w:rsidP="0007150A">
            <w:pPr>
              <w:widowControl w:val="0"/>
              <w:shd w:val="clear" w:color="auto" w:fill="FFFFFF"/>
              <w:autoSpaceDE w:val="0"/>
              <w:autoSpaceDN w:val="0"/>
              <w:adjustRightInd w:val="0"/>
              <w:rPr>
                <w:sz w:val="20"/>
                <w:szCs w:val="20"/>
              </w:rPr>
            </w:pPr>
          </w:p>
        </w:tc>
        <w:tc>
          <w:tcPr>
            <w:tcW w:w="1094" w:type="dxa"/>
            <w:tcBorders>
              <w:top w:val="single" w:sz="6" w:space="0" w:color="auto"/>
              <w:left w:val="single" w:sz="6" w:space="0" w:color="auto"/>
              <w:bottom w:val="single" w:sz="6" w:space="0" w:color="auto"/>
              <w:right w:val="single" w:sz="6" w:space="0" w:color="auto"/>
            </w:tcBorders>
            <w:shd w:val="clear" w:color="auto" w:fill="FFFFFF"/>
          </w:tcPr>
          <w:p w14:paraId="4EB303C1" w14:textId="77777777" w:rsidR="0007150A" w:rsidRPr="000A0CBE" w:rsidRDefault="0007150A" w:rsidP="0007150A">
            <w:pPr>
              <w:widowControl w:val="0"/>
              <w:shd w:val="clear" w:color="auto" w:fill="FFFFFF"/>
              <w:autoSpaceDE w:val="0"/>
              <w:autoSpaceDN w:val="0"/>
              <w:adjustRightInd w:val="0"/>
              <w:rPr>
                <w:sz w:val="20"/>
                <w:szCs w:val="20"/>
              </w:rPr>
            </w:pPr>
          </w:p>
        </w:tc>
        <w:tc>
          <w:tcPr>
            <w:tcW w:w="1282" w:type="dxa"/>
            <w:tcBorders>
              <w:top w:val="single" w:sz="6" w:space="0" w:color="auto"/>
              <w:left w:val="single" w:sz="6" w:space="0" w:color="auto"/>
              <w:bottom w:val="single" w:sz="6" w:space="0" w:color="auto"/>
              <w:right w:val="single" w:sz="6" w:space="0" w:color="auto"/>
            </w:tcBorders>
            <w:shd w:val="clear" w:color="auto" w:fill="FFFFFF"/>
          </w:tcPr>
          <w:p w14:paraId="44A3E199" w14:textId="77777777" w:rsidR="0007150A" w:rsidRPr="000A0CBE" w:rsidRDefault="0007150A" w:rsidP="0007150A">
            <w:pPr>
              <w:widowControl w:val="0"/>
              <w:shd w:val="clear" w:color="auto" w:fill="FFFFFF"/>
              <w:autoSpaceDE w:val="0"/>
              <w:autoSpaceDN w:val="0"/>
              <w:adjustRightInd w:val="0"/>
              <w:rPr>
                <w:sz w:val="20"/>
                <w:szCs w:val="20"/>
              </w:rPr>
            </w:pPr>
          </w:p>
        </w:tc>
        <w:tc>
          <w:tcPr>
            <w:tcW w:w="811" w:type="dxa"/>
            <w:tcBorders>
              <w:top w:val="single" w:sz="6" w:space="0" w:color="auto"/>
              <w:left w:val="single" w:sz="6" w:space="0" w:color="auto"/>
              <w:bottom w:val="single" w:sz="6" w:space="0" w:color="auto"/>
              <w:right w:val="single" w:sz="6" w:space="0" w:color="auto"/>
            </w:tcBorders>
            <w:shd w:val="clear" w:color="auto" w:fill="FFFFFF"/>
          </w:tcPr>
          <w:p w14:paraId="5E12864B" w14:textId="77777777" w:rsidR="0007150A" w:rsidRPr="000A0CBE" w:rsidRDefault="0007150A" w:rsidP="0007150A">
            <w:pPr>
              <w:widowControl w:val="0"/>
              <w:shd w:val="clear" w:color="auto" w:fill="FFFFFF"/>
              <w:autoSpaceDE w:val="0"/>
              <w:autoSpaceDN w:val="0"/>
              <w:adjustRightInd w:val="0"/>
              <w:rPr>
                <w:sz w:val="20"/>
                <w:szCs w:val="20"/>
              </w:rPr>
            </w:pPr>
          </w:p>
        </w:tc>
        <w:tc>
          <w:tcPr>
            <w:tcW w:w="969" w:type="dxa"/>
            <w:tcBorders>
              <w:top w:val="single" w:sz="6" w:space="0" w:color="auto"/>
              <w:left w:val="single" w:sz="6" w:space="0" w:color="auto"/>
              <w:bottom w:val="single" w:sz="6" w:space="0" w:color="auto"/>
              <w:right w:val="single" w:sz="6" w:space="0" w:color="auto"/>
            </w:tcBorders>
            <w:shd w:val="clear" w:color="auto" w:fill="FFFFFF"/>
          </w:tcPr>
          <w:p w14:paraId="07B6D1AD" w14:textId="77777777" w:rsidR="0007150A" w:rsidRPr="000A0CBE" w:rsidRDefault="0007150A" w:rsidP="0007150A">
            <w:pPr>
              <w:widowControl w:val="0"/>
              <w:shd w:val="clear" w:color="auto" w:fill="FFFFFF"/>
              <w:autoSpaceDE w:val="0"/>
              <w:autoSpaceDN w:val="0"/>
              <w:adjustRightInd w:val="0"/>
              <w:rPr>
                <w:sz w:val="20"/>
                <w:szCs w:val="20"/>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0B9698F1" w14:textId="77777777" w:rsidR="0007150A" w:rsidRPr="000A0CBE" w:rsidRDefault="0007150A" w:rsidP="0007150A">
            <w:pPr>
              <w:widowControl w:val="0"/>
              <w:shd w:val="clear" w:color="auto" w:fill="FFFFFF"/>
              <w:autoSpaceDE w:val="0"/>
              <w:autoSpaceDN w:val="0"/>
              <w:adjustRightInd w:val="0"/>
              <w:rPr>
                <w:sz w:val="20"/>
                <w:szCs w:val="20"/>
              </w:rPr>
            </w:pPr>
          </w:p>
        </w:tc>
      </w:tr>
      <w:tr w:rsidR="0007150A" w:rsidRPr="000A0CBE" w14:paraId="7FC23585" w14:textId="77777777" w:rsidTr="0007150A">
        <w:trPr>
          <w:trHeight w:hRule="exact" w:val="281"/>
        </w:trPr>
        <w:tc>
          <w:tcPr>
            <w:tcW w:w="1559" w:type="dxa"/>
            <w:tcBorders>
              <w:top w:val="single" w:sz="6" w:space="0" w:color="auto"/>
              <w:left w:val="single" w:sz="6" w:space="0" w:color="auto"/>
              <w:bottom w:val="single" w:sz="6" w:space="0" w:color="auto"/>
              <w:right w:val="single" w:sz="6" w:space="0" w:color="auto"/>
            </w:tcBorders>
            <w:shd w:val="clear" w:color="auto" w:fill="FFFFFF"/>
          </w:tcPr>
          <w:p w14:paraId="69EEE718" w14:textId="77777777" w:rsidR="0007150A" w:rsidRPr="000A0CBE" w:rsidRDefault="0007150A" w:rsidP="0007150A">
            <w:pPr>
              <w:widowControl w:val="0"/>
              <w:shd w:val="clear" w:color="auto" w:fill="FFFFFF"/>
              <w:autoSpaceDE w:val="0"/>
              <w:autoSpaceDN w:val="0"/>
              <w:adjustRightInd w:val="0"/>
              <w:rPr>
                <w:sz w:val="20"/>
                <w:szCs w:val="20"/>
              </w:rPr>
            </w:pPr>
          </w:p>
        </w:tc>
        <w:tc>
          <w:tcPr>
            <w:tcW w:w="992" w:type="dxa"/>
            <w:tcBorders>
              <w:top w:val="single" w:sz="6" w:space="0" w:color="auto"/>
              <w:left w:val="single" w:sz="6" w:space="0" w:color="auto"/>
              <w:bottom w:val="single" w:sz="6" w:space="0" w:color="auto"/>
              <w:right w:val="single" w:sz="4" w:space="0" w:color="auto"/>
            </w:tcBorders>
            <w:shd w:val="clear" w:color="auto" w:fill="FFFFFF"/>
          </w:tcPr>
          <w:p w14:paraId="0D2465A7" w14:textId="77777777" w:rsidR="0007150A" w:rsidRPr="000A0CBE" w:rsidRDefault="0007150A" w:rsidP="0007150A">
            <w:pPr>
              <w:widowControl w:val="0"/>
              <w:shd w:val="clear" w:color="auto" w:fill="FFFFFF"/>
              <w:autoSpaceDE w:val="0"/>
              <w:autoSpaceDN w:val="0"/>
              <w:adjustRightInd w:val="0"/>
              <w:ind w:left="238"/>
              <w:rPr>
                <w:sz w:val="20"/>
                <w:szCs w:val="20"/>
              </w:rPr>
            </w:pPr>
          </w:p>
        </w:tc>
        <w:tc>
          <w:tcPr>
            <w:tcW w:w="861" w:type="dxa"/>
            <w:tcBorders>
              <w:top w:val="single" w:sz="6" w:space="0" w:color="auto"/>
              <w:left w:val="single" w:sz="4" w:space="0" w:color="auto"/>
              <w:bottom w:val="single" w:sz="6" w:space="0" w:color="auto"/>
              <w:right w:val="single" w:sz="6" w:space="0" w:color="auto"/>
            </w:tcBorders>
            <w:shd w:val="clear" w:color="auto" w:fill="FFFFFF"/>
          </w:tcPr>
          <w:p w14:paraId="485C7AA7" w14:textId="77777777" w:rsidR="0007150A" w:rsidRPr="000A0CBE" w:rsidRDefault="0007150A" w:rsidP="0007150A">
            <w:pPr>
              <w:widowControl w:val="0"/>
              <w:shd w:val="clear" w:color="auto" w:fill="FFFFFF"/>
              <w:autoSpaceDE w:val="0"/>
              <w:autoSpaceDN w:val="0"/>
              <w:adjustRightInd w:val="0"/>
              <w:rPr>
                <w:sz w:val="20"/>
                <w:szCs w:val="20"/>
              </w:rPr>
            </w:pPr>
          </w:p>
        </w:tc>
        <w:tc>
          <w:tcPr>
            <w:tcW w:w="914" w:type="dxa"/>
            <w:tcBorders>
              <w:top w:val="single" w:sz="6" w:space="0" w:color="auto"/>
              <w:left w:val="single" w:sz="6" w:space="0" w:color="auto"/>
              <w:bottom w:val="single" w:sz="6" w:space="0" w:color="auto"/>
              <w:right w:val="single" w:sz="6" w:space="0" w:color="auto"/>
            </w:tcBorders>
            <w:shd w:val="clear" w:color="auto" w:fill="FFFFFF"/>
          </w:tcPr>
          <w:p w14:paraId="1EDA4158" w14:textId="77777777" w:rsidR="0007150A" w:rsidRPr="000A0CBE" w:rsidRDefault="0007150A" w:rsidP="0007150A">
            <w:pPr>
              <w:widowControl w:val="0"/>
              <w:shd w:val="clear" w:color="auto" w:fill="FFFFFF"/>
              <w:autoSpaceDE w:val="0"/>
              <w:autoSpaceDN w:val="0"/>
              <w:adjustRightInd w:val="0"/>
              <w:rPr>
                <w:sz w:val="20"/>
                <w:szCs w:val="20"/>
              </w:rPr>
            </w:pPr>
          </w:p>
        </w:tc>
        <w:tc>
          <w:tcPr>
            <w:tcW w:w="1094" w:type="dxa"/>
            <w:tcBorders>
              <w:top w:val="single" w:sz="6" w:space="0" w:color="auto"/>
              <w:left w:val="single" w:sz="6" w:space="0" w:color="auto"/>
              <w:bottom w:val="single" w:sz="6" w:space="0" w:color="auto"/>
              <w:right w:val="single" w:sz="6" w:space="0" w:color="auto"/>
            </w:tcBorders>
            <w:shd w:val="clear" w:color="auto" w:fill="FFFFFF"/>
          </w:tcPr>
          <w:p w14:paraId="36099D4B" w14:textId="77777777" w:rsidR="0007150A" w:rsidRPr="000A0CBE" w:rsidRDefault="0007150A" w:rsidP="0007150A">
            <w:pPr>
              <w:widowControl w:val="0"/>
              <w:shd w:val="clear" w:color="auto" w:fill="FFFFFF"/>
              <w:autoSpaceDE w:val="0"/>
              <w:autoSpaceDN w:val="0"/>
              <w:adjustRightInd w:val="0"/>
              <w:rPr>
                <w:sz w:val="20"/>
                <w:szCs w:val="20"/>
              </w:rPr>
            </w:pPr>
          </w:p>
        </w:tc>
        <w:tc>
          <w:tcPr>
            <w:tcW w:w="1282" w:type="dxa"/>
            <w:tcBorders>
              <w:top w:val="single" w:sz="6" w:space="0" w:color="auto"/>
              <w:left w:val="single" w:sz="6" w:space="0" w:color="auto"/>
              <w:bottom w:val="single" w:sz="6" w:space="0" w:color="auto"/>
              <w:right w:val="single" w:sz="6" w:space="0" w:color="auto"/>
            </w:tcBorders>
            <w:shd w:val="clear" w:color="auto" w:fill="FFFFFF"/>
          </w:tcPr>
          <w:p w14:paraId="29E4154C" w14:textId="77777777" w:rsidR="0007150A" w:rsidRPr="000A0CBE" w:rsidRDefault="0007150A" w:rsidP="0007150A">
            <w:pPr>
              <w:widowControl w:val="0"/>
              <w:shd w:val="clear" w:color="auto" w:fill="FFFFFF"/>
              <w:autoSpaceDE w:val="0"/>
              <w:autoSpaceDN w:val="0"/>
              <w:adjustRightInd w:val="0"/>
              <w:rPr>
                <w:sz w:val="20"/>
                <w:szCs w:val="20"/>
              </w:rPr>
            </w:pPr>
          </w:p>
        </w:tc>
        <w:tc>
          <w:tcPr>
            <w:tcW w:w="811" w:type="dxa"/>
            <w:tcBorders>
              <w:top w:val="single" w:sz="6" w:space="0" w:color="auto"/>
              <w:left w:val="single" w:sz="6" w:space="0" w:color="auto"/>
              <w:bottom w:val="single" w:sz="6" w:space="0" w:color="auto"/>
              <w:right w:val="single" w:sz="6" w:space="0" w:color="auto"/>
            </w:tcBorders>
            <w:shd w:val="clear" w:color="auto" w:fill="FFFFFF"/>
          </w:tcPr>
          <w:p w14:paraId="2E11D04A" w14:textId="77777777" w:rsidR="0007150A" w:rsidRPr="000A0CBE" w:rsidRDefault="0007150A" w:rsidP="0007150A">
            <w:pPr>
              <w:widowControl w:val="0"/>
              <w:shd w:val="clear" w:color="auto" w:fill="FFFFFF"/>
              <w:autoSpaceDE w:val="0"/>
              <w:autoSpaceDN w:val="0"/>
              <w:adjustRightInd w:val="0"/>
              <w:rPr>
                <w:sz w:val="20"/>
                <w:szCs w:val="20"/>
              </w:rPr>
            </w:pPr>
          </w:p>
        </w:tc>
        <w:tc>
          <w:tcPr>
            <w:tcW w:w="969" w:type="dxa"/>
            <w:tcBorders>
              <w:top w:val="single" w:sz="6" w:space="0" w:color="auto"/>
              <w:left w:val="single" w:sz="6" w:space="0" w:color="auto"/>
              <w:bottom w:val="single" w:sz="6" w:space="0" w:color="auto"/>
              <w:right w:val="single" w:sz="6" w:space="0" w:color="auto"/>
            </w:tcBorders>
            <w:shd w:val="clear" w:color="auto" w:fill="FFFFFF"/>
          </w:tcPr>
          <w:p w14:paraId="7C706BE3" w14:textId="77777777" w:rsidR="0007150A" w:rsidRPr="000A0CBE" w:rsidRDefault="0007150A" w:rsidP="0007150A">
            <w:pPr>
              <w:widowControl w:val="0"/>
              <w:shd w:val="clear" w:color="auto" w:fill="FFFFFF"/>
              <w:autoSpaceDE w:val="0"/>
              <w:autoSpaceDN w:val="0"/>
              <w:adjustRightInd w:val="0"/>
              <w:rPr>
                <w:sz w:val="20"/>
                <w:szCs w:val="20"/>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7FE7EED4" w14:textId="77777777" w:rsidR="0007150A" w:rsidRPr="000A0CBE" w:rsidRDefault="0007150A" w:rsidP="0007150A">
            <w:pPr>
              <w:widowControl w:val="0"/>
              <w:shd w:val="clear" w:color="auto" w:fill="FFFFFF"/>
              <w:autoSpaceDE w:val="0"/>
              <w:autoSpaceDN w:val="0"/>
              <w:adjustRightInd w:val="0"/>
              <w:rPr>
                <w:sz w:val="20"/>
                <w:szCs w:val="20"/>
              </w:rPr>
            </w:pPr>
          </w:p>
        </w:tc>
      </w:tr>
      <w:tr w:rsidR="0007150A" w:rsidRPr="000A0CBE" w14:paraId="34244585" w14:textId="77777777" w:rsidTr="0007150A">
        <w:trPr>
          <w:trHeight w:hRule="exact" w:val="288"/>
        </w:trPr>
        <w:tc>
          <w:tcPr>
            <w:tcW w:w="1559" w:type="dxa"/>
            <w:tcBorders>
              <w:top w:val="single" w:sz="6" w:space="0" w:color="auto"/>
              <w:left w:val="single" w:sz="6" w:space="0" w:color="auto"/>
              <w:bottom w:val="single" w:sz="6" w:space="0" w:color="auto"/>
              <w:right w:val="single" w:sz="6" w:space="0" w:color="auto"/>
            </w:tcBorders>
            <w:shd w:val="clear" w:color="auto" w:fill="FFFFFF"/>
          </w:tcPr>
          <w:p w14:paraId="588C2EEB" w14:textId="77777777" w:rsidR="0007150A" w:rsidRPr="000A0CBE" w:rsidRDefault="0007150A" w:rsidP="0007150A">
            <w:pPr>
              <w:widowControl w:val="0"/>
              <w:shd w:val="clear" w:color="auto" w:fill="FFFFFF"/>
              <w:autoSpaceDE w:val="0"/>
              <w:autoSpaceDN w:val="0"/>
              <w:adjustRightInd w:val="0"/>
              <w:rPr>
                <w:sz w:val="20"/>
                <w:szCs w:val="20"/>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14F0D41A" w14:textId="77777777" w:rsidR="0007150A" w:rsidRPr="000A0CBE" w:rsidRDefault="0007150A" w:rsidP="0007150A">
            <w:pPr>
              <w:widowControl w:val="0"/>
              <w:shd w:val="clear" w:color="auto" w:fill="FFFFFF"/>
              <w:autoSpaceDE w:val="0"/>
              <w:autoSpaceDN w:val="0"/>
              <w:adjustRightInd w:val="0"/>
              <w:rPr>
                <w:sz w:val="20"/>
                <w:szCs w:val="20"/>
              </w:rPr>
            </w:pPr>
          </w:p>
        </w:tc>
        <w:tc>
          <w:tcPr>
            <w:tcW w:w="861" w:type="dxa"/>
            <w:tcBorders>
              <w:top w:val="single" w:sz="6" w:space="0" w:color="auto"/>
              <w:left w:val="single" w:sz="6" w:space="0" w:color="auto"/>
              <w:bottom w:val="single" w:sz="6" w:space="0" w:color="auto"/>
              <w:right w:val="single" w:sz="6" w:space="0" w:color="auto"/>
            </w:tcBorders>
            <w:shd w:val="clear" w:color="auto" w:fill="FFFFFF"/>
          </w:tcPr>
          <w:p w14:paraId="76059E0B" w14:textId="77777777" w:rsidR="0007150A" w:rsidRPr="000A0CBE" w:rsidRDefault="0007150A" w:rsidP="0007150A">
            <w:pPr>
              <w:widowControl w:val="0"/>
              <w:shd w:val="clear" w:color="auto" w:fill="FFFFFF"/>
              <w:autoSpaceDE w:val="0"/>
              <w:autoSpaceDN w:val="0"/>
              <w:adjustRightInd w:val="0"/>
              <w:rPr>
                <w:sz w:val="20"/>
                <w:szCs w:val="20"/>
              </w:rPr>
            </w:pPr>
          </w:p>
        </w:tc>
        <w:tc>
          <w:tcPr>
            <w:tcW w:w="914" w:type="dxa"/>
            <w:tcBorders>
              <w:top w:val="single" w:sz="6" w:space="0" w:color="auto"/>
              <w:left w:val="single" w:sz="6" w:space="0" w:color="auto"/>
              <w:bottom w:val="single" w:sz="6" w:space="0" w:color="auto"/>
              <w:right w:val="single" w:sz="6" w:space="0" w:color="auto"/>
            </w:tcBorders>
            <w:shd w:val="clear" w:color="auto" w:fill="FFFFFF"/>
          </w:tcPr>
          <w:p w14:paraId="508CF977" w14:textId="77777777" w:rsidR="0007150A" w:rsidRPr="000A0CBE" w:rsidRDefault="0007150A" w:rsidP="0007150A">
            <w:pPr>
              <w:widowControl w:val="0"/>
              <w:shd w:val="clear" w:color="auto" w:fill="FFFFFF"/>
              <w:autoSpaceDE w:val="0"/>
              <w:autoSpaceDN w:val="0"/>
              <w:adjustRightInd w:val="0"/>
              <w:rPr>
                <w:sz w:val="20"/>
                <w:szCs w:val="20"/>
              </w:rPr>
            </w:pPr>
          </w:p>
        </w:tc>
        <w:tc>
          <w:tcPr>
            <w:tcW w:w="1094" w:type="dxa"/>
            <w:tcBorders>
              <w:top w:val="single" w:sz="6" w:space="0" w:color="auto"/>
              <w:left w:val="single" w:sz="6" w:space="0" w:color="auto"/>
              <w:bottom w:val="single" w:sz="6" w:space="0" w:color="auto"/>
              <w:right w:val="single" w:sz="6" w:space="0" w:color="auto"/>
            </w:tcBorders>
            <w:shd w:val="clear" w:color="auto" w:fill="FFFFFF"/>
          </w:tcPr>
          <w:p w14:paraId="4B4B329B" w14:textId="77777777" w:rsidR="0007150A" w:rsidRPr="000A0CBE" w:rsidRDefault="0007150A" w:rsidP="0007150A">
            <w:pPr>
              <w:widowControl w:val="0"/>
              <w:shd w:val="clear" w:color="auto" w:fill="FFFFFF"/>
              <w:autoSpaceDE w:val="0"/>
              <w:autoSpaceDN w:val="0"/>
              <w:adjustRightInd w:val="0"/>
              <w:rPr>
                <w:sz w:val="20"/>
                <w:szCs w:val="20"/>
              </w:rPr>
            </w:pPr>
          </w:p>
        </w:tc>
        <w:tc>
          <w:tcPr>
            <w:tcW w:w="1282" w:type="dxa"/>
            <w:tcBorders>
              <w:top w:val="single" w:sz="6" w:space="0" w:color="auto"/>
              <w:left w:val="single" w:sz="6" w:space="0" w:color="auto"/>
              <w:bottom w:val="single" w:sz="6" w:space="0" w:color="auto"/>
              <w:right w:val="single" w:sz="6" w:space="0" w:color="auto"/>
            </w:tcBorders>
            <w:shd w:val="clear" w:color="auto" w:fill="FFFFFF"/>
          </w:tcPr>
          <w:p w14:paraId="1EE13F20" w14:textId="77777777" w:rsidR="0007150A" w:rsidRPr="000A0CBE" w:rsidRDefault="0007150A" w:rsidP="0007150A">
            <w:pPr>
              <w:widowControl w:val="0"/>
              <w:shd w:val="clear" w:color="auto" w:fill="FFFFFF"/>
              <w:autoSpaceDE w:val="0"/>
              <w:autoSpaceDN w:val="0"/>
              <w:adjustRightInd w:val="0"/>
              <w:rPr>
                <w:sz w:val="20"/>
                <w:szCs w:val="20"/>
              </w:rPr>
            </w:pPr>
          </w:p>
        </w:tc>
        <w:tc>
          <w:tcPr>
            <w:tcW w:w="811" w:type="dxa"/>
            <w:tcBorders>
              <w:top w:val="single" w:sz="6" w:space="0" w:color="auto"/>
              <w:left w:val="single" w:sz="6" w:space="0" w:color="auto"/>
              <w:bottom w:val="single" w:sz="6" w:space="0" w:color="auto"/>
              <w:right w:val="single" w:sz="6" w:space="0" w:color="auto"/>
            </w:tcBorders>
            <w:shd w:val="clear" w:color="auto" w:fill="FFFFFF"/>
          </w:tcPr>
          <w:p w14:paraId="423F67CC" w14:textId="77777777" w:rsidR="0007150A" w:rsidRPr="000A0CBE" w:rsidRDefault="0007150A" w:rsidP="0007150A">
            <w:pPr>
              <w:widowControl w:val="0"/>
              <w:shd w:val="clear" w:color="auto" w:fill="FFFFFF"/>
              <w:autoSpaceDE w:val="0"/>
              <w:autoSpaceDN w:val="0"/>
              <w:adjustRightInd w:val="0"/>
              <w:rPr>
                <w:sz w:val="20"/>
                <w:szCs w:val="20"/>
              </w:rPr>
            </w:pPr>
          </w:p>
        </w:tc>
        <w:tc>
          <w:tcPr>
            <w:tcW w:w="969" w:type="dxa"/>
            <w:tcBorders>
              <w:top w:val="single" w:sz="6" w:space="0" w:color="auto"/>
              <w:left w:val="single" w:sz="6" w:space="0" w:color="auto"/>
              <w:bottom w:val="single" w:sz="6" w:space="0" w:color="auto"/>
              <w:right w:val="single" w:sz="6" w:space="0" w:color="auto"/>
            </w:tcBorders>
            <w:shd w:val="clear" w:color="auto" w:fill="FFFFFF"/>
          </w:tcPr>
          <w:p w14:paraId="157DC74B" w14:textId="77777777" w:rsidR="0007150A" w:rsidRPr="000A0CBE" w:rsidRDefault="0007150A" w:rsidP="0007150A">
            <w:pPr>
              <w:widowControl w:val="0"/>
              <w:shd w:val="clear" w:color="auto" w:fill="FFFFFF"/>
              <w:autoSpaceDE w:val="0"/>
              <w:autoSpaceDN w:val="0"/>
              <w:adjustRightInd w:val="0"/>
              <w:rPr>
                <w:sz w:val="20"/>
                <w:szCs w:val="20"/>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55334FB" w14:textId="77777777" w:rsidR="0007150A" w:rsidRPr="000A0CBE" w:rsidRDefault="0007150A" w:rsidP="0007150A">
            <w:pPr>
              <w:widowControl w:val="0"/>
              <w:shd w:val="clear" w:color="auto" w:fill="FFFFFF"/>
              <w:autoSpaceDE w:val="0"/>
              <w:autoSpaceDN w:val="0"/>
              <w:adjustRightInd w:val="0"/>
              <w:rPr>
                <w:sz w:val="20"/>
                <w:szCs w:val="20"/>
              </w:rPr>
            </w:pPr>
          </w:p>
        </w:tc>
      </w:tr>
      <w:tr w:rsidR="0007150A" w:rsidRPr="000A0CBE" w14:paraId="3B11E362" w14:textId="77777777" w:rsidTr="0007150A">
        <w:trPr>
          <w:trHeight w:hRule="exact" w:val="281"/>
        </w:trPr>
        <w:tc>
          <w:tcPr>
            <w:tcW w:w="1559" w:type="dxa"/>
            <w:tcBorders>
              <w:top w:val="single" w:sz="6" w:space="0" w:color="auto"/>
              <w:left w:val="single" w:sz="6" w:space="0" w:color="auto"/>
              <w:bottom w:val="single" w:sz="6" w:space="0" w:color="auto"/>
              <w:right w:val="single" w:sz="6" w:space="0" w:color="auto"/>
            </w:tcBorders>
            <w:shd w:val="clear" w:color="auto" w:fill="FFFFFF"/>
          </w:tcPr>
          <w:p w14:paraId="6E8BCBF7" w14:textId="77777777" w:rsidR="0007150A" w:rsidRPr="000A0CBE" w:rsidRDefault="0007150A" w:rsidP="0007150A">
            <w:pPr>
              <w:widowControl w:val="0"/>
              <w:shd w:val="clear" w:color="auto" w:fill="FFFFFF"/>
              <w:autoSpaceDE w:val="0"/>
              <w:autoSpaceDN w:val="0"/>
              <w:adjustRightInd w:val="0"/>
              <w:rPr>
                <w:sz w:val="20"/>
                <w:szCs w:val="20"/>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041CBBF8" w14:textId="77777777" w:rsidR="0007150A" w:rsidRPr="000A0CBE" w:rsidRDefault="0007150A" w:rsidP="0007150A">
            <w:pPr>
              <w:widowControl w:val="0"/>
              <w:shd w:val="clear" w:color="auto" w:fill="FFFFFF"/>
              <w:autoSpaceDE w:val="0"/>
              <w:autoSpaceDN w:val="0"/>
              <w:adjustRightInd w:val="0"/>
              <w:ind w:right="151"/>
              <w:jc w:val="right"/>
              <w:rPr>
                <w:sz w:val="20"/>
                <w:szCs w:val="20"/>
              </w:rPr>
            </w:pPr>
          </w:p>
        </w:tc>
        <w:tc>
          <w:tcPr>
            <w:tcW w:w="861" w:type="dxa"/>
            <w:tcBorders>
              <w:top w:val="single" w:sz="6" w:space="0" w:color="auto"/>
              <w:left w:val="single" w:sz="6" w:space="0" w:color="auto"/>
              <w:bottom w:val="single" w:sz="6" w:space="0" w:color="auto"/>
              <w:right w:val="single" w:sz="6" w:space="0" w:color="auto"/>
            </w:tcBorders>
            <w:shd w:val="clear" w:color="auto" w:fill="FFFFFF"/>
          </w:tcPr>
          <w:p w14:paraId="5D63C8AC" w14:textId="77777777" w:rsidR="0007150A" w:rsidRPr="000A0CBE" w:rsidRDefault="0007150A" w:rsidP="0007150A">
            <w:pPr>
              <w:widowControl w:val="0"/>
              <w:shd w:val="clear" w:color="auto" w:fill="FFFFFF"/>
              <w:autoSpaceDE w:val="0"/>
              <w:autoSpaceDN w:val="0"/>
              <w:adjustRightInd w:val="0"/>
              <w:ind w:left="50"/>
              <w:rPr>
                <w:sz w:val="20"/>
                <w:szCs w:val="20"/>
              </w:rPr>
            </w:pPr>
          </w:p>
        </w:tc>
        <w:tc>
          <w:tcPr>
            <w:tcW w:w="914" w:type="dxa"/>
            <w:tcBorders>
              <w:top w:val="single" w:sz="6" w:space="0" w:color="auto"/>
              <w:left w:val="single" w:sz="6" w:space="0" w:color="auto"/>
              <w:bottom w:val="single" w:sz="6" w:space="0" w:color="auto"/>
              <w:right w:val="single" w:sz="6" w:space="0" w:color="auto"/>
            </w:tcBorders>
            <w:shd w:val="clear" w:color="auto" w:fill="FFFFFF"/>
          </w:tcPr>
          <w:p w14:paraId="5816556F" w14:textId="77777777" w:rsidR="0007150A" w:rsidRPr="000A0CBE" w:rsidRDefault="0007150A" w:rsidP="0007150A">
            <w:pPr>
              <w:widowControl w:val="0"/>
              <w:shd w:val="clear" w:color="auto" w:fill="FFFFFF"/>
              <w:autoSpaceDE w:val="0"/>
              <w:autoSpaceDN w:val="0"/>
              <w:adjustRightInd w:val="0"/>
              <w:rPr>
                <w:sz w:val="20"/>
                <w:szCs w:val="20"/>
              </w:rPr>
            </w:pPr>
          </w:p>
        </w:tc>
        <w:tc>
          <w:tcPr>
            <w:tcW w:w="1094" w:type="dxa"/>
            <w:tcBorders>
              <w:top w:val="single" w:sz="6" w:space="0" w:color="auto"/>
              <w:left w:val="single" w:sz="6" w:space="0" w:color="auto"/>
              <w:bottom w:val="single" w:sz="6" w:space="0" w:color="auto"/>
              <w:right w:val="single" w:sz="6" w:space="0" w:color="auto"/>
            </w:tcBorders>
            <w:shd w:val="clear" w:color="auto" w:fill="FFFFFF"/>
          </w:tcPr>
          <w:p w14:paraId="6BD87331" w14:textId="77777777" w:rsidR="0007150A" w:rsidRPr="000A0CBE" w:rsidRDefault="0007150A" w:rsidP="0007150A">
            <w:pPr>
              <w:widowControl w:val="0"/>
              <w:shd w:val="clear" w:color="auto" w:fill="FFFFFF"/>
              <w:autoSpaceDE w:val="0"/>
              <w:autoSpaceDN w:val="0"/>
              <w:adjustRightInd w:val="0"/>
              <w:rPr>
                <w:sz w:val="20"/>
                <w:szCs w:val="20"/>
              </w:rPr>
            </w:pPr>
          </w:p>
        </w:tc>
        <w:tc>
          <w:tcPr>
            <w:tcW w:w="1282" w:type="dxa"/>
            <w:tcBorders>
              <w:top w:val="single" w:sz="6" w:space="0" w:color="auto"/>
              <w:left w:val="single" w:sz="6" w:space="0" w:color="auto"/>
              <w:bottom w:val="single" w:sz="6" w:space="0" w:color="auto"/>
              <w:right w:val="single" w:sz="6" w:space="0" w:color="auto"/>
            </w:tcBorders>
            <w:shd w:val="clear" w:color="auto" w:fill="FFFFFF"/>
          </w:tcPr>
          <w:p w14:paraId="69C7FFE8" w14:textId="77777777" w:rsidR="0007150A" w:rsidRPr="000A0CBE" w:rsidRDefault="0007150A" w:rsidP="0007150A">
            <w:pPr>
              <w:widowControl w:val="0"/>
              <w:shd w:val="clear" w:color="auto" w:fill="FFFFFF"/>
              <w:autoSpaceDE w:val="0"/>
              <w:autoSpaceDN w:val="0"/>
              <w:adjustRightInd w:val="0"/>
              <w:rPr>
                <w:sz w:val="20"/>
                <w:szCs w:val="20"/>
              </w:rPr>
            </w:pPr>
          </w:p>
        </w:tc>
        <w:tc>
          <w:tcPr>
            <w:tcW w:w="811" w:type="dxa"/>
            <w:tcBorders>
              <w:top w:val="single" w:sz="6" w:space="0" w:color="auto"/>
              <w:left w:val="single" w:sz="6" w:space="0" w:color="auto"/>
              <w:bottom w:val="single" w:sz="6" w:space="0" w:color="auto"/>
              <w:right w:val="single" w:sz="6" w:space="0" w:color="auto"/>
            </w:tcBorders>
            <w:shd w:val="clear" w:color="auto" w:fill="FFFFFF"/>
          </w:tcPr>
          <w:p w14:paraId="38B150B5" w14:textId="77777777" w:rsidR="0007150A" w:rsidRPr="000A0CBE" w:rsidRDefault="0007150A" w:rsidP="0007150A">
            <w:pPr>
              <w:widowControl w:val="0"/>
              <w:shd w:val="clear" w:color="auto" w:fill="FFFFFF"/>
              <w:autoSpaceDE w:val="0"/>
              <w:autoSpaceDN w:val="0"/>
              <w:adjustRightInd w:val="0"/>
              <w:rPr>
                <w:sz w:val="20"/>
                <w:szCs w:val="20"/>
              </w:rPr>
            </w:pPr>
          </w:p>
        </w:tc>
        <w:tc>
          <w:tcPr>
            <w:tcW w:w="969" w:type="dxa"/>
            <w:tcBorders>
              <w:top w:val="single" w:sz="6" w:space="0" w:color="auto"/>
              <w:left w:val="single" w:sz="6" w:space="0" w:color="auto"/>
              <w:bottom w:val="single" w:sz="6" w:space="0" w:color="auto"/>
              <w:right w:val="single" w:sz="6" w:space="0" w:color="auto"/>
            </w:tcBorders>
            <w:shd w:val="clear" w:color="auto" w:fill="FFFFFF"/>
          </w:tcPr>
          <w:p w14:paraId="0571F90A" w14:textId="77777777" w:rsidR="0007150A" w:rsidRPr="000A0CBE" w:rsidRDefault="0007150A" w:rsidP="0007150A">
            <w:pPr>
              <w:widowControl w:val="0"/>
              <w:shd w:val="clear" w:color="auto" w:fill="FFFFFF"/>
              <w:autoSpaceDE w:val="0"/>
              <w:autoSpaceDN w:val="0"/>
              <w:adjustRightInd w:val="0"/>
              <w:rPr>
                <w:sz w:val="20"/>
                <w:szCs w:val="20"/>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006B9A7A" w14:textId="77777777" w:rsidR="0007150A" w:rsidRPr="000A0CBE" w:rsidRDefault="0007150A" w:rsidP="0007150A">
            <w:pPr>
              <w:widowControl w:val="0"/>
              <w:shd w:val="clear" w:color="auto" w:fill="FFFFFF"/>
              <w:autoSpaceDE w:val="0"/>
              <w:autoSpaceDN w:val="0"/>
              <w:adjustRightInd w:val="0"/>
              <w:rPr>
                <w:sz w:val="20"/>
                <w:szCs w:val="20"/>
              </w:rPr>
            </w:pPr>
          </w:p>
        </w:tc>
      </w:tr>
      <w:tr w:rsidR="0007150A" w:rsidRPr="000A0CBE" w14:paraId="5DA3FB2E" w14:textId="77777777" w:rsidTr="0007150A">
        <w:trPr>
          <w:trHeight w:hRule="exact" w:val="626"/>
        </w:trPr>
        <w:tc>
          <w:tcPr>
            <w:tcW w:w="1559" w:type="dxa"/>
            <w:tcBorders>
              <w:top w:val="single" w:sz="6" w:space="0" w:color="auto"/>
              <w:left w:val="single" w:sz="6" w:space="0" w:color="auto"/>
              <w:bottom w:val="single" w:sz="6" w:space="0" w:color="auto"/>
              <w:right w:val="single" w:sz="6" w:space="0" w:color="auto"/>
            </w:tcBorders>
            <w:shd w:val="clear" w:color="auto" w:fill="FFFFFF"/>
            <w:hideMark/>
          </w:tcPr>
          <w:p w14:paraId="384CEEC2" w14:textId="77777777" w:rsidR="0007150A" w:rsidRPr="000A0CBE" w:rsidRDefault="0007150A" w:rsidP="0007150A">
            <w:pPr>
              <w:widowControl w:val="0"/>
              <w:shd w:val="clear" w:color="auto" w:fill="FFFFFF"/>
              <w:autoSpaceDE w:val="0"/>
              <w:autoSpaceDN w:val="0"/>
              <w:adjustRightInd w:val="0"/>
              <w:ind w:right="385" w:hanging="7"/>
              <w:rPr>
                <w:sz w:val="20"/>
                <w:szCs w:val="20"/>
              </w:rPr>
            </w:pPr>
            <w:r w:rsidRPr="000A0CBE">
              <w:t>Всего к оплате:</w:t>
            </w:r>
          </w:p>
        </w:tc>
        <w:tc>
          <w:tcPr>
            <w:tcW w:w="992" w:type="dxa"/>
            <w:tcBorders>
              <w:top w:val="single" w:sz="6" w:space="0" w:color="auto"/>
              <w:left w:val="single" w:sz="6" w:space="0" w:color="auto"/>
              <w:bottom w:val="single" w:sz="6" w:space="0" w:color="auto"/>
              <w:right w:val="single" w:sz="6" w:space="0" w:color="auto"/>
            </w:tcBorders>
            <w:shd w:val="clear" w:color="auto" w:fill="FFFFFF"/>
            <w:hideMark/>
          </w:tcPr>
          <w:p w14:paraId="7A706AB4" w14:textId="77777777" w:rsidR="0007150A" w:rsidRPr="000A0CBE" w:rsidRDefault="0007150A" w:rsidP="0007150A">
            <w:pPr>
              <w:widowControl w:val="0"/>
              <w:shd w:val="clear" w:color="auto" w:fill="FFFFFF"/>
              <w:autoSpaceDE w:val="0"/>
              <w:autoSpaceDN w:val="0"/>
              <w:adjustRightInd w:val="0"/>
              <w:jc w:val="center"/>
            </w:pPr>
            <w:r w:rsidRPr="000A0CBE">
              <w:t>Х</w:t>
            </w:r>
          </w:p>
        </w:tc>
        <w:tc>
          <w:tcPr>
            <w:tcW w:w="861" w:type="dxa"/>
            <w:tcBorders>
              <w:top w:val="single" w:sz="6" w:space="0" w:color="auto"/>
              <w:left w:val="single" w:sz="6" w:space="0" w:color="auto"/>
              <w:bottom w:val="single" w:sz="6" w:space="0" w:color="auto"/>
              <w:right w:val="single" w:sz="6" w:space="0" w:color="auto"/>
            </w:tcBorders>
            <w:shd w:val="clear" w:color="auto" w:fill="FFFFFF"/>
            <w:hideMark/>
          </w:tcPr>
          <w:p w14:paraId="45BA809D" w14:textId="77777777" w:rsidR="0007150A" w:rsidRPr="000A0CBE" w:rsidRDefault="0007150A" w:rsidP="0007150A">
            <w:pPr>
              <w:widowControl w:val="0"/>
              <w:shd w:val="clear" w:color="auto" w:fill="FFFFFF"/>
              <w:autoSpaceDE w:val="0"/>
              <w:autoSpaceDN w:val="0"/>
              <w:adjustRightInd w:val="0"/>
              <w:jc w:val="center"/>
            </w:pPr>
            <w:r w:rsidRPr="000A0CBE">
              <w:t>Х</w:t>
            </w:r>
          </w:p>
        </w:tc>
        <w:tc>
          <w:tcPr>
            <w:tcW w:w="914" w:type="dxa"/>
            <w:tcBorders>
              <w:top w:val="single" w:sz="6" w:space="0" w:color="auto"/>
              <w:left w:val="single" w:sz="6" w:space="0" w:color="auto"/>
              <w:bottom w:val="single" w:sz="6" w:space="0" w:color="auto"/>
              <w:right w:val="single" w:sz="6" w:space="0" w:color="auto"/>
            </w:tcBorders>
            <w:shd w:val="clear" w:color="auto" w:fill="FFFFFF"/>
            <w:hideMark/>
          </w:tcPr>
          <w:p w14:paraId="1EE4DF61" w14:textId="77777777" w:rsidR="0007150A" w:rsidRPr="000A0CBE" w:rsidRDefault="0007150A" w:rsidP="0007150A">
            <w:pPr>
              <w:widowControl w:val="0"/>
              <w:shd w:val="clear" w:color="auto" w:fill="FFFFFF"/>
              <w:autoSpaceDE w:val="0"/>
              <w:autoSpaceDN w:val="0"/>
              <w:adjustRightInd w:val="0"/>
              <w:ind w:left="-85"/>
              <w:jc w:val="center"/>
            </w:pPr>
            <w:r w:rsidRPr="000A0CBE">
              <w:rPr>
                <w:lang w:val="en-US"/>
              </w:rPr>
              <w:t>X</w:t>
            </w:r>
          </w:p>
        </w:tc>
        <w:tc>
          <w:tcPr>
            <w:tcW w:w="1094" w:type="dxa"/>
            <w:tcBorders>
              <w:top w:val="single" w:sz="6" w:space="0" w:color="auto"/>
              <w:left w:val="single" w:sz="6" w:space="0" w:color="auto"/>
              <w:bottom w:val="single" w:sz="6" w:space="0" w:color="auto"/>
              <w:right w:val="single" w:sz="6" w:space="0" w:color="auto"/>
            </w:tcBorders>
            <w:shd w:val="clear" w:color="auto" w:fill="FFFFFF"/>
            <w:hideMark/>
          </w:tcPr>
          <w:p w14:paraId="4D5A45A2" w14:textId="77777777" w:rsidR="0007150A" w:rsidRPr="000A0CBE" w:rsidRDefault="0007150A" w:rsidP="0007150A">
            <w:pPr>
              <w:widowControl w:val="0"/>
              <w:shd w:val="clear" w:color="auto" w:fill="FFFFFF"/>
              <w:autoSpaceDE w:val="0"/>
              <w:autoSpaceDN w:val="0"/>
              <w:adjustRightInd w:val="0"/>
              <w:ind w:right="14"/>
              <w:jc w:val="center"/>
            </w:pPr>
            <w:r w:rsidRPr="000A0CBE">
              <w:rPr>
                <w:lang w:val="en-US"/>
              </w:rPr>
              <w:t>X</w:t>
            </w:r>
          </w:p>
        </w:tc>
        <w:tc>
          <w:tcPr>
            <w:tcW w:w="1282" w:type="dxa"/>
            <w:tcBorders>
              <w:top w:val="single" w:sz="6" w:space="0" w:color="auto"/>
              <w:left w:val="single" w:sz="6" w:space="0" w:color="auto"/>
              <w:bottom w:val="single" w:sz="6" w:space="0" w:color="auto"/>
              <w:right w:val="single" w:sz="6" w:space="0" w:color="auto"/>
            </w:tcBorders>
            <w:shd w:val="clear" w:color="auto" w:fill="FFFFFF"/>
          </w:tcPr>
          <w:p w14:paraId="1B2E36F0" w14:textId="77777777" w:rsidR="0007150A" w:rsidRPr="000A0CBE" w:rsidRDefault="0007150A" w:rsidP="0007150A">
            <w:pPr>
              <w:widowControl w:val="0"/>
              <w:shd w:val="clear" w:color="auto" w:fill="FFFFFF"/>
              <w:autoSpaceDE w:val="0"/>
              <w:autoSpaceDN w:val="0"/>
              <w:adjustRightInd w:val="0"/>
              <w:jc w:val="center"/>
            </w:pPr>
          </w:p>
        </w:tc>
        <w:tc>
          <w:tcPr>
            <w:tcW w:w="811" w:type="dxa"/>
            <w:tcBorders>
              <w:top w:val="single" w:sz="6" w:space="0" w:color="auto"/>
              <w:left w:val="single" w:sz="6" w:space="0" w:color="auto"/>
              <w:bottom w:val="single" w:sz="6" w:space="0" w:color="auto"/>
              <w:right w:val="single" w:sz="6" w:space="0" w:color="auto"/>
            </w:tcBorders>
            <w:shd w:val="clear" w:color="auto" w:fill="FFFFFF"/>
            <w:hideMark/>
          </w:tcPr>
          <w:p w14:paraId="56FE5BEB" w14:textId="77777777" w:rsidR="0007150A" w:rsidRPr="000A0CBE" w:rsidRDefault="0007150A" w:rsidP="0007150A">
            <w:pPr>
              <w:widowControl w:val="0"/>
              <w:shd w:val="clear" w:color="auto" w:fill="FFFFFF"/>
              <w:autoSpaceDE w:val="0"/>
              <w:autoSpaceDN w:val="0"/>
              <w:adjustRightInd w:val="0"/>
              <w:jc w:val="center"/>
            </w:pPr>
            <w:r w:rsidRPr="000A0CBE">
              <w:rPr>
                <w:lang w:val="en-US"/>
              </w:rPr>
              <w:t>X</w:t>
            </w:r>
          </w:p>
        </w:tc>
        <w:tc>
          <w:tcPr>
            <w:tcW w:w="969" w:type="dxa"/>
            <w:tcBorders>
              <w:top w:val="single" w:sz="6" w:space="0" w:color="auto"/>
              <w:left w:val="single" w:sz="6" w:space="0" w:color="auto"/>
              <w:bottom w:val="single" w:sz="6" w:space="0" w:color="auto"/>
              <w:right w:val="single" w:sz="6" w:space="0" w:color="auto"/>
            </w:tcBorders>
            <w:shd w:val="clear" w:color="auto" w:fill="FFFFFF"/>
          </w:tcPr>
          <w:p w14:paraId="77193231" w14:textId="77777777" w:rsidR="0007150A" w:rsidRPr="000A0CBE" w:rsidRDefault="0007150A" w:rsidP="0007150A">
            <w:pPr>
              <w:widowControl w:val="0"/>
              <w:shd w:val="clear" w:color="auto" w:fill="FFFFFF"/>
              <w:autoSpaceDE w:val="0"/>
              <w:autoSpaceDN w:val="0"/>
              <w:adjustRightInd w:val="0"/>
              <w:rPr>
                <w:sz w:val="20"/>
                <w:szCs w:val="20"/>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CA76A41" w14:textId="77777777" w:rsidR="0007150A" w:rsidRPr="000A0CBE" w:rsidRDefault="0007150A" w:rsidP="0007150A">
            <w:pPr>
              <w:widowControl w:val="0"/>
              <w:shd w:val="clear" w:color="auto" w:fill="FFFFFF"/>
              <w:autoSpaceDE w:val="0"/>
              <w:autoSpaceDN w:val="0"/>
              <w:adjustRightInd w:val="0"/>
              <w:rPr>
                <w:sz w:val="20"/>
                <w:szCs w:val="20"/>
              </w:rPr>
            </w:pPr>
          </w:p>
        </w:tc>
      </w:tr>
    </w:tbl>
    <w:p w14:paraId="76E7FD0F" w14:textId="77777777" w:rsidR="0007150A" w:rsidRPr="000A0CBE" w:rsidRDefault="0007150A" w:rsidP="0007150A">
      <w:pPr>
        <w:widowControl w:val="0"/>
        <w:shd w:val="clear" w:color="auto" w:fill="FFFFFF"/>
        <w:autoSpaceDE w:val="0"/>
        <w:autoSpaceDN w:val="0"/>
        <w:adjustRightInd w:val="0"/>
        <w:ind w:left="3989"/>
      </w:pPr>
    </w:p>
    <w:p w14:paraId="3CE41120" w14:textId="77777777" w:rsidR="0007150A" w:rsidRPr="000A0CBE" w:rsidRDefault="0007150A" w:rsidP="0007150A">
      <w:pPr>
        <w:widowControl w:val="0"/>
        <w:shd w:val="clear" w:color="auto" w:fill="FFFFFF"/>
        <w:autoSpaceDE w:val="0"/>
        <w:autoSpaceDN w:val="0"/>
        <w:adjustRightInd w:val="0"/>
      </w:pPr>
    </w:p>
    <w:p w14:paraId="1471C907" w14:textId="77777777" w:rsidR="0007150A" w:rsidRPr="000A0CBE" w:rsidRDefault="0007150A" w:rsidP="0007150A">
      <w:pPr>
        <w:widowControl w:val="0"/>
        <w:shd w:val="clear" w:color="auto" w:fill="FFFFFF"/>
        <w:autoSpaceDE w:val="0"/>
        <w:autoSpaceDN w:val="0"/>
        <w:adjustRightInd w:val="0"/>
      </w:pPr>
      <w:r w:rsidRPr="000A0CBE">
        <w:t xml:space="preserve"> _______________________________________________________________________________</w:t>
      </w:r>
    </w:p>
    <w:p w14:paraId="6C39C132" w14:textId="77777777" w:rsidR="0007150A" w:rsidRPr="000A0CBE" w:rsidRDefault="0007150A" w:rsidP="0007150A">
      <w:pPr>
        <w:widowControl w:val="0"/>
        <w:shd w:val="clear" w:color="auto" w:fill="FFFFFF"/>
        <w:autoSpaceDE w:val="0"/>
        <w:autoSpaceDN w:val="0"/>
        <w:adjustRightInd w:val="0"/>
        <w:ind w:left="3989"/>
      </w:pPr>
      <w:r w:rsidRPr="000A0CBE">
        <w:t>(Сумма к оплате прописью)</w:t>
      </w:r>
    </w:p>
    <w:p w14:paraId="7EB58915" w14:textId="77777777" w:rsidR="0007150A" w:rsidRPr="000A0CBE" w:rsidRDefault="0007150A" w:rsidP="0007150A">
      <w:pPr>
        <w:widowControl w:val="0"/>
        <w:shd w:val="clear" w:color="auto" w:fill="FFFFFF"/>
        <w:autoSpaceDE w:val="0"/>
        <w:autoSpaceDN w:val="0"/>
        <w:adjustRightInd w:val="0"/>
        <w:ind w:left="3989"/>
        <w:rPr>
          <w:sz w:val="20"/>
          <w:szCs w:val="20"/>
        </w:rPr>
      </w:pPr>
    </w:p>
    <w:p w14:paraId="1558D674" w14:textId="77777777" w:rsidR="0007150A" w:rsidRPr="000A0CBE" w:rsidRDefault="0007150A" w:rsidP="0007150A">
      <w:pPr>
        <w:widowControl w:val="0"/>
        <w:numPr>
          <w:ilvl w:val="0"/>
          <w:numId w:val="15"/>
        </w:numPr>
        <w:shd w:val="clear" w:color="auto" w:fill="FFFFFF"/>
        <w:autoSpaceDE w:val="0"/>
        <w:autoSpaceDN w:val="0"/>
        <w:adjustRightInd w:val="0"/>
        <w:ind w:left="284"/>
      </w:pPr>
      <w:r w:rsidRPr="000A0CBE">
        <w:t>В отношении объема, качества и стоимости выполненных работ (оказанных услуг) стороны претензий друг к другу не имеют.</w:t>
      </w:r>
    </w:p>
    <w:p w14:paraId="0C27E24E" w14:textId="77777777" w:rsidR="0007150A" w:rsidRPr="000A0CBE" w:rsidRDefault="0007150A" w:rsidP="0007150A">
      <w:pPr>
        <w:widowControl w:val="0"/>
        <w:numPr>
          <w:ilvl w:val="0"/>
          <w:numId w:val="15"/>
        </w:numPr>
        <w:shd w:val="clear" w:color="auto" w:fill="FFFFFF"/>
        <w:autoSpaceDE w:val="0"/>
        <w:autoSpaceDN w:val="0"/>
        <w:adjustRightInd w:val="0"/>
        <w:ind w:left="284"/>
        <w:rPr>
          <w:i/>
          <w:iCs/>
        </w:rPr>
      </w:pPr>
      <w:r w:rsidRPr="000A0CBE">
        <w:t>Настоящий Акт составлен в двух экземплярах, по одному для каждой Стороны.</w:t>
      </w:r>
    </w:p>
    <w:p w14:paraId="71218CB8" w14:textId="77777777" w:rsidR="0007150A" w:rsidRPr="000A0CBE" w:rsidRDefault="0007150A" w:rsidP="0007150A">
      <w:pPr>
        <w:widowControl w:val="0"/>
        <w:shd w:val="clear" w:color="auto" w:fill="FFFFFF"/>
        <w:tabs>
          <w:tab w:val="left" w:pos="5184"/>
          <w:tab w:val="left" w:leader="underscore" w:pos="7524"/>
        </w:tabs>
        <w:autoSpaceDE w:val="0"/>
        <w:autoSpaceDN w:val="0"/>
        <w:adjustRightInd w:val="0"/>
        <w:rPr>
          <w:sz w:val="20"/>
          <w:szCs w:val="20"/>
        </w:rPr>
      </w:pPr>
    </w:p>
    <w:p w14:paraId="2F206C80" w14:textId="77777777" w:rsidR="0007150A" w:rsidRDefault="0007150A" w:rsidP="0007150A">
      <w:pPr>
        <w:pStyle w:val="ConsPlusNormal"/>
        <w:widowControl w:val="0"/>
        <w:ind w:firstLine="0"/>
        <w:jc w:val="center"/>
        <w:rPr>
          <w:rFonts w:ascii="Times New Roman" w:hAnsi="Times New Roman" w:cs="Times New Roman"/>
          <w:bCs/>
          <w:sz w:val="26"/>
          <w:szCs w:val="26"/>
        </w:rPr>
      </w:pPr>
    </w:p>
    <w:p w14:paraId="09EF3582" w14:textId="77777777" w:rsidR="0007150A" w:rsidRDefault="0007150A" w:rsidP="0007150A">
      <w:pPr>
        <w:pStyle w:val="ConsPlusNormal"/>
        <w:widowControl w:val="0"/>
        <w:ind w:firstLine="0"/>
        <w:jc w:val="center"/>
        <w:rPr>
          <w:rFonts w:ascii="Times New Roman" w:hAnsi="Times New Roman" w:cs="Times New Roman"/>
          <w:bCs/>
          <w:sz w:val="26"/>
          <w:szCs w:val="26"/>
        </w:rPr>
      </w:pPr>
    </w:p>
    <w:p w14:paraId="38E468E2" w14:textId="77777777" w:rsidR="0007150A" w:rsidRDefault="0007150A" w:rsidP="0007150A">
      <w:pPr>
        <w:pStyle w:val="afb"/>
        <w:shd w:val="clear" w:color="auto" w:fill="FFFFFF"/>
        <w:spacing w:after="60" w:line="259" w:lineRule="exact"/>
        <w:ind w:left="1140"/>
        <w:rPr>
          <w:b/>
        </w:rPr>
      </w:pPr>
      <w:r>
        <w:rPr>
          <w:b/>
        </w:rPr>
        <w:t xml:space="preserve"> Подписи сторон:</w:t>
      </w:r>
    </w:p>
    <w:p w14:paraId="2D9889D5" w14:textId="77777777" w:rsidR="0007150A" w:rsidRPr="00E23DC6" w:rsidRDefault="0007150A" w:rsidP="0007150A">
      <w:pPr>
        <w:pStyle w:val="afb"/>
        <w:shd w:val="clear" w:color="auto" w:fill="FFFFFF"/>
        <w:spacing w:after="60" w:line="259" w:lineRule="exact"/>
        <w:ind w:left="1140"/>
        <w:jc w:val="center"/>
        <w:rPr>
          <w:b/>
        </w:rPr>
      </w:pPr>
    </w:p>
    <w:tbl>
      <w:tblPr>
        <w:tblpPr w:leftFromText="180" w:rightFromText="180" w:vertAnchor="text" w:horzAnchor="margin" w:tblpY="60"/>
        <w:tblOverlap w:val="never"/>
        <w:tblW w:w="9633" w:type="dxa"/>
        <w:tblLayout w:type="fixed"/>
        <w:tblLook w:val="04A0" w:firstRow="1" w:lastRow="0" w:firstColumn="1" w:lastColumn="0" w:noHBand="0" w:noVBand="1"/>
      </w:tblPr>
      <w:tblGrid>
        <w:gridCol w:w="4884"/>
        <w:gridCol w:w="4749"/>
      </w:tblGrid>
      <w:tr w:rsidR="007403EB" w:rsidRPr="00345DFB" w14:paraId="51185E12" w14:textId="77777777" w:rsidTr="007403EB">
        <w:tc>
          <w:tcPr>
            <w:tcW w:w="4884" w:type="dxa"/>
          </w:tcPr>
          <w:p w14:paraId="4FEC8127" w14:textId="77777777" w:rsidR="007403EB" w:rsidRPr="00345DFB" w:rsidRDefault="007403EB" w:rsidP="007403EB">
            <w:pPr>
              <w:tabs>
                <w:tab w:val="left" w:pos="6912"/>
              </w:tabs>
              <w:jc w:val="center"/>
              <w:rPr>
                <w:b/>
                <w:iCs/>
                <w:sz w:val="22"/>
                <w:szCs w:val="22"/>
              </w:rPr>
            </w:pPr>
            <w:r>
              <w:rPr>
                <w:b/>
                <w:iCs/>
                <w:sz w:val="22"/>
                <w:szCs w:val="22"/>
              </w:rPr>
              <w:t>Заказчик</w:t>
            </w:r>
            <w:r w:rsidRPr="00345DFB">
              <w:rPr>
                <w:b/>
                <w:iCs/>
                <w:sz w:val="22"/>
                <w:szCs w:val="22"/>
              </w:rPr>
              <w:t>:</w:t>
            </w:r>
          </w:p>
        </w:tc>
        <w:tc>
          <w:tcPr>
            <w:tcW w:w="4749" w:type="dxa"/>
          </w:tcPr>
          <w:p w14:paraId="3F2387AA" w14:textId="77777777" w:rsidR="007403EB" w:rsidRPr="00345DFB" w:rsidRDefault="007403EB" w:rsidP="007403EB">
            <w:pPr>
              <w:tabs>
                <w:tab w:val="left" w:pos="6912"/>
              </w:tabs>
              <w:jc w:val="center"/>
              <w:rPr>
                <w:b/>
                <w:iCs/>
                <w:sz w:val="22"/>
                <w:szCs w:val="22"/>
              </w:rPr>
            </w:pPr>
            <w:r>
              <w:rPr>
                <w:b/>
                <w:iCs/>
                <w:sz w:val="22"/>
                <w:szCs w:val="22"/>
              </w:rPr>
              <w:t>Исполнитель</w:t>
            </w:r>
            <w:r w:rsidRPr="00345DFB">
              <w:rPr>
                <w:b/>
                <w:iCs/>
                <w:sz w:val="22"/>
                <w:szCs w:val="22"/>
              </w:rPr>
              <w:t>:</w:t>
            </w:r>
          </w:p>
        </w:tc>
      </w:tr>
      <w:tr w:rsidR="007403EB" w:rsidRPr="00345DFB" w14:paraId="02936B2C" w14:textId="77777777" w:rsidTr="007403EB">
        <w:tc>
          <w:tcPr>
            <w:tcW w:w="4884" w:type="dxa"/>
            <w:hideMark/>
          </w:tcPr>
          <w:p w14:paraId="2EDDC629" w14:textId="77777777" w:rsidR="007403EB" w:rsidRPr="00345DFB" w:rsidRDefault="007403EB" w:rsidP="007403EB">
            <w:pPr>
              <w:widowControl w:val="0"/>
              <w:tabs>
                <w:tab w:val="left" w:pos="5206"/>
                <w:tab w:val="left" w:leader="hyphen" w:pos="7452"/>
              </w:tabs>
              <w:autoSpaceDE w:val="0"/>
              <w:autoSpaceDN w:val="0"/>
              <w:adjustRightInd w:val="0"/>
              <w:rPr>
                <w:iCs/>
                <w:sz w:val="22"/>
                <w:szCs w:val="22"/>
              </w:rPr>
            </w:pPr>
          </w:p>
        </w:tc>
        <w:tc>
          <w:tcPr>
            <w:tcW w:w="4749" w:type="dxa"/>
          </w:tcPr>
          <w:p w14:paraId="0D07E2C6" w14:textId="77777777" w:rsidR="007403EB" w:rsidRPr="00345DFB" w:rsidRDefault="007403EB" w:rsidP="007403EB">
            <w:pPr>
              <w:widowControl w:val="0"/>
              <w:tabs>
                <w:tab w:val="left" w:pos="5206"/>
                <w:tab w:val="left" w:leader="hyphen" w:pos="7452"/>
              </w:tabs>
              <w:autoSpaceDE w:val="0"/>
              <w:autoSpaceDN w:val="0"/>
              <w:adjustRightInd w:val="0"/>
              <w:rPr>
                <w:iCs/>
                <w:sz w:val="22"/>
                <w:szCs w:val="22"/>
              </w:rPr>
            </w:pPr>
          </w:p>
        </w:tc>
      </w:tr>
      <w:tr w:rsidR="007403EB" w:rsidRPr="00345DFB" w14:paraId="17FC6B1D" w14:textId="77777777" w:rsidTr="007403EB">
        <w:tc>
          <w:tcPr>
            <w:tcW w:w="4884" w:type="dxa"/>
            <w:hideMark/>
          </w:tcPr>
          <w:p w14:paraId="6C833506" w14:textId="64DD9DAC" w:rsidR="007403EB" w:rsidRPr="0021586B" w:rsidRDefault="007403EB" w:rsidP="007403EB">
            <w:pPr>
              <w:widowControl w:val="0"/>
              <w:tabs>
                <w:tab w:val="left" w:pos="5206"/>
                <w:tab w:val="left" w:leader="hyphen" w:pos="7452"/>
              </w:tabs>
              <w:autoSpaceDE w:val="0"/>
              <w:autoSpaceDN w:val="0"/>
              <w:adjustRightInd w:val="0"/>
              <w:rPr>
                <w:b/>
                <w:iCs/>
                <w:sz w:val="22"/>
                <w:szCs w:val="22"/>
              </w:rPr>
            </w:pPr>
            <w:r w:rsidRPr="0021586B">
              <w:rPr>
                <w:sz w:val="22"/>
                <w:szCs w:val="22"/>
              </w:rPr>
              <w:t>_____________________/</w:t>
            </w:r>
            <w:r w:rsidR="00A108A1" w:rsidRPr="00A108A1">
              <w:rPr>
                <w:szCs w:val="22"/>
              </w:rPr>
              <w:t xml:space="preserve"> </w:t>
            </w:r>
            <w:r w:rsidRPr="0021586B">
              <w:rPr>
                <w:sz w:val="22"/>
                <w:szCs w:val="22"/>
              </w:rPr>
              <w:t>/</w:t>
            </w:r>
          </w:p>
        </w:tc>
        <w:tc>
          <w:tcPr>
            <w:tcW w:w="4749" w:type="dxa"/>
            <w:hideMark/>
          </w:tcPr>
          <w:p w14:paraId="00961050" w14:textId="77777777" w:rsidR="007403EB" w:rsidRPr="0021586B" w:rsidRDefault="007403EB" w:rsidP="008B41C2">
            <w:pPr>
              <w:widowControl w:val="0"/>
              <w:tabs>
                <w:tab w:val="left" w:pos="5206"/>
                <w:tab w:val="left" w:leader="hyphen" w:pos="7452"/>
              </w:tabs>
              <w:autoSpaceDE w:val="0"/>
              <w:autoSpaceDN w:val="0"/>
              <w:adjustRightInd w:val="0"/>
              <w:rPr>
                <w:iCs/>
                <w:sz w:val="22"/>
                <w:szCs w:val="22"/>
              </w:rPr>
            </w:pPr>
            <w:r>
              <w:rPr>
                <w:sz w:val="22"/>
                <w:szCs w:val="22"/>
              </w:rPr>
              <w:t>__________________________</w:t>
            </w:r>
            <w:r w:rsidRPr="0021586B">
              <w:rPr>
                <w:sz w:val="22"/>
                <w:szCs w:val="22"/>
              </w:rPr>
              <w:t>/</w:t>
            </w:r>
            <w:r>
              <w:t xml:space="preserve"> </w:t>
            </w:r>
            <w:r w:rsidRPr="0021586B">
              <w:rPr>
                <w:sz w:val="22"/>
                <w:szCs w:val="22"/>
              </w:rPr>
              <w:t>/</w:t>
            </w:r>
          </w:p>
        </w:tc>
      </w:tr>
      <w:tr w:rsidR="007403EB" w:rsidRPr="00345DFB" w14:paraId="4EBD307D" w14:textId="77777777" w:rsidTr="007403EB">
        <w:tc>
          <w:tcPr>
            <w:tcW w:w="4884" w:type="dxa"/>
            <w:hideMark/>
          </w:tcPr>
          <w:p w14:paraId="49A5E4CB" w14:textId="77777777" w:rsidR="007403EB" w:rsidRPr="00345DFB" w:rsidRDefault="007403EB" w:rsidP="007403EB">
            <w:pPr>
              <w:tabs>
                <w:tab w:val="left" w:pos="6912"/>
              </w:tabs>
              <w:rPr>
                <w:b/>
                <w:iCs/>
                <w:sz w:val="22"/>
                <w:szCs w:val="22"/>
              </w:rPr>
            </w:pPr>
            <w:r w:rsidRPr="00345DFB">
              <w:rPr>
                <w:b/>
                <w:iCs/>
                <w:sz w:val="22"/>
                <w:szCs w:val="22"/>
              </w:rPr>
              <w:t>м.п.</w:t>
            </w:r>
          </w:p>
        </w:tc>
        <w:tc>
          <w:tcPr>
            <w:tcW w:w="4749" w:type="dxa"/>
            <w:hideMark/>
          </w:tcPr>
          <w:p w14:paraId="7C4719FE" w14:textId="77777777" w:rsidR="007403EB" w:rsidRPr="00345DFB" w:rsidRDefault="007403EB" w:rsidP="007403EB">
            <w:pPr>
              <w:tabs>
                <w:tab w:val="left" w:pos="6912"/>
              </w:tabs>
              <w:rPr>
                <w:iCs/>
                <w:sz w:val="22"/>
                <w:szCs w:val="22"/>
              </w:rPr>
            </w:pPr>
            <w:r w:rsidRPr="00345DFB">
              <w:rPr>
                <w:b/>
                <w:iCs/>
                <w:sz w:val="22"/>
                <w:szCs w:val="22"/>
              </w:rPr>
              <w:t>м.п.</w:t>
            </w:r>
          </w:p>
        </w:tc>
      </w:tr>
    </w:tbl>
    <w:p w14:paraId="4AFA1821" w14:textId="77777777" w:rsidR="0007150A" w:rsidRDefault="0007150A" w:rsidP="0007150A">
      <w:pPr>
        <w:shd w:val="clear" w:color="auto" w:fill="FFFFFF"/>
        <w:spacing w:after="60" w:line="259" w:lineRule="exact"/>
      </w:pPr>
      <w:r w:rsidRPr="000A0CBE">
        <w:rPr>
          <w:bCs/>
        </w:rPr>
        <w:br w:type="page"/>
      </w:r>
    </w:p>
    <w:p w14:paraId="777C9954" w14:textId="77777777" w:rsidR="0007150A" w:rsidRPr="00AB6415" w:rsidRDefault="0007150A" w:rsidP="00D429C1">
      <w:pPr>
        <w:shd w:val="clear" w:color="auto" w:fill="FFFFFF"/>
        <w:spacing w:after="60" w:line="259" w:lineRule="exact"/>
      </w:pPr>
    </w:p>
    <w:p w14:paraId="34084906" w14:textId="77777777" w:rsidR="007403EB" w:rsidRPr="000A0CBE" w:rsidRDefault="007403EB" w:rsidP="007403EB">
      <w:pPr>
        <w:shd w:val="clear" w:color="auto" w:fill="FFFFFF"/>
        <w:ind w:right="7"/>
        <w:jc w:val="right"/>
        <w:rPr>
          <w:sz w:val="20"/>
          <w:szCs w:val="20"/>
        </w:rPr>
      </w:pPr>
      <w:r w:rsidRPr="000A0CBE">
        <w:rPr>
          <w:bCs/>
        </w:rPr>
        <w:t>Приложение №</w:t>
      </w:r>
      <w:r w:rsidR="00A65BC3">
        <w:rPr>
          <w:bCs/>
        </w:rPr>
        <w:t xml:space="preserve"> </w:t>
      </w:r>
      <w:r w:rsidRPr="000A0CBE">
        <w:rPr>
          <w:bCs/>
        </w:rPr>
        <w:t>6</w:t>
      </w:r>
    </w:p>
    <w:p w14:paraId="3CE638CF" w14:textId="77777777" w:rsidR="007403EB" w:rsidRPr="000A0CBE" w:rsidRDefault="007403EB" w:rsidP="007403EB">
      <w:pPr>
        <w:widowControl w:val="0"/>
        <w:shd w:val="clear" w:color="auto" w:fill="FFFFFF"/>
        <w:autoSpaceDE w:val="0"/>
        <w:autoSpaceDN w:val="0"/>
        <w:adjustRightInd w:val="0"/>
        <w:jc w:val="right"/>
        <w:rPr>
          <w:sz w:val="20"/>
          <w:szCs w:val="20"/>
        </w:rPr>
      </w:pPr>
      <w:r w:rsidRPr="000A0CBE">
        <w:rPr>
          <w:bCs/>
        </w:rPr>
        <w:t xml:space="preserve">к </w:t>
      </w:r>
      <w:r>
        <w:rPr>
          <w:bCs/>
        </w:rPr>
        <w:t>Контракту</w:t>
      </w:r>
      <w:r w:rsidRPr="000A0CBE">
        <w:rPr>
          <w:bCs/>
        </w:rPr>
        <w:t xml:space="preserve"> №_______________</w:t>
      </w:r>
    </w:p>
    <w:p w14:paraId="671E2E92" w14:textId="77777777" w:rsidR="007403EB" w:rsidRPr="000A0CBE" w:rsidRDefault="00C845ED" w:rsidP="007403EB">
      <w:pPr>
        <w:widowControl w:val="0"/>
        <w:shd w:val="clear" w:color="auto" w:fill="FFFFFF"/>
        <w:autoSpaceDE w:val="0"/>
        <w:autoSpaceDN w:val="0"/>
        <w:adjustRightInd w:val="0"/>
        <w:ind w:right="7"/>
        <w:jc w:val="right"/>
        <w:rPr>
          <w:sz w:val="20"/>
          <w:szCs w:val="20"/>
        </w:rPr>
      </w:pPr>
      <w:r>
        <w:rPr>
          <w:bCs/>
        </w:rPr>
        <w:t>от «___» __________ 20</w:t>
      </w:r>
      <w:r w:rsidR="00075A0B">
        <w:rPr>
          <w:bCs/>
        </w:rPr>
        <w:t>__</w:t>
      </w:r>
      <w:r w:rsidR="007403EB" w:rsidRPr="000A0CBE">
        <w:rPr>
          <w:bCs/>
        </w:rPr>
        <w:t xml:space="preserve"> г.</w:t>
      </w:r>
    </w:p>
    <w:p w14:paraId="0BED7AEC" w14:textId="77777777" w:rsidR="007403EB" w:rsidRPr="000A0CBE" w:rsidRDefault="007403EB" w:rsidP="007403EB">
      <w:pPr>
        <w:rPr>
          <w:b/>
        </w:rPr>
      </w:pPr>
    </w:p>
    <w:p w14:paraId="30916815" w14:textId="77777777" w:rsidR="007403EB" w:rsidRPr="000A0CBE" w:rsidRDefault="007403EB" w:rsidP="007403EB">
      <w:pPr>
        <w:jc w:val="center"/>
        <w:rPr>
          <w:b/>
        </w:rPr>
      </w:pPr>
      <w:r w:rsidRPr="000A0CBE">
        <w:rPr>
          <w:b/>
        </w:rPr>
        <w:t>Расчет стоимости использования услуги связи</w:t>
      </w:r>
    </w:p>
    <w:p w14:paraId="5552B7E2" w14:textId="77777777" w:rsidR="007403EB" w:rsidRPr="000A0CBE" w:rsidRDefault="007403EB" w:rsidP="007403EB">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110"/>
        <w:gridCol w:w="1276"/>
        <w:gridCol w:w="1985"/>
        <w:gridCol w:w="1842"/>
      </w:tblGrid>
      <w:tr w:rsidR="007403EB" w:rsidRPr="000A0CBE" w14:paraId="3689A257" w14:textId="77777777" w:rsidTr="005F6963">
        <w:tc>
          <w:tcPr>
            <w:tcW w:w="534" w:type="dxa"/>
          </w:tcPr>
          <w:p w14:paraId="6165332A" w14:textId="77777777" w:rsidR="007403EB" w:rsidRPr="000A0CBE" w:rsidRDefault="007403EB" w:rsidP="007403EB">
            <w:pPr>
              <w:widowControl w:val="0"/>
              <w:autoSpaceDE w:val="0"/>
              <w:autoSpaceDN w:val="0"/>
              <w:adjustRightInd w:val="0"/>
              <w:jc w:val="center"/>
              <w:rPr>
                <w:b/>
                <w:sz w:val="20"/>
                <w:szCs w:val="20"/>
              </w:rPr>
            </w:pPr>
            <w:r w:rsidRPr="000A0CBE">
              <w:rPr>
                <w:b/>
                <w:sz w:val="20"/>
                <w:szCs w:val="20"/>
              </w:rPr>
              <w:t>№ п/п</w:t>
            </w:r>
          </w:p>
        </w:tc>
        <w:tc>
          <w:tcPr>
            <w:tcW w:w="4110" w:type="dxa"/>
          </w:tcPr>
          <w:p w14:paraId="0268B8D7" w14:textId="77777777" w:rsidR="007403EB" w:rsidRPr="000A0CBE" w:rsidRDefault="007403EB" w:rsidP="007403EB">
            <w:pPr>
              <w:widowControl w:val="0"/>
              <w:autoSpaceDE w:val="0"/>
              <w:autoSpaceDN w:val="0"/>
              <w:adjustRightInd w:val="0"/>
              <w:jc w:val="center"/>
              <w:rPr>
                <w:b/>
                <w:sz w:val="20"/>
                <w:szCs w:val="20"/>
              </w:rPr>
            </w:pPr>
            <w:r>
              <w:rPr>
                <w:b/>
                <w:sz w:val="20"/>
                <w:szCs w:val="20"/>
              </w:rPr>
              <w:t>Оказываемая услуга</w:t>
            </w:r>
          </w:p>
        </w:tc>
        <w:tc>
          <w:tcPr>
            <w:tcW w:w="1276" w:type="dxa"/>
          </w:tcPr>
          <w:p w14:paraId="0687B6C6" w14:textId="77777777" w:rsidR="007403EB" w:rsidRPr="000A0CBE" w:rsidRDefault="007403EB" w:rsidP="007403EB">
            <w:pPr>
              <w:widowControl w:val="0"/>
              <w:autoSpaceDE w:val="0"/>
              <w:autoSpaceDN w:val="0"/>
              <w:adjustRightInd w:val="0"/>
              <w:jc w:val="center"/>
              <w:rPr>
                <w:b/>
                <w:sz w:val="20"/>
                <w:szCs w:val="20"/>
              </w:rPr>
            </w:pPr>
            <w:r w:rsidRPr="000A0CBE">
              <w:rPr>
                <w:b/>
                <w:sz w:val="20"/>
                <w:szCs w:val="20"/>
              </w:rPr>
              <w:t>Кол-во</w:t>
            </w:r>
          </w:p>
          <w:p w14:paraId="1F7B72EC" w14:textId="5FEFA0F4" w:rsidR="007403EB" w:rsidRPr="00FE71EC" w:rsidRDefault="007103A6" w:rsidP="007403EB">
            <w:pPr>
              <w:widowControl w:val="0"/>
              <w:autoSpaceDE w:val="0"/>
              <w:autoSpaceDN w:val="0"/>
              <w:adjustRightInd w:val="0"/>
              <w:jc w:val="center"/>
              <w:rPr>
                <w:b/>
                <w:sz w:val="20"/>
                <w:szCs w:val="20"/>
                <w:lang w:val="en-US"/>
              </w:rPr>
            </w:pPr>
            <w:r>
              <w:rPr>
                <w:b/>
                <w:sz w:val="20"/>
                <w:szCs w:val="20"/>
              </w:rPr>
              <w:t>месяцев</w:t>
            </w:r>
          </w:p>
        </w:tc>
        <w:tc>
          <w:tcPr>
            <w:tcW w:w="1985" w:type="dxa"/>
          </w:tcPr>
          <w:p w14:paraId="5DF4798D" w14:textId="77777777" w:rsidR="007403EB" w:rsidRPr="000A0CBE" w:rsidRDefault="007403EB" w:rsidP="007403EB">
            <w:pPr>
              <w:widowControl w:val="0"/>
              <w:autoSpaceDE w:val="0"/>
              <w:autoSpaceDN w:val="0"/>
              <w:adjustRightInd w:val="0"/>
              <w:jc w:val="center"/>
              <w:rPr>
                <w:b/>
                <w:sz w:val="20"/>
                <w:szCs w:val="20"/>
              </w:rPr>
            </w:pPr>
            <w:r w:rsidRPr="000A0CBE">
              <w:rPr>
                <w:b/>
                <w:sz w:val="20"/>
                <w:szCs w:val="20"/>
              </w:rPr>
              <w:t>Скорость приема/ передачи</w:t>
            </w:r>
          </w:p>
          <w:p w14:paraId="06E7FF2A" w14:textId="77777777" w:rsidR="007403EB" w:rsidRPr="000A0CBE" w:rsidRDefault="007403EB" w:rsidP="005F6963">
            <w:pPr>
              <w:widowControl w:val="0"/>
              <w:autoSpaceDE w:val="0"/>
              <w:autoSpaceDN w:val="0"/>
              <w:adjustRightInd w:val="0"/>
              <w:jc w:val="center"/>
              <w:rPr>
                <w:b/>
                <w:sz w:val="20"/>
                <w:szCs w:val="20"/>
              </w:rPr>
            </w:pPr>
            <w:r w:rsidRPr="000A0CBE">
              <w:rPr>
                <w:b/>
                <w:sz w:val="20"/>
                <w:szCs w:val="20"/>
              </w:rPr>
              <w:t xml:space="preserve">данных в/из сети Интернет не </w:t>
            </w:r>
            <w:r w:rsidR="005F6963">
              <w:rPr>
                <w:b/>
                <w:sz w:val="20"/>
                <w:szCs w:val="20"/>
              </w:rPr>
              <w:t>менее</w:t>
            </w:r>
            <w:r w:rsidRPr="000A0CBE">
              <w:rPr>
                <w:b/>
                <w:sz w:val="20"/>
                <w:szCs w:val="20"/>
              </w:rPr>
              <w:t>, Мбит/с</w:t>
            </w:r>
          </w:p>
        </w:tc>
        <w:tc>
          <w:tcPr>
            <w:tcW w:w="1842" w:type="dxa"/>
          </w:tcPr>
          <w:p w14:paraId="0D349D77" w14:textId="7410C6FD" w:rsidR="007403EB" w:rsidRPr="00B209B7" w:rsidRDefault="007403EB" w:rsidP="002708D1">
            <w:pPr>
              <w:widowControl w:val="0"/>
              <w:autoSpaceDE w:val="0"/>
              <w:autoSpaceDN w:val="0"/>
              <w:adjustRightInd w:val="0"/>
              <w:jc w:val="center"/>
              <w:rPr>
                <w:b/>
                <w:sz w:val="20"/>
                <w:szCs w:val="20"/>
              </w:rPr>
            </w:pPr>
            <w:r w:rsidRPr="000A0CBE">
              <w:rPr>
                <w:b/>
                <w:sz w:val="20"/>
                <w:szCs w:val="20"/>
              </w:rPr>
              <w:t xml:space="preserve">Стоимость </w:t>
            </w:r>
            <w:r w:rsidR="002708D1">
              <w:rPr>
                <w:b/>
                <w:sz w:val="20"/>
                <w:szCs w:val="20"/>
              </w:rPr>
              <w:t>у</w:t>
            </w:r>
            <w:r w:rsidRPr="000A0CBE">
              <w:rPr>
                <w:b/>
                <w:sz w:val="20"/>
                <w:szCs w:val="20"/>
              </w:rPr>
              <w:t>слуг связи</w:t>
            </w:r>
            <w:r>
              <w:rPr>
                <w:b/>
                <w:sz w:val="20"/>
                <w:szCs w:val="20"/>
              </w:rPr>
              <w:t xml:space="preserve"> </w:t>
            </w:r>
          </w:p>
        </w:tc>
      </w:tr>
      <w:tr w:rsidR="007403EB" w:rsidRPr="000A0CBE" w14:paraId="70ACF535" w14:textId="77777777" w:rsidTr="005F6963">
        <w:trPr>
          <w:trHeight w:val="480"/>
        </w:trPr>
        <w:tc>
          <w:tcPr>
            <w:tcW w:w="534" w:type="dxa"/>
            <w:vAlign w:val="center"/>
          </w:tcPr>
          <w:p w14:paraId="5925C1B7" w14:textId="77777777" w:rsidR="007403EB" w:rsidRPr="00017D41" w:rsidRDefault="007403EB" w:rsidP="007403EB">
            <w:pPr>
              <w:widowControl w:val="0"/>
              <w:autoSpaceDE w:val="0"/>
              <w:autoSpaceDN w:val="0"/>
              <w:adjustRightInd w:val="0"/>
              <w:jc w:val="center"/>
              <w:rPr>
                <w:sz w:val="20"/>
                <w:szCs w:val="20"/>
              </w:rPr>
            </w:pPr>
            <w:r w:rsidRPr="00017D41">
              <w:rPr>
                <w:sz w:val="20"/>
                <w:szCs w:val="20"/>
              </w:rPr>
              <w:t>1</w:t>
            </w:r>
          </w:p>
        </w:tc>
        <w:tc>
          <w:tcPr>
            <w:tcW w:w="4110" w:type="dxa"/>
          </w:tcPr>
          <w:p w14:paraId="188568B8" w14:textId="542AA291" w:rsidR="007403EB" w:rsidRPr="00017D41" w:rsidRDefault="007403EB" w:rsidP="007403EB">
            <w:pPr>
              <w:jc w:val="both"/>
              <w:rPr>
                <w:sz w:val="20"/>
                <w:szCs w:val="20"/>
              </w:rPr>
            </w:pPr>
            <w:r>
              <w:rPr>
                <w:sz w:val="20"/>
                <w:szCs w:val="20"/>
              </w:rPr>
              <w:t>Услуга</w:t>
            </w:r>
            <w:r w:rsidRPr="00017D41">
              <w:rPr>
                <w:sz w:val="20"/>
                <w:szCs w:val="20"/>
              </w:rPr>
              <w:t xml:space="preserve"> по предоставлению доступа к сети Интернет без ограничения трафика</w:t>
            </w:r>
            <w:r w:rsidR="00F07149">
              <w:rPr>
                <w:sz w:val="20"/>
                <w:szCs w:val="20"/>
              </w:rPr>
              <w:t xml:space="preserve"> </w:t>
            </w:r>
            <w:r w:rsidR="00F07149">
              <w:t>(</w:t>
            </w:r>
            <w:r w:rsidR="00F07149" w:rsidRPr="00564C88">
              <w:rPr>
                <w:sz w:val="20"/>
                <w:szCs w:val="20"/>
              </w:rPr>
              <w:t xml:space="preserve">ОКПД 2 61.90.10.140: «Услуги по предоставлению телефонной связи и доступа </w:t>
            </w:r>
            <w:r w:rsidR="00F07149">
              <w:rPr>
                <w:sz w:val="20"/>
                <w:szCs w:val="20"/>
              </w:rPr>
              <w:br/>
            </w:r>
            <w:r w:rsidR="00F07149" w:rsidRPr="00564C88">
              <w:rPr>
                <w:sz w:val="20"/>
                <w:szCs w:val="20"/>
              </w:rPr>
              <w:t>к информационно-коммуникационной сети Интернет в общественных зданиях»</w:t>
            </w:r>
            <w:r w:rsidR="00F07149">
              <w:rPr>
                <w:sz w:val="20"/>
                <w:szCs w:val="20"/>
              </w:rPr>
              <w:t>)</w:t>
            </w:r>
          </w:p>
        </w:tc>
        <w:tc>
          <w:tcPr>
            <w:tcW w:w="1276" w:type="dxa"/>
            <w:vAlign w:val="center"/>
          </w:tcPr>
          <w:p w14:paraId="510F0926" w14:textId="12519CE6" w:rsidR="007403EB" w:rsidRPr="00017D41" w:rsidRDefault="00404F7F" w:rsidP="007403EB">
            <w:pPr>
              <w:widowControl w:val="0"/>
              <w:autoSpaceDE w:val="0"/>
              <w:autoSpaceDN w:val="0"/>
              <w:adjustRightInd w:val="0"/>
              <w:jc w:val="center"/>
              <w:rPr>
                <w:sz w:val="20"/>
                <w:szCs w:val="20"/>
              </w:rPr>
            </w:pPr>
            <w:r>
              <w:rPr>
                <w:sz w:val="20"/>
                <w:szCs w:val="20"/>
              </w:rPr>
              <w:t>10</w:t>
            </w:r>
          </w:p>
        </w:tc>
        <w:tc>
          <w:tcPr>
            <w:tcW w:w="1985" w:type="dxa"/>
            <w:vAlign w:val="center"/>
          </w:tcPr>
          <w:p w14:paraId="48DEDA62" w14:textId="77777777" w:rsidR="007403EB" w:rsidRPr="00017D41" w:rsidRDefault="00C845ED" w:rsidP="007403EB">
            <w:pPr>
              <w:widowControl w:val="0"/>
              <w:autoSpaceDE w:val="0"/>
              <w:autoSpaceDN w:val="0"/>
              <w:adjustRightInd w:val="0"/>
              <w:jc w:val="center"/>
              <w:rPr>
                <w:b/>
                <w:sz w:val="20"/>
                <w:szCs w:val="20"/>
              </w:rPr>
            </w:pPr>
            <w:r>
              <w:rPr>
                <w:sz w:val="20"/>
                <w:szCs w:val="20"/>
              </w:rPr>
              <w:t>10</w:t>
            </w:r>
            <w:r w:rsidR="007403EB" w:rsidRPr="00017D41">
              <w:rPr>
                <w:sz w:val="20"/>
                <w:szCs w:val="20"/>
              </w:rPr>
              <w:t xml:space="preserve"> Мб/с</w:t>
            </w:r>
          </w:p>
        </w:tc>
        <w:tc>
          <w:tcPr>
            <w:tcW w:w="1842" w:type="dxa"/>
            <w:vAlign w:val="center"/>
          </w:tcPr>
          <w:p w14:paraId="286CCACD" w14:textId="3D8D55B1" w:rsidR="007403EB" w:rsidRPr="00017D41" w:rsidRDefault="007403EB" w:rsidP="00A65BC3">
            <w:pPr>
              <w:widowControl w:val="0"/>
              <w:autoSpaceDE w:val="0"/>
              <w:autoSpaceDN w:val="0"/>
              <w:adjustRightInd w:val="0"/>
              <w:jc w:val="center"/>
              <w:rPr>
                <w:sz w:val="20"/>
                <w:szCs w:val="20"/>
              </w:rPr>
            </w:pPr>
          </w:p>
        </w:tc>
      </w:tr>
      <w:tr w:rsidR="007403EB" w:rsidRPr="000A0CBE" w14:paraId="7AA8B1F6" w14:textId="77777777" w:rsidTr="005F6963">
        <w:tc>
          <w:tcPr>
            <w:tcW w:w="4644" w:type="dxa"/>
            <w:gridSpan w:val="2"/>
            <w:tcMar>
              <w:left w:w="28" w:type="dxa"/>
              <w:right w:w="28" w:type="dxa"/>
            </w:tcMar>
          </w:tcPr>
          <w:p w14:paraId="3647F12F" w14:textId="77777777" w:rsidR="007403EB" w:rsidRPr="000A0CBE" w:rsidRDefault="007403EB" w:rsidP="007403EB">
            <w:pPr>
              <w:widowControl w:val="0"/>
              <w:autoSpaceDE w:val="0"/>
              <w:autoSpaceDN w:val="0"/>
              <w:adjustRightInd w:val="0"/>
              <w:jc w:val="right"/>
              <w:rPr>
                <w:b/>
                <w:sz w:val="20"/>
                <w:szCs w:val="20"/>
              </w:rPr>
            </w:pPr>
            <w:r w:rsidRPr="000A0CBE">
              <w:rPr>
                <w:b/>
                <w:sz w:val="20"/>
                <w:szCs w:val="20"/>
              </w:rPr>
              <w:t>ИТОГО:</w:t>
            </w:r>
          </w:p>
        </w:tc>
        <w:tc>
          <w:tcPr>
            <w:tcW w:w="1276" w:type="dxa"/>
            <w:vAlign w:val="center"/>
          </w:tcPr>
          <w:p w14:paraId="00FC6687" w14:textId="77777777" w:rsidR="007403EB" w:rsidRPr="00E8071D" w:rsidRDefault="007403EB" w:rsidP="007403EB">
            <w:pPr>
              <w:widowControl w:val="0"/>
              <w:autoSpaceDE w:val="0"/>
              <w:autoSpaceDN w:val="0"/>
              <w:adjustRightInd w:val="0"/>
              <w:jc w:val="center"/>
              <w:rPr>
                <w:b/>
                <w:sz w:val="20"/>
                <w:szCs w:val="20"/>
              </w:rPr>
            </w:pPr>
            <w:r>
              <w:rPr>
                <w:b/>
                <w:sz w:val="20"/>
                <w:szCs w:val="20"/>
              </w:rPr>
              <w:t>1</w:t>
            </w:r>
          </w:p>
        </w:tc>
        <w:tc>
          <w:tcPr>
            <w:tcW w:w="1985" w:type="dxa"/>
            <w:vAlign w:val="center"/>
          </w:tcPr>
          <w:p w14:paraId="6DF60356" w14:textId="77777777" w:rsidR="007403EB" w:rsidRPr="00E8071D" w:rsidRDefault="007403EB" w:rsidP="007403EB">
            <w:pPr>
              <w:widowControl w:val="0"/>
              <w:autoSpaceDE w:val="0"/>
              <w:autoSpaceDN w:val="0"/>
              <w:adjustRightInd w:val="0"/>
              <w:jc w:val="center"/>
              <w:rPr>
                <w:b/>
                <w:sz w:val="20"/>
                <w:szCs w:val="20"/>
              </w:rPr>
            </w:pPr>
          </w:p>
        </w:tc>
        <w:tc>
          <w:tcPr>
            <w:tcW w:w="1842" w:type="dxa"/>
            <w:vAlign w:val="center"/>
          </w:tcPr>
          <w:p w14:paraId="11EAE039" w14:textId="721D4DA6" w:rsidR="007403EB" w:rsidRPr="00E8071D" w:rsidRDefault="007403EB" w:rsidP="00A65BC3">
            <w:pPr>
              <w:widowControl w:val="0"/>
              <w:autoSpaceDE w:val="0"/>
              <w:autoSpaceDN w:val="0"/>
              <w:adjustRightInd w:val="0"/>
              <w:jc w:val="center"/>
              <w:rPr>
                <w:b/>
                <w:sz w:val="20"/>
                <w:szCs w:val="20"/>
              </w:rPr>
            </w:pPr>
          </w:p>
        </w:tc>
      </w:tr>
    </w:tbl>
    <w:p w14:paraId="34C0209B" w14:textId="77777777" w:rsidR="007403EB" w:rsidRDefault="007403EB" w:rsidP="007403EB">
      <w:pPr>
        <w:jc w:val="center"/>
        <w:rPr>
          <w:b/>
        </w:rPr>
      </w:pPr>
    </w:p>
    <w:p w14:paraId="49AFA610" w14:textId="32FA37CC" w:rsidR="000548AA" w:rsidRPr="007403EB" w:rsidRDefault="007403EB" w:rsidP="007403EB">
      <w:pPr>
        <w:ind w:firstLine="708"/>
        <w:jc w:val="both"/>
        <w:rPr>
          <w:rFonts w:ascii="Arial Unicode MS" w:eastAsia="Arial Unicode MS" w:hAnsi="Arial Unicode MS" w:cs="Arial Unicode MS"/>
          <w:color w:val="FF0000"/>
        </w:rPr>
      </w:pPr>
      <w:r w:rsidRPr="007403EB">
        <w:rPr>
          <w:color w:val="000000"/>
        </w:rPr>
        <w:t xml:space="preserve">Стоимость использования Услуги связи, составляет </w:t>
      </w:r>
      <w:r w:rsidR="00AB3BEA">
        <w:rPr>
          <w:bCs/>
        </w:rPr>
        <w:t>__________</w:t>
      </w:r>
      <w:r w:rsidRPr="007403EB">
        <w:rPr>
          <w:bCs/>
        </w:rPr>
        <w:t> (</w:t>
      </w:r>
      <w:r w:rsidR="00AB3BEA">
        <w:rPr>
          <w:bCs/>
        </w:rPr>
        <w:t>_________________</w:t>
      </w:r>
      <w:r w:rsidRPr="007403EB">
        <w:rPr>
          <w:bCs/>
        </w:rPr>
        <w:t xml:space="preserve">) </w:t>
      </w:r>
      <w:r w:rsidRPr="007403EB">
        <w:t xml:space="preserve">рублей </w:t>
      </w:r>
      <w:r w:rsidR="00AB3BEA">
        <w:t>___</w:t>
      </w:r>
      <w:r w:rsidRPr="007403EB">
        <w:t xml:space="preserve"> копеек, </w:t>
      </w:r>
      <w:r w:rsidR="00A725F8" w:rsidRPr="00A725F8">
        <w:t>(НДС/без НДС)</w:t>
      </w:r>
      <w:r w:rsidR="00B371A3">
        <w:t>.</w:t>
      </w:r>
    </w:p>
    <w:tbl>
      <w:tblPr>
        <w:tblpPr w:leftFromText="180" w:rightFromText="180" w:vertAnchor="text" w:horzAnchor="margin" w:tblpY="60"/>
        <w:tblOverlap w:val="never"/>
        <w:tblW w:w="9633" w:type="dxa"/>
        <w:tblLayout w:type="fixed"/>
        <w:tblLook w:val="04A0" w:firstRow="1" w:lastRow="0" w:firstColumn="1" w:lastColumn="0" w:noHBand="0" w:noVBand="1"/>
      </w:tblPr>
      <w:tblGrid>
        <w:gridCol w:w="4884"/>
        <w:gridCol w:w="4749"/>
      </w:tblGrid>
      <w:tr w:rsidR="007403EB" w:rsidRPr="00345DFB" w14:paraId="62A08A4C" w14:textId="77777777" w:rsidTr="007403EB">
        <w:tc>
          <w:tcPr>
            <w:tcW w:w="4884" w:type="dxa"/>
          </w:tcPr>
          <w:p w14:paraId="72827FC9" w14:textId="77777777" w:rsidR="007403EB" w:rsidRPr="00345DFB" w:rsidRDefault="007403EB" w:rsidP="007403EB">
            <w:pPr>
              <w:tabs>
                <w:tab w:val="left" w:pos="6912"/>
              </w:tabs>
              <w:jc w:val="center"/>
              <w:rPr>
                <w:b/>
                <w:iCs/>
                <w:sz w:val="22"/>
                <w:szCs w:val="22"/>
              </w:rPr>
            </w:pPr>
            <w:r>
              <w:rPr>
                <w:b/>
                <w:iCs/>
                <w:sz w:val="22"/>
                <w:szCs w:val="22"/>
              </w:rPr>
              <w:t>Заказчик</w:t>
            </w:r>
            <w:r w:rsidRPr="00345DFB">
              <w:rPr>
                <w:b/>
                <w:iCs/>
                <w:sz w:val="22"/>
                <w:szCs w:val="22"/>
              </w:rPr>
              <w:t>:</w:t>
            </w:r>
          </w:p>
        </w:tc>
        <w:tc>
          <w:tcPr>
            <w:tcW w:w="4749" w:type="dxa"/>
          </w:tcPr>
          <w:p w14:paraId="136D4945" w14:textId="77777777" w:rsidR="007403EB" w:rsidRPr="00345DFB" w:rsidRDefault="007403EB" w:rsidP="007403EB">
            <w:pPr>
              <w:tabs>
                <w:tab w:val="left" w:pos="6912"/>
              </w:tabs>
              <w:jc w:val="center"/>
              <w:rPr>
                <w:b/>
                <w:iCs/>
                <w:sz w:val="22"/>
                <w:szCs w:val="22"/>
              </w:rPr>
            </w:pPr>
            <w:r>
              <w:rPr>
                <w:b/>
                <w:iCs/>
                <w:sz w:val="22"/>
                <w:szCs w:val="22"/>
              </w:rPr>
              <w:t>Исполнитель</w:t>
            </w:r>
            <w:r w:rsidRPr="00345DFB">
              <w:rPr>
                <w:b/>
                <w:iCs/>
                <w:sz w:val="22"/>
                <w:szCs w:val="22"/>
              </w:rPr>
              <w:t>:</w:t>
            </w:r>
          </w:p>
        </w:tc>
      </w:tr>
      <w:tr w:rsidR="007403EB" w:rsidRPr="00345DFB" w14:paraId="2027B320" w14:textId="77777777" w:rsidTr="007403EB">
        <w:tc>
          <w:tcPr>
            <w:tcW w:w="4884" w:type="dxa"/>
            <w:hideMark/>
          </w:tcPr>
          <w:p w14:paraId="43E66239" w14:textId="77777777" w:rsidR="007403EB" w:rsidRPr="00345DFB" w:rsidRDefault="007403EB" w:rsidP="007403EB">
            <w:pPr>
              <w:widowControl w:val="0"/>
              <w:tabs>
                <w:tab w:val="left" w:pos="5206"/>
                <w:tab w:val="left" w:leader="hyphen" w:pos="7452"/>
              </w:tabs>
              <w:autoSpaceDE w:val="0"/>
              <w:autoSpaceDN w:val="0"/>
              <w:adjustRightInd w:val="0"/>
              <w:rPr>
                <w:iCs/>
                <w:sz w:val="22"/>
                <w:szCs w:val="22"/>
              </w:rPr>
            </w:pPr>
          </w:p>
        </w:tc>
        <w:tc>
          <w:tcPr>
            <w:tcW w:w="4749" w:type="dxa"/>
          </w:tcPr>
          <w:p w14:paraId="7852EBA9" w14:textId="77777777" w:rsidR="007403EB" w:rsidRPr="00345DFB" w:rsidRDefault="007403EB" w:rsidP="007403EB">
            <w:pPr>
              <w:widowControl w:val="0"/>
              <w:tabs>
                <w:tab w:val="left" w:pos="5206"/>
                <w:tab w:val="left" w:leader="hyphen" w:pos="7452"/>
              </w:tabs>
              <w:autoSpaceDE w:val="0"/>
              <w:autoSpaceDN w:val="0"/>
              <w:adjustRightInd w:val="0"/>
              <w:rPr>
                <w:iCs/>
                <w:sz w:val="22"/>
                <w:szCs w:val="22"/>
              </w:rPr>
            </w:pPr>
          </w:p>
        </w:tc>
      </w:tr>
      <w:tr w:rsidR="007403EB" w:rsidRPr="00345DFB" w14:paraId="4E3945CA" w14:textId="77777777" w:rsidTr="007403EB">
        <w:tc>
          <w:tcPr>
            <w:tcW w:w="4884" w:type="dxa"/>
            <w:hideMark/>
          </w:tcPr>
          <w:p w14:paraId="2E0F8880" w14:textId="6D745BA9" w:rsidR="007403EB" w:rsidRPr="0021586B" w:rsidRDefault="007403EB" w:rsidP="007403EB">
            <w:pPr>
              <w:widowControl w:val="0"/>
              <w:tabs>
                <w:tab w:val="left" w:pos="5206"/>
                <w:tab w:val="left" w:leader="hyphen" w:pos="7452"/>
              </w:tabs>
              <w:autoSpaceDE w:val="0"/>
              <w:autoSpaceDN w:val="0"/>
              <w:adjustRightInd w:val="0"/>
              <w:rPr>
                <w:b/>
                <w:iCs/>
                <w:sz w:val="22"/>
                <w:szCs w:val="22"/>
              </w:rPr>
            </w:pPr>
            <w:r w:rsidRPr="0021586B">
              <w:rPr>
                <w:sz w:val="22"/>
                <w:szCs w:val="22"/>
              </w:rPr>
              <w:t>_____________________/</w:t>
            </w:r>
            <w:r w:rsidR="00A108A1" w:rsidRPr="00A108A1">
              <w:rPr>
                <w:szCs w:val="22"/>
              </w:rPr>
              <w:t xml:space="preserve"> </w:t>
            </w:r>
            <w:r w:rsidRPr="0021586B">
              <w:rPr>
                <w:sz w:val="22"/>
                <w:szCs w:val="22"/>
              </w:rPr>
              <w:t>/</w:t>
            </w:r>
          </w:p>
        </w:tc>
        <w:tc>
          <w:tcPr>
            <w:tcW w:w="4749" w:type="dxa"/>
            <w:hideMark/>
          </w:tcPr>
          <w:p w14:paraId="24F460FB" w14:textId="77777777" w:rsidR="007403EB" w:rsidRPr="0021586B" w:rsidRDefault="007403EB" w:rsidP="008B41C2">
            <w:pPr>
              <w:widowControl w:val="0"/>
              <w:tabs>
                <w:tab w:val="left" w:pos="5206"/>
                <w:tab w:val="left" w:leader="hyphen" w:pos="7452"/>
              </w:tabs>
              <w:autoSpaceDE w:val="0"/>
              <w:autoSpaceDN w:val="0"/>
              <w:adjustRightInd w:val="0"/>
              <w:rPr>
                <w:iCs/>
                <w:sz w:val="22"/>
                <w:szCs w:val="22"/>
              </w:rPr>
            </w:pPr>
            <w:r>
              <w:rPr>
                <w:sz w:val="22"/>
                <w:szCs w:val="22"/>
              </w:rPr>
              <w:t>__________________________</w:t>
            </w:r>
            <w:r w:rsidRPr="0021586B">
              <w:rPr>
                <w:sz w:val="22"/>
                <w:szCs w:val="22"/>
              </w:rPr>
              <w:t>/</w:t>
            </w:r>
            <w:r>
              <w:t xml:space="preserve"> </w:t>
            </w:r>
            <w:r w:rsidRPr="0021586B">
              <w:rPr>
                <w:sz w:val="22"/>
                <w:szCs w:val="22"/>
              </w:rPr>
              <w:t>/</w:t>
            </w:r>
          </w:p>
        </w:tc>
      </w:tr>
      <w:tr w:rsidR="007403EB" w:rsidRPr="00345DFB" w14:paraId="34AA9015" w14:textId="77777777" w:rsidTr="007403EB">
        <w:tc>
          <w:tcPr>
            <w:tcW w:w="4884" w:type="dxa"/>
            <w:hideMark/>
          </w:tcPr>
          <w:p w14:paraId="0637309A" w14:textId="77777777" w:rsidR="007403EB" w:rsidRPr="00345DFB" w:rsidRDefault="007403EB" w:rsidP="007403EB">
            <w:pPr>
              <w:tabs>
                <w:tab w:val="left" w:pos="6912"/>
              </w:tabs>
              <w:rPr>
                <w:b/>
                <w:iCs/>
                <w:sz w:val="22"/>
                <w:szCs w:val="22"/>
              </w:rPr>
            </w:pPr>
            <w:r w:rsidRPr="00345DFB">
              <w:rPr>
                <w:b/>
                <w:iCs/>
                <w:sz w:val="22"/>
                <w:szCs w:val="22"/>
              </w:rPr>
              <w:t>м.п.</w:t>
            </w:r>
          </w:p>
        </w:tc>
        <w:tc>
          <w:tcPr>
            <w:tcW w:w="4749" w:type="dxa"/>
            <w:hideMark/>
          </w:tcPr>
          <w:p w14:paraId="0E502BBC" w14:textId="77777777" w:rsidR="007403EB" w:rsidRPr="00345DFB" w:rsidRDefault="007403EB" w:rsidP="007403EB">
            <w:pPr>
              <w:tabs>
                <w:tab w:val="left" w:pos="6912"/>
              </w:tabs>
              <w:rPr>
                <w:iCs/>
                <w:sz w:val="22"/>
                <w:szCs w:val="22"/>
              </w:rPr>
            </w:pPr>
            <w:r w:rsidRPr="00345DFB">
              <w:rPr>
                <w:b/>
                <w:iCs/>
                <w:sz w:val="22"/>
                <w:szCs w:val="22"/>
              </w:rPr>
              <w:t>м.п.</w:t>
            </w:r>
          </w:p>
        </w:tc>
      </w:tr>
    </w:tbl>
    <w:p w14:paraId="0E6645BB" w14:textId="77777777" w:rsidR="0016257F" w:rsidRDefault="0016257F" w:rsidP="00E837E4">
      <w:pPr>
        <w:widowControl w:val="0"/>
        <w:shd w:val="clear" w:color="auto" w:fill="FFFFFF"/>
        <w:autoSpaceDE w:val="0"/>
        <w:autoSpaceDN w:val="0"/>
        <w:adjustRightInd w:val="0"/>
        <w:ind w:right="7"/>
        <w:jc w:val="both"/>
        <w:rPr>
          <w:b/>
          <w:bCs/>
          <w:color w:val="000000"/>
        </w:rPr>
      </w:pPr>
    </w:p>
    <w:p w14:paraId="048DD115" w14:textId="77777777" w:rsidR="0036770D" w:rsidRDefault="0036770D" w:rsidP="0016257F">
      <w:pPr>
        <w:shd w:val="clear" w:color="auto" w:fill="FFFFFF"/>
        <w:spacing w:after="60" w:line="259" w:lineRule="exact"/>
        <w:ind w:left="20" w:firstLine="400"/>
        <w:jc w:val="right"/>
      </w:pPr>
    </w:p>
    <w:p w14:paraId="4F9AC44E" w14:textId="77777777" w:rsidR="0043122B" w:rsidRDefault="0043122B" w:rsidP="0016257F">
      <w:pPr>
        <w:shd w:val="clear" w:color="auto" w:fill="FFFFFF"/>
        <w:spacing w:after="60" w:line="259" w:lineRule="exact"/>
        <w:ind w:left="20" w:firstLine="400"/>
        <w:jc w:val="right"/>
      </w:pPr>
    </w:p>
    <w:sectPr w:rsidR="0043122B" w:rsidSect="00AD62F1">
      <w:pgSz w:w="11906" w:h="16838"/>
      <w:pgMar w:top="720" w:right="709" w:bottom="426"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ED526E" w14:textId="77777777" w:rsidR="00597AC6" w:rsidRDefault="00597AC6">
      <w:r>
        <w:separator/>
      </w:r>
    </w:p>
  </w:endnote>
  <w:endnote w:type="continuationSeparator" w:id="0">
    <w:p w14:paraId="4EC47603" w14:textId="77777777" w:rsidR="00597AC6" w:rsidRDefault="00597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Pragmatica">
    <w:altName w:val="Arial"/>
    <w:charset w:val="00"/>
    <w:family w:val="swiss"/>
    <w:pitch w:val="variable"/>
    <w:sig w:usb0="00000203" w:usb1="00000000" w:usb2="00000000" w:usb3="00000000" w:csb0="00000005" w:csb1="00000000"/>
  </w:font>
  <w:font w:name="Garamond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287" w:usb1="00000000" w:usb2="00000000" w:usb3="00000000" w:csb0="0000001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2"/>
    <w:family w:val="auto"/>
    <w:pitch w:val="default"/>
  </w:font>
  <w:font w:name="XO Thames">
    <w:panose1 w:val="02020603050405020304"/>
    <w:charset w:val="CC"/>
    <w:family w:val="roman"/>
    <w:pitch w:val="variable"/>
    <w:sig w:usb0="800006FF" w:usb1="0000285A" w:usb2="00000000" w:usb3="00000000" w:csb0="0000001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E68885" w14:textId="77777777" w:rsidR="00597AC6" w:rsidRDefault="00597AC6">
      <w:r>
        <w:separator/>
      </w:r>
    </w:p>
  </w:footnote>
  <w:footnote w:type="continuationSeparator" w:id="0">
    <w:p w14:paraId="25A450C2" w14:textId="77777777" w:rsidR="00597AC6" w:rsidRDefault="00597AC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22CEE"/>
    <w:multiLevelType w:val="hybridMultilevel"/>
    <w:tmpl w:val="5A40AF10"/>
    <w:lvl w:ilvl="0" w:tplc="07BC0F04">
      <w:start w:val="1"/>
      <w:numFmt w:val="decimal"/>
      <w:lvlText w:val="%1)"/>
      <w:lvlJc w:val="left"/>
      <w:pPr>
        <w:tabs>
          <w:tab w:val="num" w:pos="927"/>
        </w:tabs>
        <w:ind w:left="927" w:hanging="360"/>
      </w:pPr>
      <w:rPr>
        <w:rFonts w:hint="default"/>
        <w:color w:val="000000"/>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15:restartNumberingAfterBreak="0">
    <w:nsid w:val="12AF7767"/>
    <w:multiLevelType w:val="singleLevel"/>
    <w:tmpl w:val="E27A1768"/>
    <w:lvl w:ilvl="0">
      <w:start w:val="2"/>
      <w:numFmt w:val="decimal"/>
      <w:lvlText w:val="2.5.%1."/>
      <w:legacy w:legacy="1" w:legacySpace="0" w:legacyIndent="720"/>
      <w:lvlJc w:val="left"/>
      <w:pPr>
        <w:ind w:left="0" w:firstLine="0"/>
      </w:pPr>
      <w:rPr>
        <w:rFonts w:ascii="Times New Roman" w:hAnsi="Times New Roman" w:cs="Times New Roman" w:hint="default"/>
      </w:rPr>
    </w:lvl>
  </w:abstractNum>
  <w:abstractNum w:abstractNumId="2" w15:restartNumberingAfterBreak="0">
    <w:nsid w:val="13600FA7"/>
    <w:multiLevelType w:val="multilevel"/>
    <w:tmpl w:val="65D894D2"/>
    <w:lvl w:ilvl="0">
      <w:start w:val="1"/>
      <w:numFmt w:val="decimal"/>
      <w:lvlText w:val="%1."/>
      <w:lvlJc w:val="left"/>
      <w:pPr>
        <w:tabs>
          <w:tab w:val="num" w:pos="927"/>
        </w:tabs>
        <w:ind w:left="927" w:hanging="360"/>
      </w:pPr>
    </w:lvl>
    <w:lvl w:ilvl="1">
      <w:start w:val="1"/>
      <w:numFmt w:val="decimal"/>
      <w:pStyle w:val="FS3"/>
      <w:lvlText w:val="%1.%2."/>
      <w:lvlJc w:val="left"/>
      <w:pPr>
        <w:tabs>
          <w:tab w:val="num" w:pos="1359"/>
        </w:tabs>
        <w:ind w:left="1359" w:hanging="432"/>
      </w:p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3" w15:restartNumberingAfterBreak="0">
    <w:nsid w:val="1AB7186F"/>
    <w:multiLevelType w:val="hybridMultilevel"/>
    <w:tmpl w:val="2426501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38B547F"/>
    <w:multiLevelType w:val="singleLevel"/>
    <w:tmpl w:val="9B46759A"/>
    <w:lvl w:ilvl="0">
      <w:start w:val="2"/>
      <w:numFmt w:val="decimal"/>
      <w:lvlText w:val="2.4.%1."/>
      <w:legacy w:legacy="1" w:legacySpace="0" w:legacyIndent="799"/>
      <w:lvlJc w:val="left"/>
      <w:pPr>
        <w:ind w:left="0" w:firstLine="0"/>
      </w:pPr>
      <w:rPr>
        <w:rFonts w:ascii="Times New Roman" w:hAnsi="Times New Roman" w:cs="Times New Roman" w:hint="default"/>
      </w:rPr>
    </w:lvl>
  </w:abstractNum>
  <w:abstractNum w:abstractNumId="5" w15:restartNumberingAfterBreak="0">
    <w:nsid w:val="32A51358"/>
    <w:multiLevelType w:val="singleLevel"/>
    <w:tmpl w:val="A4B41E96"/>
    <w:lvl w:ilvl="0">
      <w:start w:val="1"/>
      <w:numFmt w:val="decimal"/>
      <w:lvlText w:val="2.3.%1."/>
      <w:legacy w:legacy="1" w:legacySpace="0" w:legacyIndent="792"/>
      <w:lvlJc w:val="left"/>
      <w:pPr>
        <w:ind w:left="0" w:firstLine="0"/>
      </w:pPr>
      <w:rPr>
        <w:rFonts w:ascii="Times New Roman" w:hAnsi="Times New Roman" w:cs="Times New Roman" w:hint="default"/>
      </w:rPr>
    </w:lvl>
  </w:abstractNum>
  <w:abstractNum w:abstractNumId="6" w15:restartNumberingAfterBreak="0">
    <w:nsid w:val="36517293"/>
    <w:multiLevelType w:val="hybridMultilevel"/>
    <w:tmpl w:val="C6648CB4"/>
    <w:lvl w:ilvl="0" w:tplc="C7360A7E">
      <w:start w:val="9"/>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3A3F32B7"/>
    <w:multiLevelType w:val="hybridMultilevel"/>
    <w:tmpl w:val="1856150E"/>
    <w:lvl w:ilvl="0" w:tplc="FFFFFFFF">
      <w:start w:val="1"/>
      <w:numFmt w:val="decimal"/>
      <w:pStyle w:val="FS22"/>
      <w:lvlText w:val="%1)"/>
      <w:lvlJc w:val="left"/>
      <w:pPr>
        <w:tabs>
          <w:tab w:val="num" w:pos="717"/>
        </w:tabs>
        <w:ind w:left="717" w:hanging="360"/>
      </w:pPr>
    </w:lvl>
    <w:lvl w:ilvl="1" w:tplc="FFFFFFFF">
      <w:start w:val="1"/>
      <w:numFmt w:val="lowerLetter"/>
      <w:lvlText w:val="%2."/>
      <w:lvlJc w:val="left"/>
      <w:pPr>
        <w:tabs>
          <w:tab w:val="num" w:pos="1440"/>
        </w:tabs>
        <w:ind w:left="1440" w:hanging="360"/>
      </w:pPr>
    </w:lvl>
    <w:lvl w:ilvl="2" w:tplc="FFFFFFFF">
      <w:numFmt w:val="bullet"/>
      <w:lvlText w:val="–"/>
      <w:lvlJc w:val="left"/>
      <w:pPr>
        <w:tabs>
          <w:tab w:val="num" w:pos="2340"/>
        </w:tabs>
        <w:ind w:left="2340" w:hanging="360"/>
      </w:pPr>
      <w:rPr>
        <w:rFonts w:ascii="Times New Roman" w:eastAsia="Times New Roman" w:hAnsi="Times New Roman" w:cs="Times New Roman"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3E6B6145"/>
    <w:multiLevelType w:val="hybridMultilevel"/>
    <w:tmpl w:val="C9A0B7BA"/>
    <w:lvl w:ilvl="0" w:tplc="EC2A8C4A">
      <w:start w:val="1"/>
      <w:numFmt w:val="decimal"/>
      <w:lvlText w:val="%1."/>
      <w:lvlJc w:val="left"/>
      <w:pPr>
        <w:ind w:left="1414" w:hanging="675"/>
      </w:pPr>
      <w:rPr>
        <w:rFonts w:hint="default"/>
        <w:sz w:val="24"/>
        <w:szCs w:val="24"/>
      </w:rPr>
    </w:lvl>
    <w:lvl w:ilvl="1" w:tplc="04190019" w:tentative="1">
      <w:start w:val="1"/>
      <w:numFmt w:val="lowerLetter"/>
      <w:lvlText w:val="%2."/>
      <w:lvlJc w:val="left"/>
      <w:pPr>
        <w:ind w:left="1819" w:hanging="360"/>
      </w:pPr>
    </w:lvl>
    <w:lvl w:ilvl="2" w:tplc="0419001B" w:tentative="1">
      <w:start w:val="1"/>
      <w:numFmt w:val="lowerRoman"/>
      <w:lvlText w:val="%3."/>
      <w:lvlJc w:val="right"/>
      <w:pPr>
        <w:ind w:left="2539" w:hanging="180"/>
      </w:pPr>
    </w:lvl>
    <w:lvl w:ilvl="3" w:tplc="0419000F" w:tentative="1">
      <w:start w:val="1"/>
      <w:numFmt w:val="decimal"/>
      <w:lvlText w:val="%4."/>
      <w:lvlJc w:val="left"/>
      <w:pPr>
        <w:ind w:left="3259" w:hanging="360"/>
      </w:pPr>
    </w:lvl>
    <w:lvl w:ilvl="4" w:tplc="04190019" w:tentative="1">
      <w:start w:val="1"/>
      <w:numFmt w:val="lowerLetter"/>
      <w:lvlText w:val="%5."/>
      <w:lvlJc w:val="left"/>
      <w:pPr>
        <w:ind w:left="3979" w:hanging="360"/>
      </w:pPr>
    </w:lvl>
    <w:lvl w:ilvl="5" w:tplc="0419001B" w:tentative="1">
      <w:start w:val="1"/>
      <w:numFmt w:val="lowerRoman"/>
      <w:lvlText w:val="%6."/>
      <w:lvlJc w:val="right"/>
      <w:pPr>
        <w:ind w:left="4699" w:hanging="180"/>
      </w:pPr>
    </w:lvl>
    <w:lvl w:ilvl="6" w:tplc="0419000F" w:tentative="1">
      <w:start w:val="1"/>
      <w:numFmt w:val="decimal"/>
      <w:lvlText w:val="%7."/>
      <w:lvlJc w:val="left"/>
      <w:pPr>
        <w:ind w:left="5419" w:hanging="360"/>
      </w:pPr>
    </w:lvl>
    <w:lvl w:ilvl="7" w:tplc="04190019" w:tentative="1">
      <w:start w:val="1"/>
      <w:numFmt w:val="lowerLetter"/>
      <w:lvlText w:val="%8."/>
      <w:lvlJc w:val="left"/>
      <w:pPr>
        <w:ind w:left="6139" w:hanging="360"/>
      </w:pPr>
    </w:lvl>
    <w:lvl w:ilvl="8" w:tplc="0419001B" w:tentative="1">
      <w:start w:val="1"/>
      <w:numFmt w:val="lowerRoman"/>
      <w:lvlText w:val="%9."/>
      <w:lvlJc w:val="right"/>
      <w:pPr>
        <w:ind w:left="6859" w:hanging="180"/>
      </w:pPr>
    </w:lvl>
  </w:abstractNum>
  <w:abstractNum w:abstractNumId="9" w15:restartNumberingAfterBreak="0">
    <w:nsid w:val="3FC47958"/>
    <w:multiLevelType w:val="singleLevel"/>
    <w:tmpl w:val="D5888326"/>
    <w:lvl w:ilvl="0">
      <w:start w:val="1"/>
      <w:numFmt w:val="decimal"/>
      <w:lvlText w:val="%1."/>
      <w:legacy w:legacy="1" w:legacySpace="0" w:legacyIndent="245"/>
      <w:lvlJc w:val="left"/>
      <w:pPr>
        <w:ind w:left="0" w:firstLine="0"/>
      </w:pPr>
      <w:rPr>
        <w:rFonts w:ascii="Times New Roman" w:hAnsi="Times New Roman" w:cs="Times New Roman" w:hint="default"/>
      </w:rPr>
    </w:lvl>
  </w:abstractNum>
  <w:abstractNum w:abstractNumId="10" w15:restartNumberingAfterBreak="0">
    <w:nsid w:val="572570FD"/>
    <w:multiLevelType w:val="hybridMultilevel"/>
    <w:tmpl w:val="A7747812"/>
    <w:lvl w:ilvl="0" w:tplc="D958860A">
      <w:start w:val="9"/>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1" w15:restartNumberingAfterBreak="0">
    <w:nsid w:val="602E13B0"/>
    <w:multiLevelType w:val="hybridMultilevel"/>
    <w:tmpl w:val="BA78FDF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71674B5D"/>
    <w:multiLevelType w:val="singleLevel"/>
    <w:tmpl w:val="2D081BE8"/>
    <w:lvl w:ilvl="0">
      <w:start w:val="1"/>
      <w:numFmt w:val="decimal"/>
      <w:lvlText w:val="%1."/>
      <w:legacy w:legacy="1" w:legacySpace="0" w:legacyIndent="353"/>
      <w:lvlJc w:val="left"/>
      <w:pPr>
        <w:ind w:left="0" w:firstLine="0"/>
      </w:pPr>
      <w:rPr>
        <w:rFonts w:ascii="Times New Roman" w:hAnsi="Times New Roman" w:cs="Times New Roman" w:hint="default"/>
        <w:i w:val="0"/>
      </w:rPr>
    </w:lvl>
  </w:abstractNum>
  <w:abstractNum w:abstractNumId="13" w15:restartNumberingAfterBreak="0">
    <w:nsid w:val="73415F7F"/>
    <w:multiLevelType w:val="singleLevel"/>
    <w:tmpl w:val="B31E03F0"/>
    <w:lvl w:ilvl="0">
      <w:start w:val="1"/>
      <w:numFmt w:val="decimal"/>
      <w:lvlText w:val="2.2.%1."/>
      <w:legacy w:legacy="1" w:legacySpace="0" w:legacyIndent="727"/>
      <w:lvlJc w:val="left"/>
      <w:pPr>
        <w:ind w:left="0" w:firstLine="0"/>
      </w:pPr>
      <w:rPr>
        <w:rFonts w:ascii="Times New Roman" w:hAnsi="Times New Roman" w:cs="Times New Roman" w:hint="default"/>
      </w:rPr>
    </w:lvl>
  </w:abstractNum>
  <w:abstractNum w:abstractNumId="14" w15:restartNumberingAfterBreak="0">
    <w:nsid w:val="734334ED"/>
    <w:multiLevelType w:val="hybridMultilevel"/>
    <w:tmpl w:val="53BCAF06"/>
    <w:lvl w:ilvl="0" w:tplc="2E3ADC84">
      <w:start w:val="1"/>
      <w:numFmt w:val="decimal"/>
      <w:lvlText w:val="2.1.%1."/>
      <w:lvlJc w:val="left"/>
      <w:pPr>
        <w:ind w:left="851" w:firstLine="0"/>
      </w:pPr>
      <w:rPr>
        <w:rFonts w:ascii="Times New Roman" w:hAnsi="Times New Roman" w:cs="Times New Roman" w:hint="default"/>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7"/>
  </w:num>
  <w:num w:numId="2">
    <w:abstractNumId w:val="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num>
  <w:num w:numId="5">
    <w:abstractNumId w:val="5"/>
    <w:lvlOverride w:ilvl="0">
      <w:lvl w:ilvl="0">
        <w:start w:val="1"/>
        <w:numFmt w:val="decimal"/>
        <w:lvlText w:val="2.3.%1."/>
        <w:legacy w:legacy="1" w:legacySpace="0" w:legacyIndent="799"/>
        <w:lvlJc w:val="left"/>
        <w:pPr>
          <w:ind w:left="0" w:firstLine="0"/>
        </w:pPr>
        <w:rPr>
          <w:rFonts w:ascii="Times New Roman" w:hAnsi="Times New Roman" w:cs="Times New Roman" w:hint="default"/>
        </w:rPr>
      </w:lvl>
    </w:lvlOverride>
  </w:num>
  <w:num w:numId="6">
    <w:abstractNumId w:val="4"/>
    <w:lvlOverride w:ilvl="0">
      <w:startOverride w:val="2"/>
    </w:lvlOverride>
  </w:num>
  <w:num w:numId="7">
    <w:abstractNumId w:val="1"/>
    <w:lvlOverride w:ilvl="0">
      <w:startOverride w:val="2"/>
    </w:lvlOverride>
  </w:num>
  <w:num w:numId="8">
    <w:abstractNumId w:val="10"/>
  </w:num>
  <w:num w:numId="9">
    <w:abstractNumId w:val="8"/>
  </w:num>
  <w:num w:numId="10">
    <w:abstractNumId w:val="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num>
  <w:num w:numId="15">
    <w:abstractNumId w:val="12"/>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66625"/>
    <w:rsid w:val="0000024D"/>
    <w:rsid w:val="000014B0"/>
    <w:rsid w:val="00001E6D"/>
    <w:rsid w:val="00001FD2"/>
    <w:rsid w:val="000021F9"/>
    <w:rsid w:val="0000281B"/>
    <w:rsid w:val="00002B52"/>
    <w:rsid w:val="00002BAB"/>
    <w:rsid w:val="00002FED"/>
    <w:rsid w:val="0000436E"/>
    <w:rsid w:val="00005F04"/>
    <w:rsid w:val="00006DBF"/>
    <w:rsid w:val="00007F42"/>
    <w:rsid w:val="0001105B"/>
    <w:rsid w:val="00011E80"/>
    <w:rsid w:val="0001265D"/>
    <w:rsid w:val="00012DB7"/>
    <w:rsid w:val="000145F4"/>
    <w:rsid w:val="0001490D"/>
    <w:rsid w:val="0001520C"/>
    <w:rsid w:val="00017D45"/>
    <w:rsid w:val="00021F72"/>
    <w:rsid w:val="0002209D"/>
    <w:rsid w:val="0002229D"/>
    <w:rsid w:val="00022564"/>
    <w:rsid w:val="00022C93"/>
    <w:rsid w:val="00023205"/>
    <w:rsid w:val="00023A1C"/>
    <w:rsid w:val="00024182"/>
    <w:rsid w:val="0002438F"/>
    <w:rsid w:val="000247DA"/>
    <w:rsid w:val="00024E7B"/>
    <w:rsid w:val="00025C47"/>
    <w:rsid w:val="0002638D"/>
    <w:rsid w:val="0002769D"/>
    <w:rsid w:val="000315AD"/>
    <w:rsid w:val="00033B62"/>
    <w:rsid w:val="00034215"/>
    <w:rsid w:val="000352C0"/>
    <w:rsid w:val="00037EAC"/>
    <w:rsid w:val="00041BAC"/>
    <w:rsid w:val="000425BC"/>
    <w:rsid w:val="00045ED1"/>
    <w:rsid w:val="0005149E"/>
    <w:rsid w:val="0005448F"/>
    <w:rsid w:val="000547C5"/>
    <w:rsid w:val="000548AA"/>
    <w:rsid w:val="00055BC2"/>
    <w:rsid w:val="00056380"/>
    <w:rsid w:val="00057807"/>
    <w:rsid w:val="00061A33"/>
    <w:rsid w:val="0006225C"/>
    <w:rsid w:val="0006248B"/>
    <w:rsid w:val="00062C4D"/>
    <w:rsid w:val="00064B9F"/>
    <w:rsid w:val="00065333"/>
    <w:rsid w:val="00066DE0"/>
    <w:rsid w:val="000705B0"/>
    <w:rsid w:val="0007150A"/>
    <w:rsid w:val="000718B8"/>
    <w:rsid w:val="00072346"/>
    <w:rsid w:val="0007280F"/>
    <w:rsid w:val="000739A6"/>
    <w:rsid w:val="00073E90"/>
    <w:rsid w:val="00074203"/>
    <w:rsid w:val="000749C8"/>
    <w:rsid w:val="00074CD4"/>
    <w:rsid w:val="0007531B"/>
    <w:rsid w:val="00075A0B"/>
    <w:rsid w:val="000763E3"/>
    <w:rsid w:val="000804AD"/>
    <w:rsid w:val="00080838"/>
    <w:rsid w:val="00081379"/>
    <w:rsid w:val="00082178"/>
    <w:rsid w:val="000822B6"/>
    <w:rsid w:val="00083069"/>
    <w:rsid w:val="00086C24"/>
    <w:rsid w:val="00090669"/>
    <w:rsid w:val="000909FD"/>
    <w:rsid w:val="0009259D"/>
    <w:rsid w:val="00093384"/>
    <w:rsid w:val="00096854"/>
    <w:rsid w:val="00096FF8"/>
    <w:rsid w:val="000A0CBE"/>
    <w:rsid w:val="000A25DA"/>
    <w:rsid w:val="000A35E2"/>
    <w:rsid w:val="000A523F"/>
    <w:rsid w:val="000B00AA"/>
    <w:rsid w:val="000B0330"/>
    <w:rsid w:val="000B0A5C"/>
    <w:rsid w:val="000B0AE0"/>
    <w:rsid w:val="000B0D52"/>
    <w:rsid w:val="000B0D69"/>
    <w:rsid w:val="000B15E1"/>
    <w:rsid w:val="000B19A0"/>
    <w:rsid w:val="000B3757"/>
    <w:rsid w:val="000B4B04"/>
    <w:rsid w:val="000B4E90"/>
    <w:rsid w:val="000B58D1"/>
    <w:rsid w:val="000B7583"/>
    <w:rsid w:val="000B799C"/>
    <w:rsid w:val="000C02FB"/>
    <w:rsid w:val="000C0F18"/>
    <w:rsid w:val="000C3150"/>
    <w:rsid w:val="000C34E0"/>
    <w:rsid w:val="000C378C"/>
    <w:rsid w:val="000C3AD1"/>
    <w:rsid w:val="000C489C"/>
    <w:rsid w:val="000C4D23"/>
    <w:rsid w:val="000C4F2C"/>
    <w:rsid w:val="000C768B"/>
    <w:rsid w:val="000C7718"/>
    <w:rsid w:val="000D48F3"/>
    <w:rsid w:val="000D5B93"/>
    <w:rsid w:val="000D5DF6"/>
    <w:rsid w:val="000D6110"/>
    <w:rsid w:val="000D65E7"/>
    <w:rsid w:val="000D6BC4"/>
    <w:rsid w:val="000D6BCA"/>
    <w:rsid w:val="000D6DD8"/>
    <w:rsid w:val="000E033D"/>
    <w:rsid w:val="000E0373"/>
    <w:rsid w:val="000E03FC"/>
    <w:rsid w:val="000E1A12"/>
    <w:rsid w:val="000E1B29"/>
    <w:rsid w:val="000E1D35"/>
    <w:rsid w:val="000E24E9"/>
    <w:rsid w:val="000E2B32"/>
    <w:rsid w:val="000E3B65"/>
    <w:rsid w:val="000E4BA3"/>
    <w:rsid w:val="000E788A"/>
    <w:rsid w:val="000E79BA"/>
    <w:rsid w:val="000E7CDC"/>
    <w:rsid w:val="000E7FCF"/>
    <w:rsid w:val="000F09E3"/>
    <w:rsid w:val="000F1F41"/>
    <w:rsid w:val="000F2749"/>
    <w:rsid w:val="000F374F"/>
    <w:rsid w:val="000F37DC"/>
    <w:rsid w:val="000F4344"/>
    <w:rsid w:val="000F4F4A"/>
    <w:rsid w:val="000F7A17"/>
    <w:rsid w:val="000F7C20"/>
    <w:rsid w:val="00100751"/>
    <w:rsid w:val="001008EF"/>
    <w:rsid w:val="00101D60"/>
    <w:rsid w:val="0010232C"/>
    <w:rsid w:val="00103296"/>
    <w:rsid w:val="001043EE"/>
    <w:rsid w:val="0010449B"/>
    <w:rsid w:val="00104682"/>
    <w:rsid w:val="00104D3A"/>
    <w:rsid w:val="001053BC"/>
    <w:rsid w:val="0010562E"/>
    <w:rsid w:val="00106022"/>
    <w:rsid w:val="00110B79"/>
    <w:rsid w:val="00112713"/>
    <w:rsid w:val="00112716"/>
    <w:rsid w:val="001128C5"/>
    <w:rsid w:val="00113B6D"/>
    <w:rsid w:val="0011506F"/>
    <w:rsid w:val="00116827"/>
    <w:rsid w:val="0012047B"/>
    <w:rsid w:val="001204EF"/>
    <w:rsid w:val="00120595"/>
    <w:rsid w:val="00121143"/>
    <w:rsid w:val="00121C16"/>
    <w:rsid w:val="00123C68"/>
    <w:rsid w:val="001250E1"/>
    <w:rsid w:val="00126229"/>
    <w:rsid w:val="001266F2"/>
    <w:rsid w:val="00126A4E"/>
    <w:rsid w:val="001274FA"/>
    <w:rsid w:val="00130425"/>
    <w:rsid w:val="00131B1F"/>
    <w:rsid w:val="00131F21"/>
    <w:rsid w:val="00134993"/>
    <w:rsid w:val="00134F6A"/>
    <w:rsid w:val="001357E8"/>
    <w:rsid w:val="00136AC2"/>
    <w:rsid w:val="00140378"/>
    <w:rsid w:val="00141A40"/>
    <w:rsid w:val="00142F3D"/>
    <w:rsid w:val="00143D4E"/>
    <w:rsid w:val="00143F92"/>
    <w:rsid w:val="0014443F"/>
    <w:rsid w:val="00145A8C"/>
    <w:rsid w:val="0015273B"/>
    <w:rsid w:val="00152AC9"/>
    <w:rsid w:val="00153197"/>
    <w:rsid w:val="00153342"/>
    <w:rsid w:val="00155FB8"/>
    <w:rsid w:val="00156F80"/>
    <w:rsid w:val="001576AB"/>
    <w:rsid w:val="00157E06"/>
    <w:rsid w:val="0016257F"/>
    <w:rsid w:val="00162793"/>
    <w:rsid w:val="00162859"/>
    <w:rsid w:val="00162D76"/>
    <w:rsid w:val="00164473"/>
    <w:rsid w:val="001654F7"/>
    <w:rsid w:val="001660C5"/>
    <w:rsid w:val="0016624B"/>
    <w:rsid w:val="0016665C"/>
    <w:rsid w:val="001666D3"/>
    <w:rsid w:val="00166F86"/>
    <w:rsid w:val="0017175D"/>
    <w:rsid w:val="0017185E"/>
    <w:rsid w:val="00171A10"/>
    <w:rsid w:val="00172A1E"/>
    <w:rsid w:val="001735F9"/>
    <w:rsid w:val="0017482F"/>
    <w:rsid w:val="001748A6"/>
    <w:rsid w:val="00176644"/>
    <w:rsid w:val="00176FD1"/>
    <w:rsid w:val="00180B3C"/>
    <w:rsid w:val="001812F5"/>
    <w:rsid w:val="00181401"/>
    <w:rsid w:val="00182DC1"/>
    <w:rsid w:val="001836C5"/>
    <w:rsid w:val="0018410F"/>
    <w:rsid w:val="00184180"/>
    <w:rsid w:val="00185A09"/>
    <w:rsid w:val="00185AB0"/>
    <w:rsid w:val="001860E2"/>
    <w:rsid w:val="0019003C"/>
    <w:rsid w:val="001900D7"/>
    <w:rsid w:val="00190C83"/>
    <w:rsid w:val="00190F18"/>
    <w:rsid w:val="0019157A"/>
    <w:rsid w:val="00193300"/>
    <w:rsid w:val="00193CA4"/>
    <w:rsid w:val="001957AF"/>
    <w:rsid w:val="001961D8"/>
    <w:rsid w:val="00196CFD"/>
    <w:rsid w:val="00197581"/>
    <w:rsid w:val="00197587"/>
    <w:rsid w:val="0019774C"/>
    <w:rsid w:val="00197F53"/>
    <w:rsid w:val="001A23BC"/>
    <w:rsid w:val="001A3B1A"/>
    <w:rsid w:val="001A4B2A"/>
    <w:rsid w:val="001A5444"/>
    <w:rsid w:val="001A563E"/>
    <w:rsid w:val="001A603F"/>
    <w:rsid w:val="001A79F3"/>
    <w:rsid w:val="001B08EC"/>
    <w:rsid w:val="001B09E9"/>
    <w:rsid w:val="001B210B"/>
    <w:rsid w:val="001B2D26"/>
    <w:rsid w:val="001B3823"/>
    <w:rsid w:val="001B42AD"/>
    <w:rsid w:val="001B6FF9"/>
    <w:rsid w:val="001B7577"/>
    <w:rsid w:val="001C0064"/>
    <w:rsid w:val="001C22F7"/>
    <w:rsid w:val="001C30A8"/>
    <w:rsid w:val="001C54A3"/>
    <w:rsid w:val="001C6F5B"/>
    <w:rsid w:val="001D1C28"/>
    <w:rsid w:val="001D1D6F"/>
    <w:rsid w:val="001D2CBA"/>
    <w:rsid w:val="001D3A6B"/>
    <w:rsid w:val="001D4063"/>
    <w:rsid w:val="001D50CD"/>
    <w:rsid w:val="001D5F8E"/>
    <w:rsid w:val="001D6B6E"/>
    <w:rsid w:val="001D6ECF"/>
    <w:rsid w:val="001D7D3F"/>
    <w:rsid w:val="001E00E1"/>
    <w:rsid w:val="001E109C"/>
    <w:rsid w:val="001E2132"/>
    <w:rsid w:val="001E2981"/>
    <w:rsid w:val="001E3198"/>
    <w:rsid w:val="001E34F4"/>
    <w:rsid w:val="001E4C93"/>
    <w:rsid w:val="001E4FFE"/>
    <w:rsid w:val="001E577F"/>
    <w:rsid w:val="001E58FB"/>
    <w:rsid w:val="001E596C"/>
    <w:rsid w:val="001E5AE5"/>
    <w:rsid w:val="001E724C"/>
    <w:rsid w:val="001F0686"/>
    <w:rsid w:val="001F07EE"/>
    <w:rsid w:val="001F1416"/>
    <w:rsid w:val="001F14A3"/>
    <w:rsid w:val="001F31A4"/>
    <w:rsid w:val="001F38C3"/>
    <w:rsid w:val="001F38F0"/>
    <w:rsid w:val="001F3D21"/>
    <w:rsid w:val="001F438C"/>
    <w:rsid w:val="001F59F1"/>
    <w:rsid w:val="001F78FA"/>
    <w:rsid w:val="001F7DC0"/>
    <w:rsid w:val="001F7F07"/>
    <w:rsid w:val="001F7F56"/>
    <w:rsid w:val="002014B3"/>
    <w:rsid w:val="00201513"/>
    <w:rsid w:val="0020239E"/>
    <w:rsid w:val="0020403A"/>
    <w:rsid w:val="00204EEE"/>
    <w:rsid w:val="00205364"/>
    <w:rsid w:val="00205E22"/>
    <w:rsid w:val="002065F8"/>
    <w:rsid w:val="00206903"/>
    <w:rsid w:val="00207416"/>
    <w:rsid w:val="0021094A"/>
    <w:rsid w:val="00210AE9"/>
    <w:rsid w:val="00211D7C"/>
    <w:rsid w:val="0021252F"/>
    <w:rsid w:val="0021253A"/>
    <w:rsid w:val="00212A57"/>
    <w:rsid w:val="0021301F"/>
    <w:rsid w:val="0021324B"/>
    <w:rsid w:val="00213FD2"/>
    <w:rsid w:val="00214054"/>
    <w:rsid w:val="0021443A"/>
    <w:rsid w:val="00215168"/>
    <w:rsid w:val="0021586B"/>
    <w:rsid w:val="00215DA6"/>
    <w:rsid w:val="00215E16"/>
    <w:rsid w:val="0022253D"/>
    <w:rsid w:val="00222742"/>
    <w:rsid w:val="00223CBE"/>
    <w:rsid w:val="0022595B"/>
    <w:rsid w:val="00226987"/>
    <w:rsid w:val="0023001B"/>
    <w:rsid w:val="00230B20"/>
    <w:rsid w:val="002312B2"/>
    <w:rsid w:val="002312BD"/>
    <w:rsid w:val="00231BEB"/>
    <w:rsid w:val="002322D3"/>
    <w:rsid w:val="0023558B"/>
    <w:rsid w:val="00235EAB"/>
    <w:rsid w:val="00236053"/>
    <w:rsid w:val="00236AA7"/>
    <w:rsid w:val="00236B8E"/>
    <w:rsid w:val="002371F3"/>
    <w:rsid w:val="00237535"/>
    <w:rsid w:val="00242066"/>
    <w:rsid w:val="002423D7"/>
    <w:rsid w:val="0024518E"/>
    <w:rsid w:val="00247A22"/>
    <w:rsid w:val="002509A1"/>
    <w:rsid w:val="00250EE0"/>
    <w:rsid w:val="00251053"/>
    <w:rsid w:val="002524FC"/>
    <w:rsid w:val="0025339D"/>
    <w:rsid w:val="00257369"/>
    <w:rsid w:val="00260571"/>
    <w:rsid w:val="002617D8"/>
    <w:rsid w:val="0026192C"/>
    <w:rsid w:val="002622A4"/>
    <w:rsid w:val="00262B2E"/>
    <w:rsid w:val="00263C5C"/>
    <w:rsid w:val="00264990"/>
    <w:rsid w:val="002650F8"/>
    <w:rsid w:val="0026689F"/>
    <w:rsid w:val="0027011F"/>
    <w:rsid w:val="002708D1"/>
    <w:rsid w:val="00270D86"/>
    <w:rsid w:val="002710D1"/>
    <w:rsid w:val="002711BD"/>
    <w:rsid w:val="00271B91"/>
    <w:rsid w:val="0027320C"/>
    <w:rsid w:val="00274D0C"/>
    <w:rsid w:val="00274E1D"/>
    <w:rsid w:val="00275692"/>
    <w:rsid w:val="00276071"/>
    <w:rsid w:val="00276A1C"/>
    <w:rsid w:val="0027759E"/>
    <w:rsid w:val="00277DDD"/>
    <w:rsid w:val="00277FE0"/>
    <w:rsid w:val="0028137A"/>
    <w:rsid w:val="00281997"/>
    <w:rsid w:val="00281FA3"/>
    <w:rsid w:val="00282B3D"/>
    <w:rsid w:val="00287684"/>
    <w:rsid w:val="00287E4A"/>
    <w:rsid w:val="002917BB"/>
    <w:rsid w:val="00291A67"/>
    <w:rsid w:val="00291C92"/>
    <w:rsid w:val="00291E54"/>
    <w:rsid w:val="002931AB"/>
    <w:rsid w:val="00293D2D"/>
    <w:rsid w:val="00294BF5"/>
    <w:rsid w:val="002964CD"/>
    <w:rsid w:val="002965A4"/>
    <w:rsid w:val="0029692E"/>
    <w:rsid w:val="00297F10"/>
    <w:rsid w:val="002A1C3A"/>
    <w:rsid w:val="002A1CD6"/>
    <w:rsid w:val="002A5388"/>
    <w:rsid w:val="002A54EA"/>
    <w:rsid w:val="002A5CFD"/>
    <w:rsid w:val="002A689A"/>
    <w:rsid w:val="002A7CE7"/>
    <w:rsid w:val="002B0DD2"/>
    <w:rsid w:val="002B26EC"/>
    <w:rsid w:val="002B2A14"/>
    <w:rsid w:val="002B6156"/>
    <w:rsid w:val="002B64BA"/>
    <w:rsid w:val="002B713A"/>
    <w:rsid w:val="002C1680"/>
    <w:rsid w:val="002C2489"/>
    <w:rsid w:val="002C24A0"/>
    <w:rsid w:val="002C3078"/>
    <w:rsid w:val="002C4A9C"/>
    <w:rsid w:val="002C4D6A"/>
    <w:rsid w:val="002C57D4"/>
    <w:rsid w:val="002C5E1A"/>
    <w:rsid w:val="002C6DB5"/>
    <w:rsid w:val="002D05EA"/>
    <w:rsid w:val="002D2347"/>
    <w:rsid w:val="002D2E31"/>
    <w:rsid w:val="002D3F4E"/>
    <w:rsid w:val="002D49BA"/>
    <w:rsid w:val="002D65CC"/>
    <w:rsid w:val="002D6758"/>
    <w:rsid w:val="002D6A8A"/>
    <w:rsid w:val="002D7066"/>
    <w:rsid w:val="002E0092"/>
    <w:rsid w:val="002E03C2"/>
    <w:rsid w:val="002E08E9"/>
    <w:rsid w:val="002E1B2A"/>
    <w:rsid w:val="002E2E85"/>
    <w:rsid w:val="002E4A8C"/>
    <w:rsid w:val="002E4FC5"/>
    <w:rsid w:val="002E58FF"/>
    <w:rsid w:val="002E7F29"/>
    <w:rsid w:val="002F1297"/>
    <w:rsid w:val="002F2825"/>
    <w:rsid w:val="002F5319"/>
    <w:rsid w:val="002F5876"/>
    <w:rsid w:val="002F69DA"/>
    <w:rsid w:val="002F6D82"/>
    <w:rsid w:val="002F76EC"/>
    <w:rsid w:val="0030100F"/>
    <w:rsid w:val="0030111A"/>
    <w:rsid w:val="0030197A"/>
    <w:rsid w:val="00302472"/>
    <w:rsid w:val="003025DA"/>
    <w:rsid w:val="003035CE"/>
    <w:rsid w:val="00304FF0"/>
    <w:rsid w:val="0030534B"/>
    <w:rsid w:val="00305764"/>
    <w:rsid w:val="00305CD6"/>
    <w:rsid w:val="00306C35"/>
    <w:rsid w:val="00306CC3"/>
    <w:rsid w:val="00307FDE"/>
    <w:rsid w:val="00310269"/>
    <w:rsid w:val="003110A6"/>
    <w:rsid w:val="0031169F"/>
    <w:rsid w:val="0031233B"/>
    <w:rsid w:val="00312672"/>
    <w:rsid w:val="00314470"/>
    <w:rsid w:val="003147B0"/>
    <w:rsid w:val="00315425"/>
    <w:rsid w:val="003164CA"/>
    <w:rsid w:val="00317025"/>
    <w:rsid w:val="00320A24"/>
    <w:rsid w:val="00320A62"/>
    <w:rsid w:val="00322F9D"/>
    <w:rsid w:val="003235D1"/>
    <w:rsid w:val="00325246"/>
    <w:rsid w:val="0032527D"/>
    <w:rsid w:val="00325DF6"/>
    <w:rsid w:val="00326120"/>
    <w:rsid w:val="003312CB"/>
    <w:rsid w:val="00331855"/>
    <w:rsid w:val="00331BD5"/>
    <w:rsid w:val="003325E0"/>
    <w:rsid w:val="00334AA6"/>
    <w:rsid w:val="003351EC"/>
    <w:rsid w:val="003358B9"/>
    <w:rsid w:val="00336A6C"/>
    <w:rsid w:val="00337BCF"/>
    <w:rsid w:val="0034010E"/>
    <w:rsid w:val="00340D1D"/>
    <w:rsid w:val="00341740"/>
    <w:rsid w:val="00343F36"/>
    <w:rsid w:val="00344410"/>
    <w:rsid w:val="00345341"/>
    <w:rsid w:val="003457D7"/>
    <w:rsid w:val="00345DFB"/>
    <w:rsid w:val="00346109"/>
    <w:rsid w:val="00346AD1"/>
    <w:rsid w:val="00350177"/>
    <w:rsid w:val="0035273E"/>
    <w:rsid w:val="00352C54"/>
    <w:rsid w:val="003551F9"/>
    <w:rsid w:val="003560A3"/>
    <w:rsid w:val="003577C6"/>
    <w:rsid w:val="00362DA9"/>
    <w:rsid w:val="00363993"/>
    <w:rsid w:val="00364B6C"/>
    <w:rsid w:val="00364DB5"/>
    <w:rsid w:val="00366A32"/>
    <w:rsid w:val="0036770D"/>
    <w:rsid w:val="003679AA"/>
    <w:rsid w:val="003703C2"/>
    <w:rsid w:val="003712CD"/>
    <w:rsid w:val="00373725"/>
    <w:rsid w:val="00373DD2"/>
    <w:rsid w:val="003753D5"/>
    <w:rsid w:val="00376375"/>
    <w:rsid w:val="00377302"/>
    <w:rsid w:val="00377EED"/>
    <w:rsid w:val="00380201"/>
    <w:rsid w:val="00381968"/>
    <w:rsid w:val="0038285C"/>
    <w:rsid w:val="00382CB8"/>
    <w:rsid w:val="00382E95"/>
    <w:rsid w:val="00383473"/>
    <w:rsid w:val="0038365F"/>
    <w:rsid w:val="00383C5D"/>
    <w:rsid w:val="003847ED"/>
    <w:rsid w:val="00384BA2"/>
    <w:rsid w:val="00390661"/>
    <w:rsid w:val="003917D3"/>
    <w:rsid w:val="00391CFA"/>
    <w:rsid w:val="00395430"/>
    <w:rsid w:val="003962D3"/>
    <w:rsid w:val="003A1B7C"/>
    <w:rsid w:val="003A2B23"/>
    <w:rsid w:val="003A2BD2"/>
    <w:rsid w:val="003A3593"/>
    <w:rsid w:val="003A40CA"/>
    <w:rsid w:val="003A4F4A"/>
    <w:rsid w:val="003A5FA8"/>
    <w:rsid w:val="003B09A8"/>
    <w:rsid w:val="003B2DEB"/>
    <w:rsid w:val="003B4367"/>
    <w:rsid w:val="003B4E54"/>
    <w:rsid w:val="003B6034"/>
    <w:rsid w:val="003B6047"/>
    <w:rsid w:val="003B6698"/>
    <w:rsid w:val="003B69AE"/>
    <w:rsid w:val="003B7A06"/>
    <w:rsid w:val="003C0B80"/>
    <w:rsid w:val="003C1723"/>
    <w:rsid w:val="003C1A43"/>
    <w:rsid w:val="003C1A85"/>
    <w:rsid w:val="003C2776"/>
    <w:rsid w:val="003C3554"/>
    <w:rsid w:val="003C629E"/>
    <w:rsid w:val="003D0E65"/>
    <w:rsid w:val="003D1FE5"/>
    <w:rsid w:val="003D2966"/>
    <w:rsid w:val="003D3A78"/>
    <w:rsid w:val="003D4AAF"/>
    <w:rsid w:val="003D4EF6"/>
    <w:rsid w:val="003D5F95"/>
    <w:rsid w:val="003D6FBC"/>
    <w:rsid w:val="003E0167"/>
    <w:rsid w:val="003E04C1"/>
    <w:rsid w:val="003E07DA"/>
    <w:rsid w:val="003E0B8C"/>
    <w:rsid w:val="003E19A1"/>
    <w:rsid w:val="003E1F27"/>
    <w:rsid w:val="003E2C3F"/>
    <w:rsid w:val="003E2F6E"/>
    <w:rsid w:val="003E3414"/>
    <w:rsid w:val="003E4D31"/>
    <w:rsid w:val="003E56A8"/>
    <w:rsid w:val="003E6D64"/>
    <w:rsid w:val="003F0F34"/>
    <w:rsid w:val="003F14AD"/>
    <w:rsid w:val="003F1EC7"/>
    <w:rsid w:val="003F4133"/>
    <w:rsid w:val="003F4873"/>
    <w:rsid w:val="003F4B8A"/>
    <w:rsid w:val="003F5B49"/>
    <w:rsid w:val="003F6510"/>
    <w:rsid w:val="003F6EE7"/>
    <w:rsid w:val="003F768C"/>
    <w:rsid w:val="003F7E49"/>
    <w:rsid w:val="00400636"/>
    <w:rsid w:val="00400765"/>
    <w:rsid w:val="00402927"/>
    <w:rsid w:val="0040437E"/>
    <w:rsid w:val="00404F7F"/>
    <w:rsid w:val="00406333"/>
    <w:rsid w:val="004109F2"/>
    <w:rsid w:val="00411D2B"/>
    <w:rsid w:val="00412C16"/>
    <w:rsid w:val="00412FD0"/>
    <w:rsid w:val="00414569"/>
    <w:rsid w:val="004147E4"/>
    <w:rsid w:val="004156E5"/>
    <w:rsid w:val="00415C28"/>
    <w:rsid w:val="004204A5"/>
    <w:rsid w:val="00421691"/>
    <w:rsid w:val="0042257D"/>
    <w:rsid w:val="00422CFA"/>
    <w:rsid w:val="004238CE"/>
    <w:rsid w:val="004246DF"/>
    <w:rsid w:val="00424E16"/>
    <w:rsid w:val="004268CF"/>
    <w:rsid w:val="00427A3F"/>
    <w:rsid w:val="00430642"/>
    <w:rsid w:val="0043122B"/>
    <w:rsid w:val="00434E03"/>
    <w:rsid w:val="00435042"/>
    <w:rsid w:val="00435582"/>
    <w:rsid w:val="00436345"/>
    <w:rsid w:val="00440DC2"/>
    <w:rsid w:val="004411DF"/>
    <w:rsid w:val="00443D10"/>
    <w:rsid w:val="00446A7B"/>
    <w:rsid w:val="00447416"/>
    <w:rsid w:val="004479D3"/>
    <w:rsid w:val="004509BE"/>
    <w:rsid w:val="00452C03"/>
    <w:rsid w:val="00452C8F"/>
    <w:rsid w:val="00452DE8"/>
    <w:rsid w:val="00453187"/>
    <w:rsid w:val="004532CB"/>
    <w:rsid w:val="004552E7"/>
    <w:rsid w:val="004562A5"/>
    <w:rsid w:val="0045642F"/>
    <w:rsid w:val="00456EFD"/>
    <w:rsid w:val="00460C53"/>
    <w:rsid w:val="0046125A"/>
    <w:rsid w:val="004614EE"/>
    <w:rsid w:val="00461A75"/>
    <w:rsid w:val="00463DBC"/>
    <w:rsid w:val="0046666B"/>
    <w:rsid w:val="0046739C"/>
    <w:rsid w:val="00467746"/>
    <w:rsid w:val="004760FD"/>
    <w:rsid w:val="00477097"/>
    <w:rsid w:val="0047720F"/>
    <w:rsid w:val="00477892"/>
    <w:rsid w:val="0048060D"/>
    <w:rsid w:val="004816F5"/>
    <w:rsid w:val="0048180E"/>
    <w:rsid w:val="0048184B"/>
    <w:rsid w:val="00485CCA"/>
    <w:rsid w:val="00486F4B"/>
    <w:rsid w:val="00487117"/>
    <w:rsid w:val="00491EEC"/>
    <w:rsid w:val="00492C1F"/>
    <w:rsid w:val="004938D1"/>
    <w:rsid w:val="00494775"/>
    <w:rsid w:val="00494999"/>
    <w:rsid w:val="00496207"/>
    <w:rsid w:val="00496A5E"/>
    <w:rsid w:val="00496A69"/>
    <w:rsid w:val="004972A0"/>
    <w:rsid w:val="00497879"/>
    <w:rsid w:val="004A01BA"/>
    <w:rsid w:val="004A1BFA"/>
    <w:rsid w:val="004A3581"/>
    <w:rsid w:val="004A393A"/>
    <w:rsid w:val="004A4876"/>
    <w:rsid w:val="004A4E9C"/>
    <w:rsid w:val="004A5E67"/>
    <w:rsid w:val="004B1C59"/>
    <w:rsid w:val="004B1E5D"/>
    <w:rsid w:val="004B2E1A"/>
    <w:rsid w:val="004B497E"/>
    <w:rsid w:val="004B4981"/>
    <w:rsid w:val="004B4D3A"/>
    <w:rsid w:val="004B6618"/>
    <w:rsid w:val="004C03CD"/>
    <w:rsid w:val="004C0D1C"/>
    <w:rsid w:val="004C16DD"/>
    <w:rsid w:val="004C1B87"/>
    <w:rsid w:val="004C2436"/>
    <w:rsid w:val="004C334E"/>
    <w:rsid w:val="004C33DF"/>
    <w:rsid w:val="004C3698"/>
    <w:rsid w:val="004C4C7F"/>
    <w:rsid w:val="004C4E5A"/>
    <w:rsid w:val="004D06B7"/>
    <w:rsid w:val="004D10FA"/>
    <w:rsid w:val="004D1D6F"/>
    <w:rsid w:val="004D5CCA"/>
    <w:rsid w:val="004D64DE"/>
    <w:rsid w:val="004D783B"/>
    <w:rsid w:val="004E0504"/>
    <w:rsid w:val="004E4B41"/>
    <w:rsid w:val="004E52CD"/>
    <w:rsid w:val="004F0EF2"/>
    <w:rsid w:val="004F18FC"/>
    <w:rsid w:val="004F1C1B"/>
    <w:rsid w:val="004F4732"/>
    <w:rsid w:val="004F4BF9"/>
    <w:rsid w:val="004F5024"/>
    <w:rsid w:val="004F6E44"/>
    <w:rsid w:val="004F79AE"/>
    <w:rsid w:val="00501823"/>
    <w:rsid w:val="00502017"/>
    <w:rsid w:val="0050474A"/>
    <w:rsid w:val="00504A4E"/>
    <w:rsid w:val="00505403"/>
    <w:rsid w:val="00505963"/>
    <w:rsid w:val="00505A5A"/>
    <w:rsid w:val="005072AA"/>
    <w:rsid w:val="00507554"/>
    <w:rsid w:val="00507956"/>
    <w:rsid w:val="00507B6C"/>
    <w:rsid w:val="005100E2"/>
    <w:rsid w:val="0051017F"/>
    <w:rsid w:val="0051079D"/>
    <w:rsid w:val="00510803"/>
    <w:rsid w:val="005117E5"/>
    <w:rsid w:val="00514654"/>
    <w:rsid w:val="00515BE7"/>
    <w:rsid w:val="00517282"/>
    <w:rsid w:val="00517A2C"/>
    <w:rsid w:val="005203CE"/>
    <w:rsid w:val="005248E4"/>
    <w:rsid w:val="0052495C"/>
    <w:rsid w:val="00524B4F"/>
    <w:rsid w:val="00525571"/>
    <w:rsid w:val="00530ECF"/>
    <w:rsid w:val="00532055"/>
    <w:rsid w:val="00532F49"/>
    <w:rsid w:val="00532FA5"/>
    <w:rsid w:val="00533BEB"/>
    <w:rsid w:val="00533F1E"/>
    <w:rsid w:val="00533F95"/>
    <w:rsid w:val="00534245"/>
    <w:rsid w:val="00534367"/>
    <w:rsid w:val="005356F1"/>
    <w:rsid w:val="00536E61"/>
    <w:rsid w:val="005374F8"/>
    <w:rsid w:val="005377E7"/>
    <w:rsid w:val="005419E0"/>
    <w:rsid w:val="005421D6"/>
    <w:rsid w:val="00542A42"/>
    <w:rsid w:val="0054318F"/>
    <w:rsid w:val="00547C93"/>
    <w:rsid w:val="00552225"/>
    <w:rsid w:val="00553AA7"/>
    <w:rsid w:val="00554539"/>
    <w:rsid w:val="00555FC2"/>
    <w:rsid w:val="005561CF"/>
    <w:rsid w:val="005579BA"/>
    <w:rsid w:val="005605F9"/>
    <w:rsid w:val="00560736"/>
    <w:rsid w:val="00560AA6"/>
    <w:rsid w:val="00560E85"/>
    <w:rsid w:val="005612B1"/>
    <w:rsid w:val="0056150D"/>
    <w:rsid w:val="005639A3"/>
    <w:rsid w:val="00563C2A"/>
    <w:rsid w:val="005644E4"/>
    <w:rsid w:val="00566D0C"/>
    <w:rsid w:val="00566D11"/>
    <w:rsid w:val="005704A6"/>
    <w:rsid w:val="00571115"/>
    <w:rsid w:val="00572079"/>
    <w:rsid w:val="00572129"/>
    <w:rsid w:val="0057231E"/>
    <w:rsid w:val="005723EC"/>
    <w:rsid w:val="005736C8"/>
    <w:rsid w:val="005736D6"/>
    <w:rsid w:val="00575C52"/>
    <w:rsid w:val="00576506"/>
    <w:rsid w:val="00576AA4"/>
    <w:rsid w:val="005806AD"/>
    <w:rsid w:val="00580FC5"/>
    <w:rsid w:val="0058147C"/>
    <w:rsid w:val="00581701"/>
    <w:rsid w:val="00582E7E"/>
    <w:rsid w:val="005831B9"/>
    <w:rsid w:val="00583238"/>
    <w:rsid w:val="00584631"/>
    <w:rsid w:val="0058588A"/>
    <w:rsid w:val="00586C75"/>
    <w:rsid w:val="00587EA2"/>
    <w:rsid w:val="005909AD"/>
    <w:rsid w:val="005915C7"/>
    <w:rsid w:val="00591821"/>
    <w:rsid w:val="00593842"/>
    <w:rsid w:val="00593FD7"/>
    <w:rsid w:val="00595928"/>
    <w:rsid w:val="00596205"/>
    <w:rsid w:val="0059720F"/>
    <w:rsid w:val="005972C9"/>
    <w:rsid w:val="00597AC6"/>
    <w:rsid w:val="005A0336"/>
    <w:rsid w:val="005A1928"/>
    <w:rsid w:val="005A33CA"/>
    <w:rsid w:val="005A4987"/>
    <w:rsid w:val="005A4B15"/>
    <w:rsid w:val="005A4D56"/>
    <w:rsid w:val="005A5886"/>
    <w:rsid w:val="005A5B76"/>
    <w:rsid w:val="005A5BF4"/>
    <w:rsid w:val="005A63C0"/>
    <w:rsid w:val="005A6657"/>
    <w:rsid w:val="005A7A5C"/>
    <w:rsid w:val="005B068E"/>
    <w:rsid w:val="005B0BB8"/>
    <w:rsid w:val="005B1E01"/>
    <w:rsid w:val="005B2FD8"/>
    <w:rsid w:val="005B3C6C"/>
    <w:rsid w:val="005B45D4"/>
    <w:rsid w:val="005B56E2"/>
    <w:rsid w:val="005B5D1E"/>
    <w:rsid w:val="005C079C"/>
    <w:rsid w:val="005C0F4F"/>
    <w:rsid w:val="005C2301"/>
    <w:rsid w:val="005C297C"/>
    <w:rsid w:val="005C39EC"/>
    <w:rsid w:val="005C57D1"/>
    <w:rsid w:val="005C7BBE"/>
    <w:rsid w:val="005C7E73"/>
    <w:rsid w:val="005D1721"/>
    <w:rsid w:val="005D2737"/>
    <w:rsid w:val="005E05C6"/>
    <w:rsid w:val="005E0A92"/>
    <w:rsid w:val="005E0B0D"/>
    <w:rsid w:val="005E0BD4"/>
    <w:rsid w:val="005E241C"/>
    <w:rsid w:val="005E419A"/>
    <w:rsid w:val="005E4DE8"/>
    <w:rsid w:val="005E601A"/>
    <w:rsid w:val="005E6A5B"/>
    <w:rsid w:val="005E7679"/>
    <w:rsid w:val="005E7822"/>
    <w:rsid w:val="005F07BE"/>
    <w:rsid w:val="005F270A"/>
    <w:rsid w:val="005F2CBB"/>
    <w:rsid w:val="005F2E53"/>
    <w:rsid w:val="005F2F00"/>
    <w:rsid w:val="005F3067"/>
    <w:rsid w:val="005F320B"/>
    <w:rsid w:val="005F380D"/>
    <w:rsid w:val="005F4B19"/>
    <w:rsid w:val="005F5657"/>
    <w:rsid w:val="005F6963"/>
    <w:rsid w:val="005F770B"/>
    <w:rsid w:val="006013BD"/>
    <w:rsid w:val="00601A4E"/>
    <w:rsid w:val="006031D6"/>
    <w:rsid w:val="0060457F"/>
    <w:rsid w:val="0060492C"/>
    <w:rsid w:val="00606F62"/>
    <w:rsid w:val="00607216"/>
    <w:rsid w:val="00607AC6"/>
    <w:rsid w:val="00610E9C"/>
    <w:rsid w:val="00610FFC"/>
    <w:rsid w:val="006121A4"/>
    <w:rsid w:val="0061254A"/>
    <w:rsid w:val="00612EF3"/>
    <w:rsid w:val="00613908"/>
    <w:rsid w:val="00614F93"/>
    <w:rsid w:val="00615121"/>
    <w:rsid w:val="00616A42"/>
    <w:rsid w:val="00617485"/>
    <w:rsid w:val="0061762E"/>
    <w:rsid w:val="006178EE"/>
    <w:rsid w:val="00620359"/>
    <w:rsid w:val="00620934"/>
    <w:rsid w:val="006210CB"/>
    <w:rsid w:val="00621C35"/>
    <w:rsid w:val="00622C56"/>
    <w:rsid w:val="00623343"/>
    <w:rsid w:val="006240AB"/>
    <w:rsid w:val="006253B2"/>
    <w:rsid w:val="00625A9A"/>
    <w:rsid w:val="006271B3"/>
    <w:rsid w:val="00627572"/>
    <w:rsid w:val="00627745"/>
    <w:rsid w:val="00627DD5"/>
    <w:rsid w:val="0063082C"/>
    <w:rsid w:val="00630DA1"/>
    <w:rsid w:val="00631380"/>
    <w:rsid w:val="00631F77"/>
    <w:rsid w:val="0063297D"/>
    <w:rsid w:val="006329C6"/>
    <w:rsid w:val="00632B50"/>
    <w:rsid w:val="00632D4A"/>
    <w:rsid w:val="006331C8"/>
    <w:rsid w:val="0063327F"/>
    <w:rsid w:val="00633790"/>
    <w:rsid w:val="0063538F"/>
    <w:rsid w:val="00636ED5"/>
    <w:rsid w:val="006377A5"/>
    <w:rsid w:val="0064111C"/>
    <w:rsid w:val="006414B4"/>
    <w:rsid w:val="00641939"/>
    <w:rsid w:val="00642BEA"/>
    <w:rsid w:val="00642FA2"/>
    <w:rsid w:val="00643AD1"/>
    <w:rsid w:val="00644094"/>
    <w:rsid w:val="0064597B"/>
    <w:rsid w:val="00645E65"/>
    <w:rsid w:val="00646BBF"/>
    <w:rsid w:val="00646BE3"/>
    <w:rsid w:val="006470D4"/>
    <w:rsid w:val="0065027A"/>
    <w:rsid w:val="006519CE"/>
    <w:rsid w:val="0065227D"/>
    <w:rsid w:val="00652BCA"/>
    <w:rsid w:val="00652C3D"/>
    <w:rsid w:val="00653780"/>
    <w:rsid w:val="0065454E"/>
    <w:rsid w:val="00654AB3"/>
    <w:rsid w:val="00656E94"/>
    <w:rsid w:val="006608A6"/>
    <w:rsid w:val="00661275"/>
    <w:rsid w:val="00661B1B"/>
    <w:rsid w:val="00661FC6"/>
    <w:rsid w:val="0066220A"/>
    <w:rsid w:val="0066283D"/>
    <w:rsid w:val="00663364"/>
    <w:rsid w:val="00664E83"/>
    <w:rsid w:val="00666782"/>
    <w:rsid w:val="00670BDE"/>
    <w:rsid w:val="00672280"/>
    <w:rsid w:val="00673ABE"/>
    <w:rsid w:val="00673F4F"/>
    <w:rsid w:val="00675ECA"/>
    <w:rsid w:val="0068007E"/>
    <w:rsid w:val="00680222"/>
    <w:rsid w:val="006804B7"/>
    <w:rsid w:val="00680A0A"/>
    <w:rsid w:val="006822E2"/>
    <w:rsid w:val="00682A84"/>
    <w:rsid w:val="00682DFA"/>
    <w:rsid w:val="00683171"/>
    <w:rsid w:val="00685968"/>
    <w:rsid w:val="00685B03"/>
    <w:rsid w:val="00686D32"/>
    <w:rsid w:val="0068758A"/>
    <w:rsid w:val="00687957"/>
    <w:rsid w:val="00687EC6"/>
    <w:rsid w:val="00691042"/>
    <w:rsid w:val="006920CE"/>
    <w:rsid w:val="00692101"/>
    <w:rsid w:val="00692880"/>
    <w:rsid w:val="00693869"/>
    <w:rsid w:val="00694798"/>
    <w:rsid w:val="00694A83"/>
    <w:rsid w:val="00695A70"/>
    <w:rsid w:val="0069673B"/>
    <w:rsid w:val="006975E3"/>
    <w:rsid w:val="00697991"/>
    <w:rsid w:val="006A0445"/>
    <w:rsid w:val="006A085C"/>
    <w:rsid w:val="006A4AA4"/>
    <w:rsid w:val="006A55C7"/>
    <w:rsid w:val="006A58DF"/>
    <w:rsid w:val="006A5A2A"/>
    <w:rsid w:val="006A5B09"/>
    <w:rsid w:val="006A5F79"/>
    <w:rsid w:val="006A6441"/>
    <w:rsid w:val="006A694B"/>
    <w:rsid w:val="006A7667"/>
    <w:rsid w:val="006B0907"/>
    <w:rsid w:val="006B2063"/>
    <w:rsid w:val="006B2632"/>
    <w:rsid w:val="006B2976"/>
    <w:rsid w:val="006B3C0F"/>
    <w:rsid w:val="006B413B"/>
    <w:rsid w:val="006B4192"/>
    <w:rsid w:val="006B489B"/>
    <w:rsid w:val="006B4B85"/>
    <w:rsid w:val="006B5E30"/>
    <w:rsid w:val="006B74E1"/>
    <w:rsid w:val="006B7E29"/>
    <w:rsid w:val="006C038D"/>
    <w:rsid w:val="006C088B"/>
    <w:rsid w:val="006C1040"/>
    <w:rsid w:val="006C15B2"/>
    <w:rsid w:val="006C2B4D"/>
    <w:rsid w:val="006C5A07"/>
    <w:rsid w:val="006C6E5F"/>
    <w:rsid w:val="006C75C0"/>
    <w:rsid w:val="006C78F3"/>
    <w:rsid w:val="006C7FEC"/>
    <w:rsid w:val="006D067C"/>
    <w:rsid w:val="006D0ED1"/>
    <w:rsid w:val="006D0FD8"/>
    <w:rsid w:val="006D6746"/>
    <w:rsid w:val="006D6946"/>
    <w:rsid w:val="006D6F55"/>
    <w:rsid w:val="006E08AC"/>
    <w:rsid w:val="006E1113"/>
    <w:rsid w:val="006E14A6"/>
    <w:rsid w:val="006E1689"/>
    <w:rsid w:val="006E1DBB"/>
    <w:rsid w:val="006E1EA5"/>
    <w:rsid w:val="006E40E6"/>
    <w:rsid w:val="006E4604"/>
    <w:rsid w:val="006E4D9E"/>
    <w:rsid w:val="006E4F82"/>
    <w:rsid w:val="006E576C"/>
    <w:rsid w:val="006F03A9"/>
    <w:rsid w:val="006F1B43"/>
    <w:rsid w:val="00700208"/>
    <w:rsid w:val="00700F5F"/>
    <w:rsid w:val="0070159A"/>
    <w:rsid w:val="00701ED5"/>
    <w:rsid w:val="00701EED"/>
    <w:rsid w:val="00703CE2"/>
    <w:rsid w:val="00703EF5"/>
    <w:rsid w:val="00704A0F"/>
    <w:rsid w:val="00705A5F"/>
    <w:rsid w:val="007101F9"/>
    <w:rsid w:val="007103A6"/>
    <w:rsid w:val="00710D24"/>
    <w:rsid w:val="00711C28"/>
    <w:rsid w:val="007137F4"/>
    <w:rsid w:val="00714207"/>
    <w:rsid w:val="0071508A"/>
    <w:rsid w:val="00715CCF"/>
    <w:rsid w:val="007166D9"/>
    <w:rsid w:val="00716F4F"/>
    <w:rsid w:val="007207A4"/>
    <w:rsid w:val="00720C2A"/>
    <w:rsid w:val="00720D05"/>
    <w:rsid w:val="00722286"/>
    <w:rsid w:val="007228D1"/>
    <w:rsid w:val="00723493"/>
    <w:rsid w:val="00724C12"/>
    <w:rsid w:val="00724D0B"/>
    <w:rsid w:val="007256F4"/>
    <w:rsid w:val="00725E87"/>
    <w:rsid w:val="00726FC4"/>
    <w:rsid w:val="00727B50"/>
    <w:rsid w:val="0073017D"/>
    <w:rsid w:val="007312F7"/>
    <w:rsid w:val="007315A4"/>
    <w:rsid w:val="00731DB9"/>
    <w:rsid w:val="00732288"/>
    <w:rsid w:val="007328D3"/>
    <w:rsid w:val="00732FA1"/>
    <w:rsid w:val="007333CE"/>
    <w:rsid w:val="007345AD"/>
    <w:rsid w:val="0073519E"/>
    <w:rsid w:val="007357BB"/>
    <w:rsid w:val="00737425"/>
    <w:rsid w:val="007403EB"/>
    <w:rsid w:val="007405A0"/>
    <w:rsid w:val="0074063C"/>
    <w:rsid w:val="00741A4F"/>
    <w:rsid w:val="00742BAF"/>
    <w:rsid w:val="00742D4B"/>
    <w:rsid w:val="00743F61"/>
    <w:rsid w:val="007463AE"/>
    <w:rsid w:val="0075014B"/>
    <w:rsid w:val="007507CB"/>
    <w:rsid w:val="0075144A"/>
    <w:rsid w:val="00751E8B"/>
    <w:rsid w:val="00752251"/>
    <w:rsid w:val="00753FD3"/>
    <w:rsid w:val="00754CD6"/>
    <w:rsid w:val="00755AF0"/>
    <w:rsid w:val="00756726"/>
    <w:rsid w:val="00757EA0"/>
    <w:rsid w:val="00760133"/>
    <w:rsid w:val="00760297"/>
    <w:rsid w:val="00760880"/>
    <w:rsid w:val="00761A04"/>
    <w:rsid w:val="00762950"/>
    <w:rsid w:val="00762A38"/>
    <w:rsid w:val="007631E9"/>
    <w:rsid w:val="00763934"/>
    <w:rsid w:val="0076410A"/>
    <w:rsid w:val="00765F6A"/>
    <w:rsid w:val="00766BCB"/>
    <w:rsid w:val="00767685"/>
    <w:rsid w:val="007702B3"/>
    <w:rsid w:val="00772C71"/>
    <w:rsid w:val="007752AD"/>
    <w:rsid w:val="007758F8"/>
    <w:rsid w:val="0077626C"/>
    <w:rsid w:val="007763F4"/>
    <w:rsid w:val="007771AC"/>
    <w:rsid w:val="00780C0B"/>
    <w:rsid w:val="00780F6F"/>
    <w:rsid w:val="00781BA5"/>
    <w:rsid w:val="007820EE"/>
    <w:rsid w:val="0078247A"/>
    <w:rsid w:val="00786D1B"/>
    <w:rsid w:val="00787211"/>
    <w:rsid w:val="00787E8B"/>
    <w:rsid w:val="00791021"/>
    <w:rsid w:val="00794B8E"/>
    <w:rsid w:val="00795566"/>
    <w:rsid w:val="0079581C"/>
    <w:rsid w:val="00795FEE"/>
    <w:rsid w:val="00796192"/>
    <w:rsid w:val="007966B4"/>
    <w:rsid w:val="007A05E9"/>
    <w:rsid w:val="007A068D"/>
    <w:rsid w:val="007A0CB1"/>
    <w:rsid w:val="007A12B8"/>
    <w:rsid w:val="007A25B8"/>
    <w:rsid w:val="007A2DA5"/>
    <w:rsid w:val="007A3569"/>
    <w:rsid w:val="007A4865"/>
    <w:rsid w:val="007A4D67"/>
    <w:rsid w:val="007A4D84"/>
    <w:rsid w:val="007A4EA8"/>
    <w:rsid w:val="007A6918"/>
    <w:rsid w:val="007A7D14"/>
    <w:rsid w:val="007B03ED"/>
    <w:rsid w:val="007B129E"/>
    <w:rsid w:val="007B13CD"/>
    <w:rsid w:val="007B23D1"/>
    <w:rsid w:val="007B393C"/>
    <w:rsid w:val="007B5014"/>
    <w:rsid w:val="007B5323"/>
    <w:rsid w:val="007B5B92"/>
    <w:rsid w:val="007B6570"/>
    <w:rsid w:val="007B67F4"/>
    <w:rsid w:val="007B78B0"/>
    <w:rsid w:val="007C1B80"/>
    <w:rsid w:val="007C326A"/>
    <w:rsid w:val="007C3475"/>
    <w:rsid w:val="007C6BDE"/>
    <w:rsid w:val="007C776B"/>
    <w:rsid w:val="007D0C88"/>
    <w:rsid w:val="007D0E06"/>
    <w:rsid w:val="007D2497"/>
    <w:rsid w:val="007D32B4"/>
    <w:rsid w:val="007D3ADF"/>
    <w:rsid w:val="007D4E4F"/>
    <w:rsid w:val="007D4F85"/>
    <w:rsid w:val="007D58B8"/>
    <w:rsid w:val="007D5EDA"/>
    <w:rsid w:val="007D6A26"/>
    <w:rsid w:val="007D7ECA"/>
    <w:rsid w:val="007E03BE"/>
    <w:rsid w:val="007E2418"/>
    <w:rsid w:val="007E3BFF"/>
    <w:rsid w:val="007E4E6B"/>
    <w:rsid w:val="007E51B3"/>
    <w:rsid w:val="007E6CF1"/>
    <w:rsid w:val="007E6E31"/>
    <w:rsid w:val="007E7200"/>
    <w:rsid w:val="007E7344"/>
    <w:rsid w:val="007E7FE8"/>
    <w:rsid w:val="007F0A92"/>
    <w:rsid w:val="007F3BF4"/>
    <w:rsid w:val="007F4998"/>
    <w:rsid w:val="007F7DA8"/>
    <w:rsid w:val="00800575"/>
    <w:rsid w:val="0080060C"/>
    <w:rsid w:val="00801B23"/>
    <w:rsid w:val="00801E24"/>
    <w:rsid w:val="00802E85"/>
    <w:rsid w:val="008031BA"/>
    <w:rsid w:val="00804D5D"/>
    <w:rsid w:val="008058A0"/>
    <w:rsid w:val="008063C1"/>
    <w:rsid w:val="00806929"/>
    <w:rsid w:val="00810D3B"/>
    <w:rsid w:val="0081195A"/>
    <w:rsid w:val="00811D7C"/>
    <w:rsid w:val="008122F9"/>
    <w:rsid w:val="00812E6C"/>
    <w:rsid w:val="00813711"/>
    <w:rsid w:val="00817C40"/>
    <w:rsid w:val="00817E8E"/>
    <w:rsid w:val="008205D1"/>
    <w:rsid w:val="00821410"/>
    <w:rsid w:val="008229A4"/>
    <w:rsid w:val="00823EB3"/>
    <w:rsid w:val="0082421F"/>
    <w:rsid w:val="0082492E"/>
    <w:rsid w:val="008251BF"/>
    <w:rsid w:val="008251D0"/>
    <w:rsid w:val="008259FC"/>
    <w:rsid w:val="0082772A"/>
    <w:rsid w:val="0083270A"/>
    <w:rsid w:val="00834335"/>
    <w:rsid w:val="00835780"/>
    <w:rsid w:val="008368B6"/>
    <w:rsid w:val="00837C54"/>
    <w:rsid w:val="00841EDE"/>
    <w:rsid w:val="00846A99"/>
    <w:rsid w:val="00846B0E"/>
    <w:rsid w:val="00846C97"/>
    <w:rsid w:val="00850013"/>
    <w:rsid w:val="008504F3"/>
    <w:rsid w:val="0085305C"/>
    <w:rsid w:val="0085375C"/>
    <w:rsid w:val="00853DCC"/>
    <w:rsid w:val="00853E14"/>
    <w:rsid w:val="00853ECC"/>
    <w:rsid w:val="00854D53"/>
    <w:rsid w:val="00855A70"/>
    <w:rsid w:val="00855B88"/>
    <w:rsid w:val="00855DCF"/>
    <w:rsid w:val="0085645F"/>
    <w:rsid w:val="00861AA2"/>
    <w:rsid w:val="00861B3E"/>
    <w:rsid w:val="00861D8D"/>
    <w:rsid w:val="008627BE"/>
    <w:rsid w:val="00863AF7"/>
    <w:rsid w:val="0086479E"/>
    <w:rsid w:val="00866167"/>
    <w:rsid w:val="00870745"/>
    <w:rsid w:val="008734E3"/>
    <w:rsid w:val="008736AC"/>
    <w:rsid w:val="00873D4F"/>
    <w:rsid w:val="00881B28"/>
    <w:rsid w:val="00882AC1"/>
    <w:rsid w:val="00883554"/>
    <w:rsid w:val="00883D5F"/>
    <w:rsid w:val="00884A38"/>
    <w:rsid w:val="008852AB"/>
    <w:rsid w:val="00885693"/>
    <w:rsid w:val="008868CC"/>
    <w:rsid w:val="008877A5"/>
    <w:rsid w:val="0089148F"/>
    <w:rsid w:val="0089224B"/>
    <w:rsid w:val="008922E2"/>
    <w:rsid w:val="008953BA"/>
    <w:rsid w:val="008955EF"/>
    <w:rsid w:val="00895F36"/>
    <w:rsid w:val="00895F38"/>
    <w:rsid w:val="00896280"/>
    <w:rsid w:val="00896F24"/>
    <w:rsid w:val="0089770D"/>
    <w:rsid w:val="008A10B1"/>
    <w:rsid w:val="008A2675"/>
    <w:rsid w:val="008A26BC"/>
    <w:rsid w:val="008A2BC4"/>
    <w:rsid w:val="008A32C1"/>
    <w:rsid w:val="008B1913"/>
    <w:rsid w:val="008B41C2"/>
    <w:rsid w:val="008B4A19"/>
    <w:rsid w:val="008B5703"/>
    <w:rsid w:val="008B581F"/>
    <w:rsid w:val="008B5A1C"/>
    <w:rsid w:val="008B7045"/>
    <w:rsid w:val="008B743B"/>
    <w:rsid w:val="008B78CF"/>
    <w:rsid w:val="008B78FC"/>
    <w:rsid w:val="008C0116"/>
    <w:rsid w:val="008C1B93"/>
    <w:rsid w:val="008C31AE"/>
    <w:rsid w:val="008C390B"/>
    <w:rsid w:val="008C3E08"/>
    <w:rsid w:val="008C464D"/>
    <w:rsid w:val="008C71FE"/>
    <w:rsid w:val="008C7619"/>
    <w:rsid w:val="008D0667"/>
    <w:rsid w:val="008D396A"/>
    <w:rsid w:val="008D56AF"/>
    <w:rsid w:val="008D577F"/>
    <w:rsid w:val="008E2DE9"/>
    <w:rsid w:val="008E48E5"/>
    <w:rsid w:val="008E531D"/>
    <w:rsid w:val="008E66F3"/>
    <w:rsid w:val="008E72F5"/>
    <w:rsid w:val="008F08AD"/>
    <w:rsid w:val="008F108A"/>
    <w:rsid w:val="008F175E"/>
    <w:rsid w:val="008F312A"/>
    <w:rsid w:val="008F43E0"/>
    <w:rsid w:val="008F4E0B"/>
    <w:rsid w:val="008F4F05"/>
    <w:rsid w:val="008F5163"/>
    <w:rsid w:val="008F5272"/>
    <w:rsid w:val="008F594E"/>
    <w:rsid w:val="008F61FD"/>
    <w:rsid w:val="008F63B0"/>
    <w:rsid w:val="008F64B9"/>
    <w:rsid w:val="008F6BBB"/>
    <w:rsid w:val="008F7FD1"/>
    <w:rsid w:val="00901DE5"/>
    <w:rsid w:val="009026D8"/>
    <w:rsid w:val="00904789"/>
    <w:rsid w:val="00904AAA"/>
    <w:rsid w:val="00905EEC"/>
    <w:rsid w:val="009063A4"/>
    <w:rsid w:val="00907679"/>
    <w:rsid w:val="00907FEC"/>
    <w:rsid w:val="00910406"/>
    <w:rsid w:val="00910B6E"/>
    <w:rsid w:val="00910ECB"/>
    <w:rsid w:val="00911902"/>
    <w:rsid w:val="00913668"/>
    <w:rsid w:val="009147E8"/>
    <w:rsid w:val="00914AAF"/>
    <w:rsid w:val="00914CEE"/>
    <w:rsid w:val="00916489"/>
    <w:rsid w:val="00916A85"/>
    <w:rsid w:val="00917692"/>
    <w:rsid w:val="009234E3"/>
    <w:rsid w:val="00923F4B"/>
    <w:rsid w:val="00924A56"/>
    <w:rsid w:val="00924BDF"/>
    <w:rsid w:val="0092504A"/>
    <w:rsid w:val="00925CF0"/>
    <w:rsid w:val="00925EE8"/>
    <w:rsid w:val="009261F2"/>
    <w:rsid w:val="00931DA2"/>
    <w:rsid w:val="00932AA6"/>
    <w:rsid w:val="0093339C"/>
    <w:rsid w:val="00935115"/>
    <w:rsid w:val="00936674"/>
    <w:rsid w:val="00936F7A"/>
    <w:rsid w:val="00937640"/>
    <w:rsid w:val="0094025B"/>
    <w:rsid w:val="009409ED"/>
    <w:rsid w:val="00940FDB"/>
    <w:rsid w:val="0094153B"/>
    <w:rsid w:val="0094226B"/>
    <w:rsid w:val="009427EC"/>
    <w:rsid w:val="00942B7A"/>
    <w:rsid w:val="00943F3B"/>
    <w:rsid w:val="00945051"/>
    <w:rsid w:val="00945060"/>
    <w:rsid w:val="00945625"/>
    <w:rsid w:val="00946198"/>
    <w:rsid w:val="009466B6"/>
    <w:rsid w:val="0094684A"/>
    <w:rsid w:val="009469D2"/>
    <w:rsid w:val="009469FF"/>
    <w:rsid w:val="00946F1E"/>
    <w:rsid w:val="009471FC"/>
    <w:rsid w:val="00950C66"/>
    <w:rsid w:val="00951D62"/>
    <w:rsid w:val="00953806"/>
    <w:rsid w:val="00953C8B"/>
    <w:rsid w:val="00953D99"/>
    <w:rsid w:val="00953EE5"/>
    <w:rsid w:val="009553AE"/>
    <w:rsid w:val="00955479"/>
    <w:rsid w:val="00955664"/>
    <w:rsid w:val="00955666"/>
    <w:rsid w:val="00955A72"/>
    <w:rsid w:val="00956FEE"/>
    <w:rsid w:val="009617D1"/>
    <w:rsid w:val="0096202A"/>
    <w:rsid w:val="00965ADE"/>
    <w:rsid w:val="0096614E"/>
    <w:rsid w:val="009662A5"/>
    <w:rsid w:val="00966525"/>
    <w:rsid w:val="0096662A"/>
    <w:rsid w:val="00966AD8"/>
    <w:rsid w:val="009678C1"/>
    <w:rsid w:val="00967AAE"/>
    <w:rsid w:val="00970FFF"/>
    <w:rsid w:val="0097235C"/>
    <w:rsid w:val="00972581"/>
    <w:rsid w:val="009729A0"/>
    <w:rsid w:val="00976273"/>
    <w:rsid w:val="00977524"/>
    <w:rsid w:val="00980ACA"/>
    <w:rsid w:val="00980D29"/>
    <w:rsid w:val="00982714"/>
    <w:rsid w:val="0098288B"/>
    <w:rsid w:val="00982DC3"/>
    <w:rsid w:val="0098367E"/>
    <w:rsid w:val="009836C9"/>
    <w:rsid w:val="009849AE"/>
    <w:rsid w:val="00985BB1"/>
    <w:rsid w:val="00986639"/>
    <w:rsid w:val="009873C9"/>
    <w:rsid w:val="009877EB"/>
    <w:rsid w:val="009878FD"/>
    <w:rsid w:val="0099030D"/>
    <w:rsid w:val="00990CA5"/>
    <w:rsid w:val="00990EFA"/>
    <w:rsid w:val="00992DF4"/>
    <w:rsid w:val="009930BB"/>
    <w:rsid w:val="009933D4"/>
    <w:rsid w:val="00994209"/>
    <w:rsid w:val="00994597"/>
    <w:rsid w:val="00994E1C"/>
    <w:rsid w:val="0099706C"/>
    <w:rsid w:val="0099708E"/>
    <w:rsid w:val="009978A3"/>
    <w:rsid w:val="009A0AFD"/>
    <w:rsid w:val="009A122B"/>
    <w:rsid w:val="009A241C"/>
    <w:rsid w:val="009A46AB"/>
    <w:rsid w:val="009A5129"/>
    <w:rsid w:val="009A7093"/>
    <w:rsid w:val="009A7CBE"/>
    <w:rsid w:val="009A7D39"/>
    <w:rsid w:val="009B704D"/>
    <w:rsid w:val="009B72A5"/>
    <w:rsid w:val="009B79E8"/>
    <w:rsid w:val="009C11E0"/>
    <w:rsid w:val="009C16F3"/>
    <w:rsid w:val="009C5F4B"/>
    <w:rsid w:val="009C6566"/>
    <w:rsid w:val="009C79C5"/>
    <w:rsid w:val="009D1330"/>
    <w:rsid w:val="009D376B"/>
    <w:rsid w:val="009D4EA3"/>
    <w:rsid w:val="009D529D"/>
    <w:rsid w:val="009D5675"/>
    <w:rsid w:val="009D5C74"/>
    <w:rsid w:val="009D6A00"/>
    <w:rsid w:val="009E02BA"/>
    <w:rsid w:val="009E0A95"/>
    <w:rsid w:val="009E2BAF"/>
    <w:rsid w:val="009E2DC0"/>
    <w:rsid w:val="009E3797"/>
    <w:rsid w:val="009E4972"/>
    <w:rsid w:val="009E50AE"/>
    <w:rsid w:val="009E582E"/>
    <w:rsid w:val="009E5A57"/>
    <w:rsid w:val="009E62CE"/>
    <w:rsid w:val="009F07EB"/>
    <w:rsid w:val="009F2FBF"/>
    <w:rsid w:val="009F415F"/>
    <w:rsid w:val="009F69ED"/>
    <w:rsid w:val="00A001D4"/>
    <w:rsid w:val="00A017B1"/>
    <w:rsid w:val="00A01D76"/>
    <w:rsid w:val="00A01F8C"/>
    <w:rsid w:val="00A033AB"/>
    <w:rsid w:val="00A03599"/>
    <w:rsid w:val="00A03CBA"/>
    <w:rsid w:val="00A05299"/>
    <w:rsid w:val="00A05B4C"/>
    <w:rsid w:val="00A06028"/>
    <w:rsid w:val="00A06B7E"/>
    <w:rsid w:val="00A07476"/>
    <w:rsid w:val="00A108A1"/>
    <w:rsid w:val="00A108F9"/>
    <w:rsid w:val="00A10CA9"/>
    <w:rsid w:val="00A1191D"/>
    <w:rsid w:val="00A129DE"/>
    <w:rsid w:val="00A12F6B"/>
    <w:rsid w:val="00A14A76"/>
    <w:rsid w:val="00A17CBD"/>
    <w:rsid w:val="00A17F5E"/>
    <w:rsid w:val="00A21DE5"/>
    <w:rsid w:val="00A22885"/>
    <w:rsid w:val="00A22F27"/>
    <w:rsid w:val="00A23356"/>
    <w:rsid w:val="00A24124"/>
    <w:rsid w:val="00A2489D"/>
    <w:rsid w:val="00A249B6"/>
    <w:rsid w:val="00A24BE0"/>
    <w:rsid w:val="00A25A0E"/>
    <w:rsid w:val="00A2658B"/>
    <w:rsid w:val="00A26D3D"/>
    <w:rsid w:val="00A31FFC"/>
    <w:rsid w:val="00A32116"/>
    <w:rsid w:val="00A32B3B"/>
    <w:rsid w:val="00A3408E"/>
    <w:rsid w:val="00A35390"/>
    <w:rsid w:val="00A375A9"/>
    <w:rsid w:val="00A40251"/>
    <w:rsid w:val="00A4055E"/>
    <w:rsid w:val="00A409A0"/>
    <w:rsid w:val="00A40B22"/>
    <w:rsid w:val="00A43111"/>
    <w:rsid w:val="00A43EC7"/>
    <w:rsid w:val="00A4478C"/>
    <w:rsid w:val="00A45857"/>
    <w:rsid w:val="00A45E54"/>
    <w:rsid w:val="00A46C0A"/>
    <w:rsid w:val="00A47249"/>
    <w:rsid w:val="00A47493"/>
    <w:rsid w:val="00A47E8B"/>
    <w:rsid w:val="00A50948"/>
    <w:rsid w:val="00A51FE0"/>
    <w:rsid w:val="00A520B5"/>
    <w:rsid w:val="00A533D1"/>
    <w:rsid w:val="00A53630"/>
    <w:rsid w:val="00A53A25"/>
    <w:rsid w:val="00A5433A"/>
    <w:rsid w:val="00A55446"/>
    <w:rsid w:val="00A55471"/>
    <w:rsid w:val="00A55E5A"/>
    <w:rsid w:val="00A56A25"/>
    <w:rsid w:val="00A56E7E"/>
    <w:rsid w:val="00A56F14"/>
    <w:rsid w:val="00A611A3"/>
    <w:rsid w:val="00A630EC"/>
    <w:rsid w:val="00A63F4C"/>
    <w:rsid w:val="00A64D38"/>
    <w:rsid w:val="00A65BC3"/>
    <w:rsid w:val="00A66625"/>
    <w:rsid w:val="00A670FB"/>
    <w:rsid w:val="00A70E8B"/>
    <w:rsid w:val="00A7193A"/>
    <w:rsid w:val="00A71A5E"/>
    <w:rsid w:val="00A71C34"/>
    <w:rsid w:val="00A725F8"/>
    <w:rsid w:val="00A72774"/>
    <w:rsid w:val="00A727A5"/>
    <w:rsid w:val="00A72C90"/>
    <w:rsid w:val="00A74CC7"/>
    <w:rsid w:val="00A75CC6"/>
    <w:rsid w:val="00A7618A"/>
    <w:rsid w:val="00A77686"/>
    <w:rsid w:val="00A80346"/>
    <w:rsid w:val="00A82417"/>
    <w:rsid w:val="00A82461"/>
    <w:rsid w:val="00A83E14"/>
    <w:rsid w:val="00A83F6C"/>
    <w:rsid w:val="00A84C73"/>
    <w:rsid w:val="00A876B9"/>
    <w:rsid w:val="00A87769"/>
    <w:rsid w:val="00A907B5"/>
    <w:rsid w:val="00A95128"/>
    <w:rsid w:val="00A954D6"/>
    <w:rsid w:val="00A95A5B"/>
    <w:rsid w:val="00A95E16"/>
    <w:rsid w:val="00A962F2"/>
    <w:rsid w:val="00A96368"/>
    <w:rsid w:val="00A963CC"/>
    <w:rsid w:val="00A97A33"/>
    <w:rsid w:val="00AA09FE"/>
    <w:rsid w:val="00AA108A"/>
    <w:rsid w:val="00AA1269"/>
    <w:rsid w:val="00AA295C"/>
    <w:rsid w:val="00AA2AE8"/>
    <w:rsid w:val="00AA47C2"/>
    <w:rsid w:val="00AA5C62"/>
    <w:rsid w:val="00AA76B8"/>
    <w:rsid w:val="00AB01DF"/>
    <w:rsid w:val="00AB19F3"/>
    <w:rsid w:val="00AB21C0"/>
    <w:rsid w:val="00AB2E89"/>
    <w:rsid w:val="00AB362C"/>
    <w:rsid w:val="00AB3BEA"/>
    <w:rsid w:val="00AB3CEC"/>
    <w:rsid w:val="00AB4CA9"/>
    <w:rsid w:val="00AB6415"/>
    <w:rsid w:val="00AB653B"/>
    <w:rsid w:val="00AB673E"/>
    <w:rsid w:val="00AB6F16"/>
    <w:rsid w:val="00AB78B5"/>
    <w:rsid w:val="00AC1326"/>
    <w:rsid w:val="00AC427A"/>
    <w:rsid w:val="00AD0158"/>
    <w:rsid w:val="00AD01A2"/>
    <w:rsid w:val="00AD0764"/>
    <w:rsid w:val="00AD078A"/>
    <w:rsid w:val="00AD080D"/>
    <w:rsid w:val="00AD087E"/>
    <w:rsid w:val="00AD1E93"/>
    <w:rsid w:val="00AD62F1"/>
    <w:rsid w:val="00AD6592"/>
    <w:rsid w:val="00AD6B18"/>
    <w:rsid w:val="00AD728B"/>
    <w:rsid w:val="00AD7798"/>
    <w:rsid w:val="00AE01E8"/>
    <w:rsid w:val="00AE0625"/>
    <w:rsid w:val="00AE0E2B"/>
    <w:rsid w:val="00AE1969"/>
    <w:rsid w:val="00AE30C2"/>
    <w:rsid w:val="00AE37BD"/>
    <w:rsid w:val="00AE4551"/>
    <w:rsid w:val="00AE4AB5"/>
    <w:rsid w:val="00AE555C"/>
    <w:rsid w:val="00AF0B4C"/>
    <w:rsid w:val="00AF39B1"/>
    <w:rsid w:val="00AF3B2C"/>
    <w:rsid w:val="00AF4F07"/>
    <w:rsid w:val="00AF5AE7"/>
    <w:rsid w:val="00AF5AEA"/>
    <w:rsid w:val="00AF7430"/>
    <w:rsid w:val="00AF7BA6"/>
    <w:rsid w:val="00AF7DDE"/>
    <w:rsid w:val="00B00B03"/>
    <w:rsid w:val="00B01497"/>
    <w:rsid w:val="00B02241"/>
    <w:rsid w:val="00B026BD"/>
    <w:rsid w:val="00B03039"/>
    <w:rsid w:val="00B052A9"/>
    <w:rsid w:val="00B058C4"/>
    <w:rsid w:val="00B05DEC"/>
    <w:rsid w:val="00B06B58"/>
    <w:rsid w:val="00B10FE8"/>
    <w:rsid w:val="00B13197"/>
    <w:rsid w:val="00B1328D"/>
    <w:rsid w:val="00B14739"/>
    <w:rsid w:val="00B14B9C"/>
    <w:rsid w:val="00B177AA"/>
    <w:rsid w:val="00B20127"/>
    <w:rsid w:val="00B209F2"/>
    <w:rsid w:val="00B21355"/>
    <w:rsid w:val="00B23B46"/>
    <w:rsid w:val="00B24444"/>
    <w:rsid w:val="00B25464"/>
    <w:rsid w:val="00B27F8C"/>
    <w:rsid w:val="00B31255"/>
    <w:rsid w:val="00B31A64"/>
    <w:rsid w:val="00B31C53"/>
    <w:rsid w:val="00B33E32"/>
    <w:rsid w:val="00B35D18"/>
    <w:rsid w:val="00B36205"/>
    <w:rsid w:val="00B36B7E"/>
    <w:rsid w:val="00B371A3"/>
    <w:rsid w:val="00B37800"/>
    <w:rsid w:val="00B37A71"/>
    <w:rsid w:val="00B4139D"/>
    <w:rsid w:val="00B413A9"/>
    <w:rsid w:val="00B43EDF"/>
    <w:rsid w:val="00B44539"/>
    <w:rsid w:val="00B47152"/>
    <w:rsid w:val="00B471B0"/>
    <w:rsid w:val="00B47BA0"/>
    <w:rsid w:val="00B52166"/>
    <w:rsid w:val="00B52B9F"/>
    <w:rsid w:val="00B556D5"/>
    <w:rsid w:val="00B57262"/>
    <w:rsid w:val="00B61F22"/>
    <w:rsid w:val="00B62F4F"/>
    <w:rsid w:val="00B63800"/>
    <w:rsid w:val="00B6447E"/>
    <w:rsid w:val="00B650BE"/>
    <w:rsid w:val="00B65A67"/>
    <w:rsid w:val="00B65D3E"/>
    <w:rsid w:val="00B65E85"/>
    <w:rsid w:val="00B66379"/>
    <w:rsid w:val="00B67B1C"/>
    <w:rsid w:val="00B70242"/>
    <w:rsid w:val="00B70253"/>
    <w:rsid w:val="00B704BD"/>
    <w:rsid w:val="00B72728"/>
    <w:rsid w:val="00B72BDF"/>
    <w:rsid w:val="00B739E6"/>
    <w:rsid w:val="00B73AEC"/>
    <w:rsid w:val="00B74CCA"/>
    <w:rsid w:val="00B76511"/>
    <w:rsid w:val="00B7662B"/>
    <w:rsid w:val="00B76982"/>
    <w:rsid w:val="00B77C03"/>
    <w:rsid w:val="00B80871"/>
    <w:rsid w:val="00B8087F"/>
    <w:rsid w:val="00B81306"/>
    <w:rsid w:val="00B81584"/>
    <w:rsid w:val="00B8217E"/>
    <w:rsid w:val="00B8243D"/>
    <w:rsid w:val="00B826F0"/>
    <w:rsid w:val="00B83431"/>
    <w:rsid w:val="00B83ED5"/>
    <w:rsid w:val="00B84C03"/>
    <w:rsid w:val="00B8525A"/>
    <w:rsid w:val="00B858A0"/>
    <w:rsid w:val="00B87AE4"/>
    <w:rsid w:val="00B90B29"/>
    <w:rsid w:val="00B9304F"/>
    <w:rsid w:val="00B93DC5"/>
    <w:rsid w:val="00B93FF4"/>
    <w:rsid w:val="00B94112"/>
    <w:rsid w:val="00B96CE7"/>
    <w:rsid w:val="00B96D7C"/>
    <w:rsid w:val="00B97A7D"/>
    <w:rsid w:val="00BA04D9"/>
    <w:rsid w:val="00BA136A"/>
    <w:rsid w:val="00BA1F59"/>
    <w:rsid w:val="00BA3599"/>
    <w:rsid w:val="00BA4DD3"/>
    <w:rsid w:val="00BA4F71"/>
    <w:rsid w:val="00BA5B8B"/>
    <w:rsid w:val="00BA76CF"/>
    <w:rsid w:val="00BB2395"/>
    <w:rsid w:val="00BB28FC"/>
    <w:rsid w:val="00BB43A5"/>
    <w:rsid w:val="00BB5A61"/>
    <w:rsid w:val="00BB653D"/>
    <w:rsid w:val="00BB65D1"/>
    <w:rsid w:val="00BB7835"/>
    <w:rsid w:val="00BC16A5"/>
    <w:rsid w:val="00BC18D6"/>
    <w:rsid w:val="00BC1B71"/>
    <w:rsid w:val="00BC3FB0"/>
    <w:rsid w:val="00BD076B"/>
    <w:rsid w:val="00BD21A9"/>
    <w:rsid w:val="00BD3B1E"/>
    <w:rsid w:val="00BD64BF"/>
    <w:rsid w:val="00BD6989"/>
    <w:rsid w:val="00BD7A11"/>
    <w:rsid w:val="00BD7C1C"/>
    <w:rsid w:val="00BE11D3"/>
    <w:rsid w:val="00BE2A54"/>
    <w:rsid w:val="00BE3456"/>
    <w:rsid w:val="00BE38E8"/>
    <w:rsid w:val="00BE42CC"/>
    <w:rsid w:val="00BE449A"/>
    <w:rsid w:val="00BE58C6"/>
    <w:rsid w:val="00BE5C54"/>
    <w:rsid w:val="00BF017A"/>
    <w:rsid w:val="00BF15B8"/>
    <w:rsid w:val="00BF2098"/>
    <w:rsid w:val="00BF23B5"/>
    <w:rsid w:val="00BF29AF"/>
    <w:rsid w:val="00BF4B69"/>
    <w:rsid w:val="00BF4C34"/>
    <w:rsid w:val="00BF5097"/>
    <w:rsid w:val="00BF6517"/>
    <w:rsid w:val="00BF6964"/>
    <w:rsid w:val="00BF6EE3"/>
    <w:rsid w:val="00BF7529"/>
    <w:rsid w:val="00BF797C"/>
    <w:rsid w:val="00BF79A7"/>
    <w:rsid w:val="00C01456"/>
    <w:rsid w:val="00C01C70"/>
    <w:rsid w:val="00C0255F"/>
    <w:rsid w:val="00C046FB"/>
    <w:rsid w:val="00C05639"/>
    <w:rsid w:val="00C107F2"/>
    <w:rsid w:val="00C10FC3"/>
    <w:rsid w:val="00C1219F"/>
    <w:rsid w:val="00C12551"/>
    <w:rsid w:val="00C1304F"/>
    <w:rsid w:val="00C14343"/>
    <w:rsid w:val="00C158C5"/>
    <w:rsid w:val="00C17C4B"/>
    <w:rsid w:val="00C17F4C"/>
    <w:rsid w:val="00C17FAE"/>
    <w:rsid w:val="00C2071F"/>
    <w:rsid w:val="00C21580"/>
    <w:rsid w:val="00C227DC"/>
    <w:rsid w:val="00C22AF3"/>
    <w:rsid w:val="00C230E8"/>
    <w:rsid w:val="00C2316F"/>
    <w:rsid w:val="00C23A4E"/>
    <w:rsid w:val="00C245AF"/>
    <w:rsid w:val="00C25FFD"/>
    <w:rsid w:val="00C27ECD"/>
    <w:rsid w:val="00C3547B"/>
    <w:rsid w:val="00C368E2"/>
    <w:rsid w:val="00C371AD"/>
    <w:rsid w:val="00C40448"/>
    <w:rsid w:val="00C411BA"/>
    <w:rsid w:val="00C41845"/>
    <w:rsid w:val="00C42486"/>
    <w:rsid w:val="00C42745"/>
    <w:rsid w:val="00C44911"/>
    <w:rsid w:val="00C45264"/>
    <w:rsid w:val="00C469BB"/>
    <w:rsid w:val="00C46B3A"/>
    <w:rsid w:val="00C510A4"/>
    <w:rsid w:val="00C51A51"/>
    <w:rsid w:val="00C51AC7"/>
    <w:rsid w:val="00C51AE7"/>
    <w:rsid w:val="00C529C4"/>
    <w:rsid w:val="00C54858"/>
    <w:rsid w:val="00C55878"/>
    <w:rsid w:val="00C571CD"/>
    <w:rsid w:val="00C6165C"/>
    <w:rsid w:val="00C61A6F"/>
    <w:rsid w:val="00C64B5C"/>
    <w:rsid w:val="00C66E59"/>
    <w:rsid w:val="00C6707C"/>
    <w:rsid w:val="00C670A4"/>
    <w:rsid w:val="00C671CD"/>
    <w:rsid w:val="00C7109F"/>
    <w:rsid w:val="00C714B8"/>
    <w:rsid w:val="00C7169C"/>
    <w:rsid w:val="00C74FE4"/>
    <w:rsid w:val="00C76C24"/>
    <w:rsid w:val="00C76D65"/>
    <w:rsid w:val="00C76E55"/>
    <w:rsid w:val="00C77DC0"/>
    <w:rsid w:val="00C800F2"/>
    <w:rsid w:val="00C81BAA"/>
    <w:rsid w:val="00C82241"/>
    <w:rsid w:val="00C835CF"/>
    <w:rsid w:val="00C845ED"/>
    <w:rsid w:val="00C84880"/>
    <w:rsid w:val="00C86391"/>
    <w:rsid w:val="00C87F0D"/>
    <w:rsid w:val="00C906DC"/>
    <w:rsid w:val="00C924DE"/>
    <w:rsid w:val="00C935CE"/>
    <w:rsid w:val="00C93F1A"/>
    <w:rsid w:val="00C943EB"/>
    <w:rsid w:val="00C94575"/>
    <w:rsid w:val="00C945BF"/>
    <w:rsid w:val="00C948C6"/>
    <w:rsid w:val="00C962A8"/>
    <w:rsid w:val="00C96416"/>
    <w:rsid w:val="00C971D3"/>
    <w:rsid w:val="00CA0796"/>
    <w:rsid w:val="00CA0B21"/>
    <w:rsid w:val="00CA181E"/>
    <w:rsid w:val="00CA1C3F"/>
    <w:rsid w:val="00CA2946"/>
    <w:rsid w:val="00CA2F45"/>
    <w:rsid w:val="00CA4313"/>
    <w:rsid w:val="00CA59FE"/>
    <w:rsid w:val="00CA64BD"/>
    <w:rsid w:val="00CA6FDF"/>
    <w:rsid w:val="00CA725B"/>
    <w:rsid w:val="00CB02D3"/>
    <w:rsid w:val="00CB1493"/>
    <w:rsid w:val="00CB1B3A"/>
    <w:rsid w:val="00CB1E28"/>
    <w:rsid w:val="00CB1F7B"/>
    <w:rsid w:val="00CB2CBE"/>
    <w:rsid w:val="00CB3FC3"/>
    <w:rsid w:val="00CB46FE"/>
    <w:rsid w:val="00CB4A42"/>
    <w:rsid w:val="00CB53D3"/>
    <w:rsid w:val="00CB5D89"/>
    <w:rsid w:val="00CB62E4"/>
    <w:rsid w:val="00CB739C"/>
    <w:rsid w:val="00CB7BC9"/>
    <w:rsid w:val="00CC0BAA"/>
    <w:rsid w:val="00CC0CD4"/>
    <w:rsid w:val="00CC363A"/>
    <w:rsid w:val="00CC3CE1"/>
    <w:rsid w:val="00CC4141"/>
    <w:rsid w:val="00CC4917"/>
    <w:rsid w:val="00CC4C38"/>
    <w:rsid w:val="00CC5A51"/>
    <w:rsid w:val="00CC642E"/>
    <w:rsid w:val="00CC6C00"/>
    <w:rsid w:val="00CC6CE3"/>
    <w:rsid w:val="00CC6E1F"/>
    <w:rsid w:val="00CD1EA8"/>
    <w:rsid w:val="00CD1F80"/>
    <w:rsid w:val="00CD29B4"/>
    <w:rsid w:val="00CD2C7E"/>
    <w:rsid w:val="00CD3100"/>
    <w:rsid w:val="00CD3508"/>
    <w:rsid w:val="00CD39D1"/>
    <w:rsid w:val="00CD528D"/>
    <w:rsid w:val="00CD562E"/>
    <w:rsid w:val="00CD7BBC"/>
    <w:rsid w:val="00CD7BD8"/>
    <w:rsid w:val="00CE0189"/>
    <w:rsid w:val="00CE11CF"/>
    <w:rsid w:val="00CE1256"/>
    <w:rsid w:val="00CE1E0F"/>
    <w:rsid w:val="00CE1FBE"/>
    <w:rsid w:val="00CE2255"/>
    <w:rsid w:val="00CE3F41"/>
    <w:rsid w:val="00CE469C"/>
    <w:rsid w:val="00CE4FC1"/>
    <w:rsid w:val="00CE599F"/>
    <w:rsid w:val="00CE6004"/>
    <w:rsid w:val="00CE692B"/>
    <w:rsid w:val="00CF0322"/>
    <w:rsid w:val="00CF1E52"/>
    <w:rsid w:val="00CF21AB"/>
    <w:rsid w:val="00CF2C00"/>
    <w:rsid w:val="00CF30F4"/>
    <w:rsid w:val="00CF310A"/>
    <w:rsid w:val="00CF44B0"/>
    <w:rsid w:val="00CF6C0F"/>
    <w:rsid w:val="00D00754"/>
    <w:rsid w:val="00D00F94"/>
    <w:rsid w:val="00D01D5A"/>
    <w:rsid w:val="00D02516"/>
    <w:rsid w:val="00D06066"/>
    <w:rsid w:val="00D0644F"/>
    <w:rsid w:val="00D065AE"/>
    <w:rsid w:val="00D07104"/>
    <w:rsid w:val="00D07BDA"/>
    <w:rsid w:val="00D119DC"/>
    <w:rsid w:val="00D11F8D"/>
    <w:rsid w:val="00D12897"/>
    <w:rsid w:val="00D1379F"/>
    <w:rsid w:val="00D153E8"/>
    <w:rsid w:val="00D164CE"/>
    <w:rsid w:val="00D201F8"/>
    <w:rsid w:val="00D23638"/>
    <w:rsid w:val="00D23761"/>
    <w:rsid w:val="00D2500B"/>
    <w:rsid w:val="00D252D4"/>
    <w:rsid w:val="00D25FC4"/>
    <w:rsid w:val="00D34B1B"/>
    <w:rsid w:val="00D3529F"/>
    <w:rsid w:val="00D36060"/>
    <w:rsid w:val="00D367E4"/>
    <w:rsid w:val="00D411B1"/>
    <w:rsid w:val="00D41E6B"/>
    <w:rsid w:val="00D429C1"/>
    <w:rsid w:val="00D43592"/>
    <w:rsid w:val="00D4505E"/>
    <w:rsid w:val="00D45539"/>
    <w:rsid w:val="00D462B2"/>
    <w:rsid w:val="00D468B3"/>
    <w:rsid w:val="00D477DC"/>
    <w:rsid w:val="00D47D95"/>
    <w:rsid w:val="00D5027D"/>
    <w:rsid w:val="00D513D5"/>
    <w:rsid w:val="00D55C21"/>
    <w:rsid w:val="00D57130"/>
    <w:rsid w:val="00D571F1"/>
    <w:rsid w:val="00D57397"/>
    <w:rsid w:val="00D576D1"/>
    <w:rsid w:val="00D60B14"/>
    <w:rsid w:val="00D60CF1"/>
    <w:rsid w:val="00D61384"/>
    <w:rsid w:val="00D64433"/>
    <w:rsid w:val="00D676A9"/>
    <w:rsid w:val="00D67C49"/>
    <w:rsid w:val="00D707E5"/>
    <w:rsid w:val="00D709B8"/>
    <w:rsid w:val="00D7240E"/>
    <w:rsid w:val="00D74930"/>
    <w:rsid w:val="00D76DD0"/>
    <w:rsid w:val="00D7743C"/>
    <w:rsid w:val="00D81052"/>
    <w:rsid w:val="00D8227B"/>
    <w:rsid w:val="00D8238F"/>
    <w:rsid w:val="00D837FE"/>
    <w:rsid w:val="00D83CF0"/>
    <w:rsid w:val="00D83DA8"/>
    <w:rsid w:val="00D85385"/>
    <w:rsid w:val="00D8641A"/>
    <w:rsid w:val="00D87462"/>
    <w:rsid w:val="00D91B2D"/>
    <w:rsid w:val="00D921F1"/>
    <w:rsid w:val="00D92585"/>
    <w:rsid w:val="00D93233"/>
    <w:rsid w:val="00D935E8"/>
    <w:rsid w:val="00D9367F"/>
    <w:rsid w:val="00D963EC"/>
    <w:rsid w:val="00D96E82"/>
    <w:rsid w:val="00D96EBC"/>
    <w:rsid w:val="00DA0493"/>
    <w:rsid w:val="00DA21A9"/>
    <w:rsid w:val="00DA37F7"/>
    <w:rsid w:val="00DA37FC"/>
    <w:rsid w:val="00DA3B73"/>
    <w:rsid w:val="00DA574F"/>
    <w:rsid w:val="00DA5D48"/>
    <w:rsid w:val="00DA78D4"/>
    <w:rsid w:val="00DB0DF2"/>
    <w:rsid w:val="00DB0F75"/>
    <w:rsid w:val="00DB1A6C"/>
    <w:rsid w:val="00DB3126"/>
    <w:rsid w:val="00DB34C8"/>
    <w:rsid w:val="00DB3A72"/>
    <w:rsid w:val="00DB6326"/>
    <w:rsid w:val="00DB7EB8"/>
    <w:rsid w:val="00DC0AF8"/>
    <w:rsid w:val="00DC0CDF"/>
    <w:rsid w:val="00DC0ECB"/>
    <w:rsid w:val="00DC445E"/>
    <w:rsid w:val="00DC44EA"/>
    <w:rsid w:val="00DC44F3"/>
    <w:rsid w:val="00DC4BFD"/>
    <w:rsid w:val="00DC57B7"/>
    <w:rsid w:val="00DC730C"/>
    <w:rsid w:val="00DD00BD"/>
    <w:rsid w:val="00DD2D1B"/>
    <w:rsid w:val="00DD317B"/>
    <w:rsid w:val="00DD402D"/>
    <w:rsid w:val="00DD4A47"/>
    <w:rsid w:val="00DD56FA"/>
    <w:rsid w:val="00DD6545"/>
    <w:rsid w:val="00DD6C40"/>
    <w:rsid w:val="00DD73DC"/>
    <w:rsid w:val="00DD7578"/>
    <w:rsid w:val="00DE1100"/>
    <w:rsid w:val="00DE1A60"/>
    <w:rsid w:val="00DE1EC0"/>
    <w:rsid w:val="00DE280F"/>
    <w:rsid w:val="00DE2915"/>
    <w:rsid w:val="00DE43CA"/>
    <w:rsid w:val="00DE57AC"/>
    <w:rsid w:val="00DE613E"/>
    <w:rsid w:val="00DE62C5"/>
    <w:rsid w:val="00DE75AB"/>
    <w:rsid w:val="00DF1847"/>
    <w:rsid w:val="00DF252C"/>
    <w:rsid w:val="00DF265E"/>
    <w:rsid w:val="00DF4DEA"/>
    <w:rsid w:val="00DF6359"/>
    <w:rsid w:val="00DF6914"/>
    <w:rsid w:val="00DF6FEE"/>
    <w:rsid w:val="00DF75AD"/>
    <w:rsid w:val="00E005E8"/>
    <w:rsid w:val="00E00C17"/>
    <w:rsid w:val="00E01C04"/>
    <w:rsid w:val="00E023D8"/>
    <w:rsid w:val="00E03823"/>
    <w:rsid w:val="00E04251"/>
    <w:rsid w:val="00E05C8D"/>
    <w:rsid w:val="00E062EB"/>
    <w:rsid w:val="00E074EF"/>
    <w:rsid w:val="00E07F96"/>
    <w:rsid w:val="00E10407"/>
    <w:rsid w:val="00E1285B"/>
    <w:rsid w:val="00E132B3"/>
    <w:rsid w:val="00E155A1"/>
    <w:rsid w:val="00E1579F"/>
    <w:rsid w:val="00E15A8D"/>
    <w:rsid w:val="00E16568"/>
    <w:rsid w:val="00E16C1A"/>
    <w:rsid w:val="00E17B49"/>
    <w:rsid w:val="00E20CD9"/>
    <w:rsid w:val="00E22818"/>
    <w:rsid w:val="00E23B4C"/>
    <w:rsid w:val="00E2510E"/>
    <w:rsid w:val="00E26790"/>
    <w:rsid w:val="00E32269"/>
    <w:rsid w:val="00E3528F"/>
    <w:rsid w:val="00E3543E"/>
    <w:rsid w:val="00E360FC"/>
    <w:rsid w:val="00E37033"/>
    <w:rsid w:val="00E37F80"/>
    <w:rsid w:val="00E42F84"/>
    <w:rsid w:val="00E43503"/>
    <w:rsid w:val="00E43EBB"/>
    <w:rsid w:val="00E43F7B"/>
    <w:rsid w:val="00E44D4E"/>
    <w:rsid w:val="00E45380"/>
    <w:rsid w:val="00E4742C"/>
    <w:rsid w:val="00E502F2"/>
    <w:rsid w:val="00E50C82"/>
    <w:rsid w:val="00E54978"/>
    <w:rsid w:val="00E552FC"/>
    <w:rsid w:val="00E55525"/>
    <w:rsid w:val="00E61D2E"/>
    <w:rsid w:val="00E6266F"/>
    <w:rsid w:val="00E62945"/>
    <w:rsid w:val="00E62D72"/>
    <w:rsid w:val="00E65350"/>
    <w:rsid w:val="00E65E95"/>
    <w:rsid w:val="00E669BD"/>
    <w:rsid w:val="00E66E2F"/>
    <w:rsid w:val="00E67F5B"/>
    <w:rsid w:val="00E70FCC"/>
    <w:rsid w:val="00E714BD"/>
    <w:rsid w:val="00E72370"/>
    <w:rsid w:val="00E72927"/>
    <w:rsid w:val="00E7359B"/>
    <w:rsid w:val="00E73F5E"/>
    <w:rsid w:val="00E741DE"/>
    <w:rsid w:val="00E75486"/>
    <w:rsid w:val="00E7601F"/>
    <w:rsid w:val="00E76717"/>
    <w:rsid w:val="00E77CEE"/>
    <w:rsid w:val="00E80C6E"/>
    <w:rsid w:val="00E830DB"/>
    <w:rsid w:val="00E835F9"/>
    <w:rsid w:val="00E837E4"/>
    <w:rsid w:val="00E842C3"/>
    <w:rsid w:val="00E84D85"/>
    <w:rsid w:val="00E85744"/>
    <w:rsid w:val="00E85E35"/>
    <w:rsid w:val="00E868C7"/>
    <w:rsid w:val="00E8780E"/>
    <w:rsid w:val="00E9067D"/>
    <w:rsid w:val="00E91907"/>
    <w:rsid w:val="00E92047"/>
    <w:rsid w:val="00E9234A"/>
    <w:rsid w:val="00E9285B"/>
    <w:rsid w:val="00E930BC"/>
    <w:rsid w:val="00E94CA8"/>
    <w:rsid w:val="00E95D3A"/>
    <w:rsid w:val="00E96BFF"/>
    <w:rsid w:val="00E971F2"/>
    <w:rsid w:val="00E975BB"/>
    <w:rsid w:val="00E97667"/>
    <w:rsid w:val="00EA05DF"/>
    <w:rsid w:val="00EA0B09"/>
    <w:rsid w:val="00EA127A"/>
    <w:rsid w:val="00EA1EC1"/>
    <w:rsid w:val="00EA42AE"/>
    <w:rsid w:val="00EA534A"/>
    <w:rsid w:val="00EA558B"/>
    <w:rsid w:val="00EA5879"/>
    <w:rsid w:val="00EA6DE7"/>
    <w:rsid w:val="00EA741A"/>
    <w:rsid w:val="00EA7E5D"/>
    <w:rsid w:val="00EB0383"/>
    <w:rsid w:val="00EB0A17"/>
    <w:rsid w:val="00EB1A90"/>
    <w:rsid w:val="00EB315B"/>
    <w:rsid w:val="00EB44E6"/>
    <w:rsid w:val="00EB4FA4"/>
    <w:rsid w:val="00EB72B8"/>
    <w:rsid w:val="00EC0D22"/>
    <w:rsid w:val="00EC24E1"/>
    <w:rsid w:val="00EC291C"/>
    <w:rsid w:val="00EC465A"/>
    <w:rsid w:val="00EC57A8"/>
    <w:rsid w:val="00ED0F1A"/>
    <w:rsid w:val="00ED12B7"/>
    <w:rsid w:val="00ED16AB"/>
    <w:rsid w:val="00ED3B98"/>
    <w:rsid w:val="00ED3E5E"/>
    <w:rsid w:val="00ED4057"/>
    <w:rsid w:val="00ED5E0F"/>
    <w:rsid w:val="00ED5F7D"/>
    <w:rsid w:val="00ED645A"/>
    <w:rsid w:val="00ED65AC"/>
    <w:rsid w:val="00ED6EC3"/>
    <w:rsid w:val="00ED7520"/>
    <w:rsid w:val="00EE037D"/>
    <w:rsid w:val="00EE0AD8"/>
    <w:rsid w:val="00EE24B6"/>
    <w:rsid w:val="00EE3BAA"/>
    <w:rsid w:val="00EE4386"/>
    <w:rsid w:val="00EE5572"/>
    <w:rsid w:val="00EE7087"/>
    <w:rsid w:val="00EE77E3"/>
    <w:rsid w:val="00EF014F"/>
    <w:rsid w:val="00EF18ED"/>
    <w:rsid w:val="00EF270A"/>
    <w:rsid w:val="00EF426C"/>
    <w:rsid w:val="00EF5BAA"/>
    <w:rsid w:val="00EF5C2B"/>
    <w:rsid w:val="00EF6E38"/>
    <w:rsid w:val="00EF7F01"/>
    <w:rsid w:val="00F01067"/>
    <w:rsid w:val="00F011D8"/>
    <w:rsid w:val="00F021D3"/>
    <w:rsid w:val="00F0244E"/>
    <w:rsid w:val="00F025B9"/>
    <w:rsid w:val="00F02BFE"/>
    <w:rsid w:val="00F03168"/>
    <w:rsid w:val="00F0328A"/>
    <w:rsid w:val="00F03595"/>
    <w:rsid w:val="00F038E1"/>
    <w:rsid w:val="00F039B1"/>
    <w:rsid w:val="00F03A8D"/>
    <w:rsid w:val="00F04686"/>
    <w:rsid w:val="00F062F9"/>
    <w:rsid w:val="00F0668B"/>
    <w:rsid w:val="00F07149"/>
    <w:rsid w:val="00F12865"/>
    <w:rsid w:val="00F133C9"/>
    <w:rsid w:val="00F13A3F"/>
    <w:rsid w:val="00F142CC"/>
    <w:rsid w:val="00F15AB0"/>
    <w:rsid w:val="00F15DFB"/>
    <w:rsid w:val="00F1744D"/>
    <w:rsid w:val="00F17778"/>
    <w:rsid w:val="00F20A23"/>
    <w:rsid w:val="00F20A78"/>
    <w:rsid w:val="00F2116E"/>
    <w:rsid w:val="00F21D6C"/>
    <w:rsid w:val="00F21EB2"/>
    <w:rsid w:val="00F2230B"/>
    <w:rsid w:val="00F22890"/>
    <w:rsid w:val="00F22CB2"/>
    <w:rsid w:val="00F23830"/>
    <w:rsid w:val="00F24844"/>
    <w:rsid w:val="00F24EF8"/>
    <w:rsid w:val="00F25096"/>
    <w:rsid w:val="00F26B48"/>
    <w:rsid w:val="00F26D8F"/>
    <w:rsid w:val="00F27784"/>
    <w:rsid w:val="00F27C64"/>
    <w:rsid w:val="00F307B6"/>
    <w:rsid w:val="00F3361B"/>
    <w:rsid w:val="00F33A50"/>
    <w:rsid w:val="00F33D06"/>
    <w:rsid w:val="00F33EE6"/>
    <w:rsid w:val="00F35704"/>
    <w:rsid w:val="00F36956"/>
    <w:rsid w:val="00F37392"/>
    <w:rsid w:val="00F37560"/>
    <w:rsid w:val="00F421B8"/>
    <w:rsid w:val="00F42AEF"/>
    <w:rsid w:val="00F43A3B"/>
    <w:rsid w:val="00F45BEA"/>
    <w:rsid w:val="00F47A48"/>
    <w:rsid w:val="00F47D85"/>
    <w:rsid w:val="00F50B75"/>
    <w:rsid w:val="00F51345"/>
    <w:rsid w:val="00F5163B"/>
    <w:rsid w:val="00F53473"/>
    <w:rsid w:val="00F544E1"/>
    <w:rsid w:val="00F54E20"/>
    <w:rsid w:val="00F55966"/>
    <w:rsid w:val="00F55D16"/>
    <w:rsid w:val="00F55D55"/>
    <w:rsid w:val="00F56361"/>
    <w:rsid w:val="00F566DC"/>
    <w:rsid w:val="00F60027"/>
    <w:rsid w:val="00F624D4"/>
    <w:rsid w:val="00F63AAD"/>
    <w:rsid w:val="00F63DD3"/>
    <w:rsid w:val="00F64AB8"/>
    <w:rsid w:val="00F64EDE"/>
    <w:rsid w:val="00F64FA5"/>
    <w:rsid w:val="00F653A8"/>
    <w:rsid w:val="00F65AC1"/>
    <w:rsid w:val="00F66181"/>
    <w:rsid w:val="00F6635E"/>
    <w:rsid w:val="00F6788A"/>
    <w:rsid w:val="00F67E58"/>
    <w:rsid w:val="00F71496"/>
    <w:rsid w:val="00F72039"/>
    <w:rsid w:val="00F724AA"/>
    <w:rsid w:val="00F73057"/>
    <w:rsid w:val="00F73964"/>
    <w:rsid w:val="00F76C26"/>
    <w:rsid w:val="00F800E6"/>
    <w:rsid w:val="00F8527F"/>
    <w:rsid w:val="00F85AE1"/>
    <w:rsid w:val="00F85D5F"/>
    <w:rsid w:val="00F86AD0"/>
    <w:rsid w:val="00F86D85"/>
    <w:rsid w:val="00F87BF9"/>
    <w:rsid w:val="00F87F44"/>
    <w:rsid w:val="00F91EE7"/>
    <w:rsid w:val="00F9354B"/>
    <w:rsid w:val="00F9558B"/>
    <w:rsid w:val="00F95CF3"/>
    <w:rsid w:val="00F96718"/>
    <w:rsid w:val="00F96F39"/>
    <w:rsid w:val="00FA001C"/>
    <w:rsid w:val="00FA0BAB"/>
    <w:rsid w:val="00FA13E7"/>
    <w:rsid w:val="00FA1A9B"/>
    <w:rsid w:val="00FA400D"/>
    <w:rsid w:val="00FA4FCF"/>
    <w:rsid w:val="00FA523C"/>
    <w:rsid w:val="00FA6230"/>
    <w:rsid w:val="00FA71C9"/>
    <w:rsid w:val="00FB1681"/>
    <w:rsid w:val="00FB16B9"/>
    <w:rsid w:val="00FB28E7"/>
    <w:rsid w:val="00FB3FB2"/>
    <w:rsid w:val="00FB4658"/>
    <w:rsid w:val="00FB4BC9"/>
    <w:rsid w:val="00FB5344"/>
    <w:rsid w:val="00FB6B60"/>
    <w:rsid w:val="00FC0567"/>
    <w:rsid w:val="00FC4854"/>
    <w:rsid w:val="00FC4AA7"/>
    <w:rsid w:val="00FC4FBC"/>
    <w:rsid w:val="00FC7282"/>
    <w:rsid w:val="00FD2862"/>
    <w:rsid w:val="00FE103A"/>
    <w:rsid w:val="00FE17F8"/>
    <w:rsid w:val="00FE1BAD"/>
    <w:rsid w:val="00FE42DF"/>
    <w:rsid w:val="00FE5076"/>
    <w:rsid w:val="00FE71EC"/>
    <w:rsid w:val="00FE7EA7"/>
    <w:rsid w:val="00FF0108"/>
    <w:rsid w:val="00FF0A9F"/>
    <w:rsid w:val="00FF10A9"/>
    <w:rsid w:val="00FF1348"/>
    <w:rsid w:val="00FF2042"/>
    <w:rsid w:val="00FF261A"/>
    <w:rsid w:val="00FF3602"/>
    <w:rsid w:val="00FF3BEF"/>
    <w:rsid w:val="00FF3F40"/>
    <w:rsid w:val="00FF4372"/>
    <w:rsid w:val="00FF54D3"/>
    <w:rsid w:val="00FF579A"/>
    <w:rsid w:val="00FF613A"/>
    <w:rsid w:val="00FF7D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B81B98"/>
  <w15:docId w15:val="{1F9DF6B9-0952-4DEC-827B-CBFDD892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macro" w:semiHidden="1" w:uiPriority="99"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DF4"/>
    <w:rPr>
      <w:sz w:val="24"/>
      <w:szCs w:val="24"/>
    </w:rPr>
  </w:style>
  <w:style w:type="paragraph" w:styleId="1">
    <w:name w:val="heading 1"/>
    <w:aliases w:val="Heading 1_Rus,Document Header1,ЗАГОЛОВОК1,H1,Heading for Top Section,Heading 0,heading1,(раздел)"/>
    <w:basedOn w:val="a"/>
    <w:next w:val="a"/>
    <w:link w:val="10"/>
    <w:qFormat/>
    <w:rsid w:val="00A66625"/>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aliases w:val="H2,h2,2,Level 2 Heading,Numbered indent 2,ni2,Hanging 2 Indent,numbered indent 2,Header 2,Gliederung2,Gliederung,Indented Heading,H21,H22,Indented Heading1,Indented Heading2,Indented Heading3,Indented Heading4,H23,H211,H221,Indented Heading5"/>
    <w:basedOn w:val="a"/>
    <w:next w:val="a"/>
    <w:link w:val="20"/>
    <w:qFormat/>
    <w:rsid w:val="00A66625"/>
    <w:pPr>
      <w:keepNext/>
      <w:spacing w:before="240" w:after="60"/>
      <w:outlineLvl w:val="1"/>
    </w:pPr>
    <w:rPr>
      <w:rFonts w:ascii="Cambria" w:hAnsi="Cambria"/>
      <w:b/>
      <w:bCs/>
      <w:i/>
      <w:iCs/>
      <w:sz w:val="28"/>
      <w:szCs w:val="28"/>
    </w:rPr>
  </w:style>
  <w:style w:type="paragraph" w:styleId="3">
    <w:name w:val="heading 3"/>
    <w:basedOn w:val="a"/>
    <w:next w:val="a"/>
    <w:link w:val="30"/>
    <w:qFormat/>
    <w:rsid w:val="00A66625"/>
    <w:pPr>
      <w:keepNext/>
      <w:spacing w:before="240" w:after="60"/>
      <w:outlineLvl w:val="2"/>
    </w:pPr>
    <w:rPr>
      <w:rFonts w:ascii="Cambria" w:hAnsi="Cambria"/>
      <w:b/>
      <w:bCs/>
      <w:sz w:val="26"/>
      <w:szCs w:val="26"/>
    </w:rPr>
  </w:style>
  <w:style w:type="paragraph" w:styleId="4">
    <w:name w:val="heading 4"/>
    <w:aliases w:val="4,I4,l4,heading4,I41,41,l41,heading41,(Shift Ctrl 4),Titre 41,t4.T4,4heading,h4,a.,4 dash,d,4 dash1,d1,31,h41,a.1,4 dash2,d2,32,h42,a.2,4 dash3,d3,33,h43,a.3,4 dash4,d4,34,h44,a.4,Sub sub heading,4 dash5,d5,35,h45,a.5,Sub sub heading1,PIM 4"/>
    <w:basedOn w:val="a"/>
    <w:next w:val="a"/>
    <w:link w:val="40"/>
    <w:semiHidden/>
    <w:unhideWhenUsed/>
    <w:qFormat/>
    <w:rsid w:val="00CA181E"/>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CA181E"/>
    <w:pPr>
      <w:spacing w:before="240" w:after="60"/>
      <w:outlineLvl w:val="4"/>
    </w:pPr>
    <w:rPr>
      <w:b/>
      <w:bCs/>
      <w:i/>
      <w:iCs/>
      <w:sz w:val="26"/>
      <w:szCs w:val="26"/>
    </w:rPr>
  </w:style>
  <w:style w:type="paragraph" w:styleId="6">
    <w:name w:val="heading 6"/>
    <w:basedOn w:val="a"/>
    <w:next w:val="a"/>
    <w:link w:val="60"/>
    <w:semiHidden/>
    <w:unhideWhenUsed/>
    <w:qFormat/>
    <w:rsid w:val="00CA181E"/>
    <w:pPr>
      <w:spacing w:before="240" w:after="60"/>
      <w:outlineLvl w:val="5"/>
    </w:pPr>
    <w:rPr>
      <w:bCs/>
      <w:sz w:val="22"/>
      <w:szCs w:val="22"/>
    </w:rPr>
  </w:style>
  <w:style w:type="paragraph" w:styleId="7">
    <w:name w:val="heading 7"/>
    <w:basedOn w:val="a"/>
    <w:next w:val="a"/>
    <w:link w:val="70"/>
    <w:semiHidden/>
    <w:unhideWhenUsed/>
    <w:qFormat/>
    <w:rsid w:val="00CA181E"/>
    <w:pPr>
      <w:keepNext/>
      <w:keepLines/>
      <w:spacing w:before="200"/>
      <w:outlineLvl w:val="6"/>
    </w:pPr>
    <w:rPr>
      <w:rFonts w:ascii="Cambria" w:hAnsi="Cambria"/>
      <w:i/>
      <w:iCs/>
      <w:color w:val="404040"/>
    </w:rPr>
  </w:style>
  <w:style w:type="paragraph" w:styleId="8">
    <w:name w:val="heading 8"/>
    <w:basedOn w:val="a"/>
    <w:next w:val="a"/>
    <w:link w:val="80"/>
    <w:semiHidden/>
    <w:unhideWhenUsed/>
    <w:qFormat/>
    <w:rsid w:val="00CA181E"/>
    <w:pPr>
      <w:keepNext/>
      <w:keepLines/>
      <w:spacing w:before="200"/>
      <w:outlineLvl w:val="7"/>
    </w:pPr>
    <w:rPr>
      <w:rFonts w:ascii="Cambria" w:hAnsi="Cambria"/>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ing 1_Rus Знак,Document Header1 Знак,ЗАГОЛОВОК1 Знак,H1 Знак,Heading for Top Section Знак,Heading 0 Знак,heading1 Знак,(раздел) Знак"/>
    <w:link w:val="1"/>
    <w:locked/>
    <w:rsid w:val="00A66625"/>
    <w:rPr>
      <w:rFonts w:ascii="Arial" w:hAnsi="Arial"/>
      <w:b/>
      <w:bCs/>
      <w:color w:val="000080"/>
      <w:lang w:val="ru-RU" w:eastAsia="ru-RU" w:bidi="ar-SA"/>
    </w:rPr>
  </w:style>
  <w:style w:type="character" w:customStyle="1" w:styleId="20">
    <w:name w:val="Заголовок 2 Знак"/>
    <w:aliases w:val="H2 Знак,h2 Знак,2 Знак,Level 2 Heading Знак,Numbered indent 2 Знак,ni2 Знак,Hanging 2 Indent Знак,numbered indent 2 Знак,Header 2 Знак,Gliederung2 Знак,Gliederung Знак,Indented Heading Знак,H21 Знак,H22 Знак,Indented Heading1 Знак"/>
    <w:link w:val="2"/>
    <w:locked/>
    <w:rsid w:val="00A66625"/>
    <w:rPr>
      <w:rFonts w:ascii="Cambria" w:hAnsi="Cambria"/>
      <w:b/>
      <w:bCs/>
      <w:i/>
      <w:iCs/>
      <w:sz w:val="28"/>
      <w:szCs w:val="28"/>
      <w:lang w:val="ru-RU" w:eastAsia="ru-RU" w:bidi="ar-SA"/>
    </w:rPr>
  </w:style>
  <w:style w:type="character" w:customStyle="1" w:styleId="30">
    <w:name w:val="Заголовок 3 Знак"/>
    <w:link w:val="3"/>
    <w:locked/>
    <w:rsid w:val="00A66625"/>
    <w:rPr>
      <w:rFonts w:ascii="Cambria" w:hAnsi="Cambria"/>
      <w:b/>
      <w:bCs/>
      <w:sz w:val="26"/>
      <w:szCs w:val="26"/>
      <w:lang w:val="ru-RU" w:eastAsia="ru-RU" w:bidi="ar-SA"/>
    </w:rPr>
  </w:style>
  <w:style w:type="paragraph" w:customStyle="1" w:styleId="a3">
    <w:name w:val="Знак Знак Знак Знак"/>
    <w:basedOn w:val="a"/>
    <w:uiPriority w:val="99"/>
    <w:rsid w:val="00A66625"/>
    <w:pPr>
      <w:spacing w:before="100" w:beforeAutospacing="1" w:after="100" w:afterAutospacing="1"/>
    </w:pPr>
    <w:rPr>
      <w:rFonts w:ascii="Tahoma" w:hAnsi="Tahoma"/>
      <w:sz w:val="20"/>
      <w:szCs w:val="20"/>
      <w:lang w:val="en-US" w:eastAsia="en-US"/>
    </w:rPr>
  </w:style>
  <w:style w:type="character" w:styleId="a4">
    <w:name w:val="Hyperlink"/>
    <w:rsid w:val="00A66625"/>
    <w:rPr>
      <w:color w:val="0000FF"/>
      <w:u w:val="single"/>
    </w:rPr>
  </w:style>
  <w:style w:type="character" w:styleId="a5">
    <w:name w:val="FollowedHyperlink"/>
    <w:rsid w:val="00A66625"/>
    <w:rPr>
      <w:color w:val="800080"/>
      <w:u w:val="single"/>
    </w:rPr>
  </w:style>
  <w:style w:type="paragraph" w:styleId="11">
    <w:name w:val="toc 1"/>
    <w:basedOn w:val="a"/>
    <w:next w:val="a"/>
    <w:autoRedefine/>
    <w:rsid w:val="00A66625"/>
    <w:pPr>
      <w:tabs>
        <w:tab w:val="right" w:leader="dot" w:pos="9911"/>
      </w:tabs>
      <w:spacing w:before="120" w:after="120"/>
      <w:jc w:val="both"/>
    </w:pPr>
    <w:rPr>
      <w:b/>
      <w:bCs/>
      <w:caps/>
      <w:noProof/>
      <w:szCs w:val="20"/>
    </w:rPr>
  </w:style>
  <w:style w:type="paragraph" w:styleId="21">
    <w:name w:val="toc 2"/>
    <w:basedOn w:val="a"/>
    <w:next w:val="a"/>
    <w:autoRedefine/>
    <w:rsid w:val="00A66625"/>
    <w:pPr>
      <w:tabs>
        <w:tab w:val="right" w:leader="dot" w:pos="9911"/>
      </w:tabs>
      <w:ind w:left="240"/>
    </w:pPr>
    <w:rPr>
      <w:smallCaps/>
      <w:noProof/>
      <w:spacing w:val="-4"/>
      <w:sz w:val="20"/>
      <w:szCs w:val="20"/>
    </w:rPr>
  </w:style>
  <w:style w:type="paragraph" w:styleId="a6">
    <w:name w:val="footnote text"/>
    <w:basedOn w:val="a"/>
    <w:link w:val="a7"/>
    <w:semiHidden/>
    <w:rsid w:val="00A66625"/>
    <w:rPr>
      <w:sz w:val="20"/>
      <w:szCs w:val="20"/>
    </w:rPr>
  </w:style>
  <w:style w:type="character" w:customStyle="1" w:styleId="a7">
    <w:name w:val="Текст сноски Знак"/>
    <w:basedOn w:val="a0"/>
    <w:link w:val="a6"/>
    <w:semiHidden/>
    <w:locked/>
    <w:rsid w:val="00CA181E"/>
  </w:style>
  <w:style w:type="paragraph" w:styleId="a8">
    <w:name w:val="header"/>
    <w:basedOn w:val="a"/>
    <w:link w:val="a9"/>
    <w:rsid w:val="00A66625"/>
    <w:pPr>
      <w:tabs>
        <w:tab w:val="center" w:pos="4677"/>
        <w:tab w:val="right" w:pos="9355"/>
      </w:tabs>
    </w:pPr>
  </w:style>
  <w:style w:type="character" w:customStyle="1" w:styleId="a9">
    <w:name w:val="Верхний колонтитул Знак"/>
    <w:link w:val="a8"/>
    <w:rsid w:val="00CC4C38"/>
    <w:rPr>
      <w:sz w:val="24"/>
      <w:szCs w:val="24"/>
    </w:rPr>
  </w:style>
  <w:style w:type="paragraph" w:styleId="aa">
    <w:name w:val="footer"/>
    <w:basedOn w:val="a"/>
    <w:link w:val="ab"/>
    <w:uiPriority w:val="99"/>
    <w:rsid w:val="00A66625"/>
    <w:pPr>
      <w:tabs>
        <w:tab w:val="center" w:pos="4677"/>
        <w:tab w:val="right" w:pos="9355"/>
      </w:tabs>
    </w:pPr>
  </w:style>
  <w:style w:type="character" w:customStyle="1" w:styleId="ab">
    <w:name w:val="Нижний колонтитул Знак"/>
    <w:link w:val="aa"/>
    <w:uiPriority w:val="99"/>
    <w:rsid w:val="00452C03"/>
    <w:rPr>
      <w:sz w:val="24"/>
      <w:szCs w:val="24"/>
    </w:rPr>
  </w:style>
  <w:style w:type="paragraph" w:styleId="22">
    <w:name w:val="List Number 2"/>
    <w:basedOn w:val="a"/>
    <w:rsid w:val="00A66625"/>
    <w:pPr>
      <w:tabs>
        <w:tab w:val="num" w:pos="432"/>
      </w:tabs>
      <w:ind w:left="432" w:hanging="432"/>
      <w:contextualSpacing/>
    </w:pPr>
  </w:style>
  <w:style w:type="paragraph" w:styleId="ac">
    <w:name w:val="Body Text"/>
    <w:aliases w:val="Основной текст Знак Знак,body text,bt,contents,body tesx,Corps de texte,heading_txt,bodytxy2,Body Text - Level 2,??2,t,OCS Body Text,body,Specs,body text1,body text2,body text3,body text4"/>
    <w:basedOn w:val="a"/>
    <w:link w:val="ad"/>
    <w:uiPriority w:val="99"/>
    <w:rsid w:val="00A66625"/>
    <w:pPr>
      <w:spacing w:after="120"/>
    </w:pPr>
  </w:style>
  <w:style w:type="character" w:customStyle="1" w:styleId="ad">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link w:val="ac"/>
    <w:uiPriority w:val="99"/>
    <w:rsid w:val="0038285C"/>
    <w:rPr>
      <w:sz w:val="24"/>
      <w:szCs w:val="24"/>
    </w:rPr>
  </w:style>
  <w:style w:type="paragraph" w:styleId="ae">
    <w:name w:val="Body Text Indent"/>
    <w:aliases w:val="Основной текст с нумерацией,Body Text Indent,Основной текст с отступом1"/>
    <w:basedOn w:val="a"/>
    <w:link w:val="af"/>
    <w:rsid w:val="00A66625"/>
    <w:pPr>
      <w:spacing w:after="120"/>
      <w:ind w:left="283"/>
    </w:pPr>
  </w:style>
  <w:style w:type="character" w:customStyle="1" w:styleId="af">
    <w:name w:val="Основной текст с отступом Знак"/>
    <w:aliases w:val="Основной текст с нумерацией Знак,Body Text Indent Знак,Основной текст с отступом1 Знак"/>
    <w:link w:val="ae"/>
    <w:rsid w:val="00CC4C38"/>
    <w:rPr>
      <w:sz w:val="24"/>
      <w:szCs w:val="24"/>
    </w:rPr>
  </w:style>
  <w:style w:type="paragraph" w:styleId="23">
    <w:name w:val="Body Text 2"/>
    <w:basedOn w:val="a"/>
    <w:link w:val="24"/>
    <w:rsid w:val="00A66625"/>
    <w:pPr>
      <w:spacing w:after="120" w:line="480" w:lineRule="auto"/>
    </w:pPr>
  </w:style>
  <w:style w:type="character" w:customStyle="1" w:styleId="24">
    <w:name w:val="Основной текст 2 Знак"/>
    <w:link w:val="23"/>
    <w:rsid w:val="00CC4C38"/>
    <w:rPr>
      <w:sz w:val="24"/>
      <w:szCs w:val="24"/>
    </w:rPr>
  </w:style>
  <w:style w:type="character" w:customStyle="1" w:styleId="31">
    <w:name w:val="Основной текст 3 Знак"/>
    <w:link w:val="32"/>
    <w:locked/>
    <w:rsid w:val="00A66625"/>
    <w:rPr>
      <w:sz w:val="16"/>
      <w:szCs w:val="16"/>
      <w:lang w:val="ru-RU" w:eastAsia="ru-RU" w:bidi="ar-SA"/>
    </w:rPr>
  </w:style>
  <w:style w:type="paragraph" w:styleId="32">
    <w:name w:val="Body Text 3"/>
    <w:basedOn w:val="a"/>
    <w:link w:val="31"/>
    <w:rsid w:val="00A66625"/>
    <w:pPr>
      <w:spacing w:after="120"/>
    </w:pPr>
    <w:rPr>
      <w:sz w:val="16"/>
      <w:szCs w:val="16"/>
    </w:rPr>
  </w:style>
  <w:style w:type="paragraph" w:styleId="25">
    <w:name w:val="Body Text Indent 2"/>
    <w:basedOn w:val="a"/>
    <w:link w:val="26"/>
    <w:rsid w:val="00A66625"/>
    <w:pPr>
      <w:spacing w:after="120" w:line="480" w:lineRule="auto"/>
      <w:ind w:left="283"/>
    </w:pPr>
  </w:style>
  <w:style w:type="character" w:customStyle="1" w:styleId="26">
    <w:name w:val="Основной текст с отступом 2 Знак"/>
    <w:basedOn w:val="a0"/>
    <w:link w:val="25"/>
    <w:locked/>
    <w:rsid w:val="00CA181E"/>
    <w:rPr>
      <w:sz w:val="24"/>
      <w:szCs w:val="24"/>
    </w:rPr>
  </w:style>
  <w:style w:type="paragraph" w:styleId="33">
    <w:name w:val="Body Text Indent 3"/>
    <w:basedOn w:val="a"/>
    <w:link w:val="34"/>
    <w:rsid w:val="00A66625"/>
    <w:pPr>
      <w:spacing w:after="120"/>
      <w:ind w:left="283"/>
    </w:pPr>
    <w:rPr>
      <w:sz w:val="16"/>
      <w:szCs w:val="16"/>
    </w:rPr>
  </w:style>
  <w:style w:type="character" w:customStyle="1" w:styleId="34">
    <w:name w:val="Основной текст с отступом 3 Знак"/>
    <w:link w:val="33"/>
    <w:rsid w:val="00CC4C38"/>
    <w:rPr>
      <w:sz w:val="16"/>
      <w:szCs w:val="16"/>
    </w:rPr>
  </w:style>
  <w:style w:type="character" w:customStyle="1" w:styleId="af0">
    <w:name w:val="Текст выноски Знак"/>
    <w:link w:val="af1"/>
    <w:uiPriority w:val="99"/>
    <w:locked/>
    <w:rsid w:val="00A66625"/>
    <w:rPr>
      <w:rFonts w:ascii="Tahoma" w:hAnsi="Tahoma" w:cs="Tahoma"/>
      <w:sz w:val="16"/>
      <w:szCs w:val="16"/>
      <w:lang w:val="ru-RU" w:eastAsia="ru-RU" w:bidi="ar-SA"/>
    </w:rPr>
  </w:style>
  <w:style w:type="paragraph" w:styleId="af1">
    <w:name w:val="Balloon Text"/>
    <w:basedOn w:val="a"/>
    <w:link w:val="af0"/>
    <w:uiPriority w:val="99"/>
    <w:rsid w:val="00A66625"/>
    <w:rPr>
      <w:rFonts w:ascii="Tahoma" w:hAnsi="Tahoma" w:cs="Tahoma"/>
      <w:sz w:val="16"/>
      <w:szCs w:val="16"/>
    </w:rPr>
  </w:style>
  <w:style w:type="paragraph" w:customStyle="1" w:styleId="af2">
    <w:name w:val="Таблицы (моноширинный)"/>
    <w:basedOn w:val="a"/>
    <w:next w:val="a"/>
    <w:uiPriority w:val="99"/>
    <w:rsid w:val="00A66625"/>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uiPriority w:val="99"/>
    <w:rsid w:val="00A66625"/>
    <w:pPr>
      <w:autoSpaceDE w:val="0"/>
      <w:autoSpaceDN w:val="0"/>
      <w:adjustRightInd w:val="0"/>
    </w:pPr>
    <w:rPr>
      <w:rFonts w:ascii="Courier New" w:hAnsi="Courier New" w:cs="Courier New"/>
      <w:sz w:val="24"/>
      <w:szCs w:val="24"/>
    </w:rPr>
  </w:style>
  <w:style w:type="paragraph" w:customStyle="1" w:styleId="ConsPlusTitle">
    <w:name w:val="ConsPlusTitle"/>
    <w:uiPriority w:val="99"/>
    <w:rsid w:val="00A66625"/>
    <w:pPr>
      <w:autoSpaceDE w:val="0"/>
      <w:autoSpaceDN w:val="0"/>
      <w:adjustRightInd w:val="0"/>
    </w:pPr>
    <w:rPr>
      <w:b/>
      <w:bCs/>
      <w:sz w:val="28"/>
      <w:szCs w:val="28"/>
    </w:rPr>
  </w:style>
  <w:style w:type="paragraph" w:customStyle="1" w:styleId="af3">
    <w:name w:val="Мой"/>
    <w:basedOn w:val="a"/>
    <w:uiPriority w:val="99"/>
    <w:rsid w:val="00A66625"/>
    <w:pPr>
      <w:ind w:firstLine="720"/>
      <w:jc w:val="both"/>
    </w:pPr>
    <w:rPr>
      <w:rFonts w:ascii="CG Times (W1)" w:hAnsi="CG Times (W1)"/>
      <w:sz w:val="28"/>
      <w:szCs w:val="20"/>
    </w:rPr>
  </w:style>
  <w:style w:type="paragraph" w:customStyle="1" w:styleId="ConsPlusNormal">
    <w:name w:val="ConsPlusNormal"/>
    <w:rsid w:val="00A66625"/>
    <w:pPr>
      <w:autoSpaceDE w:val="0"/>
      <w:autoSpaceDN w:val="0"/>
      <w:adjustRightInd w:val="0"/>
      <w:ind w:firstLine="720"/>
    </w:pPr>
    <w:rPr>
      <w:rFonts w:ascii="Arial" w:hAnsi="Arial" w:cs="Arial"/>
      <w:sz w:val="24"/>
      <w:szCs w:val="24"/>
    </w:rPr>
  </w:style>
  <w:style w:type="paragraph" w:customStyle="1" w:styleId="Iacaaiea">
    <w:name w:val="Iacaaiea"/>
    <w:basedOn w:val="a"/>
    <w:uiPriority w:val="99"/>
    <w:rsid w:val="00A66625"/>
    <w:pPr>
      <w:tabs>
        <w:tab w:val="left" w:pos="426"/>
      </w:tabs>
      <w:spacing w:before="120" w:line="360" w:lineRule="atLeast"/>
      <w:jc w:val="center"/>
    </w:pPr>
    <w:rPr>
      <w:b/>
      <w:bCs/>
      <w:sz w:val="22"/>
      <w:szCs w:val="22"/>
    </w:rPr>
  </w:style>
  <w:style w:type="paragraph" w:customStyle="1" w:styleId="35">
    <w:name w:val="Стиль3"/>
    <w:basedOn w:val="25"/>
    <w:uiPriority w:val="99"/>
    <w:rsid w:val="00A66625"/>
    <w:pPr>
      <w:widowControl w:val="0"/>
      <w:tabs>
        <w:tab w:val="num" w:pos="1307"/>
      </w:tabs>
      <w:adjustRightInd w:val="0"/>
      <w:spacing w:after="0" w:line="240" w:lineRule="auto"/>
      <w:ind w:left="1080"/>
      <w:jc w:val="both"/>
    </w:pPr>
  </w:style>
  <w:style w:type="paragraph" w:customStyle="1" w:styleId="fr1">
    <w:name w:val="fr1"/>
    <w:basedOn w:val="a"/>
    <w:uiPriority w:val="99"/>
    <w:rsid w:val="00A66625"/>
    <w:pPr>
      <w:spacing w:before="150" w:after="150"/>
      <w:ind w:left="150" w:right="150"/>
    </w:pPr>
  </w:style>
  <w:style w:type="paragraph" w:customStyle="1" w:styleId="12">
    <w:name w:val="заголовок 1"/>
    <w:basedOn w:val="a"/>
    <w:next w:val="a"/>
    <w:uiPriority w:val="99"/>
    <w:rsid w:val="00A66625"/>
    <w:pPr>
      <w:keepNext/>
      <w:spacing w:before="240" w:after="60"/>
    </w:pPr>
    <w:rPr>
      <w:rFonts w:ascii="Arial" w:hAnsi="Arial" w:cs="Arial"/>
      <w:b/>
      <w:bCs/>
      <w:sz w:val="28"/>
      <w:szCs w:val="28"/>
    </w:rPr>
  </w:style>
  <w:style w:type="paragraph" w:customStyle="1" w:styleId="caaieiaie7">
    <w:name w:val="caaieiaie 7"/>
    <w:basedOn w:val="a"/>
    <w:next w:val="a"/>
    <w:uiPriority w:val="99"/>
    <w:rsid w:val="00A66625"/>
    <w:pPr>
      <w:keepNext/>
      <w:spacing w:before="120"/>
      <w:jc w:val="center"/>
    </w:pPr>
    <w:rPr>
      <w:sz w:val="28"/>
      <w:szCs w:val="28"/>
    </w:rPr>
  </w:style>
  <w:style w:type="paragraph" w:styleId="af4">
    <w:name w:val="TOC Heading"/>
    <w:basedOn w:val="1"/>
    <w:next w:val="a"/>
    <w:qFormat/>
    <w:rsid w:val="00A66625"/>
    <w:pPr>
      <w:keepNext/>
      <w:keepLines/>
      <w:widowControl/>
      <w:autoSpaceDE/>
      <w:autoSpaceDN/>
      <w:adjustRightInd/>
      <w:spacing w:before="480" w:after="0" w:line="276" w:lineRule="auto"/>
      <w:jc w:val="left"/>
      <w:outlineLvl w:val="9"/>
    </w:pPr>
    <w:rPr>
      <w:rFonts w:ascii="Cambria" w:hAnsi="Cambria"/>
      <w:color w:val="365F91"/>
      <w:sz w:val="28"/>
      <w:szCs w:val="28"/>
      <w:lang w:eastAsia="en-US"/>
    </w:rPr>
  </w:style>
  <w:style w:type="paragraph" w:customStyle="1" w:styleId="13">
    <w:name w:val="Стиль1"/>
    <w:basedOn w:val="a"/>
    <w:uiPriority w:val="99"/>
    <w:rsid w:val="00A66625"/>
    <w:pPr>
      <w:keepNext/>
      <w:keepLines/>
      <w:widowControl w:val="0"/>
      <w:suppressLineNumbers/>
      <w:tabs>
        <w:tab w:val="num" w:pos="432"/>
      </w:tabs>
      <w:suppressAutoHyphens/>
      <w:spacing w:after="60"/>
      <w:ind w:left="432" w:hanging="432"/>
      <w:jc w:val="both"/>
    </w:pPr>
    <w:rPr>
      <w:b/>
      <w:sz w:val="28"/>
    </w:rPr>
  </w:style>
  <w:style w:type="paragraph" w:customStyle="1" w:styleId="27">
    <w:name w:val="Стиль2"/>
    <w:basedOn w:val="22"/>
    <w:uiPriority w:val="99"/>
    <w:rsid w:val="00A66625"/>
    <w:pPr>
      <w:keepNext/>
      <w:keepLines/>
      <w:widowControl w:val="0"/>
      <w:suppressLineNumbers/>
      <w:suppressAutoHyphens/>
      <w:spacing w:after="60"/>
      <w:contextualSpacing w:val="0"/>
      <w:jc w:val="both"/>
    </w:pPr>
    <w:rPr>
      <w:b/>
      <w:szCs w:val="20"/>
    </w:rPr>
  </w:style>
  <w:style w:type="paragraph" w:customStyle="1" w:styleId="36">
    <w:name w:val="Стиль3 Знак"/>
    <w:basedOn w:val="25"/>
    <w:uiPriority w:val="99"/>
    <w:rsid w:val="00A66625"/>
    <w:pPr>
      <w:widowControl w:val="0"/>
      <w:tabs>
        <w:tab w:val="num" w:pos="227"/>
      </w:tabs>
      <w:adjustRightInd w:val="0"/>
      <w:spacing w:after="0" w:line="240" w:lineRule="auto"/>
      <w:ind w:left="0"/>
      <w:jc w:val="both"/>
    </w:pPr>
    <w:rPr>
      <w:szCs w:val="20"/>
    </w:rPr>
  </w:style>
  <w:style w:type="paragraph" w:customStyle="1" w:styleId="37">
    <w:name w:val="Стиль3 Знак Знак"/>
    <w:basedOn w:val="25"/>
    <w:uiPriority w:val="99"/>
    <w:rsid w:val="00A66625"/>
    <w:pPr>
      <w:widowControl w:val="0"/>
      <w:tabs>
        <w:tab w:val="num" w:pos="227"/>
      </w:tabs>
      <w:adjustRightInd w:val="0"/>
      <w:spacing w:after="0" w:line="240" w:lineRule="auto"/>
      <w:ind w:left="0"/>
      <w:jc w:val="both"/>
    </w:pPr>
    <w:rPr>
      <w:szCs w:val="20"/>
    </w:rPr>
  </w:style>
  <w:style w:type="table" w:styleId="af5">
    <w:name w:val="Table Grid"/>
    <w:basedOn w:val="a1"/>
    <w:rsid w:val="00A6662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Title"/>
    <w:basedOn w:val="a"/>
    <w:link w:val="af7"/>
    <w:qFormat/>
    <w:rsid w:val="00D7743C"/>
    <w:pPr>
      <w:jc w:val="center"/>
    </w:pPr>
    <w:rPr>
      <w:b/>
      <w:bCs/>
    </w:rPr>
  </w:style>
  <w:style w:type="character" w:customStyle="1" w:styleId="af7">
    <w:name w:val="Заголовок Знак"/>
    <w:link w:val="af6"/>
    <w:rsid w:val="00CC4C38"/>
    <w:rPr>
      <w:b/>
      <w:bCs/>
      <w:sz w:val="24"/>
      <w:szCs w:val="24"/>
    </w:rPr>
  </w:style>
  <w:style w:type="paragraph" w:customStyle="1" w:styleId="14">
    <w:name w:val="Обычный1"/>
    <w:uiPriority w:val="99"/>
    <w:rsid w:val="00505963"/>
    <w:pPr>
      <w:widowControl w:val="0"/>
      <w:spacing w:line="300" w:lineRule="auto"/>
      <w:ind w:firstLine="720"/>
    </w:pPr>
    <w:rPr>
      <w:snapToGrid w:val="0"/>
      <w:sz w:val="22"/>
    </w:rPr>
  </w:style>
  <w:style w:type="character" w:customStyle="1" w:styleId="FontStyle24">
    <w:name w:val="Font Style24"/>
    <w:rsid w:val="00345341"/>
    <w:rPr>
      <w:rFonts w:ascii="Times New Roman" w:hAnsi="Times New Roman" w:cs="Times New Roman"/>
      <w:b/>
      <w:bCs/>
      <w:spacing w:val="10"/>
      <w:sz w:val="20"/>
      <w:szCs w:val="20"/>
    </w:rPr>
  </w:style>
  <w:style w:type="paragraph" w:customStyle="1" w:styleId="Style9">
    <w:name w:val="Style9"/>
    <w:basedOn w:val="a"/>
    <w:uiPriority w:val="99"/>
    <w:rsid w:val="00345341"/>
    <w:pPr>
      <w:widowControl w:val="0"/>
      <w:autoSpaceDE w:val="0"/>
      <w:autoSpaceDN w:val="0"/>
      <w:adjustRightInd w:val="0"/>
      <w:spacing w:line="274" w:lineRule="exact"/>
      <w:jc w:val="center"/>
    </w:pPr>
  </w:style>
  <w:style w:type="paragraph" w:customStyle="1" w:styleId="Style14">
    <w:name w:val="Style14"/>
    <w:basedOn w:val="a"/>
    <w:uiPriority w:val="99"/>
    <w:rsid w:val="000B0330"/>
    <w:pPr>
      <w:widowControl w:val="0"/>
      <w:autoSpaceDE w:val="0"/>
      <w:autoSpaceDN w:val="0"/>
      <w:adjustRightInd w:val="0"/>
      <w:spacing w:line="274" w:lineRule="exact"/>
      <w:jc w:val="both"/>
    </w:pPr>
  </w:style>
  <w:style w:type="character" w:customStyle="1" w:styleId="FontStyle25">
    <w:name w:val="Font Style25"/>
    <w:uiPriority w:val="99"/>
    <w:rsid w:val="000B0330"/>
    <w:rPr>
      <w:rFonts w:ascii="Times New Roman" w:hAnsi="Times New Roman" w:cs="Times New Roman"/>
      <w:spacing w:val="10"/>
      <w:sz w:val="20"/>
      <w:szCs w:val="20"/>
    </w:rPr>
  </w:style>
  <w:style w:type="paragraph" w:customStyle="1" w:styleId="Style1">
    <w:name w:val="Style1"/>
    <w:basedOn w:val="a"/>
    <w:uiPriority w:val="99"/>
    <w:rsid w:val="00D252D4"/>
    <w:pPr>
      <w:widowControl w:val="0"/>
      <w:autoSpaceDE w:val="0"/>
      <w:autoSpaceDN w:val="0"/>
      <w:adjustRightInd w:val="0"/>
      <w:spacing w:line="274" w:lineRule="exact"/>
      <w:jc w:val="center"/>
    </w:pPr>
  </w:style>
  <w:style w:type="paragraph" w:customStyle="1" w:styleId="Style2">
    <w:name w:val="Style2"/>
    <w:basedOn w:val="a"/>
    <w:uiPriority w:val="99"/>
    <w:rsid w:val="00D252D4"/>
    <w:pPr>
      <w:widowControl w:val="0"/>
      <w:autoSpaceDE w:val="0"/>
      <w:autoSpaceDN w:val="0"/>
      <w:adjustRightInd w:val="0"/>
    </w:pPr>
  </w:style>
  <w:style w:type="paragraph" w:customStyle="1" w:styleId="Style3">
    <w:name w:val="Style3"/>
    <w:basedOn w:val="a"/>
    <w:uiPriority w:val="99"/>
    <w:rsid w:val="00D252D4"/>
    <w:pPr>
      <w:widowControl w:val="0"/>
      <w:autoSpaceDE w:val="0"/>
      <w:autoSpaceDN w:val="0"/>
      <w:adjustRightInd w:val="0"/>
      <w:spacing w:line="273" w:lineRule="exact"/>
      <w:ind w:firstLine="696"/>
      <w:jc w:val="both"/>
    </w:pPr>
  </w:style>
  <w:style w:type="paragraph" w:customStyle="1" w:styleId="Style4">
    <w:name w:val="Style4"/>
    <w:basedOn w:val="a"/>
    <w:uiPriority w:val="99"/>
    <w:rsid w:val="00D252D4"/>
    <w:pPr>
      <w:widowControl w:val="0"/>
      <w:autoSpaceDE w:val="0"/>
      <w:autoSpaceDN w:val="0"/>
      <w:adjustRightInd w:val="0"/>
    </w:pPr>
  </w:style>
  <w:style w:type="paragraph" w:customStyle="1" w:styleId="Style5">
    <w:name w:val="Style5"/>
    <w:basedOn w:val="a"/>
    <w:uiPriority w:val="99"/>
    <w:rsid w:val="00D252D4"/>
    <w:pPr>
      <w:widowControl w:val="0"/>
      <w:autoSpaceDE w:val="0"/>
      <w:autoSpaceDN w:val="0"/>
      <w:adjustRightInd w:val="0"/>
    </w:pPr>
  </w:style>
  <w:style w:type="paragraph" w:customStyle="1" w:styleId="Style6">
    <w:name w:val="Style6"/>
    <w:basedOn w:val="a"/>
    <w:uiPriority w:val="99"/>
    <w:rsid w:val="00D252D4"/>
    <w:pPr>
      <w:widowControl w:val="0"/>
      <w:autoSpaceDE w:val="0"/>
      <w:autoSpaceDN w:val="0"/>
      <w:adjustRightInd w:val="0"/>
      <w:spacing w:line="274" w:lineRule="exact"/>
      <w:jc w:val="both"/>
    </w:pPr>
  </w:style>
  <w:style w:type="paragraph" w:customStyle="1" w:styleId="Style7">
    <w:name w:val="Style7"/>
    <w:basedOn w:val="a"/>
    <w:uiPriority w:val="99"/>
    <w:rsid w:val="00D252D4"/>
    <w:pPr>
      <w:widowControl w:val="0"/>
      <w:autoSpaceDE w:val="0"/>
      <w:autoSpaceDN w:val="0"/>
      <w:adjustRightInd w:val="0"/>
      <w:spacing w:line="365" w:lineRule="exact"/>
      <w:jc w:val="both"/>
    </w:pPr>
  </w:style>
  <w:style w:type="paragraph" w:customStyle="1" w:styleId="Style8">
    <w:name w:val="Style8"/>
    <w:basedOn w:val="a"/>
    <w:uiPriority w:val="99"/>
    <w:rsid w:val="00D252D4"/>
    <w:pPr>
      <w:widowControl w:val="0"/>
      <w:autoSpaceDE w:val="0"/>
      <w:autoSpaceDN w:val="0"/>
      <w:adjustRightInd w:val="0"/>
      <w:spacing w:line="264" w:lineRule="exact"/>
    </w:pPr>
  </w:style>
  <w:style w:type="paragraph" w:customStyle="1" w:styleId="Style10">
    <w:name w:val="Style10"/>
    <w:basedOn w:val="a"/>
    <w:uiPriority w:val="99"/>
    <w:rsid w:val="00D252D4"/>
    <w:pPr>
      <w:widowControl w:val="0"/>
      <w:autoSpaceDE w:val="0"/>
      <w:autoSpaceDN w:val="0"/>
      <w:adjustRightInd w:val="0"/>
    </w:pPr>
  </w:style>
  <w:style w:type="paragraph" w:customStyle="1" w:styleId="Style11">
    <w:name w:val="Style11"/>
    <w:basedOn w:val="a"/>
    <w:uiPriority w:val="99"/>
    <w:rsid w:val="00D252D4"/>
    <w:pPr>
      <w:widowControl w:val="0"/>
      <w:autoSpaceDE w:val="0"/>
      <w:autoSpaceDN w:val="0"/>
      <w:adjustRightInd w:val="0"/>
    </w:pPr>
  </w:style>
  <w:style w:type="paragraph" w:customStyle="1" w:styleId="Style13">
    <w:name w:val="Style13"/>
    <w:basedOn w:val="a"/>
    <w:uiPriority w:val="99"/>
    <w:rsid w:val="00D252D4"/>
    <w:pPr>
      <w:widowControl w:val="0"/>
      <w:autoSpaceDE w:val="0"/>
      <w:autoSpaceDN w:val="0"/>
      <w:adjustRightInd w:val="0"/>
    </w:pPr>
  </w:style>
  <w:style w:type="paragraph" w:customStyle="1" w:styleId="Style15">
    <w:name w:val="Style15"/>
    <w:basedOn w:val="a"/>
    <w:uiPriority w:val="99"/>
    <w:rsid w:val="00D252D4"/>
    <w:pPr>
      <w:widowControl w:val="0"/>
      <w:autoSpaceDE w:val="0"/>
      <w:autoSpaceDN w:val="0"/>
      <w:adjustRightInd w:val="0"/>
      <w:spacing w:line="264" w:lineRule="exact"/>
      <w:ind w:firstLine="250"/>
      <w:jc w:val="both"/>
    </w:pPr>
  </w:style>
  <w:style w:type="paragraph" w:customStyle="1" w:styleId="Style16">
    <w:name w:val="Style16"/>
    <w:basedOn w:val="a"/>
    <w:uiPriority w:val="99"/>
    <w:rsid w:val="00D252D4"/>
    <w:pPr>
      <w:widowControl w:val="0"/>
      <w:autoSpaceDE w:val="0"/>
      <w:autoSpaceDN w:val="0"/>
      <w:adjustRightInd w:val="0"/>
    </w:pPr>
  </w:style>
  <w:style w:type="paragraph" w:customStyle="1" w:styleId="Style17">
    <w:name w:val="Style17"/>
    <w:basedOn w:val="a"/>
    <w:uiPriority w:val="99"/>
    <w:rsid w:val="00D252D4"/>
    <w:pPr>
      <w:widowControl w:val="0"/>
      <w:autoSpaceDE w:val="0"/>
      <w:autoSpaceDN w:val="0"/>
      <w:adjustRightInd w:val="0"/>
      <w:spacing w:line="269" w:lineRule="exact"/>
      <w:ind w:firstLine="379"/>
    </w:pPr>
  </w:style>
  <w:style w:type="paragraph" w:customStyle="1" w:styleId="Style18">
    <w:name w:val="Style18"/>
    <w:basedOn w:val="a"/>
    <w:uiPriority w:val="99"/>
    <w:rsid w:val="00D252D4"/>
    <w:pPr>
      <w:widowControl w:val="0"/>
      <w:autoSpaceDE w:val="0"/>
      <w:autoSpaceDN w:val="0"/>
      <w:adjustRightInd w:val="0"/>
    </w:pPr>
  </w:style>
  <w:style w:type="paragraph" w:customStyle="1" w:styleId="Style19">
    <w:name w:val="Style19"/>
    <w:basedOn w:val="a"/>
    <w:uiPriority w:val="99"/>
    <w:rsid w:val="00D252D4"/>
    <w:pPr>
      <w:widowControl w:val="0"/>
      <w:autoSpaceDE w:val="0"/>
      <w:autoSpaceDN w:val="0"/>
      <w:adjustRightInd w:val="0"/>
      <w:spacing w:line="269" w:lineRule="exact"/>
      <w:ind w:firstLine="715"/>
    </w:pPr>
  </w:style>
  <w:style w:type="paragraph" w:customStyle="1" w:styleId="Style21">
    <w:name w:val="Style21"/>
    <w:basedOn w:val="a"/>
    <w:uiPriority w:val="99"/>
    <w:rsid w:val="00D252D4"/>
    <w:pPr>
      <w:widowControl w:val="0"/>
      <w:autoSpaceDE w:val="0"/>
      <w:autoSpaceDN w:val="0"/>
      <w:adjustRightInd w:val="0"/>
      <w:spacing w:line="202" w:lineRule="exact"/>
    </w:pPr>
  </w:style>
  <w:style w:type="character" w:customStyle="1" w:styleId="FontStyle23">
    <w:name w:val="Font Style23"/>
    <w:rsid w:val="00D252D4"/>
    <w:rPr>
      <w:rFonts w:ascii="Times New Roman" w:hAnsi="Times New Roman" w:cs="Times New Roman"/>
      <w:b/>
      <w:bCs/>
      <w:sz w:val="20"/>
      <w:szCs w:val="20"/>
    </w:rPr>
  </w:style>
  <w:style w:type="character" w:customStyle="1" w:styleId="FontStyle27">
    <w:name w:val="Font Style27"/>
    <w:rsid w:val="00D252D4"/>
    <w:rPr>
      <w:rFonts w:ascii="Lucida Sans Unicode" w:hAnsi="Lucida Sans Unicode" w:cs="Lucida Sans Unicode"/>
      <w:smallCaps/>
      <w:spacing w:val="-10"/>
      <w:sz w:val="18"/>
      <w:szCs w:val="18"/>
    </w:rPr>
  </w:style>
  <w:style w:type="character" w:customStyle="1" w:styleId="FontStyle28">
    <w:name w:val="Font Style28"/>
    <w:rsid w:val="00D252D4"/>
    <w:rPr>
      <w:rFonts w:ascii="Microsoft Sans Serif" w:hAnsi="Microsoft Sans Serif" w:cs="Microsoft Sans Serif"/>
      <w:sz w:val="16"/>
      <w:szCs w:val="16"/>
    </w:rPr>
  </w:style>
  <w:style w:type="character" w:customStyle="1" w:styleId="FontStyle29">
    <w:name w:val="Font Style29"/>
    <w:rsid w:val="00D252D4"/>
    <w:rPr>
      <w:rFonts w:ascii="Times New Roman" w:hAnsi="Times New Roman" w:cs="Times New Roman"/>
      <w:b/>
      <w:bCs/>
      <w:sz w:val="18"/>
      <w:szCs w:val="18"/>
    </w:rPr>
  </w:style>
  <w:style w:type="character" w:customStyle="1" w:styleId="FontStyle31">
    <w:name w:val="Font Style31"/>
    <w:rsid w:val="00D252D4"/>
    <w:rPr>
      <w:rFonts w:ascii="Times New Roman" w:hAnsi="Times New Roman" w:cs="Times New Roman"/>
      <w:sz w:val="8"/>
      <w:szCs w:val="8"/>
    </w:rPr>
  </w:style>
  <w:style w:type="paragraph" w:styleId="af8">
    <w:name w:val="No Spacing"/>
    <w:uiPriority w:val="99"/>
    <w:qFormat/>
    <w:rsid w:val="009234E3"/>
    <w:rPr>
      <w:rFonts w:ascii="Calibri" w:eastAsia="Calibri" w:hAnsi="Calibri"/>
      <w:sz w:val="22"/>
      <w:szCs w:val="22"/>
      <w:lang w:eastAsia="en-US"/>
    </w:rPr>
  </w:style>
  <w:style w:type="paragraph" w:customStyle="1" w:styleId="af9">
    <w:name w:val="Íîðìàëüíûé"/>
    <w:uiPriority w:val="99"/>
    <w:rsid w:val="00AD6B18"/>
    <w:rPr>
      <w:rFonts w:ascii="Courier" w:hAnsi="Courier"/>
      <w:sz w:val="24"/>
      <w:lang w:val="en-GB"/>
    </w:rPr>
  </w:style>
  <w:style w:type="character" w:customStyle="1" w:styleId="afa">
    <w:name w:val="Основной шрифт"/>
    <w:semiHidden/>
    <w:rsid w:val="00AD6B18"/>
  </w:style>
  <w:style w:type="paragraph" w:styleId="HTML">
    <w:name w:val="HTML Address"/>
    <w:basedOn w:val="a"/>
    <w:link w:val="HTML0"/>
    <w:rsid w:val="00AD6B18"/>
    <w:pPr>
      <w:spacing w:after="60"/>
      <w:jc w:val="both"/>
    </w:pPr>
    <w:rPr>
      <w:i/>
      <w:iCs/>
    </w:rPr>
  </w:style>
  <w:style w:type="character" w:customStyle="1" w:styleId="HTML0">
    <w:name w:val="Адрес HTML Знак"/>
    <w:link w:val="HTML"/>
    <w:rsid w:val="00AD6B18"/>
    <w:rPr>
      <w:i/>
      <w:iCs/>
      <w:sz w:val="24"/>
      <w:szCs w:val="24"/>
    </w:rPr>
  </w:style>
  <w:style w:type="paragraph" w:styleId="afb">
    <w:name w:val="List Paragraph"/>
    <w:basedOn w:val="a"/>
    <w:uiPriority w:val="34"/>
    <w:qFormat/>
    <w:rsid w:val="00F37392"/>
    <w:pPr>
      <w:ind w:left="720"/>
      <w:contextualSpacing/>
    </w:pPr>
  </w:style>
  <w:style w:type="paragraph" w:customStyle="1" w:styleId="ConsNonformat">
    <w:name w:val="ConsNonformat"/>
    <w:uiPriority w:val="99"/>
    <w:rsid w:val="00F37392"/>
    <w:pPr>
      <w:widowControl w:val="0"/>
      <w:suppressAutoHyphens/>
      <w:autoSpaceDE w:val="0"/>
      <w:adjustRightInd w:val="0"/>
      <w:spacing w:line="360" w:lineRule="atLeast"/>
      <w:ind w:right="19772"/>
      <w:jc w:val="both"/>
      <w:textAlignment w:val="baseline"/>
    </w:pPr>
    <w:rPr>
      <w:rFonts w:ascii="Courier New" w:eastAsia="Arial" w:hAnsi="Courier New" w:cs="Courier New"/>
      <w:lang w:eastAsia="ar-SA"/>
    </w:rPr>
  </w:style>
  <w:style w:type="paragraph" w:customStyle="1" w:styleId="ConsNormal">
    <w:name w:val="ConsNormal"/>
    <w:link w:val="ConsNormal0"/>
    <w:rsid w:val="00F3361B"/>
    <w:pPr>
      <w:widowControl w:val="0"/>
      <w:autoSpaceDE w:val="0"/>
      <w:autoSpaceDN w:val="0"/>
      <w:ind w:firstLine="720"/>
    </w:pPr>
    <w:rPr>
      <w:rFonts w:ascii="Arial" w:hAnsi="Arial" w:cs="Arial"/>
    </w:rPr>
  </w:style>
  <w:style w:type="character" w:customStyle="1" w:styleId="ConsNormal0">
    <w:name w:val="ConsNormal Знак"/>
    <w:link w:val="ConsNormal"/>
    <w:rsid w:val="00F3361B"/>
    <w:rPr>
      <w:rFonts w:ascii="Arial" w:hAnsi="Arial" w:cs="Arial"/>
      <w:lang w:val="ru-RU" w:eastAsia="ru-RU" w:bidi="ar-SA"/>
    </w:rPr>
  </w:style>
  <w:style w:type="character" w:customStyle="1" w:styleId="grame">
    <w:name w:val="grame"/>
    <w:basedOn w:val="a0"/>
    <w:rsid w:val="00F3361B"/>
  </w:style>
  <w:style w:type="character" w:customStyle="1" w:styleId="FontStyle21">
    <w:name w:val="Font Style21"/>
    <w:uiPriority w:val="99"/>
    <w:rsid w:val="00F33D06"/>
    <w:rPr>
      <w:rFonts w:ascii="Times New Roman" w:hAnsi="Times New Roman" w:cs="Times New Roman"/>
      <w:spacing w:val="10"/>
      <w:sz w:val="20"/>
      <w:szCs w:val="20"/>
    </w:rPr>
  </w:style>
  <w:style w:type="character" w:styleId="afc">
    <w:name w:val="Strong"/>
    <w:uiPriority w:val="22"/>
    <w:qFormat/>
    <w:rsid w:val="002617D8"/>
    <w:rPr>
      <w:b/>
      <w:bCs/>
    </w:rPr>
  </w:style>
  <w:style w:type="paragraph" w:customStyle="1" w:styleId="28">
    <w:name w:val="Обычный2"/>
    <w:rsid w:val="0038285C"/>
    <w:pPr>
      <w:widowControl w:val="0"/>
      <w:snapToGrid w:val="0"/>
      <w:spacing w:line="300" w:lineRule="auto"/>
      <w:ind w:firstLine="720"/>
      <w:jc w:val="both"/>
    </w:pPr>
    <w:rPr>
      <w:sz w:val="24"/>
    </w:rPr>
  </w:style>
  <w:style w:type="paragraph" w:customStyle="1" w:styleId="afd">
    <w:name w:val="Закон"/>
    <w:basedOn w:val="a"/>
    <w:rsid w:val="005612B1"/>
    <w:pPr>
      <w:suppressAutoHyphens/>
      <w:ind w:firstLine="567"/>
      <w:jc w:val="both"/>
    </w:pPr>
    <w:rPr>
      <w:sz w:val="18"/>
      <w:szCs w:val="18"/>
      <w:lang w:eastAsia="ar-SA"/>
    </w:rPr>
  </w:style>
  <w:style w:type="paragraph" w:styleId="afe">
    <w:name w:val="Normal (Web)"/>
    <w:aliases w:val="Обычный (Web)"/>
    <w:basedOn w:val="a"/>
    <w:uiPriority w:val="99"/>
    <w:qFormat/>
    <w:rsid w:val="00CC4C38"/>
    <w:pPr>
      <w:spacing w:before="100" w:beforeAutospacing="1" w:after="100" w:afterAutospacing="1"/>
    </w:pPr>
  </w:style>
  <w:style w:type="paragraph" w:customStyle="1" w:styleId="38">
    <w:name w:val="Обычный3"/>
    <w:rsid w:val="00CC4C38"/>
    <w:pPr>
      <w:widowControl w:val="0"/>
      <w:spacing w:line="300" w:lineRule="auto"/>
      <w:ind w:firstLine="720"/>
    </w:pPr>
    <w:rPr>
      <w:snapToGrid w:val="0"/>
      <w:sz w:val="22"/>
    </w:rPr>
  </w:style>
  <w:style w:type="character" w:customStyle="1" w:styleId="apple-style-span">
    <w:name w:val="apple-style-span"/>
    <w:basedOn w:val="a0"/>
    <w:rsid w:val="00692880"/>
  </w:style>
  <w:style w:type="paragraph" w:customStyle="1" w:styleId="Default">
    <w:name w:val="Default"/>
    <w:uiPriority w:val="99"/>
    <w:rsid w:val="00AF4F07"/>
    <w:pPr>
      <w:autoSpaceDE w:val="0"/>
      <w:autoSpaceDN w:val="0"/>
      <w:adjustRightInd w:val="0"/>
    </w:pPr>
    <w:rPr>
      <w:color w:val="000000"/>
      <w:sz w:val="24"/>
      <w:szCs w:val="24"/>
    </w:rPr>
  </w:style>
  <w:style w:type="paragraph" w:customStyle="1" w:styleId="TimesNewRoman">
    <w:name w:val="Обычный + Times New Roman"/>
    <w:aliases w:val="13 пт,По ширине,Первая строка:  1,25 см,После: ..."/>
    <w:basedOn w:val="a"/>
    <w:rsid w:val="00C25FFD"/>
    <w:pPr>
      <w:ind w:firstLine="708"/>
      <w:jc w:val="both"/>
    </w:pPr>
    <w:rPr>
      <w:sz w:val="26"/>
      <w:szCs w:val="26"/>
    </w:rPr>
  </w:style>
  <w:style w:type="paragraph" w:styleId="aff">
    <w:name w:val="macro"/>
    <w:link w:val="aff0"/>
    <w:uiPriority w:val="99"/>
    <w:rsid w:val="00DF252C"/>
    <w:pPr>
      <w:widowControl w:val="0"/>
      <w:tabs>
        <w:tab w:val="left" w:pos="480"/>
        <w:tab w:val="left" w:pos="960"/>
        <w:tab w:val="left" w:pos="1440"/>
        <w:tab w:val="left" w:pos="1920"/>
        <w:tab w:val="left" w:pos="2400"/>
        <w:tab w:val="left" w:pos="2880"/>
        <w:tab w:val="left" w:pos="3360"/>
        <w:tab w:val="left" w:pos="3840"/>
        <w:tab w:val="left" w:pos="4320"/>
      </w:tabs>
    </w:pPr>
    <w:rPr>
      <w:rFonts w:ascii="Pragmatica" w:hAnsi="Pragmatica"/>
      <w:lang w:val="en-GB"/>
    </w:rPr>
  </w:style>
  <w:style w:type="character" w:customStyle="1" w:styleId="aff0">
    <w:name w:val="Текст макроса Знак"/>
    <w:basedOn w:val="a0"/>
    <w:link w:val="aff"/>
    <w:uiPriority w:val="99"/>
    <w:rsid w:val="00DF252C"/>
    <w:rPr>
      <w:rFonts w:ascii="Pragmatica" w:hAnsi="Pragmatica"/>
      <w:lang w:val="en-GB" w:eastAsia="ru-RU" w:bidi="ar-SA"/>
    </w:rPr>
  </w:style>
  <w:style w:type="character" w:customStyle="1" w:styleId="s3">
    <w:name w:val="s3"/>
    <w:basedOn w:val="a0"/>
    <w:rsid w:val="00D57397"/>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semiHidden/>
    <w:rsid w:val="00CA181E"/>
    <w:rPr>
      <w:rFonts w:ascii="Calibri" w:hAnsi="Calibri"/>
      <w:b/>
      <w:bCs/>
      <w:sz w:val="28"/>
      <w:szCs w:val="28"/>
    </w:rPr>
  </w:style>
  <w:style w:type="character" w:customStyle="1" w:styleId="50">
    <w:name w:val="Заголовок 5 Знак"/>
    <w:basedOn w:val="a0"/>
    <w:link w:val="5"/>
    <w:semiHidden/>
    <w:rsid w:val="00CA181E"/>
    <w:rPr>
      <w:b/>
      <w:bCs/>
      <w:i/>
      <w:iCs/>
      <w:sz w:val="26"/>
      <w:szCs w:val="26"/>
    </w:rPr>
  </w:style>
  <w:style w:type="character" w:customStyle="1" w:styleId="60">
    <w:name w:val="Заголовок 6 Знак"/>
    <w:basedOn w:val="a0"/>
    <w:link w:val="6"/>
    <w:semiHidden/>
    <w:rsid w:val="00CA181E"/>
    <w:rPr>
      <w:bCs/>
      <w:sz w:val="22"/>
      <w:szCs w:val="22"/>
    </w:rPr>
  </w:style>
  <w:style w:type="character" w:customStyle="1" w:styleId="70">
    <w:name w:val="Заголовок 7 Знак"/>
    <w:basedOn w:val="a0"/>
    <w:link w:val="7"/>
    <w:semiHidden/>
    <w:rsid w:val="00CA181E"/>
    <w:rPr>
      <w:rFonts w:ascii="Cambria" w:eastAsia="Times New Roman" w:hAnsi="Cambria" w:cs="Times New Roman"/>
      <w:i/>
      <w:iCs/>
      <w:color w:val="404040"/>
      <w:sz w:val="24"/>
      <w:szCs w:val="24"/>
    </w:rPr>
  </w:style>
  <w:style w:type="character" w:customStyle="1" w:styleId="80">
    <w:name w:val="Заголовок 8 Знак"/>
    <w:basedOn w:val="a0"/>
    <w:link w:val="8"/>
    <w:semiHidden/>
    <w:rsid w:val="00CA181E"/>
    <w:rPr>
      <w:rFonts w:ascii="Cambria" w:eastAsia="Times New Roman" w:hAnsi="Cambria" w:cs="Times New Roman"/>
      <w:color w:val="404040"/>
    </w:rPr>
  </w:style>
  <w:style w:type="character" w:customStyle="1" w:styleId="110">
    <w:name w:val="Заголовок 1 Знак1"/>
    <w:aliases w:val="Heading 1_Rus Знак1,Document Header1 Знак1,ЗАГОЛОВОК1 Знак1,H1 Знак1,Heading for Top Section Знак1,Heading 0 Знак1,heading1 Знак1,(раздел) Знак1"/>
    <w:basedOn w:val="a0"/>
    <w:rsid w:val="00CA181E"/>
    <w:rPr>
      <w:rFonts w:ascii="Cambria" w:eastAsia="Times New Roman" w:hAnsi="Cambria" w:cs="Times New Roman"/>
      <w:b/>
      <w:bCs/>
      <w:color w:val="365F91"/>
      <w:sz w:val="28"/>
      <w:szCs w:val="28"/>
    </w:rPr>
  </w:style>
  <w:style w:type="character" w:customStyle="1" w:styleId="aff1">
    <w:name w:val="Текст примечания Знак"/>
    <w:basedOn w:val="a0"/>
    <w:link w:val="aff2"/>
    <w:locked/>
    <w:rsid w:val="00CA181E"/>
  </w:style>
  <w:style w:type="paragraph" w:styleId="aff2">
    <w:name w:val="annotation text"/>
    <w:basedOn w:val="a"/>
    <w:link w:val="aff1"/>
    <w:unhideWhenUsed/>
    <w:rsid w:val="00CA181E"/>
    <w:rPr>
      <w:sz w:val="20"/>
      <w:szCs w:val="20"/>
    </w:rPr>
  </w:style>
  <w:style w:type="character" w:customStyle="1" w:styleId="aff3">
    <w:name w:val="Подзаголовок Знак"/>
    <w:basedOn w:val="a0"/>
    <w:link w:val="aff4"/>
    <w:locked/>
    <w:rsid w:val="00CA181E"/>
    <w:rPr>
      <w:b/>
      <w:bCs/>
      <w:sz w:val="24"/>
    </w:rPr>
  </w:style>
  <w:style w:type="paragraph" w:styleId="aff4">
    <w:name w:val="Subtitle"/>
    <w:basedOn w:val="a"/>
    <w:next w:val="a"/>
    <w:link w:val="aff3"/>
    <w:qFormat/>
    <w:rsid w:val="00CA181E"/>
    <w:pPr>
      <w:numPr>
        <w:ilvl w:val="1"/>
      </w:numPr>
    </w:pPr>
    <w:rPr>
      <w:b/>
      <w:bCs/>
      <w:szCs w:val="20"/>
    </w:rPr>
  </w:style>
  <w:style w:type="character" w:customStyle="1" w:styleId="aff5">
    <w:name w:val="Красная строка Знак"/>
    <w:basedOn w:val="ad"/>
    <w:link w:val="aff6"/>
    <w:locked/>
    <w:rsid w:val="00CA181E"/>
    <w:rPr>
      <w:sz w:val="24"/>
      <w:szCs w:val="24"/>
    </w:rPr>
  </w:style>
  <w:style w:type="paragraph" w:styleId="aff6">
    <w:name w:val="Body Text First Indent"/>
    <w:basedOn w:val="ac"/>
    <w:link w:val="aff5"/>
    <w:unhideWhenUsed/>
    <w:rsid w:val="00CA181E"/>
    <w:pPr>
      <w:spacing w:after="0"/>
      <w:ind w:firstLine="360"/>
    </w:pPr>
  </w:style>
  <w:style w:type="character" w:customStyle="1" w:styleId="aff7">
    <w:name w:val="Схема документа Знак"/>
    <w:basedOn w:val="a0"/>
    <w:link w:val="aff8"/>
    <w:locked/>
    <w:rsid w:val="00CA181E"/>
    <w:rPr>
      <w:rFonts w:ascii="Tahoma" w:hAnsi="Tahoma" w:cs="Tahoma"/>
      <w:sz w:val="24"/>
      <w:szCs w:val="24"/>
    </w:rPr>
  </w:style>
  <w:style w:type="paragraph" w:styleId="aff8">
    <w:name w:val="Document Map"/>
    <w:basedOn w:val="a"/>
    <w:link w:val="aff7"/>
    <w:unhideWhenUsed/>
    <w:rsid w:val="00CA181E"/>
    <w:rPr>
      <w:rFonts w:ascii="Tahoma" w:hAnsi="Tahoma" w:cs="Tahoma"/>
    </w:rPr>
  </w:style>
  <w:style w:type="character" w:customStyle="1" w:styleId="aff9">
    <w:name w:val="Текст Знак"/>
    <w:basedOn w:val="a0"/>
    <w:link w:val="affa"/>
    <w:locked/>
    <w:rsid w:val="00CA181E"/>
    <w:rPr>
      <w:rFonts w:ascii="Courier New" w:hAnsi="Courier New" w:cs="Courier New"/>
    </w:rPr>
  </w:style>
  <w:style w:type="paragraph" w:styleId="affa">
    <w:name w:val="Plain Text"/>
    <w:basedOn w:val="a"/>
    <w:link w:val="aff9"/>
    <w:unhideWhenUsed/>
    <w:rsid w:val="00CA181E"/>
    <w:rPr>
      <w:rFonts w:ascii="Courier New" w:hAnsi="Courier New" w:cs="Courier New"/>
      <w:sz w:val="20"/>
      <w:szCs w:val="20"/>
    </w:rPr>
  </w:style>
  <w:style w:type="character" w:customStyle="1" w:styleId="15">
    <w:name w:val="Текст примечания Знак1"/>
    <w:basedOn w:val="a0"/>
    <w:rsid w:val="00CA181E"/>
  </w:style>
  <w:style w:type="character" w:customStyle="1" w:styleId="affb">
    <w:name w:val="Тема примечания Знак"/>
    <w:basedOn w:val="aff1"/>
    <w:link w:val="affc"/>
    <w:locked/>
    <w:rsid w:val="00CA181E"/>
    <w:rPr>
      <w:b/>
      <w:bCs/>
    </w:rPr>
  </w:style>
  <w:style w:type="paragraph" w:styleId="affc">
    <w:name w:val="annotation subject"/>
    <w:basedOn w:val="aff2"/>
    <w:next w:val="aff2"/>
    <w:link w:val="affb"/>
    <w:unhideWhenUsed/>
    <w:rsid w:val="00CA181E"/>
    <w:rPr>
      <w:b/>
      <w:bCs/>
    </w:rPr>
  </w:style>
  <w:style w:type="paragraph" w:customStyle="1" w:styleId="FR10">
    <w:name w:val="FR1"/>
    <w:uiPriority w:val="99"/>
    <w:rsid w:val="00CA181E"/>
    <w:pPr>
      <w:widowControl w:val="0"/>
      <w:overflowPunct w:val="0"/>
      <w:autoSpaceDE w:val="0"/>
      <w:autoSpaceDN w:val="0"/>
      <w:adjustRightInd w:val="0"/>
      <w:spacing w:before="240" w:line="259" w:lineRule="auto"/>
      <w:jc w:val="both"/>
    </w:pPr>
    <w:rPr>
      <w:sz w:val="28"/>
    </w:rPr>
  </w:style>
  <w:style w:type="paragraph" w:customStyle="1" w:styleId="16">
    <w:name w:val="Абзац списка1"/>
    <w:basedOn w:val="a"/>
    <w:uiPriority w:val="99"/>
    <w:rsid w:val="00CA181E"/>
    <w:pPr>
      <w:ind w:left="720"/>
      <w:contextualSpacing/>
    </w:pPr>
  </w:style>
  <w:style w:type="paragraph" w:customStyle="1" w:styleId="affd">
    <w:name w:val="Заголовок статьи"/>
    <w:basedOn w:val="a"/>
    <w:next w:val="a"/>
    <w:uiPriority w:val="99"/>
    <w:rsid w:val="00CA181E"/>
    <w:pPr>
      <w:autoSpaceDE w:val="0"/>
      <w:autoSpaceDN w:val="0"/>
      <w:adjustRightInd w:val="0"/>
      <w:ind w:left="1612" w:hanging="892"/>
      <w:jc w:val="both"/>
    </w:pPr>
    <w:rPr>
      <w:rFonts w:ascii="Arial" w:hAnsi="Arial"/>
      <w:sz w:val="20"/>
      <w:szCs w:val="20"/>
    </w:rPr>
  </w:style>
  <w:style w:type="paragraph" w:customStyle="1" w:styleId="01zagolovok">
    <w:name w:val="01_zagolovok"/>
    <w:basedOn w:val="a"/>
    <w:uiPriority w:val="99"/>
    <w:rsid w:val="00CA181E"/>
    <w:pPr>
      <w:keepNext/>
      <w:pageBreakBefore/>
      <w:spacing w:before="360" w:after="120"/>
      <w:outlineLvl w:val="0"/>
    </w:pPr>
    <w:rPr>
      <w:rFonts w:ascii="GaramondC" w:hAnsi="GaramondC"/>
      <w:b/>
      <w:color w:val="000000"/>
      <w:sz w:val="40"/>
      <w:szCs w:val="62"/>
    </w:rPr>
  </w:style>
  <w:style w:type="paragraph" w:customStyle="1" w:styleId="1Char1CharCharCharChar">
    <w:name w:val="Знак Знак1 Char Знак Знак1 Char Char Char Char"/>
    <w:basedOn w:val="a"/>
    <w:uiPriority w:val="99"/>
    <w:rsid w:val="00CA181E"/>
    <w:pPr>
      <w:tabs>
        <w:tab w:val="left" w:pos="2160"/>
      </w:tabs>
      <w:bidi/>
      <w:spacing w:before="120" w:line="240" w:lineRule="exact"/>
      <w:jc w:val="both"/>
    </w:pPr>
    <w:rPr>
      <w:lang w:val="en-US" w:eastAsia="en-US" w:bidi="he-IL"/>
    </w:rPr>
  </w:style>
  <w:style w:type="paragraph" w:customStyle="1" w:styleId="affe">
    <w:name w:val="Знак Знак Знак"/>
    <w:basedOn w:val="a"/>
    <w:uiPriority w:val="99"/>
    <w:rsid w:val="00CA181E"/>
    <w:pPr>
      <w:spacing w:after="160" w:line="240" w:lineRule="exact"/>
    </w:pPr>
    <w:rPr>
      <w:rFonts w:ascii="Verdana" w:hAnsi="Verdana" w:cs="Verdana"/>
      <w:sz w:val="20"/>
      <w:szCs w:val="20"/>
      <w:lang w:val="en-US" w:eastAsia="en-US"/>
    </w:rPr>
  </w:style>
  <w:style w:type="paragraph" w:customStyle="1" w:styleId="29">
    <w:name w:val="Стиль По ширине2"/>
    <w:basedOn w:val="a"/>
    <w:uiPriority w:val="99"/>
    <w:rsid w:val="00CA181E"/>
    <w:pPr>
      <w:tabs>
        <w:tab w:val="num" w:pos="360"/>
      </w:tabs>
      <w:ind w:left="360" w:hanging="360"/>
    </w:pPr>
  </w:style>
  <w:style w:type="paragraph" w:customStyle="1" w:styleId="2a">
    <w:name w:val="заголовок 2"/>
    <w:basedOn w:val="a"/>
    <w:next w:val="a"/>
    <w:uiPriority w:val="99"/>
    <w:rsid w:val="00CA181E"/>
    <w:pPr>
      <w:spacing w:before="60" w:after="20" w:line="288" w:lineRule="auto"/>
      <w:ind w:left="710" w:hanging="284"/>
      <w:jc w:val="both"/>
    </w:pPr>
    <w:rPr>
      <w:rFonts w:ascii="TimesET" w:hAnsi="TimesET"/>
      <w:sz w:val="26"/>
      <w:szCs w:val="20"/>
    </w:rPr>
  </w:style>
  <w:style w:type="paragraph" w:customStyle="1" w:styleId="39">
    <w:name w:val="заголовок 3"/>
    <w:basedOn w:val="a"/>
    <w:next w:val="a"/>
    <w:autoRedefine/>
    <w:uiPriority w:val="99"/>
    <w:rsid w:val="00CA181E"/>
    <w:pPr>
      <w:keepNext/>
      <w:spacing w:line="288" w:lineRule="auto"/>
      <w:ind w:firstLine="567"/>
      <w:jc w:val="both"/>
      <w:outlineLvl w:val="2"/>
    </w:pPr>
    <w:rPr>
      <w:sz w:val="26"/>
      <w:szCs w:val="20"/>
    </w:rPr>
  </w:style>
  <w:style w:type="paragraph" w:customStyle="1" w:styleId="41">
    <w:name w:val="заголовок 4"/>
    <w:basedOn w:val="a"/>
    <w:next w:val="a"/>
    <w:uiPriority w:val="99"/>
    <w:rsid w:val="00CA181E"/>
    <w:pPr>
      <w:keepNext/>
      <w:spacing w:before="240" w:after="60"/>
      <w:ind w:left="1984" w:hanging="708"/>
    </w:pPr>
    <w:rPr>
      <w:rFonts w:ascii="TimesET" w:hAnsi="TimesET"/>
      <w:b/>
      <w:i/>
      <w:szCs w:val="20"/>
    </w:rPr>
  </w:style>
  <w:style w:type="paragraph" w:customStyle="1" w:styleId="51">
    <w:name w:val="заголовок 5"/>
    <w:basedOn w:val="a"/>
    <w:next w:val="a"/>
    <w:uiPriority w:val="99"/>
    <w:rsid w:val="00CA181E"/>
    <w:pPr>
      <w:spacing w:before="240" w:after="60"/>
      <w:ind w:left="2692" w:hanging="708"/>
    </w:pPr>
    <w:rPr>
      <w:rFonts w:ascii="Arial" w:hAnsi="Arial"/>
      <w:sz w:val="22"/>
      <w:szCs w:val="20"/>
    </w:rPr>
  </w:style>
  <w:style w:type="paragraph" w:customStyle="1" w:styleId="61">
    <w:name w:val="заголовок 6"/>
    <w:basedOn w:val="a"/>
    <w:next w:val="a"/>
    <w:uiPriority w:val="99"/>
    <w:rsid w:val="00CA181E"/>
    <w:pPr>
      <w:spacing w:before="240" w:after="60"/>
      <w:ind w:left="3400" w:hanging="708"/>
    </w:pPr>
    <w:rPr>
      <w:rFonts w:ascii="Arial" w:hAnsi="Arial"/>
      <w:i/>
      <w:sz w:val="22"/>
      <w:szCs w:val="20"/>
    </w:rPr>
  </w:style>
  <w:style w:type="paragraph" w:customStyle="1" w:styleId="71">
    <w:name w:val="заголовок 7"/>
    <w:basedOn w:val="a"/>
    <w:next w:val="a"/>
    <w:uiPriority w:val="99"/>
    <w:rsid w:val="00CA181E"/>
    <w:pPr>
      <w:spacing w:before="240" w:after="60"/>
      <w:ind w:left="4108" w:hanging="708"/>
    </w:pPr>
    <w:rPr>
      <w:rFonts w:ascii="Arial" w:hAnsi="Arial"/>
      <w:szCs w:val="20"/>
    </w:rPr>
  </w:style>
  <w:style w:type="paragraph" w:customStyle="1" w:styleId="81">
    <w:name w:val="заголовок 8"/>
    <w:basedOn w:val="a"/>
    <w:next w:val="a"/>
    <w:uiPriority w:val="99"/>
    <w:rsid w:val="00CA181E"/>
    <w:pPr>
      <w:spacing w:before="240" w:after="60"/>
      <w:ind w:left="4816" w:hanging="708"/>
    </w:pPr>
    <w:rPr>
      <w:rFonts w:ascii="Arial" w:hAnsi="Arial"/>
      <w:i/>
      <w:szCs w:val="20"/>
    </w:rPr>
  </w:style>
  <w:style w:type="paragraph" w:customStyle="1" w:styleId="9">
    <w:name w:val="заголовок 9"/>
    <w:basedOn w:val="a"/>
    <w:next w:val="a"/>
    <w:uiPriority w:val="99"/>
    <w:rsid w:val="00CA181E"/>
    <w:pPr>
      <w:spacing w:before="240" w:after="60"/>
      <w:ind w:left="5524" w:hanging="708"/>
    </w:pPr>
    <w:rPr>
      <w:rFonts w:ascii="Arial" w:hAnsi="Arial"/>
      <w:i/>
      <w:sz w:val="18"/>
      <w:szCs w:val="20"/>
    </w:rPr>
  </w:style>
  <w:style w:type="paragraph" w:customStyle="1" w:styleId="Note">
    <w:name w:val="Note"/>
    <w:basedOn w:val="a"/>
    <w:uiPriority w:val="99"/>
    <w:rsid w:val="00CA181E"/>
    <w:pPr>
      <w:spacing w:after="120" w:line="240" w:lineRule="exact"/>
      <w:ind w:left="720"/>
      <w:jc w:val="both"/>
    </w:pPr>
    <w:rPr>
      <w:sz w:val="14"/>
      <w:szCs w:val="14"/>
      <w:lang w:eastAsia="en-US"/>
    </w:rPr>
  </w:style>
  <w:style w:type="paragraph" w:customStyle="1" w:styleId="afff">
    <w:name w:val="Знак"/>
    <w:basedOn w:val="a"/>
    <w:uiPriority w:val="99"/>
    <w:rsid w:val="00CA181E"/>
    <w:pPr>
      <w:tabs>
        <w:tab w:val="left" w:pos="2160"/>
      </w:tabs>
      <w:bidi/>
      <w:spacing w:before="120" w:line="240" w:lineRule="exact"/>
      <w:ind w:firstLine="720"/>
      <w:jc w:val="both"/>
    </w:pPr>
    <w:rPr>
      <w:szCs w:val="20"/>
      <w:lang w:val="en-US" w:bidi="he-IL"/>
    </w:rPr>
  </w:style>
  <w:style w:type="paragraph" w:customStyle="1" w:styleId="2b">
    <w:name w:val="СписокБ2"/>
    <w:basedOn w:val="a"/>
    <w:uiPriority w:val="99"/>
    <w:rsid w:val="00CA181E"/>
    <w:pPr>
      <w:suppressAutoHyphens/>
      <w:overflowPunct w:val="0"/>
      <w:autoSpaceDE w:val="0"/>
      <w:spacing w:after="120"/>
      <w:jc w:val="both"/>
    </w:pPr>
    <w:rPr>
      <w:szCs w:val="20"/>
      <w:lang w:eastAsia="ar-SA"/>
    </w:rPr>
  </w:style>
  <w:style w:type="paragraph" w:customStyle="1" w:styleId="afff0">
    <w:name w:val="Содержимое таблицы"/>
    <w:basedOn w:val="a"/>
    <w:uiPriority w:val="99"/>
    <w:rsid w:val="00CA181E"/>
    <w:pPr>
      <w:widowControl w:val="0"/>
      <w:suppressLineNumbers/>
      <w:suppressAutoHyphens/>
    </w:pPr>
    <w:rPr>
      <w:rFonts w:eastAsia="Arial Unicode MS"/>
      <w:kern w:val="2"/>
      <w:lang w:eastAsia="en-US"/>
    </w:rPr>
  </w:style>
  <w:style w:type="paragraph" w:customStyle="1" w:styleId="afff1">
    <w:name w:val="ОсновнойТекст"/>
    <w:basedOn w:val="a"/>
    <w:uiPriority w:val="99"/>
    <w:rsid w:val="00CA181E"/>
    <w:pPr>
      <w:overflowPunct w:val="0"/>
      <w:autoSpaceDE w:val="0"/>
      <w:autoSpaceDN w:val="0"/>
      <w:adjustRightInd w:val="0"/>
      <w:spacing w:before="60" w:after="60"/>
      <w:ind w:firstLine="709"/>
      <w:contextualSpacing/>
      <w:jc w:val="both"/>
    </w:pPr>
    <w:rPr>
      <w:sz w:val="26"/>
      <w:szCs w:val="26"/>
    </w:rPr>
  </w:style>
  <w:style w:type="paragraph" w:customStyle="1" w:styleId="17">
    <w:name w:val="Знак Знак Знак Знак Знак Знак1 Знак"/>
    <w:basedOn w:val="a"/>
    <w:uiPriority w:val="99"/>
    <w:rsid w:val="00CA181E"/>
    <w:pPr>
      <w:spacing w:before="100" w:beforeAutospacing="1" w:after="100" w:afterAutospacing="1"/>
    </w:pPr>
    <w:rPr>
      <w:rFonts w:ascii="Tahoma" w:hAnsi="Tahoma"/>
      <w:sz w:val="20"/>
      <w:szCs w:val="20"/>
      <w:lang w:val="en-US" w:eastAsia="en-US"/>
    </w:rPr>
  </w:style>
  <w:style w:type="paragraph" w:customStyle="1" w:styleId="afff2">
    <w:name w:val="Ст_дк"/>
    <w:basedOn w:val="a"/>
    <w:uiPriority w:val="99"/>
    <w:rsid w:val="00CA181E"/>
    <w:pPr>
      <w:tabs>
        <w:tab w:val="left" w:pos="1627"/>
      </w:tabs>
      <w:jc w:val="center"/>
    </w:pPr>
    <w:rPr>
      <w:sz w:val="20"/>
      <w:szCs w:val="20"/>
    </w:rPr>
  </w:style>
  <w:style w:type="paragraph" w:customStyle="1" w:styleId="afff3">
    <w:name w:val="???????"/>
    <w:uiPriority w:val="99"/>
    <w:rsid w:val="00CA181E"/>
    <w:pPr>
      <w:widowControl w:val="0"/>
      <w:ind w:firstLine="720"/>
      <w:jc w:val="both"/>
    </w:pPr>
    <w:rPr>
      <w:rFonts w:ascii="Arial" w:hAnsi="Arial"/>
      <w:sz w:val="24"/>
    </w:rPr>
  </w:style>
  <w:style w:type="paragraph" w:customStyle="1" w:styleId="afff4">
    <w:name w:val="???????? ????? ? ????????"/>
    <w:basedOn w:val="afff3"/>
    <w:uiPriority w:val="99"/>
    <w:rsid w:val="00CA181E"/>
  </w:style>
  <w:style w:type="paragraph" w:customStyle="1" w:styleId="3a">
    <w:name w:val="???????? ????? 3"/>
    <w:basedOn w:val="afff3"/>
    <w:uiPriority w:val="99"/>
    <w:rsid w:val="00CA181E"/>
  </w:style>
  <w:style w:type="paragraph" w:customStyle="1" w:styleId="2c">
    <w:name w:val="???????? ????? 2"/>
    <w:basedOn w:val="afff3"/>
    <w:uiPriority w:val="99"/>
    <w:rsid w:val="00CA181E"/>
  </w:style>
  <w:style w:type="paragraph" w:customStyle="1" w:styleId="figuretitle">
    <w:name w:val="figuretitle"/>
    <w:basedOn w:val="a"/>
    <w:uiPriority w:val="99"/>
    <w:rsid w:val="00CA181E"/>
    <w:pPr>
      <w:spacing w:before="100" w:beforeAutospacing="1" w:after="100" w:afterAutospacing="1"/>
    </w:pPr>
    <w:rPr>
      <w:lang w:val="en-US" w:eastAsia="en-US"/>
    </w:rPr>
  </w:style>
  <w:style w:type="paragraph" w:customStyle="1" w:styleId="NormalWeb1">
    <w:name w:val="Normal (Web)1"/>
    <w:basedOn w:val="a"/>
    <w:uiPriority w:val="99"/>
    <w:rsid w:val="00CA181E"/>
    <w:pPr>
      <w:spacing w:before="120" w:after="120"/>
    </w:pPr>
    <w:rPr>
      <w:lang w:val="en-US" w:eastAsia="en-US"/>
    </w:rPr>
  </w:style>
  <w:style w:type="paragraph" w:customStyle="1" w:styleId="TextNormal">
    <w:name w:val="Text Normal"/>
    <w:basedOn w:val="a"/>
    <w:uiPriority w:val="99"/>
    <w:rsid w:val="00CA181E"/>
    <w:pPr>
      <w:autoSpaceDE w:val="0"/>
      <w:autoSpaceDN w:val="0"/>
      <w:ind w:left="284" w:right="268" w:firstLine="720"/>
      <w:jc w:val="both"/>
    </w:pPr>
    <w:rPr>
      <w:lang w:val="en-GB"/>
    </w:rPr>
  </w:style>
  <w:style w:type="paragraph" w:customStyle="1" w:styleId="afff5">
    <w:name w:val="КД текст"/>
    <w:basedOn w:val="ac"/>
    <w:autoRedefine/>
    <w:uiPriority w:val="99"/>
    <w:rsid w:val="00CA181E"/>
    <w:rPr>
      <w:spacing w:val="-3"/>
    </w:rPr>
  </w:style>
  <w:style w:type="paragraph" w:customStyle="1" w:styleId="TableContents">
    <w:name w:val="Table Contents"/>
    <w:basedOn w:val="a"/>
    <w:uiPriority w:val="99"/>
    <w:rsid w:val="00CA181E"/>
    <w:pPr>
      <w:widowControl w:val="0"/>
      <w:suppressLineNumbers/>
      <w:suppressAutoHyphens/>
      <w:overflowPunct w:val="0"/>
      <w:autoSpaceDE w:val="0"/>
      <w:autoSpaceDN w:val="0"/>
      <w:adjustRightInd w:val="0"/>
    </w:pPr>
    <w:rPr>
      <w:szCs w:val="20"/>
      <w:lang w:val="en-US"/>
    </w:rPr>
  </w:style>
  <w:style w:type="paragraph" w:customStyle="1" w:styleId="TableHeading">
    <w:name w:val="Table Heading"/>
    <w:basedOn w:val="TableContents"/>
    <w:uiPriority w:val="99"/>
    <w:rsid w:val="00CA181E"/>
  </w:style>
  <w:style w:type="paragraph" w:customStyle="1" w:styleId="BodyText1">
    <w:name w:val="Body Text1"/>
    <w:basedOn w:val="a"/>
    <w:uiPriority w:val="99"/>
    <w:rsid w:val="00CA181E"/>
    <w:rPr>
      <w:szCs w:val="20"/>
      <w:lang w:val="en-US"/>
    </w:rPr>
  </w:style>
  <w:style w:type="paragraph" w:customStyle="1" w:styleId="Body">
    <w:name w:val="Body"/>
    <w:basedOn w:val="a"/>
    <w:uiPriority w:val="99"/>
    <w:rsid w:val="00CA181E"/>
    <w:pPr>
      <w:spacing w:before="60"/>
    </w:pPr>
    <w:rPr>
      <w:rFonts w:ascii="Arial" w:hAnsi="Arial"/>
      <w:sz w:val="20"/>
      <w:szCs w:val="20"/>
    </w:rPr>
  </w:style>
  <w:style w:type="paragraph" w:customStyle="1" w:styleId="afff6">
    <w:name w:val="Îáû÷íûé"/>
    <w:uiPriority w:val="99"/>
    <w:rsid w:val="00CA181E"/>
  </w:style>
  <w:style w:type="paragraph" w:customStyle="1" w:styleId="afff7">
    <w:name w:val="Простой текст"/>
    <w:uiPriority w:val="99"/>
    <w:rsid w:val="00CA181E"/>
    <w:pPr>
      <w:spacing w:before="120"/>
      <w:ind w:firstLine="284"/>
      <w:jc w:val="both"/>
    </w:pPr>
    <w:rPr>
      <w:sz w:val="24"/>
      <w:szCs w:val="24"/>
    </w:rPr>
  </w:style>
  <w:style w:type="paragraph" w:customStyle="1" w:styleId="afff8">
    <w:name w:val="Обычный.Нормальный абзац"/>
    <w:uiPriority w:val="99"/>
    <w:rsid w:val="00CA181E"/>
    <w:pPr>
      <w:widowControl w:val="0"/>
      <w:autoSpaceDE w:val="0"/>
      <w:autoSpaceDN w:val="0"/>
      <w:ind w:firstLine="709"/>
      <w:jc w:val="both"/>
    </w:pPr>
    <w:rPr>
      <w:sz w:val="24"/>
      <w:szCs w:val="24"/>
    </w:rPr>
  </w:style>
  <w:style w:type="paragraph" w:customStyle="1" w:styleId="afff9">
    <w:name w:val="Базовый текст"/>
    <w:basedOn w:val="a"/>
    <w:uiPriority w:val="99"/>
    <w:rsid w:val="00CA181E"/>
    <w:pPr>
      <w:spacing w:before="120" w:after="120"/>
      <w:ind w:firstLine="567"/>
      <w:jc w:val="both"/>
    </w:pPr>
    <w:rPr>
      <w:rFonts w:ascii="Times New Roman CYR" w:hAnsi="Times New Roman CYR"/>
      <w:szCs w:val="20"/>
    </w:rPr>
  </w:style>
  <w:style w:type="character" w:customStyle="1" w:styleId="FSNormal">
    <w:name w:val="FS_Normal Знак"/>
    <w:basedOn w:val="a0"/>
    <w:link w:val="FSNormal0"/>
    <w:locked/>
    <w:rsid w:val="00CA181E"/>
    <w:rPr>
      <w:sz w:val="24"/>
      <w:szCs w:val="24"/>
    </w:rPr>
  </w:style>
  <w:style w:type="paragraph" w:customStyle="1" w:styleId="FSNormal0">
    <w:name w:val="FS_Normal"/>
    <w:basedOn w:val="a"/>
    <w:link w:val="FSNormal"/>
    <w:rsid w:val="00CA181E"/>
    <w:pPr>
      <w:spacing w:before="120" w:after="120"/>
      <w:ind w:firstLine="709"/>
      <w:jc w:val="both"/>
    </w:pPr>
  </w:style>
  <w:style w:type="paragraph" w:customStyle="1" w:styleId="310">
    <w:name w:val="Основной текст 31"/>
    <w:basedOn w:val="a"/>
    <w:uiPriority w:val="99"/>
    <w:rsid w:val="00CA181E"/>
    <w:pPr>
      <w:jc w:val="both"/>
    </w:pPr>
    <w:rPr>
      <w:szCs w:val="20"/>
    </w:rPr>
  </w:style>
  <w:style w:type="paragraph" w:customStyle="1" w:styleId="311">
    <w:name w:val="Основной текст 31"/>
    <w:basedOn w:val="a"/>
    <w:uiPriority w:val="99"/>
    <w:rsid w:val="00CA181E"/>
    <w:pPr>
      <w:jc w:val="both"/>
    </w:pPr>
    <w:rPr>
      <w:szCs w:val="20"/>
    </w:rPr>
  </w:style>
  <w:style w:type="paragraph" w:customStyle="1" w:styleId="18">
    <w:name w:val="Заголовок1"/>
    <w:basedOn w:val="a"/>
    <w:next w:val="ac"/>
    <w:uiPriority w:val="99"/>
    <w:rsid w:val="00CA181E"/>
    <w:pPr>
      <w:keepNext/>
      <w:suppressAutoHyphens/>
      <w:spacing w:before="240" w:after="120"/>
    </w:pPr>
    <w:rPr>
      <w:rFonts w:ascii="Arial" w:eastAsia="MS Mincho" w:hAnsi="Arial" w:cs="Tahoma"/>
      <w:sz w:val="28"/>
      <w:szCs w:val="28"/>
      <w:lang w:eastAsia="ar-SA"/>
    </w:rPr>
  </w:style>
  <w:style w:type="paragraph" w:customStyle="1" w:styleId="2d">
    <w:name w:val="Название2"/>
    <w:basedOn w:val="a"/>
    <w:uiPriority w:val="99"/>
    <w:rsid w:val="00CA181E"/>
    <w:pPr>
      <w:suppressLineNumbers/>
      <w:suppressAutoHyphens/>
      <w:spacing w:before="120" w:after="120"/>
    </w:pPr>
    <w:rPr>
      <w:rFonts w:cs="Tahoma"/>
      <w:i/>
      <w:iCs/>
      <w:lang w:eastAsia="ar-SA"/>
    </w:rPr>
  </w:style>
  <w:style w:type="paragraph" w:customStyle="1" w:styleId="2e">
    <w:name w:val="Указатель2"/>
    <w:basedOn w:val="a"/>
    <w:uiPriority w:val="99"/>
    <w:rsid w:val="00CA181E"/>
    <w:pPr>
      <w:suppressLineNumbers/>
      <w:suppressAutoHyphens/>
    </w:pPr>
    <w:rPr>
      <w:rFonts w:cs="Tahoma"/>
      <w:sz w:val="20"/>
      <w:szCs w:val="20"/>
      <w:lang w:eastAsia="ar-SA"/>
    </w:rPr>
  </w:style>
  <w:style w:type="paragraph" w:customStyle="1" w:styleId="19">
    <w:name w:val="Название1"/>
    <w:basedOn w:val="a"/>
    <w:uiPriority w:val="99"/>
    <w:rsid w:val="00CA181E"/>
    <w:pPr>
      <w:suppressLineNumbers/>
      <w:suppressAutoHyphens/>
      <w:spacing w:before="120" w:after="120"/>
    </w:pPr>
    <w:rPr>
      <w:rFonts w:cs="Tahoma"/>
      <w:i/>
      <w:iCs/>
      <w:lang w:eastAsia="ar-SA"/>
    </w:rPr>
  </w:style>
  <w:style w:type="paragraph" w:customStyle="1" w:styleId="1a">
    <w:name w:val="Указатель1"/>
    <w:basedOn w:val="a"/>
    <w:uiPriority w:val="99"/>
    <w:rsid w:val="00CA181E"/>
    <w:pPr>
      <w:suppressLineNumbers/>
      <w:suppressAutoHyphens/>
    </w:pPr>
    <w:rPr>
      <w:rFonts w:cs="Tahoma"/>
      <w:sz w:val="20"/>
      <w:szCs w:val="20"/>
      <w:lang w:eastAsia="ar-SA"/>
    </w:rPr>
  </w:style>
  <w:style w:type="paragraph" w:customStyle="1" w:styleId="114">
    <w:name w:val="Стиль Заголовок 1 + 14 пт По левому краю"/>
    <w:basedOn w:val="1"/>
    <w:uiPriority w:val="99"/>
    <w:rsid w:val="00CA181E"/>
    <w:pPr>
      <w:keepNext/>
      <w:widowControl/>
      <w:tabs>
        <w:tab w:val="num" w:pos="720"/>
      </w:tabs>
      <w:suppressAutoHyphens/>
      <w:autoSpaceDE/>
      <w:autoSpaceDN/>
      <w:adjustRightInd/>
      <w:spacing w:before="0" w:after="0"/>
      <w:ind w:left="357" w:hanging="357"/>
      <w:jc w:val="left"/>
    </w:pPr>
    <w:rPr>
      <w:rFonts w:ascii="Times New Roman" w:hAnsi="Times New Roman"/>
      <w:color w:val="auto"/>
      <w:kern w:val="2"/>
      <w:sz w:val="28"/>
      <w:lang w:eastAsia="ar-SA"/>
    </w:rPr>
  </w:style>
  <w:style w:type="paragraph" w:customStyle="1" w:styleId="1b">
    <w:name w:val="Текст примечания1"/>
    <w:basedOn w:val="a"/>
    <w:uiPriority w:val="99"/>
    <w:rsid w:val="00CA181E"/>
    <w:pPr>
      <w:suppressAutoHyphens/>
    </w:pPr>
    <w:rPr>
      <w:sz w:val="20"/>
      <w:szCs w:val="20"/>
      <w:lang w:eastAsia="ar-SA"/>
    </w:rPr>
  </w:style>
  <w:style w:type="paragraph" w:customStyle="1" w:styleId="CharChar">
    <w:name w:val="Знак Знак Знак Знак Знак Знак Знак Знак Знак Char Char"/>
    <w:basedOn w:val="a"/>
    <w:uiPriority w:val="99"/>
    <w:rsid w:val="00CA181E"/>
    <w:pPr>
      <w:suppressAutoHyphens/>
      <w:spacing w:after="160" w:line="240" w:lineRule="exact"/>
      <w:jc w:val="both"/>
    </w:pPr>
    <w:rPr>
      <w:szCs w:val="20"/>
      <w:lang w:val="en-US" w:eastAsia="ar-SA"/>
    </w:rPr>
  </w:style>
  <w:style w:type="paragraph" w:customStyle="1" w:styleId="Style14ptBefore05lineAfter05lineLinespacing1">
    <w:name w:val="Стиль Style 14 pt Before:  05 line After:  05 line Line spacing:  1..."/>
    <w:basedOn w:val="a"/>
    <w:uiPriority w:val="99"/>
    <w:rsid w:val="00CA181E"/>
    <w:pPr>
      <w:suppressAutoHyphens/>
      <w:spacing w:before="120" w:after="120" w:line="360" w:lineRule="auto"/>
      <w:ind w:firstLine="567"/>
      <w:jc w:val="both"/>
    </w:pPr>
    <w:rPr>
      <w:sz w:val="28"/>
      <w:szCs w:val="20"/>
      <w:lang w:eastAsia="ar-SA"/>
    </w:rPr>
  </w:style>
  <w:style w:type="paragraph" w:customStyle="1" w:styleId="gp1">
    <w:name w:val="gp1"/>
    <w:basedOn w:val="a"/>
    <w:uiPriority w:val="99"/>
    <w:rsid w:val="00CA181E"/>
    <w:pPr>
      <w:pBdr>
        <w:top w:val="single" w:sz="4" w:space="4" w:color="C0C0C0"/>
        <w:left w:val="single" w:sz="4" w:space="4" w:color="C0C0C0"/>
        <w:bottom w:val="single" w:sz="4" w:space="4" w:color="C0C0C0"/>
        <w:right w:val="single" w:sz="4" w:space="4" w:color="C0C0C0"/>
      </w:pBdr>
      <w:shd w:val="clear" w:color="auto" w:fill="E5E5E5"/>
      <w:suppressAutoHyphens/>
      <w:spacing w:before="280" w:after="280"/>
      <w:jc w:val="center"/>
    </w:pPr>
    <w:rPr>
      <w:b/>
      <w:bCs/>
      <w:sz w:val="30"/>
      <w:szCs w:val="30"/>
      <w:lang w:eastAsia="ar-SA"/>
    </w:rPr>
  </w:style>
  <w:style w:type="paragraph" w:customStyle="1" w:styleId="author1">
    <w:name w:val="author1"/>
    <w:basedOn w:val="a"/>
    <w:uiPriority w:val="99"/>
    <w:rsid w:val="00CA181E"/>
    <w:pPr>
      <w:suppressAutoHyphens/>
      <w:spacing w:before="280" w:after="280"/>
      <w:jc w:val="right"/>
    </w:pPr>
    <w:rPr>
      <w:sz w:val="30"/>
      <w:szCs w:val="30"/>
      <w:lang w:eastAsia="ar-SA"/>
    </w:rPr>
  </w:style>
  <w:style w:type="paragraph" w:customStyle="1" w:styleId="1c">
    <w:name w:val="1"/>
    <w:basedOn w:val="a"/>
    <w:uiPriority w:val="99"/>
    <w:rsid w:val="00CA181E"/>
    <w:pPr>
      <w:suppressAutoHyphens/>
      <w:spacing w:before="120" w:after="120" w:line="360" w:lineRule="auto"/>
      <w:ind w:firstLine="720"/>
      <w:jc w:val="both"/>
    </w:pPr>
    <w:rPr>
      <w:szCs w:val="20"/>
      <w:lang w:eastAsia="ar-SA"/>
    </w:rPr>
  </w:style>
  <w:style w:type="paragraph" w:customStyle="1" w:styleId="afffa">
    <w:name w:val="ТехТребования"/>
    <w:basedOn w:val="a"/>
    <w:next w:val="a"/>
    <w:uiPriority w:val="99"/>
    <w:rsid w:val="00CA181E"/>
    <w:pPr>
      <w:suppressAutoHyphens/>
      <w:spacing w:before="3000"/>
      <w:jc w:val="center"/>
    </w:pPr>
    <w:rPr>
      <w:b/>
      <w:sz w:val="26"/>
      <w:szCs w:val="26"/>
      <w:lang w:eastAsia="ar-SA"/>
    </w:rPr>
  </w:style>
  <w:style w:type="paragraph" w:customStyle="1" w:styleId="afffb">
    <w:name w:val="Москва"/>
    <w:basedOn w:val="a"/>
    <w:next w:val="a"/>
    <w:uiPriority w:val="99"/>
    <w:rsid w:val="00CA181E"/>
    <w:pPr>
      <w:suppressAutoHyphens/>
      <w:spacing w:before="3240"/>
      <w:jc w:val="center"/>
    </w:pPr>
    <w:rPr>
      <w:b/>
      <w:lang w:eastAsia="ar-SA"/>
    </w:rPr>
  </w:style>
  <w:style w:type="paragraph" w:customStyle="1" w:styleId="afffc">
    <w:name w:val="Год"/>
    <w:basedOn w:val="a"/>
    <w:next w:val="a"/>
    <w:uiPriority w:val="99"/>
    <w:rsid w:val="00CA181E"/>
    <w:pPr>
      <w:suppressAutoHyphens/>
      <w:spacing w:before="120"/>
      <w:jc w:val="center"/>
    </w:pPr>
    <w:rPr>
      <w:b/>
      <w:lang w:eastAsia="ar-SA"/>
    </w:rPr>
  </w:style>
  <w:style w:type="paragraph" w:customStyle="1" w:styleId="150">
    <w:name w:val="Обычный 1.5"/>
    <w:basedOn w:val="a"/>
    <w:uiPriority w:val="99"/>
    <w:rsid w:val="00CA181E"/>
    <w:pPr>
      <w:suppressAutoHyphens/>
      <w:overflowPunct w:val="0"/>
      <w:autoSpaceDE w:val="0"/>
      <w:spacing w:before="120" w:line="360" w:lineRule="auto"/>
      <w:ind w:firstLine="720"/>
      <w:jc w:val="both"/>
    </w:pPr>
    <w:rPr>
      <w:sz w:val="26"/>
      <w:szCs w:val="20"/>
      <w:lang w:eastAsia="ar-SA"/>
    </w:rPr>
  </w:style>
  <w:style w:type="paragraph" w:customStyle="1" w:styleId="OCBullet">
    <w:name w:val="OC_Bullet"/>
    <w:basedOn w:val="a"/>
    <w:uiPriority w:val="99"/>
    <w:rsid w:val="00CA181E"/>
    <w:pPr>
      <w:tabs>
        <w:tab w:val="num" w:pos="1440"/>
      </w:tabs>
      <w:suppressAutoHyphens/>
      <w:spacing w:before="60" w:after="60"/>
      <w:ind w:left="1440" w:hanging="363"/>
    </w:pPr>
    <w:rPr>
      <w:rFonts w:ascii="Arial" w:hAnsi="Arial"/>
      <w:szCs w:val="20"/>
      <w:lang w:eastAsia="ar-SA"/>
    </w:rPr>
  </w:style>
  <w:style w:type="paragraph" w:customStyle="1" w:styleId="afffd">
    <w:name w:val="Комментарии"/>
    <w:basedOn w:val="a"/>
    <w:uiPriority w:val="99"/>
    <w:rsid w:val="00CA181E"/>
    <w:pPr>
      <w:suppressAutoHyphens/>
      <w:spacing w:line="360" w:lineRule="auto"/>
      <w:ind w:firstLine="851"/>
      <w:jc w:val="both"/>
    </w:pPr>
    <w:rPr>
      <w:color w:val="FF9900"/>
      <w:lang w:eastAsia="ar-SA"/>
    </w:rPr>
  </w:style>
  <w:style w:type="paragraph" w:customStyle="1" w:styleId="210">
    <w:name w:val="Список 21"/>
    <w:basedOn w:val="a"/>
    <w:uiPriority w:val="99"/>
    <w:rsid w:val="00CA181E"/>
    <w:pPr>
      <w:tabs>
        <w:tab w:val="num" w:pos="1620"/>
      </w:tabs>
      <w:suppressAutoHyphens/>
      <w:spacing w:line="360" w:lineRule="auto"/>
      <w:ind w:left="1620" w:hanging="769"/>
      <w:jc w:val="both"/>
    </w:pPr>
    <w:rPr>
      <w:lang w:val="en-US" w:eastAsia="ar-SA"/>
    </w:rPr>
  </w:style>
  <w:style w:type="paragraph" w:customStyle="1" w:styleId="-">
    <w:name w:val="Комментарии - список"/>
    <w:basedOn w:val="210"/>
    <w:uiPriority w:val="99"/>
    <w:rsid w:val="00CA181E"/>
    <w:rPr>
      <w:color w:val="FF9900"/>
    </w:rPr>
  </w:style>
  <w:style w:type="paragraph" w:customStyle="1" w:styleId="afffe">
    <w:name w:val="Таблица текст в ячейках"/>
    <w:basedOn w:val="a"/>
    <w:uiPriority w:val="99"/>
    <w:rsid w:val="00CA181E"/>
    <w:pPr>
      <w:suppressAutoHyphens/>
      <w:spacing w:before="120" w:after="120" w:line="360" w:lineRule="auto"/>
    </w:pPr>
    <w:rPr>
      <w:lang w:eastAsia="ar-SA"/>
    </w:rPr>
  </w:style>
  <w:style w:type="paragraph" w:customStyle="1" w:styleId="1d">
    <w:name w:val="Схема документа1"/>
    <w:basedOn w:val="a"/>
    <w:uiPriority w:val="99"/>
    <w:rsid w:val="00CA181E"/>
    <w:pPr>
      <w:shd w:val="clear" w:color="auto" w:fill="000080"/>
      <w:suppressAutoHyphens/>
    </w:pPr>
    <w:rPr>
      <w:rFonts w:ascii="Tahoma" w:hAnsi="Tahoma"/>
      <w:sz w:val="20"/>
      <w:szCs w:val="20"/>
      <w:lang w:eastAsia="ar-SA"/>
    </w:rPr>
  </w:style>
  <w:style w:type="paragraph" w:customStyle="1" w:styleId="151">
    <w:name w:val="Нормальный+1.5"/>
    <w:basedOn w:val="a"/>
    <w:uiPriority w:val="99"/>
    <w:rsid w:val="00CA181E"/>
    <w:pPr>
      <w:suppressAutoHyphens/>
      <w:spacing w:line="360" w:lineRule="auto"/>
      <w:ind w:firstLine="851"/>
      <w:jc w:val="both"/>
    </w:pPr>
    <w:rPr>
      <w:sz w:val="28"/>
      <w:lang w:eastAsia="ar-SA"/>
    </w:rPr>
  </w:style>
  <w:style w:type="paragraph" w:customStyle="1" w:styleId="affff">
    <w:name w:val="Заголовок таблицы"/>
    <w:basedOn w:val="afff0"/>
    <w:uiPriority w:val="99"/>
    <w:rsid w:val="00CA181E"/>
  </w:style>
  <w:style w:type="paragraph" w:customStyle="1" w:styleId="affff0">
    <w:name w:val="Содержимое врезки"/>
    <w:basedOn w:val="ac"/>
    <w:uiPriority w:val="99"/>
    <w:rsid w:val="00CA181E"/>
    <w:pPr>
      <w:suppressAutoHyphens/>
      <w:overflowPunct w:val="0"/>
      <w:autoSpaceDE w:val="0"/>
      <w:spacing w:line="360" w:lineRule="auto"/>
      <w:ind w:firstLine="709"/>
      <w:jc w:val="both"/>
    </w:pPr>
    <w:rPr>
      <w:szCs w:val="20"/>
      <w:lang w:eastAsia="ar-SA"/>
    </w:rPr>
  </w:style>
  <w:style w:type="paragraph" w:customStyle="1" w:styleId="FSNum">
    <w:name w:val="FS_Num"/>
    <w:basedOn w:val="a"/>
    <w:uiPriority w:val="99"/>
    <w:rsid w:val="00CA181E"/>
    <w:pPr>
      <w:spacing w:before="120" w:after="120"/>
      <w:ind w:left="714" w:hanging="357"/>
      <w:jc w:val="both"/>
    </w:pPr>
  </w:style>
  <w:style w:type="paragraph" w:customStyle="1" w:styleId="FS22">
    <w:name w:val="FS2_Заголовок2"/>
    <w:basedOn w:val="2"/>
    <w:next w:val="FSNormal0"/>
    <w:uiPriority w:val="99"/>
    <w:rsid w:val="00CA181E"/>
    <w:pPr>
      <w:numPr>
        <w:numId w:val="1"/>
      </w:numPr>
      <w:tabs>
        <w:tab w:val="clear" w:pos="717"/>
        <w:tab w:val="num" w:pos="576"/>
        <w:tab w:val="left" w:pos="720"/>
      </w:tabs>
      <w:spacing w:before="120" w:after="120"/>
      <w:ind w:left="0" w:firstLine="720"/>
      <w:jc w:val="both"/>
    </w:pPr>
    <w:rPr>
      <w:rFonts w:ascii="Times New Roman" w:hAnsi="Times New Roman" w:cs="Arial"/>
      <w:b w:val="0"/>
      <w:i w:val="0"/>
      <w:sz w:val="24"/>
    </w:rPr>
  </w:style>
  <w:style w:type="paragraph" w:customStyle="1" w:styleId="FS1">
    <w:name w:val="FS_Заголовок1"/>
    <w:basedOn w:val="1"/>
    <w:uiPriority w:val="99"/>
    <w:rsid w:val="00CA181E"/>
    <w:pPr>
      <w:keepNext/>
      <w:widowControl/>
      <w:tabs>
        <w:tab w:val="left" w:pos="720"/>
      </w:tabs>
      <w:autoSpaceDE/>
      <w:autoSpaceDN/>
      <w:adjustRightInd/>
      <w:spacing w:before="120" w:after="120"/>
      <w:ind w:left="1069" w:hanging="360"/>
      <w:jc w:val="left"/>
    </w:pPr>
    <w:rPr>
      <w:rFonts w:ascii="Times New Roman" w:hAnsi="Times New Roman"/>
      <w:bCs w:val="0"/>
      <w:color w:val="auto"/>
      <w:sz w:val="24"/>
    </w:rPr>
  </w:style>
  <w:style w:type="paragraph" w:customStyle="1" w:styleId="FS2">
    <w:name w:val="FS_Заголовок2"/>
    <w:basedOn w:val="2"/>
    <w:uiPriority w:val="99"/>
    <w:rsid w:val="00CA181E"/>
    <w:pPr>
      <w:tabs>
        <w:tab w:val="left" w:pos="720"/>
      </w:tabs>
      <w:spacing w:before="120" w:after="120"/>
      <w:ind w:left="1800" w:hanging="360"/>
    </w:pPr>
    <w:rPr>
      <w:rFonts w:ascii="Times New Roman" w:hAnsi="Times New Roman" w:cs="Arial"/>
      <w:i w:val="0"/>
      <w:sz w:val="24"/>
    </w:rPr>
  </w:style>
  <w:style w:type="paragraph" w:customStyle="1" w:styleId="FS3">
    <w:name w:val="FS_Заголовок3"/>
    <w:basedOn w:val="3"/>
    <w:next w:val="FSNormal0"/>
    <w:uiPriority w:val="99"/>
    <w:rsid w:val="00CA181E"/>
    <w:pPr>
      <w:keepNext w:val="0"/>
      <w:numPr>
        <w:ilvl w:val="1"/>
        <w:numId w:val="2"/>
      </w:numPr>
      <w:tabs>
        <w:tab w:val="clear" w:pos="1359"/>
        <w:tab w:val="num" w:pos="1080"/>
        <w:tab w:val="num" w:pos="1152"/>
      </w:tabs>
      <w:spacing w:before="120" w:after="120"/>
      <w:ind w:left="0" w:firstLine="709"/>
      <w:jc w:val="both"/>
    </w:pPr>
    <w:rPr>
      <w:rFonts w:ascii="Times New Roman" w:hAnsi="Times New Roman" w:cs="Arial"/>
      <w:sz w:val="24"/>
    </w:rPr>
  </w:style>
  <w:style w:type="paragraph" w:customStyle="1" w:styleId="TableTitle">
    <w:name w:val="TableTitle"/>
    <w:basedOn w:val="a"/>
    <w:next w:val="a"/>
    <w:uiPriority w:val="99"/>
    <w:rsid w:val="00CA181E"/>
    <w:pPr>
      <w:spacing w:after="120" w:line="264" w:lineRule="auto"/>
      <w:ind w:left="851"/>
      <w:jc w:val="right"/>
    </w:pPr>
    <w:rPr>
      <w:rFonts w:ascii="Arial" w:hAnsi="Arial"/>
      <w:i/>
      <w:sz w:val="20"/>
      <w:szCs w:val="20"/>
    </w:rPr>
  </w:style>
  <w:style w:type="paragraph" w:customStyle="1" w:styleId="2f">
    <w:name w:val="Заголовок 2 приложения"/>
    <w:basedOn w:val="3"/>
    <w:uiPriority w:val="99"/>
    <w:rsid w:val="00CA181E"/>
    <w:pPr>
      <w:spacing w:after="0"/>
      <w:ind w:left="1134" w:hanging="425"/>
    </w:pPr>
    <w:rPr>
      <w:rFonts w:ascii="Times New Roman" w:hAnsi="Times New Roman" w:cs="Arial"/>
    </w:rPr>
  </w:style>
  <w:style w:type="character" w:customStyle="1" w:styleId="1e">
    <w:name w:val="Название Знак1"/>
    <w:basedOn w:val="a0"/>
    <w:rsid w:val="00CA181E"/>
    <w:rPr>
      <w:rFonts w:ascii="Cambria" w:eastAsia="Times New Roman" w:hAnsi="Cambria" w:cs="Times New Roman"/>
      <w:color w:val="17365D"/>
      <w:spacing w:val="5"/>
      <w:kern w:val="28"/>
      <w:sz w:val="52"/>
      <w:szCs w:val="52"/>
    </w:rPr>
  </w:style>
  <w:style w:type="character" w:customStyle="1" w:styleId="1f">
    <w:name w:val="Красная строка Знак1"/>
    <w:basedOn w:val="ad"/>
    <w:rsid w:val="00CA181E"/>
    <w:rPr>
      <w:sz w:val="24"/>
      <w:szCs w:val="24"/>
    </w:rPr>
  </w:style>
  <w:style w:type="character" w:customStyle="1" w:styleId="1f0">
    <w:name w:val="Схема документа Знак1"/>
    <w:basedOn w:val="a0"/>
    <w:uiPriority w:val="99"/>
    <w:rsid w:val="00CA181E"/>
    <w:rPr>
      <w:rFonts w:ascii="Tahoma" w:hAnsi="Tahoma" w:cs="Tahoma"/>
      <w:sz w:val="16"/>
      <w:szCs w:val="16"/>
    </w:rPr>
  </w:style>
  <w:style w:type="character" w:customStyle="1" w:styleId="affff1">
    <w:name w:val="Цветовое выделение"/>
    <w:rsid w:val="00CA181E"/>
    <w:rPr>
      <w:b/>
      <w:bCs/>
      <w:color w:val="000080"/>
      <w:sz w:val="20"/>
      <w:szCs w:val="20"/>
    </w:rPr>
  </w:style>
  <w:style w:type="character" w:customStyle="1" w:styleId="affff2">
    <w:name w:val="Гипертекстовая ссылка"/>
    <w:basedOn w:val="a0"/>
    <w:rsid w:val="00CA181E"/>
    <w:rPr>
      <w:color w:val="008000"/>
      <w:sz w:val="20"/>
      <w:szCs w:val="20"/>
      <w:u w:val="single"/>
    </w:rPr>
  </w:style>
  <w:style w:type="character" w:customStyle="1" w:styleId="1f1">
    <w:name w:val="Основной текст Знак1"/>
    <w:aliases w:val="Основной текст Знак Знак Знак1,body text Знак1,Основной текст Знак Знак1,bt Знак1,contents Знак1,body tesx Знак1,Corps de texte Знак1,heading_txt Знак1,bodytxy2 Знак1,Body Text - Level 2 Знак1,??2 Знак1,t Знак1,OCS Body Text Знак1"/>
    <w:basedOn w:val="a0"/>
    <w:rsid w:val="00CA181E"/>
    <w:rPr>
      <w:sz w:val="24"/>
      <w:szCs w:val="24"/>
      <w:lang w:val="ru-RU" w:eastAsia="ru-RU" w:bidi="ar-SA"/>
    </w:rPr>
  </w:style>
  <w:style w:type="character" w:customStyle="1" w:styleId="1f2">
    <w:name w:val="Текст Знак1"/>
    <w:basedOn w:val="a0"/>
    <w:uiPriority w:val="99"/>
    <w:rsid w:val="00CA181E"/>
    <w:rPr>
      <w:rFonts w:ascii="Courier New" w:hAnsi="Courier New" w:cs="Courier New"/>
    </w:rPr>
  </w:style>
  <w:style w:type="character" w:customStyle="1" w:styleId="1f3">
    <w:name w:val="Тема примечания Знак1"/>
    <w:basedOn w:val="15"/>
    <w:rsid w:val="00CA181E"/>
    <w:rPr>
      <w:b/>
      <w:bCs/>
    </w:rPr>
  </w:style>
  <w:style w:type="character" w:customStyle="1" w:styleId="BodyTextChar">
    <w:name w:val="Body Text Char"/>
    <w:aliases w:val="Основной текст Знак Знак Char,body text Char,Основной текст Знак Char"/>
    <w:basedOn w:val="a0"/>
    <w:locked/>
    <w:rsid w:val="00CA181E"/>
    <w:rPr>
      <w:rFonts w:ascii="Times New Roman" w:hAnsi="Times New Roman" w:cs="Times New Roman" w:hint="default"/>
      <w:sz w:val="24"/>
      <w:szCs w:val="24"/>
      <w:lang w:val="ru-RU" w:eastAsia="ru-RU" w:bidi="ar-SA"/>
    </w:rPr>
  </w:style>
  <w:style w:type="character" w:customStyle="1" w:styleId="WW8Num3z0">
    <w:name w:val="WW8Num3z0"/>
    <w:rsid w:val="00CA181E"/>
    <w:rPr>
      <w:rFonts w:ascii="Symbol" w:hAnsi="Symbol" w:hint="default"/>
    </w:rPr>
  </w:style>
  <w:style w:type="character" w:customStyle="1" w:styleId="WW8Num4z0">
    <w:name w:val="WW8Num4z0"/>
    <w:rsid w:val="00CA181E"/>
    <w:rPr>
      <w:rFonts w:ascii="Symbol" w:hAnsi="Symbol" w:hint="default"/>
    </w:rPr>
  </w:style>
  <w:style w:type="character" w:customStyle="1" w:styleId="WW8Num5z0">
    <w:name w:val="WW8Num5z0"/>
    <w:rsid w:val="00CA181E"/>
    <w:rPr>
      <w:rFonts w:ascii="Wingdings" w:hAnsi="Wingdings" w:hint="default"/>
    </w:rPr>
  </w:style>
  <w:style w:type="character" w:customStyle="1" w:styleId="WW8Num6z0">
    <w:name w:val="WW8Num6z0"/>
    <w:rsid w:val="00CA181E"/>
    <w:rPr>
      <w:rFonts w:ascii="Symbol" w:hAnsi="Symbol" w:hint="default"/>
    </w:rPr>
  </w:style>
  <w:style w:type="character" w:customStyle="1" w:styleId="WW8Num6z1">
    <w:name w:val="WW8Num6z1"/>
    <w:rsid w:val="00CA181E"/>
    <w:rPr>
      <w:rFonts w:ascii="Courier New" w:hAnsi="Courier New" w:cs="Courier New" w:hint="default"/>
    </w:rPr>
  </w:style>
  <w:style w:type="character" w:customStyle="1" w:styleId="WW8Num6z3">
    <w:name w:val="WW8Num6z3"/>
    <w:rsid w:val="00CA181E"/>
    <w:rPr>
      <w:rFonts w:ascii="Symbol" w:hAnsi="Symbol" w:hint="default"/>
    </w:rPr>
  </w:style>
  <w:style w:type="character" w:customStyle="1" w:styleId="WW8Num7z0">
    <w:name w:val="WW8Num7z0"/>
    <w:rsid w:val="00CA181E"/>
    <w:rPr>
      <w:rFonts w:ascii="Wingdings" w:hAnsi="Wingdings" w:hint="default"/>
    </w:rPr>
  </w:style>
  <w:style w:type="character" w:customStyle="1" w:styleId="WW8Num7z1">
    <w:name w:val="WW8Num7z1"/>
    <w:rsid w:val="00CA181E"/>
    <w:rPr>
      <w:rFonts w:ascii="Courier New" w:hAnsi="Courier New" w:cs="Courier New" w:hint="default"/>
    </w:rPr>
  </w:style>
  <w:style w:type="character" w:customStyle="1" w:styleId="WW8Num7z2">
    <w:name w:val="WW8Num7z2"/>
    <w:rsid w:val="00CA181E"/>
    <w:rPr>
      <w:rFonts w:ascii="Wingdings" w:hAnsi="Wingdings" w:hint="default"/>
    </w:rPr>
  </w:style>
  <w:style w:type="character" w:customStyle="1" w:styleId="WW8Num8z0">
    <w:name w:val="WW8Num8z0"/>
    <w:rsid w:val="00CA181E"/>
    <w:rPr>
      <w:rFonts w:ascii="Symbol" w:hAnsi="Symbol" w:hint="default"/>
    </w:rPr>
  </w:style>
  <w:style w:type="character" w:customStyle="1" w:styleId="WW8Num9z0">
    <w:name w:val="WW8Num9z0"/>
    <w:rsid w:val="00CA181E"/>
    <w:rPr>
      <w:rFonts w:ascii="Symbol" w:hAnsi="Symbol" w:hint="default"/>
    </w:rPr>
  </w:style>
  <w:style w:type="character" w:customStyle="1" w:styleId="WW8Num9z1">
    <w:name w:val="WW8Num9z1"/>
    <w:rsid w:val="00CA181E"/>
    <w:rPr>
      <w:rFonts w:ascii="Courier New" w:hAnsi="Courier New" w:cs="Courier New" w:hint="default"/>
    </w:rPr>
  </w:style>
  <w:style w:type="character" w:customStyle="1" w:styleId="WW8Num9z2">
    <w:name w:val="WW8Num9z2"/>
    <w:rsid w:val="00CA181E"/>
    <w:rPr>
      <w:rFonts w:ascii="Wingdings" w:hAnsi="Wingdings" w:hint="default"/>
    </w:rPr>
  </w:style>
  <w:style w:type="character" w:customStyle="1" w:styleId="WW8Num10z0">
    <w:name w:val="WW8Num10z0"/>
    <w:rsid w:val="00CA181E"/>
    <w:rPr>
      <w:rFonts w:ascii="Symbol" w:hAnsi="Symbol" w:hint="default"/>
    </w:rPr>
  </w:style>
  <w:style w:type="character" w:customStyle="1" w:styleId="WW8Num11z0">
    <w:name w:val="WW8Num11z0"/>
    <w:rsid w:val="00CA181E"/>
    <w:rPr>
      <w:rFonts w:ascii="Wingdings" w:hAnsi="Wingdings" w:hint="default"/>
    </w:rPr>
  </w:style>
  <w:style w:type="character" w:customStyle="1" w:styleId="WW8Num11z1">
    <w:name w:val="WW8Num11z1"/>
    <w:rsid w:val="00CA181E"/>
    <w:rPr>
      <w:rFonts w:ascii="Courier New" w:hAnsi="Courier New" w:cs="Courier New" w:hint="default"/>
    </w:rPr>
  </w:style>
  <w:style w:type="character" w:customStyle="1" w:styleId="WW8Num12z0">
    <w:name w:val="WW8Num12z0"/>
    <w:rsid w:val="00CA181E"/>
    <w:rPr>
      <w:b w:val="0"/>
      <w:bCs w:val="0"/>
      <w:i w:val="0"/>
      <w:iCs w:val="0"/>
    </w:rPr>
  </w:style>
  <w:style w:type="character" w:customStyle="1" w:styleId="WW8Num13z0">
    <w:name w:val="WW8Num13z0"/>
    <w:rsid w:val="00CA181E"/>
    <w:rPr>
      <w:rFonts w:ascii="Symbol" w:hAnsi="Symbol" w:hint="default"/>
    </w:rPr>
  </w:style>
  <w:style w:type="character" w:customStyle="1" w:styleId="WW8Num13z1">
    <w:name w:val="WW8Num13z1"/>
    <w:rsid w:val="00CA181E"/>
    <w:rPr>
      <w:rFonts w:ascii="Courier New" w:hAnsi="Courier New" w:cs="Courier New" w:hint="default"/>
    </w:rPr>
  </w:style>
  <w:style w:type="character" w:customStyle="1" w:styleId="WW8Num13z3">
    <w:name w:val="WW8Num13z3"/>
    <w:rsid w:val="00CA181E"/>
    <w:rPr>
      <w:rFonts w:ascii="Symbol" w:hAnsi="Symbol" w:hint="default"/>
    </w:rPr>
  </w:style>
  <w:style w:type="character" w:customStyle="1" w:styleId="WW8Num14z0">
    <w:name w:val="WW8Num14z0"/>
    <w:rsid w:val="00CA181E"/>
    <w:rPr>
      <w:rFonts w:ascii="Wingdings" w:hAnsi="Wingdings" w:hint="default"/>
    </w:rPr>
  </w:style>
  <w:style w:type="character" w:customStyle="1" w:styleId="WW8Num15z0">
    <w:name w:val="WW8Num15z0"/>
    <w:rsid w:val="00CA181E"/>
    <w:rPr>
      <w:rFonts w:ascii="Times New Roman" w:eastAsia="Times New Roman" w:hAnsi="Times New Roman" w:cs="Times New Roman" w:hint="default"/>
    </w:rPr>
  </w:style>
  <w:style w:type="character" w:customStyle="1" w:styleId="WW8Num16z0">
    <w:name w:val="WW8Num16z0"/>
    <w:rsid w:val="00CA181E"/>
    <w:rPr>
      <w:rFonts w:ascii="Wingdings" w:hAnsi="Wingdings" w:hint="default"/>
    </w:rPr>
  </w:style>
  <w:style w:type="character" w:customStyle="1" w:styleId="WW8Num17z0">
    <w:name w:val="WW8Num17z0"/>
    <w:rsid w:val="00CA181E"/>
    <w:rPr>
      <w:rFonts w:ascii="Symbol" w:hAnsi="Symbol" w:hint="default"/>
    </w:rPr>
  </w:style>
  <w:style w:type="character" w:customStyle="1" w:styleId="WW8Num18z0">
    <w:name w:val="WW8Num18z0"/>
    <w:rsid w:val="00CA181E"/>
    <w:rPr>
      <w:rFonts w:ascii="Symbol" w:hAnsi="Symbol" w:hint="default"/>
    </w:rPr>
  </w:style>
  <w:style w:type="character" w:customStyle="1" w:styleId="WW8Num19z0">
    <w:name w:val="WW8Num19z0"/>
    <w:rsid w:val="00CA181E"/>
    <w:rPr>
      <w:rFonts w:ascii="Symbol" w:hAnsi="Symbol" w:hint="default"/>
    </w:rPr>
  </w:style>
  <w:style w:type="character" w:customStyle="1" w:styleId="WW8Num19z1">
    <w:name w:val="WW8Num19z1"/>
    <w:rsid w:val="00CA181E"/>
    <w:rPr>
      <w:rFonts w:ascii="Courier New" w:hAnsi="Courier New" w:cs="Courier New" w:hint="default"/>
    </w:rPr>
  </w:style>
  <w:style w:type="character" w:customStyle="1" w:styleId="WW8Num19z3">
    <w:name w:val="WW8Num19z3"/>
    <w:rsid w:val="00CA181E"/>
    <w:rPr>
      <w:rFonts w:ascii="Symbol" w:hAnsi="Symbol" w:hint="default"/>
    </w:rPr>
  </w:style>
  <w:style w:type="character" w:customStyle="1" w:styleId="WW8Num20z0">
    <w:name w:val="WW8Num20z0"/>
    <w:rsid w:val="00CA181E"/>
    <w:rPr>
      <w:rFonts w:ascii="Symbol" w:hAnsi="Symbol" w:hint="default"/>
    </w:rPr>
  </w:style>
  <w:style w:type="character" w:customStyle="1" w:styleId="WW8Num22z0">
    <w:name w:val="WW8Num22z0"/>
    <w:rsid w:val="00CA181E"/>
    <w:rPr>
      <w:rFonts w:ascii="Wingdings" w:hAnsi="Wingdings" w:hint="default"/>
    </w:rPr>
  </w:style>
  <w:style w:type="character" w:customStyle="1" w:styleId="WW8Num23z0">
    <w:name w:val="WW8Num23z0"/>
    <w:rsid w:val="00CA181E"/>
    <w:rPr>
      <w:rFonts w:ascii="Symbol" w:hAnsi="Symbol" w:hint="default"/>
    </w:rPr>
  </w:style>
  <w:style w:type="character" w:customStyle="1" w:styleId="WW8Num24z0">
    <w:name w:val="WW8Num24z0"/>
    <w:rsid w:val="00CA181E"/>
    <w:rPr>
      <w:rFonts w:ascii="Wingdings" w:hAnsi="Wingdings" w:hint="default"/>
    </w:rPr>
  </w:style>
  <w:style w:type="character" w:customStyle="1" w:styleId="WW8Num25z0">
    <w:name w:val="WW8Num25z0"/>
    <w:rsid w:val="00CA181E"/>
    <w:rPr>
      <w:rFonts w:ascii="Times New Roman" w:eastAsia="Times New Roman" w:hAnsi="Times New Roman" w:cs="Times New Roman" w:hint="default"/>
    </w:rPr>
  </w:style>
  <w:style w:type="character" w:customStyle="1" w:styleId="WW8Num26z0">
    <w:name w:val="WW8Num26z0"/>
    <w:rsid w:val="00CA181E"/>
    <w:rPr>
      <w:rFonts w:ascii="Wingdings" w:hAnsi="Wingdings" w:hint="default"/>
    </w:rPr>
  </w:style>
  <w:style w:type="character" w:customStyle="1" w:styleId="WW8Num27z0">
    <w:name w:val="WW8Num27z0"/>
    <w:rsid w:val="00CA181E"/>
    <w:rPr>
      <w:rFonts w:ascii="Wingdings" w:hAnsi="Wingdings" w:hint="default"/>
    </w:rPr>
  </w:style>
  <w:style w:type="character" w:customStyle="1" w:styleId="WW8Num27z1">
    <w:name w:val="WW8Num27z1"/>
    <w:rsid w:val="00CA181E"/>
    <w:rPr>
      <w:rFonts w:ascii="Courier New" w:hAnsi="Courier New" w:cs="Courier New" w:hint="default"/>
    </w:rPr>
  </w:style>
  <w:style w:type="character" w:customStyle="1" w:styleId="WW8Num27z3">
    <w:name w:val="WW8Num27z3"/>
    <w:rsid w:val="00CA181E"/>
    <w:rPr>
      <w:rFonts w:ascii="Symbol" w:hAnsi="Symbol" w:hint="default"/>
    </w:rPr>
  </w:style>
  <w:style w:type="character" w:customStyle="1" w:styleId="WW8Num28z0">
    <w:name w:val="WW8Num28z0"/>
    <w:rsid w:val="00CA181E"/>
    <w:rPr>
      <w:rFonts w:ascii="Symbol" w:hAnsi="Symbol" w:hint="default"/>
    </w:rPr>
  </w:style>
  <w:style w:type="character" w:customStyle="1" w:styleId="WW8Num29z0">
    <w:name w:val="WW8Num29z0"/>
    <w:rsid w:val="00CA181E"/>
    <w:rPr>
      <w:rFonts w:ascii="Wingdings" w:hAnsi="Wingdings" w:hint="default"/>
    </w:rPr>
  </w:style>
  <w:style w:type="character" w:customStyle="1" w:styleId="WW8Num30z0">
    <w:name w:val="WW8Num30z0"/>
    <w:rsid w:val="00CA181E"/>
    <w:rPr>
      <w:rFonts w:ascii="Symbol" w:hAnsi="Symbol" w:hint="default"/>
    </w:rPr>
  </w:style>
  <w:style w:type="character" w:customStyle="1" w:styleId="WW8Num31z0">
    <w:name w:val="WW8Num31z0"/>
    <w:rsid w:val="00CA181E"/>
    <w:rPr>
      <w:rFonts w:ascii="Wingdings" w:hAnsi="Wingdings" w:hint="default"/>
    </w:rPr>
  </w:style>
  <w:style w:type="character" w:customStyle="1" w:styleId="WW8Num32z0">
    <w:name w:val="WW8Num32z0"/>
    <w:rsid w:val="00CA181E"/>
    <w:rPr>
      <w:rFonts w:ascii="Wingdings" w:hAnsi="Wingdings" w:hint="default"/>
    </w:rPr>
  </w:style>
  <w:style w:type="character" w:customStyle="1" w:styleId="WW8Num33z0">
    <w:name w:val="WW8Num33z0"/>
    <w:rsid w:val="00CA181E"/>
    <w:rPr>
      <w:rFonts w:ascii="Wingdings" w:hAnsi="Wingdings" w:hint="default"/>
    </w:rPr>
  </w:style>
  <w:style w:type="character" w:customStyle="1" w:styleId="WW8Num33z1">
    <w:name w:val="WW8Num33z1"/>
    <w:rsid w:val="00CA181E"/>
    <w:rPr>
      <w:rFonts w:ascii="Courier New" w:hAnsi="Courier New" w:cs="Courier New" w:hint="default"/>
    </w:rPr>
  </w:style>
  <w:style w:type="character" w:customStyle="1" w:styleId="Absatz-Standardschriftart">
    <w:name w:val="Absatz-Standardschriftart"/>
    <w:rsid w:val="00CA181E"/>
  </w:style>
  <w:style w:type="character" w:customStyle="1" w:styleId="WW-Absatz-Standardschriftart">
    <w:name w:val="WW-Absatz-Standardschriftart"/>
    <w:rsid w:val="00CA181E"/>
  </w:style>
  <w:style w:type="character" w:customStyle="1" w:styleId="WW8Num20z1">
    <w:name w:val="WW8Num20z1"/>
    <w:rsid w:val="00CA181E"/>
    <w:rPr>
      <w:rFonts w:ascii="Courier New" w:hAnsi="Courier New" w:cs="Courier New" w:hint="default"/>
    </w:rPr>
  </w:style>
  <w:style w:type="character" w:customStyle="1" w:styleId="WW8Num20z3">
    <w:name w:val="WW8Num20z3"/>
    <w:rsid w:val="00CA181E"/>
    <w:rPr>
      <w:rFonts w:ascii="Symbol" w:hAnsi="Symbol" w:hint="default"/>
    </w:rPr>
  </w:style>
  <w:style w:type="character" w:customStyle="1" w:styleId="WW8Num21z0">
    <w:name w:val="WW8Num21z0"/>
    <w:rsid w:val="00CA181E"/>
    <w:rPr>
      <w:rFonts w:ascii="Symbol" w:hAnsi="Symbol" w:hint="default"/>
    </w:rPr>
  </w:style>
  <w:style w:type="character" w:customStyle="1" w:styleId="WW8Num28z1">
    <w:name w:val="WW8Num28z1"/>
    <w:rsid w:val="00CA181E"/>
    <w:rPr>
      <w:rFonts w:ascii="Courier New" w:hAnsi="Courier New" w:cs="Courier New" w:hint="default"/>
    </w:rPr>
  </w:style>
  <w:style w:type="character" w:customStyle="1" w:styleId="WW8Num28z3">
    <w:name w:val="WW8Num28z3"/>
    <w:rsid w:val="00CA181E"/>
    <w:rPr>
      <w:rFonts w:ascii="Symbol" w:hAnsi="Symbol" w:cs="OpenSymbol" w:hint="default"/>
    </w:rPr>
  </w:style>
  <w:style w:type="character" w:customStyle="1" w:styleId="WW8Num34z0">
    <w:name w:val="WW8Num34z0"/>
    <w:rsid w:val="00CA181E"/>
    <w:rPr>
      <w:rFonts w:ascii="Times New Roman" w:hAnsi="Times New Roman" w:cs="Times New Roman" w:hint="default"/>
    </w:rPr>
  </w:style>
  <w:style w:type="character" w:customStyle="1" w:styleId="WW8Num34z1">
    <w:name w:val="WW8Num34z1"/>
    <w:rsid w:val="00CA181E"/>
    <w:rPr>
      <w:rFonts w:ascii="OpenSymbol" w:hAnsi="OpenSymbol" w:cs="OpenSymbol" w:hint="default"/>
    </w:rPr>
  </w:style>
  <w:style w:type="character" w:customStyle="1" w:styleId="2f0">
    <w:name w:val="Основной шрифт абзаца2"/>
    <w:rsid w:val="00CA181E"/>
  </w:style>
  <w:style w:type="character" w:customStyle="1" w:styleId="WW8Num29z1">
    <w:name w:val="WW8Num29z1"/>
    <w:rsid w:val="00CA181E"/>
    <w:rPr>
      <w:rFonts w:ascii="OpenSymbol" w:hAnsi="OpenSymbol" w:cs="Courier New" w:hint="default"/>
    </w:rPr>
  </w:style>
  <w:style w:type="character" w:customStyle="1" w:styleId="WW8Num29z3">
    <w:name w:val="WW8Num29z3"/>
    <w:rsid w:val="00CA181E"/>
    <w:rPr>
      <w:rFonts w:ascii="Symbol" w:hAnsi="Symbol" w:cs="OpenSymbol" w:hint="default"/>
    </w:rPr>
  </w:style>
  <w:style w:type="character" w:customStyle="1" w:styleId="WW-Absatz-Standardschriftart1">
    <w:name w:val="WW-Absatz-Standardschriftart1"/>
    <w:rsid w:val="00CA181E"/>
  </w:style>
  <w:style w:type="character" w:customStyle="1" w:styleId="WW8Num30z1">
    <w:name w:val="WW8Num30z1"/>
    <w:rsid w:val="00CA181E"/>
    <w:rPr>
      <w:rFonts w:ascii="Courier New" w:hAnsi="Courier New" w:cs="Courier New" w:hint="default"/>
    </w:rPr>
  </w:style>
  <w:style w:type="character" w:customStyle="1" w:styleId="WW8Num30z3">
    <w:name w:val="WW8Num30z3"/>
    <w:rsid w:val="00CA181E"/>
    <w:rPr>
      <w:rFonts w:ascii="Symbol" w:hAnsi="Symbol" w:cs="OpenSymbol" w:hint="default"/>
    </w:rPr>
  </w:style>
  <w:style w:type="character" w:customStyle="1" w:styleId="WW8Num35z0">
    <w:name w:val="WW8Num35z0"/>
    <w:rsid w:val="00CA181E"/>
    <w:rPr>
      <w:rFonts w:ascii="Wingdings" w:hAnsi="Wingdings" w:hint="default"/>
    </w:rPr>
  </w:style>
  <w:style w:type="character" w:customStyle="1" w:styleId="WW8Num36z0">
    <w:name w:val="WW8Num36z0"/>
    <w:rsid w:val="00CA181E"/>
    <w:rPr>
      <w:rFonts w:ascii="Times New Roman" w:hAnsi="Times New Roman" w:cs="Times New Roman" w:hint="default"/>
    </w:rPr>
  </w:style>
  <w:style w:type="character" w:customStyle="1" w:styleId="WW-Absatz-Standardschriftart11">
    <w:name w:val="WW-Absatz-Standardschriftart11"/>
    <w:rsid w:val="00CA181E"/>
  </w:style>
  <w:style w:type="character" w:customStyle="1" w:styleId="WW-Absatz-Standardschriftart111">
    <w:name w:val="WW-Absatz-Standardschriftart111"/>
    <w:rsid w:val="00CA181E"/>
  </w:style>
  <w:style w:type="character" w:customStyle="1" w:styleId="WW8Num2z0">
    <w:name w:val="WW8Num2z0"/>
    <w:rsid w:val="00CA181E"/>
    <w:rPr>
      <w:rFonts w:ascii="Symbol" w:hAnsi="Symbol" w:hint="default"/>
    </w:rPr>
  </w:style>
  <w:style w:type="character" w:customStyle="1" w:styleId="WW8Num4z1">
    <w:name w:val="WW8Num4z1"/>
    <w:rsid w:val="00CA181E"/>
    <w:rPr>
      <w:rFonts w:ascii="Courier New" w:hAnsi="Courier New" w:cs="Courier New" w:hint="default"/>
    </w:rPr>
  </w:style>
  <w:style w:type="character" w:customStyle="1" w:styleId="WW8Num4z2">
    <w:name w:val="WW8Num4z2"/>
    <w:rsid w:val="00CA181E"/>
    <w:rPr>
      <w:rFonts w:ascii="Wingdings" w:hAnsi="Wingdings" w:hint="default"/>
    </w:rPr>
  </w:style>
  <w:style w:type="character" w:customStyle="1" w:styleId="WW8Num5z1">
    <w:name w:val="WW8Num5z1"/>
    <w:rsid w:val="00CA181E"/>
    <w:rPr>
      <w:rFonts w:ascii="Courier New" w:hAnsi="Courier New" w:cs="Courier New" w:hint="default"/>
    </w:rPr>
  </w:style>
  <w:style w:type="character" w:customStyle="1" w:styleId="WW8Num5z3">
    <w:name w:val="WW8Num5z3"/>
    <w:rsid w:val="00CA181E"/>
    <w:rPr>
      <w:rFonts w:ascii="Symbol" w:hAnsi="Symbol" w:hint="default"/>
    </w:rPr>
  </w:style>
  <w:style w:type="character" w:customStyle="1" w:styleId="WW8Num6z2">
    <w:name w:val="WW8Num6z2"/>
    <w:rsid w:val="00CA181E"/>
    <w:rPr>
      <w:rFonts w:ascii="Wingdings" w:hAnsi="Wingdings" w:hint="default"/>
    </w:rPr>
  </w:style>
  <w:style w:type="character" w:customStyle="1" w:styleId="WW8Num6z4">
    <w:name w:val="WW8Num6z4"/>
    <w:rsid w:val="00CA181E"/>
    <w:rPr>
      <w:rFonts w:ascii="Courier New" w:hAnsi="Courier New" w:cs="Courier New" w:hint="default"/>
    </w:rPr>
  </w:style>
  <w:style w:type="character" w:customStyle="1" w:styleId="WW8Num7z3">
    <w:name w:val="WW8Num7z3"/>
    <w:rsid w:val="00CA181E"/>
    <w:rPr>
      <w:rFonts w:ascii="Symbol" w:hAnsi="Symbol" w:hint="default"/>
    </w:rPr>
  </w:style>
  <w:style w:type="character" w:customStyle="1" w:styleId="WW8Num8z1">
    <w:name w:val="WW8Num8z1"/>
    <w:rsid w:val="00CA181E"/>
    <w:rPr>
      <w:rFonts w:ascii="Courier New" w:hAnsi="Courier New" w:cs="Courier New" w:hint="default"/>
    </w:rPr>
  </w:style>
  <w:style w:type="character" w:customStyle="1" w:styleId="WW8Num8z2">
    <w:name w:val="WW8Num8z2"/>
    <w:rsid w:val="00CA181E"/>
    <w:rPr>
      <w:rFonts w:ascii="Wingdings" w:hAnsi="Wingdings" w:hint="default"/>
    </w:rPr>
  </w:style>
  <w:style w:type="character" w:customStyle="1" w:styleId="WW8Num10z1">
    <w:name w:val="WW8Num10z1"/>
    <w:rsid w:val="00CA181E"/>
    <w:rPr>
      <w:rFonts w:ascii="Courier New" w:hAnsi="Courier New" w:cs="Courier New" w:hint="default"/>
    </w:rPr>
  </w:style>
  <w:style w:type="character" w:customStyle="1" w:styleId="WW8Num10z2">
    <w:name w:val="WW8Num10z2"/>
    <w:rsid w:val="00CA181E"/>
    <w:rPr>
      <w:rFonts w:ascii="Wingdings" w:hAnsi="Wingdings" w:hint="default"/>
    </w:rPr>
  </w:style>
  <w:style w:type="character" w:customStyle="1" w:styleId="WW8Num11z3">
    <w:name w:val="WW8Num11z3"/>
    <w:rsid w:val="00CA181E"/>
    <w:rPr>
      <w:rFonts w:ascii="Symbol" w:hAnsi="Symbol" w:hint="default"/>
    </w:rPr>
  </w:style>
  <w:style w:type="character" w:customStyle="1" w:styleId="WW8Num12z1">
    <w:name w:val="WW8Num12z1"/>
    <w:rsid w:val="00CA181E"/>
    <w:rPr>
      <w:rFonts w:ascii="Symbol" w:hAnsi="Symbol" w:hint="default"/>
      <w:b w:val="0"/>
      <w:bCs w:val="0"/>
      <w:i w:val="0"/>
      <w:iCs w:val="0"/>
    </w:rPr>
  </w:style>
  <w:style w:type="character" w:customStyle="1" w:styleId="WW8Num13z2">
    <w:name w:val="WW8Num13z2"/>
    <w:rsid w:val="00CA181E"/>
    <w:rPr>
      <w:rFonts w:ascii="Wingdings" w:hAnsi="Wingdings" w:hint="default"/>
    </w:rPr>
  </w:style>
  <w:style w:type="character" w:customStyle="1" w:styleId="WW8Num14z1">
    <w:name w:val="WW8Num14z1"/>
    <w:rsid w:val="00CA181E"/>
    <w:rPr>
      <w:rFonts w:ascii="Courier New" w:hAnsi="Courier New" w:cs="Courier New" w:hint="default"/>
    </w:rPr>
  </w:style>
  <w:style w:type="character" w:customStyle="1" w:styleId="WW8Num14z3">
    <w:name w:val="WW8Num14z3"/>
    <w:rsid w:val="00CA181E"/>
    <w:rPr>
      <w:rFonts w:ascii="Symbol" w:hAnsi="Symbol" w:hint="default"/>
    </w:rPr>
  </w:style>
  <w:style w:type="character" w:customStyle="1" w:styleId="WW8Num15z1">
    <w:name w:val="WW8Num15z1"/>
    <w:rsid w:val="00CA181E"/>
    <w:rPr>
      <w:rFonts w:ascii="Courier New" w:hAnsi="Courier New" w:cs="Courier New" w:hint="default"/>
    </w:rPr>
  </w:style>
  <w:style w:type="character" w:customStyle="1" w:styleId="WW8Num15z2">
    <w:name w:val="WW8Num15z2"/>
    <w:rsid w:val="00CA181E"/>
    <w:rPr>
      <w:rFonts w:ascii="Wingdings" w:hAnsi="Wingdings" w:hint="default"/>
    </w:rPr>
  </w:style>
  <w:style w:type="character" w:customStyle="1" w:styleId="WW8Num15z3">
    <w:name w:val="WW8Num15z3"/>
    <w:rsid w:val="00CA181E"/>
    <w:rPr>
      <w:rFonts w:ascii="Symbol" w:hAnsi="Symbol" w:hint="default"/>
    </w:rPr>
  </w:style>
  <w:style w:type="character" w:customStyle="1" w:styleId="WW8Num16z1">
    <w:name w:val="WW8Num16z1"/>
    <w:rsid w:val="00CA181E"/>
    <w:rPr>
      <w:rFonts w:ascii="Courier New" w:hAnsi="Courier New" w:cs="Courier New" w:hint="default"/>
    </w:rPr>
  </w:style>
  <w:style w:type="character" w:customStyle="1" w:styleId="WW8Num16z3">
    <w:name w:val="WW8Num16z3"/>
    <w:rsid w:val="00CA181E"/>
    <w:rPr>
      <w:rFonts w:ascii="Symbol" w:hAnsi="Symbol" w:hint="default"/>
    </w:rPr>
  </w:style>
  <w:style w:type="character" w:customStyle="1" w:styleId="WW8Num18z1">
    <w:name w:val="WW8Num18z1"/>
    <w:rsid w:val="00CA181E"/>
    <w:rPr>
      <w:rFonts w:ascii="Courier New" w:hAnsi="Courier New" w:cs="Courier New" w:hint="default"/>
    </w:rPr>
  </w:style>
  <w:style w:type="character" w:customStyle="1" w:styleId="WW8Num18z2">
    <w:name w:val="WW8Num18z2"/>
    <w:rsid w:val="00CA181E"/>
    <w:rPr>
      <w:rFonts w:ascii="Wingdings" w:hAnsi="Wingdings" w:hint="default"/>
    </w:rPr>
  </w:style>
  <w:style w:type="character" w:customStyle="1" w:styleId="WW8Num19z2">
    <w:name w:val="WW8Num19z2"/>
    <w:rsid w:val="00CA181E"/>
    <w:rPr>
      <w:rFonts w:ascii="Wingdings" w:hAnsi="Wingdings" w:hint="default"/>
    </w:rPr>
  </w:style>
  <w:style w:type="character" w:customStyle="1" w:styleId="WW8Num20z2">
    <w:name w:val="WW8Num20z2"/>
    <w:rsid w:val="00CA181E"/>
    <w:rPr>
      <w:rFonts w:ascii="Wingdings" w:hAnsi="Wingdings" w:hint="default"/>
    </w:rPr>
  </w:style>
  <w:style w:type="character" w:customStyle="1" w:styleId="WW8Num21z1">
    <w:name w:val="WW8Num21z1"/>
    <w:rsid w:val="00CA181E"/>
    <w:rPr>
      <w:rFonts w:ascii="Symbol" w:hAnsi="Symbol" w:hint="default"/>
    </w:rPr>
  </w:style>
  <w:style w:type="character" w:customStyle="1" w:styleId="WW8Num22z1">
    <w:name w:val="WW8Num22z1"/>
    <w:rsid w:val="00CA181E"/>
    <w:rPr>
      <w:rFonts w:ascii="Courier New" w:hAnsi="Courier New" w:cs="Courier New" w:hint="default"/>
    </w:rPr>
  </w:style>
  <w:style w:type="character" w:customStyle="1" w:styleId="WW8Num22z3">
    <w:name w:val="WW8Num22z3"/>
    <w:rsid w:val="00CA181E"/>
    <w:rPr>
      <w:rFonts w:ascii="Symbol" w:hAnsi="Symbol" w:hint="default"/>
    </w:rPr>
  </w:style>
  <w:style w:type="character" w:customStyle="1" w:styleId="WW8Num23z1">
    <w:name w:val="WW8Num23z1"/>
    <w:rsid w:val="00CA181E"/>
    <w:rPr>
      <w:rFonts w:ascii="Courier New" w:hAnsi="Courier New" w:cs="Courier New" w:hint="default"/>
    </w:rPr>
  </w:style>
  <w:style w:type="character" w:customStyle="1" w:styleId="WW8Num23z2">
    <w:name w:val="WW8Num23z2"/>
    <w:rsid w:val="00CA181E"/>
    <w:rPr>
      <w:rFonts w:ascii="Wingdings" w:hAnsi="Wingdings" w:hint="default"/>
    </w:rPr>
  </w:style>
  <w:style w:type="character" w:customStyle="1" w:styleId="WW8Num26z1">
    <w:name w:val="WW8Num26z1"/>
    <w:rsid w:val="00CA181E"/>
    <w:rPr>
      <w:rFonts w:ascii="Courier New" w:hAnsi="Courier New" w:cs="Courier New" w:hint="default"/>
    </w:rPr>
  </w:style>
  <w:style w:type="character" w:customStyle="1" w:styleId="WW8Num26z3">
    <w:name w:val="WW8Num26z3"/>
    <w:rsid w:val="00CA181E"/>
    <w:rPr>
      <w:rFonts w:ascii="Symbol" w:hAnsi="Symbol" w:hint="default"/>
    </w:rPr>
  </w:style>
  <w:style w:type="character" w:customStyle="1" w:styleId="WW8Num28z2">
    <w:name w:val="WW8Num28z2"/>
    <w:rsid w:val="00CA181E"/>
    <w:rPr>
      <w:rFonts w:ascii="Wingdings" w:hAnsi="Wingdings" w:hint="default"/>
    </w:rPr>
  </w:style>
  <w:style w:type="character" w:customStyle="1" w:styleId="WW8Num30z2">
    <w:name w:val="WW8Num30z2"/>
    <w:rsid w:val="00CA181E"/>
    <w:rPr>
      <w:rFonts w:ascii="Wingdings" w:hAnsi="Wingdings" w:hint="default"/>
    </w:rPr>
  </w:style>
  <w:style w:type="character" w:customStyle="1" w:styleId="WW8Num32z1">
    <w:name w:val="WW8Num32z1"/>
    <w:rsid w:val="00CA181E"/>
    <w:rPr>
      <w:rFonts w:ascii="OpenSymbol" w:hAnsi="OpenSymbol" w:cs="OpenSymbol" w:hint="default"/>
    </w:rPr>
  </w:style>
  <w:style w:type="character" w:customStyle="1" w:styleId="WW8Num32z3">
    <w:name w:val="WW8Num32z3"/>
    <w:rsid w:val="00CA181E"/>
    <w:rPr>
      <w:rFonts w:ascii="Symbol" w:hAnsi="Symbol" w:cs="OpenSymbol" w:hint="default"/>
    </w:rPr>
  </w:style>
  <w:style w:type="character" w:customStyle="1" w:styleId="WW8Num33z3">
    <w:name w:val="WW8Num33z3"/>
    <w:rsid w:val="00CA181E"/>
    <w:rPr>
      <w:rFonts w:ascii="Symbol" w:hAnsi="Symbol" w:hint="default"/>
    </w:rPr>
  </w:style>
  <w:style w:type="character" w:customStyle="1" w:styleId="WW8Num35z1">
    <w:name w:val="WW8Num35z1"/>
    <w:rsid w:val="00CA181E"/>
    <w:rPr>
      <w:rFonts w:ascii="Courier New" w:hAnsi="Courier New" w:cs="Courier New" w:hint="default"/>
    </w:rPr>
  </w:style>
  <w:style w:type="character" w:customStyle="1" w:styleId="WW8Num35z3">
    <w:name w:val="WW8Num35z3"/>
    <w:rsid w:val="00CA181E"/>
    <w:rPr>
      <w:rFonts w:ascii="Symbol" w:hAnsi="Symbol" w:hint="default"/>
    </w:rPr>
  </w:style>
  <w:style w:type="character" w:customStyle="1" w:styleId="WW8NumSt27z0">
    <w:name w:val="WW8NumSt27z0"/>
    <w:rsid w:val="00CA181E"/>
    <w:rPr>
      <w:rFonts w:ascii="Times New Roman" w:hAnsi="Times New Roman" w:cs="Times New Roman" w:hint="default"/>
    </w:rPr>
  </w:style>
  <w:style w:type="character" w:customStyle="1" w:styleId="WW8NumSt28z0">
    <w:name w:val="WW8NumSt28z0"/>
    <w:rsid w:val="00CA181E"/>
    <w:rPr>
      <w:rFonts w:ascii="Times New Roman" w:hAnsi="Times New Roman" w:cs="Times New Roman" w:hint="default"/>
    </w:rPr>
  </w:style>
  <w:style w:type="character" w:customStyle="1" w:styleId="WW8NumSt29z0">
    <w:name w:val="WW8NumSt29z0"/>
    <w:rsid w:val="00CA181E"/>
    <w:rPr>
      <w:rFonts w:ascii="Times New Roman" w:hAnsi="Times New Roman" w:cs="Times New Roman" w:hint="default"/>
    </w:rPr>
  </w:style>
  <w:style w:type="character" w:customStyle="1" w:styleId="1f4">
    <w:name w:val="Основной шрифт абзаца1"/>
    <w:rsid w:val="00CA181E"/>
  </w:style>
  <w:style w:type="character" w:customStyle="1" w:styleId="1140">
    <w:name w:val="Стиль Заголовок 1 + 14 пт По левому краю Знак"/>
    <w:basedOn w:val="1f4"/>
    <w:rsid w:val="00CA181E"/>
    <w:rPr>
      <w:b/>
      <w:bCs/>
      <w:sz w:val="28"/>
      <w:lang w:val="ru-RU" w:eastAsia="ar-SA" w:bidi="ar-SA"/>
    </w:rPr>
  </w:style>
  <w:style w:type="character" w:customStyle="1" w:styleId="1f5">
    <w:name w:val="Знак примечания1"/>
    <w:basedOn w:val="1f4"/>
    <w:rsid w:val="00CA181E"/>
    <w:rPr>
      <w:sz w:val="16"/>
      <w:szCs w:val="16"/>
    </w:rPr>
  </w:style>
  <w:style w:type="character" w:customStyle="1" w:styleId="bodyarticletext1">
    <w:name w:val="bodyarticletext1"/>
    <w:basedOn w:val="1f4"/>
    <w:rsid w:val="00CA181E"/>
    <w:rPr>
      <w:rFonts w:ascii="Arial" w:hAnsi="Arial" w:cs="Arial" w:hint="default"/>
      <w:color w:val="000000"/>
      <w:sz w:val="19"/>
      <w:szCs w:val="19"/>
    </w:rPr>
  </w:style>
  <w:style w:type="character" w:customStyle="1" w:styleId="WW8Num2z1">
    <w:name w:val="WW8Num2z1"/>
    <w:rsid w:val="00CA181E"/>
    <w:rPr>
      <w:rFonts w:ascii="Courier New" w:hAnsi="Courier New" w:cs="Courier New" w:hint="default"/>
    </w:rPr>
  </w:style>
  <w:style w:type="character" w:customStyle="1" w:styleId="1f6">
    <w:name w:val="Знак1"/>
    <w:basedOn w:val="1f4"/>
    <w:rsid w:val="00CA181E"/>
    <w:rPr>
      <w:b/>
      <w:bCs w:val="0"/>
      <w:sz w:val="24"/>
      <w:szCs w:val="24"/>
      <w:lang w:val="ru-RU" w:eastAsia="ar-SA" w:bidi="ar-SA"/>
    </w:rPr>
  </w:style>
  <w:style w:type="character" w:customStyle="1" w:styleId="CharChar0">
    <w:name w:val="Комментарии Char Char"/>
    <w:basedOn w:val="1f4"/>
    <w:rsid w:val="00CA181E"/>
    <w:rPr>
      <w:color w:val="FF9900"/>
      <w:sz w:val="24"/>
      <w:szCs w:val="24"/>
      <w:lang w:val="ru-RU" w:eastAsia="ar-SA" w:bidi="ar-SA"/>
    </w:rPr>
  </w:style>
  <w:style w:type="character" w:customStyle="1" w:styleId="tabletitletext">
    <w:name w:val="tabletitletext"/>
    <w:basedOn w:val="1f4"/>
    <w:rsid w:val="00CA181E"/>
  </w:style>
  <w:style w:type="character" w:customStyle="1" w:styleId="affff3">
    <w:name w:val="Маркеры списка"/>
    <w:rsid w:val="00CA181E"/>
    <w:rPr>
      <w:rFonts w:ascii="OpenSymbol" w:eastAsia="OpenSymbol" w:hAnsi="OpenSymbol" w:cs="OpenSymbol" w:hint="default"/>
    </w:rPr>
  </w:style>
  <w:style w:type="character" w:customStyle="1" w:styleId="affff4">
    <w:name w:val="Символ нумерации"/>
    <w:rsid w:val="00CA181E"/>
  </w:style>
  <w:style w:type="character" w:customStyle="1" w:styleId="42">
    <w:name w:val="Знак Знак4"/>
    <w:basedOn w:val="a0"/>
    <w:locked/>
    <w:rsid w:val="00CA181E"/>
    <w:rPr>
      <w:sz w:val="16"/>
      <w:szCs w:val="16"/>
      <w:lang w:val="ru-RU" w:eastAsia="ru-RU" w:bidi="ar-SA"/>
    </w:rPr>
  </w:style>
  <w:style w:type="character" w:customStyle="1" w:styleId="1f7">
    <w:name w:val="Подзаголовок Знак1"/>
    <w:basedOn w:val="a0"/>
    <w:rsid w:val="00CA181E"/>
    <w:rPr>
      <w:rFonts w:ascii="Cambria" w:eastAsia="Times New Roman" w:hAnsi="Cambria" w:cs="Times New Roman"/>
      <w:sz w:val="24"/>
      <w:szCs w:val="24"/>
    </w:rPr>
  </w:style>
  <w:style w:type="character" w:customStyle="1" w:styleId="Heading1Char">
    <w:name w:val="Heading 1 Char"/>
    <w:aliases w:val="Heading 1_Rus Char,Document Header1 Char,ЗАГОЛОВОК1 Char,H1 Char,Heading for Top Section Char,Heading 0 Char,heading1 Char,1 Char,(раздел) Char"/>
    <w:basedOn w:val="a0"/>
    <w:locked/>
    <w:rsid w:val="00CA181E"/>
    <w:rPr>
      <w:rFonts w:ascii="Times New Roman" w:hAnsi="Times New Roman" w:cs="Times New Roman" w:hint="default"/>
      <w:b/>
      <w:bCs w:val="0"/>
      <w:sz w:val="24"/>
    </w:rPr>
  </w:style>
  <w:style w:type="character" w:customStyle="1" w:styleId="FooterChar">
    <w:name w:val="Footer Char"/>
    <w:basedOn w:val="a0"/>
    <w:locked/>
    <w:rsid w:val="00CA181E"/>
    <w:rPr>
      <w:rFonts w:ascii="Times New Roman" w:hAnsi="Times New Roman" w:cs="Times New Roman" w:hint="default"/>
      <w:sz w:val="24"/>
      <w:szCs w:val="24"/>
    </w:rPr>
  </w:style>
  <w:style w:type="character" w:customStyle="1" w:styleId="HeaderChar">
    <w:name w:val="Header Char"/>
    <w:basedOn w:val="a0"/>
    <w:locked/>
    <w:rsid w:val="00CA181E"/>
    <w:rPr>
      <w:rFonts w:ascii="Times New Roman" w:hAnsi="Times New Roman" w:cs="Times New Roman" w:hint="default"/>
    </w:rPr>
  </w:style>
  <w:style w:type="character" w:customStyle="1" w:styleId="left1">
    <w:name w:val="left1"/>
    <w:basedOn w:val="a0"/>
    <w:rsid w:val="00CA181E"/>
    <w:rPr>
      <w:rFonts w:ascii="Times New Roman" w:hAnsi="Times New Roman" w:cs="Times New Roman" w:hint="default"/>
    </w:rPr>
  </w:style>
  <w:style w:type="character" w:customStyle="1" w:styleId="right3">
    <w:name w:val="right3"/>
    <w:basedOn w:val="a0"/>
    <w:rsid w:val="00CA181E"/>
    <w:rPr>
      <w:rFonts w:ascii="Times New Roman" w:hAnsi="Times New Roman" w:cs="Times New Roman" w:hint="default"/>
    </w:rPr>
  </w:style>
  <w:style w:type="character" w:customStyle="1" w:styleId="affff5">
    <w:name w:val="Основной текст_"/>
    <w:basedOn w:val="a0"/>
    <w:link w:val="2f1"/>
    <w:locked/>
    <w:rsid w:val="0016257F"/>
    <w:rPr>
      <w:shd w:val="clear" w:color="auto" w:fill="FFFFFF"/>
    </w:rPr>
  </w:style>
  <w:style w:type="paragraph" w:customStyle="1" w:styleId="2f1">
    <w:name w:val="Основной текст2"/>
    <w:basedOn w:val="a"/>
    <w:link w:val="affff5"/>
    <w:rsid w:val="0016257F"/>
    <w:pPr>
      <w:shd w:val="clear" w:color="auto" w:fill="FFFFFF"/>
      <w:spacing w:after="60" w:line="0" w:lineRule="atLeast"/>
      <w:ind w:hanging="380"/>
    </w:pPr>
    <w:rPr>
      <w:sz w:val="20"/>
      <w:szCs w:val="20"/>
    </w:rPr>
  </w:style>
  <w:style w:type="character" w:customStyle="1" w:styleId="312">
    <w:name w:val="Основной текст 3 Знак1"/>
    <w:basedOn w:val="a0"/>
    <w:uiPriority w:val="99"/>
    <w:semiHidden/>
    <w:rsid w:val="00B83ED5"/>
    <w:rPr>
      <w:sz w:val="16"/>
      <w:szCs w:val="16"/>
    </w:rPr>
  </w:style>
  <w:style w:type="character" w:customStyle="1" w:styleId="1f8">
    <w:name w:val="Текст выноски Знак1"/>
    <w:basedOn w:val="a0"/>
    <w:uiPriority w:val="99"/>
    <w:semiHidden/>
    <w:rsid w:val="00B83E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87338">
      <w:bodyDiv w:val="1"/>
      <w:marLeft w:val="0"/>
      <w:marRight w:val="0"/>
      <w:marTop w:val="0"/>
      <w:marBottom w:val="0"/>
      <w:divBdr>
        <w:top w:val="none" w:sz="0" w:space="0" w:color="auto"/>
        <w:left w:val="none" w:sz="0" w:space="0" w:color="auto"/>
        <w:bottom w:val="none" w:sz="0" w:space="0" w:color="auto"/>
        <w:right w:val="none" w:sz="0" w:space="0" w:color="auto"/>
      </w:divBdr>
    </w:div>
    <w:div w:id="258220290">
      <w:bodyDiv w:val="1"/>
      <w:marLeft w:val="0"/>
      <w:marRight w:val="0"/>
      <w:marTop w:val="0"/>
      <w:marBottom w:val="0"/>
      <w:divBdr>
        <w:top w:val="none" w:sz="0" w:space="0" w:color="auto"/>
        <w:left w:val="none" w:sz="0" w:space="0" w:color="auto"/>
        <w:bottom w:val="none" w:sz="0" w:space="0" w:color="auto"/>
        <w:right w:val="none" w:sz="0" w:space="0" w:color="auto"/>
      </w:divBdr>
    </w:div>
    <w:div w:id="267931510">
      <w:bodyDiv w:val="1"/>
      <w:marLeft w:val="0"/>
      <w:marRight w:val="0"/>
      <w:marTop w:val="0"/>
      <w:marBottom w:val="0"/>
      <w:divBdr>
        <w:top w:val="none" w:sz="0" w:space="0" w:color="auto"/>
        <w:left w:val="none" w:sz="0" w:space="0" w:color="auto"/>
        <w:bottom w:val="none" w:sz="0" w:space="0" w:color="auto"/>
        <w:right w:val="none" w:sz="0" w:space="0" w:color="auto"/>
      </w:divBdr>
    </w:div>
    <w:div w:id="280378716">
      <w:bodyDiv w:val="1"/>
      <w:marLeft w:val="0"/>
      <w:marRight w:val="0"/>
      <w:marTop w:val="0"/>
      <w:marBottom w:val="0"/>
      <w:divBdr>
        <w:top w:val="none" w:sz="0" w:space="0" w:color="auto"/>
        <w:left w:val="none" w:sz="0" w:space="0" w:color="auto"/>
        <w:bottom w:val="none" w:sz="0" w:space="0" w:color="auto"/>
        <w:right w:val="none" w:sz="0" w:space="0" w:color="auto"/>
      </w:divBdr>
    </w:div>
    <w:div w:id="593365134">
      <w:bodyDiv w:val="1"/>
      <w:marLeft w:val="0"/>
      <w:marRight w:val="0"/>
      <w:marTop w:val="0"/>
      <w:marBottom w:val="0"/>
      <w:divBdr>
        <w:top w:val="none" w:sz="0" w:space="0" w:color="auto"/>
        <w:left w:val="none" w:sz="0" w:space="0" w:color="auto"/>
        <w:bottom w:val="none" w:sz="0" w:space="0" w:color="auto"/>
        <w:right w:val="none" w:sz="0" w:space="0" w:color="auto"/>
      </w:divBdr>
    </w:div>
    <w:div w:id="601259074">
      <w:bodyDiv w:val="1"/>
      <w:marLeft w:val="0"/>
      <w:marRight w:val="0"/>
      <w:marTop w:val="0"/>
      <w:marBottom w:val="0"/>
      <w:divBdr>
        <w:top w:val="none" w:sz="0" w:space="0" w:color="auto"/>
        <w:left w:val="none" w:sz="0" w:space="0" w:color="auto"/>
        <w:bottom w:val="none" w:sz="0" w:space="0" w:color="auto"/>
        <w:right w:val="none" w:sz="0" w:space="0" w:color="auto"/>
      </w:divBdr>
    </w:div>
    <w:div w:id="621807222">
      <w:bodyDiv w:val="1"/>
      <w:marLeft w:val="0"/>
      <w:marRight w:val="0"/>
      <w:marTop w:val="0"/>
      <w:marBottom w:val="0"/>
      <w:divBdr>
        <w:top w:val="none" w:sz="0" w:space="0" w:color="auto"/>
        <w:left w:val="none" w:sz="0" w:space="0" w:color="auto"/>
        <w:bottom w:val="none" w:sz="0" w:space="0" w:color="auto"/>
        <w:right w:val="none" w:sz="0" w:space="0" w:color="auto"/>
      </w:divBdr>
    </w:div>
    <w:div w:id="779106912">
      <w:bodyDiv w:val="1"/>
      <w:marLeft w:val="0"/>
      <w:marRight w:val="0"/>
      <w:marTop w:val="0"/>
      <w:marBottom w:val="0"/>
      <w:divBdr>
        <w:top w:val="none" w:sz="0" w:space="0" w:color="auto"/>
        <w:left w:val="none" w:sz="0" w:space="0" w:color="auto"/>
        <w:bottom w:val="none" w:sz="0" w:space="0" w:color="auto"/>
        <w:right w:val="none" w:sz="0" w:space="0" w:color="auto"/>
      </w:divBdr>
    </w:div>
    <w:div w:id="937368118">
      <w:bodyDiv w:val="1"/>
      <w:marLeft w:val="0"/>
      <w:marRight w:val="0"/>
      <w:marTop w:val="0"/>
      <w:marBottom w:val="0"/>
      <w:divBdr>
        <w:top w:val="none" w:sz="0" w:space="0" w:color="auto"/>
        <w:left w:val="none" w:sz="0" w:space="0" w:color="auto"/>
        <w:bottom w:val="none" w:sz="0" w:space="0" w:color="auto"/>
        <w:right w:val="none" w:sz="0" w:space="0" w:color="auto"/>
      </w:divBdr>
    </w:div>
    <w:div w:id="1170369481">
      <w:bodyDiv w:val="1"/>
      <w:marLeft w:val="0"/>
      <w:marRight w:val="0"/>
      <w:marTop w:val="0"/>
      <w:marBottom w:val="0"/>
      <w:divBdr>
        <w:top w:val="none" w:sz="0" w:space="0" w:color="auto"/>
        <w:left w:val="none" w:sz="0" w:space="0" w:color="auto"/>
        <w:bottom w:val="none" w:sz="0" w:space="0" w:color="auto"/>
        <w:right w:val="none" w:sz="0" w:space="0" w:color="auto"/>
      </w:divBdr>
    </w:div>
    <w:div w:id="1375619838">
      <w:bodyDiv w:val="1"/>
      <w:marLeft w:val="0"/>
      <w:marRight w:val="0"/>
      <w:marTop w:val="0"/>
      <w:marBottom w:val="0"/>
      <w:divBdr>
        <w:top w:val="none" w:sz="0" w:space="0" w:color="auto"/>
        <w:left w:val="none" w:sz="0" w:space="0" w:color="auto"/>
        <w:bottom w:val="none" w:sz="0" w:space="0" w:color="auto"/>
        <w:right w:val="none" w:sz="0" w:space="0" w:color="auto"/>
      </w:divBdr>
    </w:div>
    <w:div w:id="1375934070">
      <w:bodyDiv w:val="1"/>
      <w:marLeft w:val="0"/>
      <w:marRight w:val="0"/>
      <w:marTop w:val="0"/>
      <w:marBottom w:val="0"/>
      <w:divBdr>
        <w:top w:val="none" w:sz="0" w:space="0" w:color="auto"/>
        <w:left w:val="none" w:sz="0" w:space="0" w:color="auto"/>
        <w:bottom w:val="none" w:sz="0" w:space="0" w:color="auto"/>
        <w:right w:val="none" w:sz="0" w:space="0" w:color="auto"/>
      </w:divBdr>
    </w:div>
    <w:div w:id="1517036827">
      <w:bodyDiv w:val="1"/>
      <w:marLeft w:val="0"/>
      <w:marRight w:val="0"/>
      <w:marTop w:val="0"/>
      <w:marBottom w:val="0"/>
      <w:divBdr>
        <w:top w:val="none" w:sz="0" w:space="0" w:color="auto"/>
        <w:left w:val="none" w:sz="0" w:space="0" w:color="auto"/>
        <w:bottom w:val="none" w:sz="0" w:space="0" w:color="auto"/>
        <w:right w:val="none" w:sz="0" w:space="0" w:color="auto"/>
      </w:divBdr>
    </w:div>
    <w:div w:id="153754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F855FDD1151EAAB5BB098C4CBA13551D1CABFDB51D806CDC6ABCD834EB460CF379DDF6AF9F015DE3kD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itov@23.fsi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71E989-2439-4E2F-A0A5-78F994264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13</Pages>
  <Words>4674</Words>
  <Characters>26647</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31259</CharactersWithSpaces>
  <SharedDoc>false</SharedDoc>
  <HLinks>
    <vt:vector size="24" baseType="variant">
      <vt:variant>
        <vt:i4>7929955</vt:i4>
      </vt:variant>
      <vt:variant>
        <vt:i4>9</vt:i4>
      </vt:variant>
      <vt:variant>
        <vt:i4>0</vt:i4>
      </vt:variant>
      <vt:variant>
        <vt:i4>5</vt:i4>
      </vt:variant>
      <vt:variant>
        <vt:lpwstr>mailto:front_office@megafonkavkaz.ru</vt:lpwstr>
      </vt:variant>
      <vt:variant>
        <vt:lpwstr/>
      </vt:variant>
      <vt:variant>
        <vt:i4>7798865</vt:i4>
      </vt:variant>
      <vt:variant>
        <vt:i4>6</vt:i4>
      </vt:variant>
      <vt:variant>
        <vt:i4>0</vt:i4>
      </vt:variant>
      <vt:variant>
        <vt:i4>5</vt:i4>
      </vt:variant>
      <vt:variant>
        <vt:lpwstr>mailto:gufsin@rambler.ru</vt:lpwstr>
      </vt:variant>
      <vt:variant>
        <vt:lpwstr/>
      </vt:variant>
      <vt:variant>
        <vt:i4>3014706</vt:i4>
      </vt:variant>
      <vt:variant>
        <vt:i4>3</vt:i4>
      </vt:variant>
      <vt:variant>
        <vt:i4>0</vt:i4>
      </vt:variant>
      <vt:variant>
        <vt:i4>5</vt:i4>
      </vt:variant>
      <vt:variant>
        <vt:lpwstr>consultantplus://offline/ref=10F855FDD1151EAAB5BB098C4CBA13551D1CABFDB51D806CDC6ABCD834EB460CF379DDF6AF9F015DE3kDM</vt:lpwstr>
      </vt:variant>
      <vt:variant>
        <vt:lpwstr/>
      </vt:variant>
      <vt:variant>
        <vt:i4>3014706</vt:i4>
      </vt:variant>
      <vt:variant>
        <vt:i4>0</vt:i4>
      </vt:variant>
      <vt:variant>
        <vt:i4>0</vt:i4>
      </vt:variant>
      <vt:variant>
        <vt:i4>5</vt:i4>
      </vt:variant>
      <vt:variant>
        <vt:lpwstr>consultantplus://offline/ref=10F855FDD1151EAAB5BB098C4CBA13551D1CABFDB51D806CDC6ABCD834EB460CF379DDF6AF9F015DE3kDM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Екатерина Безладная С.</cp:lastModifiedBy>
  <cp:revision>49</cp:revision>
  <cp:lastPrinted>2026-10-12T14:10:00Z</cp:lastPrinted>
  <dcterms:created xsi:type="dcterms:W3CDTF">2022-12-09T11:43:00Z</dcterms:created>
  <dcterms:modified xsi:type="dcterms:W3CDTF">2026-10-15T10:21:00Z</dcterms:modified>
</cp:coreProperties>
</file>