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3E0A" w:rsidRPr="00184955" w:rsidRDefault="00A43E0A" w:rsidP="003F4B77">
      <w:pPr>
        <w:shd w:val="clear" w:color="auto" w:fill="FFFFFF"/>
        <w:rPr>
          <w:rFonts w:ascii="PT Astra Serif" w:hAnsi="PT Astra Serif"/>
          <w:b/>
          <w:sz w:val="22"/>
          <w:szCs w:val="22"/>
        </w:rPr>
      </w:pPr>
    </w:p>
    <w:p w:rsidR="006C1E22" w:rsidRDefault="006C1E22" w:rsidP="006C1E22">
      <w:pPr>
        <w:shd w:val="clear" w:color="auto" w:fill="FFFFFF"/>
        <w:jc w:val="center"/>
        <w:rPr>
          <w:rFonts w:ascii="PT Astra Serif" w:hAnsi="PT Astra Serif"/>
          <w:b/>
          <w:sz w:val="22"/>
          <w:szCs w:val="22"/>
        </w:rPr>
      </w:pPr>
      <w:r w:rsidRPr="00184955">
        <w:rPr>
          <w:rFonts w:ascii="PT Astra Serif" w:hAnsi="PT Astra Serif"/>
          <w:b/>
          <w:sz w:val="22"/>
          <w:szCs w:val="22"/>
        </w:rPr>
        <w:t>ГОСУДАРСТВЕННЫЙ КОНТРАКТ №_____</w:t>
      </w:r>
      <w:r w:rsidR="007C561B">
        <w:rPr>
          <w:rFonts w:ascii="PT Astra Serif" w:hAnsi="PT Astra Serif"/>
          <w:b/>
          <w:sz w:val="22"/>
          <w:szCs w:val="22"/>
        </w:rPr>
        <w:t>/</w:t>
      </w:r>
    </w:p>
    <w:p w:rsidR="00173065" w:rsidRDefault="00173065" w:rsidP="006C1E22">
      <w:pPr>
        <w:shd w:val="clear" w:color="auto" w:fill="FFFFFF"/>
        <w:jc w:val="center"/>
        <w:rPr>
          <w:rFonts w:ascii="PT Astra Serif" w:hAnsi="PT Astra Serif"/>
          <w:b/>
          <w:sz w:val="22"/>
          <w:szCs w:val="22"/>
        </w:rPr>
      </w:pPr>
      <w:r>
        <w:rPr>
          <w:rFonts w:ascii="PT Astra Serif" w:hAnsi="PT Astra Serif"/>
          <w:b/>
          <w:sz w:val="22"/>
          <w:szCs w:val="22"/>
        </w:rPr>
        <w:t xml:space="preserve">на поставку </w:t>
      </w:r>
      <w:r w:rsidR="00EB345E">
        <w:rPr>
          <w:rFonts w:ascii="PT Astra Serif" w:hAnsi="PT Astra Serif"/>
          <w:b/>
          <w:sz w:val="22"/>
          <w:szCs w:val="22"/>
        </w:rPr>
        <w:t>картриджей и расходных материалов</w:t>
      </w:r>
      <w:r>
        <w:rPr>
          <w:rFonts w:ascii="PT Astra Serif" w:hAnsi="PT Astra Serif"/>
          <w:b/>
          <w:sz w:val="22"/>
          <w:szCs w:val="22"/>
        </w:rPr>
        <w:t xml:space="preserve"> к компьютерной технике </w:t>
      </w:r>
    </w:p>
    <w:p w:rsidR="00173065" w:rsidRPr="00184955" w:rsidRDefault="00173065" w:rsidP="006C1E22">
      <w:pPr>
        <w:shd w:val="clear" w:color="auto" w:fill="FFFFFF"/>
        <w:jc w:val="center"/>
        <w:rPr>
          <w:rFonts w:ascii="PT Astra Serif" w:hAnsi="PT Astra Serif"/>
          <w:b/>
          <w:sz w:val="22"/>
          <w:szCs w:val="22"/>
        </w:rPr>
      </w:pPr>
      <w:r>
        <w:rPr>
          <w:rFonts w:ascii="PT Astra Serif" w:hAnsi="PT Astra Serif"/>
          <w:b/>
          <w:sz w:val="22"/>
          <w:szCs w:val="22"/>
        </w:rPr>
        <w:t>для нужд ФКУЗ МСЧ-13 ФСИН России</w:t>
      </w:r>
    </w:p>
    <w:p w:rsidR="00173065" w:rsidRDefault="003F4B77" w:rsidP="007E329C">
      <w:pPr>
        <w:pStyle w:val="ConsNormal"/>
        <w:ind w:firstLine="708"/>
        <w:rPr>
          <w:rFonts w:ascii="PT Astra Serif" w:hAnsi="PT Astra Serif"/>
          <w:b/>
          <w:sz w:val="22"/>
          <w:szCs w:val="22"/>
        </w:rPr>
      </w:pPr>
      <w:r w:rsidRPr="00184955">
        <w:rPr>
          <w:rFonts w:ascii="PT Astra Serif" w:hAnsi="PT Astra Serif"/>
          <w:b/>
          <w:sz w:val="22"/>
          <w:szCs w:val="22"/>
        </w:rPr>
        <w:t xml:space="preserve">                                   </w:t>
      </w:r>
    </w:p>
    <w:p w:rsidR="007E329C" w:rsidRPr="00184955" w:rsidRDefault="00936733" w:rsidP="00173065">
      <w:pPr>
        <w:pStyle w:val="ConsNormal"/>
        <w:ind w:firstLine="708"/>
        <w:jc w:val="center"/>
        <w:rPr>
          <w:rFonts w:ascii="PT Astra Serif" w:hAnsi="PT Astra Serif"/>
          <w:b/>
          <w:sz w:val="22"/>
          <w:szCs w:val="22"/>
        </w:rPr>
      </w:pPr>
      <w:r w:rsidRPr="00184955">
        <w:rPr>
          <w:rFonts w:ascii="PT Astra Serif" w:hAnsi="PT Astra Serif"/>
          <w:b/>
          <w:sz w:val="22"/>
          <w:szCs w:val="22"/>
        </w:rPr>
        <w:t>ИКЗ</w:t>
      </w:r>
      <w:r w:rsidR="003A2747">
        <w:rPr>
          <w:rFonts w:ascii="PT Astra Serif" w:hAnsi="PT Astra Serif"/>
          <w:b/>
          <w:sz w:val="22"/>
          <w:szCs w:val="22"/>
        </w:rPr>
        <w:t xml:space="preserve">  </w:t>
      </w:r>
      <w:r w:rsidR="00074BE3">
        <w:rPr>
          <w:rFonts w:ascii="PT Astra Serif" w:hAnsi="PT Astra Serif"/>
          <w:b/>
          <w:sz w:val="22"/>
          <w:szCs w:val="22"/>
        </w:rPr>
        <w:t xml:space="preserve"> </w:t>
      </w:r>
      <w:r w:rsidR="00074BE3" w:rsidRPr="00074BE3">
        <w:rPr>
          <w:rFonts w:ascii="PT Astra Serif" w:hAnsi="PT Astra Serif"/>
          <w:b/>
          <w:sz w:val="22"/>
          <w:szCs w:val="22"/>
        </w:rPr>
        <w:t>261130808222313080100100050000000242</w:t>
      </w:r>
    </w:p>
    <w:p w:rsidR="003F4B77" w:rsidRPr="00184955" w:rsidRDefault="003F4B77" w:rsidP="003F4B77">
      <w:pPr>
        <w:pStyle w:val="ConsNormal"/>
        <w:ind w:firstLine="708"/>
        <w:jc w:val="both"/>
        <w:rPr>
          <w:rFonts w:ascii="PT Astra Serif" w:hAnsi="PT Astra Serif"/>
          <w:b/>
          <w:sz w:val="22"/>
          <w:szCs w:val="22"/>
        </w:rPr>
      </w:pPr>
    </w:p>
    <w:p w:rsidR="006C1E22" w:rsidRPr="00184955" w:rsidRDefault="003F4B77" w:rsidP="003F4B77">
      <w:pPr>
        <w:pStyle w:val="ConsNormal"/>
        <w:ind w:firstLine="0"/>
        <w:rPr>
          <w:rFonts w:ascii="PT Astra Serif" w:hAnsi="PT Astra Serif"/>
          <w:sz w:val="22"/>
          <w:szCs w:val="22"/>
        </w:rPr>
      </w:pPr>
      <w:r w:rsidRPr="00184955">
        <w:rPr>
          <w:rFonts w:ascii="PT Astra Serif" w:hAnsi="PT Astra Serif"/>
          <w:sz w:val="22"/>
          <w:szCs w:val="22"/>
        </w:rPr>
        <w:t>р.п. Явас</w:t>
      </w:r>
      <w:r w:rsidRPr="00184955">
        <w:rPr>
          <w:rFonts w:ascii="PT Astra Serif" w:hAnsi="PT Astra Serif"/>
          <w:sz w:val="22"/>
          <w:szCs w:val="22"/>
        </w:rPr>
        <w:tab/>
      </w:r>
      <w:r w:rsidRPr="00184955">
        <w:rPr>
          <w:rFonts w:ascii="PT Astra Serif" w:hAnsi="PT Astra Serif"/>
          <w:sz w:val="22"/>
          <w:szCs w:val="22"/>
        </w:rPr>
        <w:tab/>
      </w:r>
      <w:r w:rsidRPr="00184955">
        <w:rPr>
          <w:rFonts w:ascii="PT Astra Serif" w:hAnsi="PT Astra Serif"/>
          <w:sz w:val="22"/>
          <w:szCs w:val="22"/>
        </w:rPr>
        <w:tab/>
      </w:r>
      <w:r w:rsidRPr="00184955">
        <w:rPr>
          <w:rFonts w:ascii="PT Astra Serif" w:hAnsi="PT Astra Serif"/>
          <w:sz w:val="22"/>
          <w:szCs w:val="22"/>
        </w:rPr>
        <w:tab/>
      </w:r>
      <w:r w:rsidRPr="00184955">
        <w:rPr>
          <w:rFonts w:ascii="PT Astra Serif" w:hAnsi="PT Astra Serif"/>
          <w:sz w:val="22"/>
          <w:szCs w:val="22"/>
        </w:rPr>
        <w:tab/>
      </w:r>
      <w:r w:rsidRPr="00184955">
        <w:rPr>
          <w:rFonts w:ascii="PT Astra Serif" w:hAnsi="PT Astra Serif"/>
          <w:sz w:val="22"/>
          <w:szCs w:val="22"/>
        </w:rPr>
        <w:tab/>
        <w:t xml:space="preserve">        </w:t>
      </w:r>
      <w:r w:rsidR="00184955">
        <w:rPr>
          <w:rFonts w:ascii="PT Astra Serif" w:hAnsi="PT Astra Serif"/>
          <w:sz w:val="22"/>
          <w:szCs w:val="22"/>
        </w:rPr>
        <w:t xml:space="preserve">                              </w:t>
      </w:r>
      <w:r w:rsidR="006C1E22" w:rsidRPr="00184955">
        <w:rPr>
          <w:rFonts w:ascii="PT Astra Serif" w:hAnsi="PT Astra Serif"/>
          <w:sz w:val="22"/>
          <w:szCs w:val="22"/>
        </w:rPr>
        <w:t xml:space="preserve"> «_</w:t>
      </w:r>
      <w:r w:rsidR="00173065">
        <w:rPr>
          <w:rFonts w:ascii="PT Astra Serif" w:hAnsi="PT Astra Serif"/>
          <w:sz w:val="22"/>
          <w:szCs w:val="22"/>
        </w:rPr>
        <w:t>_</w:t>
      </w:r>
      <w:r w:rsidR="006C1E22" w:rsidRPr="00184955">
        <w:rPr>
          <w:rFonts w:ascii="PT Astra Serif" w:hAnsi="PT Astra Serif"/>
          <w:sz w:val="22"/>
          <w:szCs w:val="22"/>
        </w:rPr>
        <w:t>» _</w:t>
      </w:r>
      <w:r w:rsidR="00173065">
        <w:rPr>
          <w:rFonts w:ascii="PT Astra Serif" w:hAnsi="PT Astra Serif"/>
          <w:sz w:val="22"/>
          <w:szCs w:val="22"/>
        </w:rPr>
        <w:t>________</w:t>
      </w:r>
      <w:r w:rsidR="006C1E22" w:rsidRPr="00184955">
        <w:rPr>
          <w:rFonts w:ascii="PT Astra Serif" w:hAnsi="PT Astra Serif"/>
          <w:sz w:val="22"/>
          <w:szCs w:val="22"/>
        </w:rPr>
        <w:t>_ 202</w:t>
      </w:r>
      <w:r w:rsidR="00173065">
        <w:rPr>
          <w:rFonts w:ascii="PT Astra Serif" w:hAnsi="PT Astra Serif"/>
          <w:sz w:val="22"/>
          <w:szCs w:val="22"/>
        </w:rPr>
        <w:t>6</w:t>
      </w:r>
      <w:r w:rsidR="006C1E22" w:rsidRPr="00184955">
        <w:rPr>
          <w:rFonts w:ascii="PT Astra Serif" w:hAnsi="PT Astra Serif"/>
          <w:sz w:val="22"/>
          <w:szCs w:val="22"/>
        </w:rPr>
        <w:t>г.</w:t>
      </w:r>
    </w:p>
    <w:p w:rsidR="006C1E22" w:rsidRDefault="006C1E22" w:rsidP="006C1E22">
      <w:pPr>
        <w:shd w:val="clear" w:color="auto" w:fill="FFFFFF"/>
        <w:tabs>
          <w:tab w:val="left" w:pos="6535"/>
        </w:tabs>
        <w:ind w:firstLine="694"/>
        <w:jc w:val="both"/>
        <w:rPr>
          <w:rFonts w:ascii="PT Astra Serif" w:hAnsi="PT Astra Serif"/>
          <w:sz w:val="22"/>
          <w:szCs w:val="22"/>
        </w:rPr>
      </w:pPr>
    </w:p>
    <w:p w:rsidR="00895298" w:rsidRPr="00184955" w:rsidRDefault="00895298" w:rsidP="006C1E22">
      <w:pPr>
        <w:shd w:val="clear" w:color="auto" w:fill="FFFFFF"/>
        <w:tabs>
          <w:tab w:val="left" w:pos="6535"/>
        </w:tabs>
        <w:ind w:firstLine="694"/>
        <w:jc w:val="both"/>
        <w:rPr>
          <w:rFonts w:ascii="PT Astra Serif" w:hAnsi="PT Astra Serif"/>
          <w:sz w:val="22"/>
          <w:szCs w:val="22"/>
        </w:rPr>
      </w:pPr>
    </w:p>
    <w:p w:rsidR="006C1E22" w:rsidRPr="00184955" w:rsidRDefault="00173065" w:rsidP="006C1E22">
      <w:pPr>
        <w:shd w:val="clear" w:color="auto" w:fill="FFFFFF"/>
        <w:ind w:firstLine="709"/>
        <w:jc w:val="both"/>
        <w:rPr>
          <w:rFonts w:ascii="PT Astra Serif" w:hAnsi="PT Astra Serif"/>
          <w:color w:val="000000"/>
          <w:sz w:val="22"/>
          <w:szCs w:val="22"/>
        </w:rPr>
      </w:pPr>
      <w:r w:rsidRPr="00173065">
        <w:rPr>
          <w:rFonts w:ascii="PT Astra Serif" w:hAnsi="PT Astra Serif"/>
          <w:color w:val="000000"/>
          <w:sz w:val="22"/>
          <w:szCs w:val="22"/>
        </w:rPr>
        <w:t>Управление Федеральной службы исполнения наказаний по Республике Мордовия, сокращенное наименование-  УФСИН России по Республике Мордовия, именуемое в дальнейшем «Государственный заказчик», действующее от имени Российской Федерации в целях обеспечения государственных нужд,</w:t>
      </w:r>
      <w:r w:rsidR="006C1E22" w:rsidRPr="00184955">
        <w:rPr>
          <w:rFonts w:ascii="PT Astra Serif" w:hAnsi="PT Astra Serif"/>
          <w:color w:val="000000"/>
          <w:sz w:val="22"/>
          <w:szCs w:val="22"/>
        </w:rPr>
        <w:t xml:space="preserve">  в лице </w:t>
      </w:r>
      <w:r w:rsidR="005D5BE7" w:rsidRPr="00184955">
        <w:rPr>
          <w:rFonts w:ascii="PT Astra Serif" w:hAnsi="PT Astra Serif"/>
          <w:color w:val="000000"/>
          <w:sz w:val="22"/>
          <w:szCs w:val="22"/>
        </w:rPr>
        <w:t xml:space="preserve"> </w:t>
      </w:r>
      <w:r w:rsidR="006C1E22" w:rsidRPr="00184955">
        <w:rPr>
          <w:rFonts w:ascii="PT Astra Serif" w:hAnsi="PT Astra Serif"/>
          <w:color w:val="000000"/>
          <w:sz w:val="22"/>
          <w:szCs w:val="22"/>
        </w:rPr>
        <w:t xml:space="preserve">начальника </w:t>
      </w:r>
      <w:r>
        <w:rPr>
          <w:rFonts w:ascii="PT Astra Serif" w:hAnsi="PT Astra Serif"/>
          <w:color w:val="000000"/>
          <w:sz w:val="22"/>
          <w:szCs w:val="22"/>
        </w:rPr>
        <w:t>Перхоровича Виталия Владимировича</w:t>
      </w:r>
      <w:r w:rsidR="006C1E22" w:rsidRPr="00184955">
        <w:rPr>
          <w:rFonts w:ascii="PT Astra Serif" w:hAnsi="PT Astra Serif"/>
          <w:color w:val="000000"/>
          <w:sz w:val="22"/>
          <w:szCs w:val="22"/>
        </w:rPr>
        <w:t>, действующе</w:t>
      </w:r>
      <w:r>
        <w:rPr>
          <w:rFonts w:ascii="PT Astra Serif" w:hAnsi="PT Astra Serif"/>
          <w:color w:val="000000"/>
          <w:sz w:val="22"/>
          <w:szCs w:val="22"/>
        </w:rPr>
        <w:t>го</w:t>
      </w:r>
      <w:r w:rsidR="006C1E22" w:rsidRPr="00184955">
        <w:rPr>
          <w:rFonts w:ascii="PT Astra Serif" w:hAnsi="PT Astra Serif"/>
          <w:color w:val="000000"/>
          <w:sz w:val="22"/>
          <w:szCs w:val="22"/>
        </w:rPr>
        <w:t xml:space="preserve"> на основании  </w:t>
      </w:r>
      <w:r>
        <w:rPr>
          <w:rFonts w:ascii="PT Astra Serif" w:hAnsi="PT Astra Serif"/>
          <w:color w:val="000000"/>
          <w:sz w:val="22"/>
          <w:szCs w:val="22"/>
        </w:rPr>
        <w:t>Положения</w:t>
      </w:r>
      <w:r w:rsidR="006C1E22" w:rsidRPr="00184955">
        <w:rPr>
          <w:rFonts w:ascii="PT Astra Serif" w:hAnsi="PT Astra Serif"/>
          <w:color w:val="000000"/>
          <w:sz w:val="22"/>
          <w:szCs w:val="22"/>
        </w:rPr>
        <w:t xml:space="preserve">, с одной стороны и </w:t>
      </w:r>
      <w:r>
        <w:rPr>
          <w:rFonts w:ascii="PT Astra Serif" w:hAnsi="PT Astra Serif"/>
          <w:sz w:val="22"/>
          <w:szCs w:val="22"/>
        </w:rPr>
        <w:t>_______________</w:t>
      </w:r>
      <w:r w:rsidR="006C1E22" w:rsidRPr="00184955">
        <w:rPr>
          <w:rFonts w:ascii="PT Astra Serif" w:hAnsi="PT Astra Serif"/>
          <w:color w:val="000000"/>
          <w:sz w:val="22"/>
          <w:szCs w:val="22"/>
        </w:rPr>
        <w:t xml:space="preserve"> (далее </w:t>
      </w:r>
      <w:r w:rsidR="007C561B">
        <w:rPr>
          <w:rFonts w:ascii="PT Astra Serif" w:hAnsi="PT Astra Serif"/>
          <w:color w:val="000000"/>
          <w:sz w:val="22"/>
          <w:szCs w:val="22"/>
        </w:rPr>
        <w:t>–</w:t>
      </w:r>
      <w:r w:rsidR="006C1E22" w:rsidRPr="00184955">
        <w:rPr>
          <w:rFonts w:ascii="PT Astra Serif" w:hAnsi="PT Astra Serif"/>
          <w:color w:val="000000"/>
          <w:sz w:val="22"/>
          <w:szCs w:val="22"/>
        </w:rPr>
        <w:t xml:space="preserve"> </w:t>
      </w:r>
      <w:r>
        <w:rPr>
          <w:rFonts w:ascii="PT Astra Serif" w:hAnsi="PT Astra Serif"/>
          <w:color w:val="000000"/>
          <w:sz w:val="22"/>
          <w:szCs w:val="22"/>
        </w:rPr>
        <w:t>_______________</w:t>
      </w:r>
      <w:r w:rsidR="006C1E22" w:rsidRPr="00184955">
        <w:rPr>
          <w:rFonts w:ascii="PT Astra Serif" w:hAnsi="PT Astra Serif"/>
          <w:color w:val="000000"/>
          <w:sz w:val="22"/>
          <w:szCs w:val="22"/>
        </w:rPr>
        <w:t>)</w:t>
      </w:r>
      <w:r w:rsidR="006C1E22" w:rsidRPr="00184955">
        <w:rPr>
          <w:rFonts w:ascii="PT Astra Serif" w:hAnsi="PT Astra Serif"/>
          <w:color w:val="FF0000"/>
          <w:sz w:val="22"/>
          <w:szCs w:val="22"/>
        </w:rPr>
        <w:t>,</w:t>
      </w:r>
      <w:r w:rsidR="006C1E22" w:rsidRPr="00184955">
        <w:rPr>
          <w:rFonts w:ascii="PT Astra Serif" w:hAnsi="PT Astra Serif"/>
          <w:sz w:val="22"/>
          <w:szCs w:val="22"/>
        </w:rPr>
        <w:t xml:space="preserve"> именуемое в дальнейшем «Поставщик», в лице </w:t>
      </w:r>
      <w:r w:rsidR="00844F16">
        <w:rPr>
          <w:rFonts w:ascii="PT Astra Serif" w:hAnsi="PT Astra Serif"/>
          <w:sz w:val="22"/>
          <w:szCs w:val="22"/>
        </w:rPr>
        <w:t>___________________</w:t>
      </w:r>
      <w:r w:rsidR="008676FB" w:rsidRPr="00184955">
        <w:rPr>
          <w:rFonts w:ascii="PT Astra Serif" w:hAnsi="PT Astra Serif"/>
          <w:sz w:val="22"/>
          <w:szCs w:val="22"/>
        </w:rPr>
        <w:t xml:space="preserve"> (ИНН руководителя </w:t>
      </w:r>
      <w:r w:rsidR="00844F16">
        <w:rPr>
          <w:rFonts w:ascii="PT Astra Serif" w:hAnsi="PT Astra Serif"/>
          <w:sz w:val="22"/>
          <w:szCs w:val="22"/>
        </w:rPr>
        <w:t>_________________</w:t>
      </w:r>
      <w:r w:rsidR="008676FB" w:rsidRPr="00184955">
        <w:rPr>
          <w:rFonts w:ascii="PT Astra Serif" w:hAnsi="PT Astra Serif"/>
          <w:sz w:val="22"/>
          <w:szCs w:val="22"/>
        </w:rPr>
        <w:t>)</w:t>
      </w:r>
      <w:r w:rsidR="006C1E22" w:rsidRPr="00184955">
        <w:rPr>
          <w:rFonts w:ascii="PT Astra Serif" w:hAnsi="PT Astra Serif"/>
          <w:sz w:val="22"/>
          <w:szCs w:val="22"/>
        </w:rPr>
        <w:t xml:space="preserve">, действующего на основании </w:t>
      </w:r>
      <w:r w:rsidR="00844F16">
        <w:rPr>
          <w:rFonts w:ascii="PT Astra Serif" w:hAnsi="PT Astra Serif"/>
          <w:sz w:val="22"/>
          <w:szCs w:val="22"/>
        </w:rPr>
        <w:t>__________</w:t>
      </w:r>
      <w:r w:rsidR="006C1E22" w:rsidRPr="00184955">
        <w:rPr>
          <w:rFonts w:ascii="PT Astra Serif" w:hAnsi="PT Astra Serif"/>
          <w:sz w:val="22"/>
          <w:szCs w:val="22"/>
        </w:rPr>
        <w:t xml:space="preserve">, с </w:t>
      </w:r>
      <w:r w:rsidR="006C1E22" w:rsidRPr="00184955">
        <w:rPr>
          <w:rFonts w:ascii="PT Astra Serif" w:hAnsi="PT Astra Serif"/>
          <w:color w:val="000000"/>
          <w:sz w:val="22"/>
          <w:szCs w:val="22"/>
        </w:rPr>
        <w:t xml:space="preserve">другой стороны, а вместе именуемые «Стороны» и каждая в отдельности «Сторона», </w:t>
      </w:r>
      <w:r w:rsidR="00074BE3" w:rsidRPr="00074BE3">
        <w:rPr>
          <w:rFonts w:ascii="PT Astra Serif" w:hAnsi="PT Astra Serif"/>
          <w:color w:val="000000"/>
          <w:sz w:val="22"/>
          <w:szCs w:val="22"/>
        </w:rPr>
        <w:t xml:space="preserve">руководствуясь п.4 ст.93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C1E22" w:rsidRPr="00184955">
        <w:rPr>
          <w:rFonts w:ascii="PT Astra Serif" w:hAnsi="PT Astra Serif"/>
          <w:color w:val="000000"/>
          <w:sz w:val="22"/>
          <w:szCs w:val="22"/>
        </w:rPr>
        <w:t>заключили настоящий Государственный контракт (далее - Контракт) о нижеследующем:</w:t>
      </w:r>
    </w:p>
    <w:p w:rsidR="006C1E22" w:rsidRPr="00184955" w:rsidRDefault="006C1E22" w:rsidP="006C1E22">
      <w:pPr>
        <w:shd w:val="clear" w:color="auto" w:fill="FFFFFF"/>
        <w:ind w:firstLine="709"/>
        <w:jc w:val="center"/>
        <w:rPr>
          <w:rFonts w:ascii="PT Astra Serif" w:hAnsi="PT Astra Serif"/>
          <w:b/>
          <w:sz w:val="22"/>
          <w:szCs w:val="22"/>
        </w:rPr>
      </w:pPr>
    </w:p>
    <w:p w:rsidR="006C1E22" w:rsidRPr="00184955" w:rsidRDefault="006C1E22" w:rsidP="00737B03">
      <w:pPr>
        <w:numPr>
          <w:ilvl w:val="0"/>
          <w:numId w:val="42"/>
        </w:numPr>
        <w:shd w:val="clear" w:color="auto" w:fill="FFFFFF"/>
        <w:ind w:left="0" w:firstLine="0"/>
        <w:jc w:val="center"/>
        <w:rPr>
          <w:rFonts w:ascii="PT Astra Serif" w:hAnsi="PT Astra Serif"/>
          <w:b/>
          <w:sz w:val="22"/>
          <w:szCs w:val="22"/>
        </w:rPr>
      </w:pPr>
      <w:r w:rsidRPr="00184955">
        <w:rPr>
          <w:rFonts w:ascii="PT Astra Serif" w:hAnsi="PT Astra Serif"/>
          <w:b/>
          <w:sz w:val="22"/>
          <w:szCs w:val="22"/>
        </w:rPr>
        <w:t>Предмет Контракт</w:t>
      </w:r>
    </w:p>
    <w:p w:rsidR="008224DE" w:rsidRPr="00184955" w:rsidRDefault="008224DE" w:rsidP="008224DE">
      <w:pPr>
        <w:adjustRightInd w:val="0"/>
        <w:ind w:firstLine="708"/>
        <w:jc w:val="both"/>
        <w:rPr>
          <w:rFonts w:ascii="PT Astra Serif" w:eastAsiaTheme="minorHAnsi" w:hAnsi="PT Astra Serif"/>
          <w:sz w:val="22"/>
          <w:szCs w:val="22"/>
          <w:lang w:eastAsia="en-US"/>
        </w:rPr>
      </w:pPr>
      <w:r w:rsidRPr="00184955">
        <w:rPr>
          <w:rFonts w:ascii="PT Astra Serif" w:hAnsi="PT Astra Serif"/>
          <w:sz w:val="22"/>
          <w:szCs w:val="22"/>
        </w:rPr>
        <w:t xml:space="preserve">1.1. </w:t>
      </w:r>
      <w:r w:rsidRPr="00184955">
        <w:rPr>
          <w:rFonts w:ascii="PT Astra Serif" w:eastAsiaTheme="minorHAnsi" w:hAnsi="PT Astra Serif"/>
          <w:sz w:val="22"/>
          <w:szCs w:val="22"/>
          <w:lang w:eastAsia="en-US"/>
        </w:rPr>
        <w:t xml:space="preserve">Поставщик обязуется поставить </w:t>
      </w:r>
      <w:r w:rsidR="00EB345E">
        <w:rPr>
          <w:rFonts w:ascii="PT Astra Serif" w:hAnsi="PT Astra Serif"/>
          <w:sz w:val="22"/>
          <w:szCs w:val="22"/>
        </w:rPr>
        <w:t>картриджи и расходные материалы</w:t>
      </w:r>
      <w:r w:rsidR="00844F16">
        <w:rPr>
          <w:rFonts w:ascii="PT Astra Serif" w:hAnsi="PT Astra Serif"/>
          <w:sz w:val="22"/>
          <w:szCs w:val="22"/>
        </w:rPr>
        <w:t xml:space="preserve"> к компьютерной технике</w:t>
      </w:r>
      <w:r w:rsidR="008A23E5" w:rsidRPr="00184955">
        <w:rPr>
          <w:rFonts w:ascii="PT Astra Serif" w:hAnsi="PT Astra Serif"/>
          <w:sz w:val="22"/>
          <w:szCs w:val="22"/>
        </w:rPr>
        <w:t xml:space="preserve"> </w:t>
      </w:r>
      <w:r w:rsidRPr="00184955">
        <w:rPr>
          <w:rFonts w:ascii="PT Astra Serif" w:hAnsi="PT Astra Serif"/>
          <w:sz w:val="22"/>
          <w:szCs w:val="22"/>
        </w:rPr>
        <w:t xml:space="preserve"> </w:t>
      </w:r>
      <w:r w:rsidRPr="00184955">
        <w:rPr>
          <w:rFonts w:ascii="PT Astra Serif" w:eastAsiaTheme="minorHAnsi" w:hAnsi="PT Astra Serif"/>
          <w:sz w:val="22"/>
          <w:szCs w:val="22"/>
          <w:lang w:eastAsia="en-US"/>
        </w:rPr>
        <w:t xml:space="preserve">(далее - Товар), а </w:t>
      </w:r>
      <w:r w:rsidRPr="00184955">
        <w:rPr>
          <w:rFonts w:ascii="PT Astra Serif" w:hAnsi="PT Astra Serif"/>
          <w:sz w:val="22"/>
          <w:szCs w:val="22"/>
        </w:rPr>
        <w:t>Государственный</w:t>
      </w:r>
      <w:r w:rsidRPr="00184955">
        <w:rPr>
          <w:rFonts w:ascii="PT Astra Serif" w:eastAsiaTheme="minorHAnsi" w:hAnsi="PT Astra Serif"/>
          <w:sz w:val="22"/>
          <w:szCs w:val="22"/>
          <w:lang w:eastAsia="en-US"/>
        </w:rPr>
        <w:t xml:space="preserve"> заказчик обязуется принять и оплатить  Товар в порядке и на условиях, предусмотренных Контрактом.</w:t>
      </w:r>
    </w:p>
    <w:p w:rsidR="008224DE" w:rsidRPr="00184955" w:rsidRDefault="008224DE" w:rsidP="008224DE">
      <w:pPr>
        <w:adjustRightInd w:val="0"/>
        <w:jc w:val="both"/>
        <w:rPr>
          <w:rFonts w:ascii="PT Astra Serif" w:eastAsiaTheme="minorHAnsi" w:hAnsi="PT Astra Serif"/>
          <w:sz w:val="22"/>
          <w:szCs w:val="22"/>
          <w:lang w:eastAsia="en-US"/>
        </w:rPr>
      </w:pPr>
      <w:r w:rsidRPr="00184955">
        <w:rPr>
          <w:rFonts w:ascii="PT Astra Serif" w:eastAsiaTheme="minorHAnsi" w:hAnsi="PT Astra Serif"/>
          <w:sz w:val="22"/>
          <w:szCs w:val="22"/>
          <w:lang w:eastAsia="en-US"/>
        </w:rPr>
        <w:t xml:space="preserve">               1.2. Наименование, количество и иные характеристики поставляемого Товара указаны в спецификации (</w:t>
      </w:r>
      <w:hyperlink r:id="rId7" w:history="1">
        <w:r w:rsidRPr="00184955">
          <w:rPr>
            <w:rFonts w:ascii="PT Astra Serif" w:eastAsiaTheme="minorHAnsi" w:hAnsi="PT Astra Serif"/>
            <w:color w:val="0000FF"/>
            <w:sz w:val="22"/>
            <w:szCs w:val="22"/>
            <w:lang w:eastAsia="en-US"/>
          </w:rPr>
          <w:t>приложение</w:t>
        </w:r>
      </w:hyperlink>
      <w:r w:rsidRPr="00184955">
        <w:rPr>
          <w:rFonts w:ascii="PT Astra Serif" w:eastAsiaTheme="minorHAnsi" w:hAnsi="PT Astra Serif"/>
          <w:sz w:val="22"/>
          <w:szCs w:val="22"/>
          <w:lang w:eastAsia="en-US"/>
        </w:rPr>
        <w:t xml:space="preserve"> к Контракту), являющейся неотъемлемой частью Контракта.</w:t>
      </w:r>
    </w:p>
    <w:p w:rsidR="008224DE" w:rsidRPr="00184955" w:rsidRDefault="008224DE" w:rsidP="008224DE">
      <w:pPr>
        <w:pStyle w:val="affa"/>
        <w:widowControl w:val="0"/>
        <w:shd w:val="clear" w:color="auto" w:fill="FFFFFF"/>
        <w:tabs>
          <w:tab w:val="left" w:pos="0"/>
          <w:tab w:val="left" w:pos="480"/>
        </w:tabs>
        <w:adjustRightInd w:val="0"/>
        <w:ind w:left="0"/>
        <w:rPr>
          <w:rFonts w:ascii="PT Astra Serif" w:hAnsi="PT Astra Serif"/>
          <w:b/>
        </w:rPr>
      </w:pPr>
    </w:p>
    <w:p w:rsidR="006C1E22" w:rsidRPr="00184955" w:rsidRDefault="006C1E22" w:rsidP="00737B03">
      <w:pPr>
        <w:pStyle w:val="affa"/>
        <w:widowControl w:val="0"/>
        <w:numPr>
          <w:ilvl w:val="0"/>
          <w:numId w:val="42"/>
        </w:numPr>
        <w:shd w:val="clear" w:color="auto" w:fill="FFFFFF"/>
        <w:tabs>
          <w:tab w:val="left" w:pos="0"/>
          <w:tab w:val="left" w:pos="480"/>
        </w:tabs>
        <w:adjustRightInd w:val="0"/>
        <w:ind w:left="0" w:firstLine="0"/>
        <w:jc w:val="center"/>
        <w:rPr>
          <w:rFonts w:ascii="PT Astra Serif" w:hAnsi="PT Astra Serif"/>
          <w:b/>
        </w:rPr>
      </w:pPr>
      <w:r w:rsidRPr="00184955">
        <w:rPr>
          <w:rFonts w:ascii="PT Astra Serif" w:hAnsi="PT Astra Serif"/>
          <w:b/>
        </w:rPr>
        <w:t>Цена Контракта и порядок оплаты</w:t>
      </w:r>
    </w:p>
    <w:p w:rsidR="006C1E22" w:rsidRPr="00184955" w:rsidRDefault="006C1E22" w:rsidP="006C1E22">
      <w:pPr>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2.</w:t>
      </w:r>
      <w:r w:rsidR="00D3016B" w:rsidRPr="00184955">
        <w:rPr>
          <w:rFonts w:ascii="PT Astra Serif" w:hAnsi="PT Astra Serif"/>
          <w:sz w:val="22"/>
          <w:szCs w:val="22"/>
        </w:rPr>
        <w:t>1</w:t>
      </w:r>
      <w:r w:rsidRPr="00184955">
        <w:rPr>
          <w:rFonts w:ascii="PT Astra Serif" w:hAnsi="PT Astra Serif"/>
          <w:sz w:val="22"/>
          <w:szCs w:val="22"/>
        </w:rPr>
        <w:t xml:space="preserve"> Цена Контракта составляет </w:t>
      </w:r>
      <w:r w:rsidR="00844F16">
        <w:rPr>
          <w:rFonts w:ascii="PT Astra Serif" w:hAnsi="PT Astra Serif"/>
          <w:sz w:val="22"/>
          <w:szCs w:val="22"/>
        </w:rPr>
        <w:t>_____________</w:t>
      </w:r>
      <w:r w:rsidRPr="00184955">
        <w:rPr>
          <w:rFonts w:ascii="PT Astra Serif" w:hAnsi="PT Astra Serif"/>
          <w:sz w:val="22"/>
          <w:szCs w:val="22"/>
        </w:rPr>
        <w:t xml:space="preserve"> (</w:t>
      </w:r>
      <w:r w:rsidR="00844F16">
        <w:rPr>
          <w:rFonts w:ascii="PT Astra Serif" w:hAnsi="PT Astra Serif"/>
          <w:sz w:val="22"/>
          <w:szCs w:val="22"/>
        </w:rPr>
        <w:t>________________</w:t>
      </w:r>
      <w:r w:rsidRPr="00184955">
        <w:rPr>
          <w:rFonts w:ascii="PT Astra Serif" w:hAnsi="PT Astra Serif"/>
          <w:sz w:val="22"/>
          <w:szCs w:val="22"/>
        </w:rPr>
        <w:t>) рубл</w:t>
      </w:r>
      <w:r w:rsidR="00844F16">
        <w:rPr>
          <w:rFonts w:ascii="PT Astra Serif" w:hAnsi="PT Astra Serif"/>
          <w:sz w:val="22"/>
          <w:szCs w:val="22"/>
        </w:rPr>
        <w:t>ей</w:t>
      </w:r>
      <w:r w:rsidRPr="00184955">
        <w:rPr>
          <w:rFonts w:ascii="PT Astra Serif" w:hAnsi="PT Astra Serif"/>
          <w:sz w:val="22"/>
          <w:szCs w:val="22"/>
        </w:rPr>
        <w:t xml:space="preserve"> </w:t>
      </w:r>
      <w:r w:rsidR="00844F16">
        <w:rPr>
          <w:rFonts w:ascii="PT Astra Serif" w:hAnsi="PT Astra Serif"/>
          <w:sz w:val="22"/>
          <w:szCs w:val="22"/>
        </w:rPr>
        <w:t>______</w:t>
      </w:r>
      <w:r w:rsidR="00103211" w:rsidRPr="00184955">
        <w:rPr>
          <w:rFonts w:ascii="PT Astra Serif" w:hAnsi="PT Astra Serif"/>
          <w:sz w:val="22"/>
          <w:szCs w:val="22"/>
        </w:rPr>
        <w:t xml:space="preserve"> копеек.</w:t>
      </w:r>
      <w:r w:rsidRPr="00184955">
        <w:rPr>
          <w:rFonts w:ascii="PT Astra Serif" w:hAnsi="PT Astra Serif"/>
          <w:sz w:val="22"/>
          <w:szCs w:val="22"/>
        </w:rPr>
        <w:t xml:space="preserve"> </w:t>
      </w:r>
      <w:r w:rsidR="00103211" w:rsidRPr="00184955">
        <w:rPr>
          <w:rFonts w:ascii="PT Astra Serif" w:hAnsi="PT Astra Serif"/>
          <w:sz w:val="22"/>
          <w:szCs w:val="22"/>
        </w:rPr>
        <w:t xml:space="preserve">Цена Контракта включает в себя НДС (если операция подлежит налогообложению) </w:t>
      </w:r>
      <w:r w:rsidRPr="00184955">
        <w:rPr>
          <w:rFonts w:ascii="PT Astra Serif" w:hAnsi="PT Astra Serif"/>
          <w:sz w:val="22"/>
          <w:szCs w:val="22"/>
        </w:rPr>
        <w:t xml:space="preserve"> (далее – Цена Контракта).</w:t>
      </w:r>
    </w:p>
    <w:p w:rsidR="006C1E22" w:rsidRPr="00184955" w:rsidRDefault="006C1E22" w:rsidP="006C1E22">
      <w:pPr>
        <w:autoSpaceDE w:val="0"/>
        <w:autoSpaceDN w:val="0"/>
        <w:adjustRightInd w:val="0"/>
        <w:ind w:firstLine="709"/>
        <w:jc w:val="both"/>
        <w:rPr>
          <w:rFonts w:ascii="PT Astra Serif" w:hAnsi="PT Astra Serif"/>
          <w:bCs/>
          <w:color w:val="7030A0"/>
          <w:sz w:val="22"/>
          <w:szCs w:val="22"/>
        </w:rPr>
      </w:pPr>
      <w:r w:rsidRPr="00184955">
        <w:rPr>
          <w:rFonts w:ascii="PT Astra Serif" w:hAnsi="PT Astra Serif"/>
          <w:bCs/>
          <w:sz w:val="22"/>
          <w:szCs w:val="22"/>
        </w:rPr>
        <w:t>Источник финансирования - средства федерального бюджета.</w:t>
      </w:r>
    </w:p>
    <w:p w:rsidR="00414BFF" w:rsidRPr="00184955" w:rsidRDefault="00D3016B" w:rsidP="00414BFF">
      <w:pPr>
        <w:autoSpaceDE w:val="0"/>
        <w:autoSpaceDN w:val="0"/>
        <w:adjustRightInd w:val="0"/>
        <w:ind w:firstLine="709"/>
        <w:jc w:val="both"/>
        <w:rPr>
          <w:rFonts w:ascii="PT Astra Serif" w:hAnsi="PT Astra Serif"/>
          <w:sz w:val="22"/>
          <w:szCs w:val="22"/>
        </w:rPr>
      </w:pPr>
      <w:r w:rsidRPr="00184955">
        <w:rPr>
          <w:rFonts w:ascii="PT Astra Serif" w:eastAsiaTheme="minorHAnsi" w:hAnsi="PT Astra Serif"/>
          <w:sz w:val="22"/>
          <w:szCs w:val="22"/>
          <w:lang w:eastAsia="en-US"/>
        </w:rPr>
        <w:t xml:space="preserve">2.2. </w:t>
      </w:r>
      <w:r w:rsidR="00414BFF" w:rsidRPr="00184955">
        <w:rPr>
          <w:rFonts w:ascii="PT Astra Serif" w:hAnsi="PT Astra Serif"/>
          <w:sz w:val="22"/>
          <w:szCs w:val="22"/>
        </w:rPr>
        <w:t>Сумма контракта,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3016B" w:rsidRPr="00184955" w:rsidRDefault="00D3016B" w:rsidP="00D3016B">
      <w:pPr>
        <w:autoSpaceDE w:val="0"/>
        <w:autoSpaceDN w:val="0"/>
        <w:adjustRightInd w:val="0"/>
        <w:ind w:firstLine="709"/>
        <w:jc w:val="both"/>
        <w:rPr>
          <w:rFonts w:ascii="PT Astra Serif" w:eastAsiaTheme="minorHAnsi" w:hAnsi="PT Astra Serif"/>
          <w:sz w:val="22"/>
          <w:szCs w:val="22"/>
          <w:lang w:eastAsia="en-US"/>
        </w:rPr>
      </w:pPr>
      <w:r w:rsidRPr="00184955">
        <w:rPr>
          <w:rFonts w:ascii="PT Astra Serif" w:eastAsiaTheme="minorHAnsi" w:hAnsi="PT Astra Serif"/>
          <w:sz w:val="22"/>
          <w:szCs w:val="22"/>
          <w:lang w:eastAsia="en-US"/>
        </w:rPr>
        <w:t xml:space="preserve">2.3. Цена Контракта включает в себя: стоимость Товара, расходы, связанные с доставкой, разгрузкой - погрузкой, размещением в местах хранения Государственного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rsidR="00D3016B" w:rsidRPr="00184955" w:rsidRDefault="00D3016B" w:rsidP="00D3016B">
      <w:pPr>
        <w:autoSpaceDE w:val="0"/>
        <w:autoSpaceDN w:val="0"/>
        <w:adjustRightInd w:val="0"/>
        <w:ind w:firstLine="709"/>
        <w:jc w:val="both"/>
        <w:rPr>
          <w:rFonts w:ascii="PT Astra Serif" w:eastAsiaTheme="minorHAnsi" w:hAnsi="PT Astra Serif"/>
          <w:sz w:val="22"/>
          <w:szCs w:val="22"/>
          <w:lang w:eastAsia="en-US"/>
        </w:rPr>
      </w:pPr>
      <w:bookmarkStart w:id="0" w:name="_GoBack"/>
      <w:r w:rsidRPr="00184955">
        <w:rPr>
          <w:rFonts w:ascii="PT Astra Serif" w:eastAsiaTheme="minorHAnsi" w:hAnsi="PT Astra Serif"/>
          <w:sz w:val="22"/>
          <w:szCs w:val="22"/>
          <w:lang w:eastAsia="en-US"/>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184955">
          <w:rPr>
            <w:rFonts w:ascii="PT Astra Serif" w:eastAsiaTheme="minorHAnsi" w:hAnsi="PT Astra Serif"/>
            <w:color w:val="0000FF"/>
            <w:sz w:val="22"/>
            <w:szCs w:val="22"/>
            <w:lang w:eastAsia="en-US"/>
          </w:rPr>
          <w:t>законом</w:t>
        </w:r>
      </w:hyperlink>
      <w:r w:rsidRPr="00184955">
        <w:rPr>
          <w:rFonts w:ascii="PT Astra Serif" w:eastAsiaTheme="minorHAnsi" w:hAnsi="PT Astra Serif"/>
          <w:sz w:val="22"/>
          <w:szCs w:val="22"/>
          <w:lang w:eastAsia="en-US"/>
        </w:rPr>
        <w:t xml:space="preserve"> от 5 апреля 2013 г. N 44-ФЗ  и Контрактом.</w:t>
      </w:r>
    </w:p>
    <w:p w:rsidR="00E509B6" w:rsidRDefault="00157C56" w:rsidP="003C3730">
      <w:pPr>
        <w:widowControl w:val="0"/>
        <w:ind w:firstLine="709"/>
        <w:jc w:val="both"/>
        <w:rPr>
          <w:rFonts w:ascii="PT Astra Serif" w:hAnsi="PT Astra Serif"/>
          <w:noProof/>
          <w:color w:val="000000"/>
          <w:sz w:val="22"/>
          <w:szCs w:val="22"/>
        </w:rPr>
      </w:pPr>
      <w:r w:rsidRPr="00184955">
        <w:rPr>
          <w:rFonts w:ascii="PT Astra Serif" w:hAnsi="PT Astra Serif"/>
          <w:noProof/>
          <w:color w:val="000000"/>
          <w:sz w:val="22"/>
          <w:szCs w:val="22"/>
        </w:rPr>
        <w:t>Государственный заказчик по согласованию с Поставщиком в ходе исполнения Контракта вправе изменить не более чем на 10 % количество всех предусмотренных контрактом товаров при изменении потребности в товарах, на поставку которых заключен Контракт</w:t>
      </w:r>
      <w:r w:rsidR="003C3730">
        <w:rPr>
          <w:rFonts w:ascii="PT Astra Serif" w:hAnsi="PT Astra Serif"/>
          <w:noProof/>
          <w:color w:val="000000"/>
          <w:sz w:val="22"/>
          <w:szCs w:val="22"/>
        </w:rPr>
        <w:t xml:space="preserve"> в соответствии с ст. 95</w:t>
      </w:r>
      <w:r w:rsidR="003C3730" w:rsidRPr="003C3730">
        <w:t xml:space="preserve"> </w:t>
      </w:r>
      <w:r w:rsidR="003C3730">
        <w:rPr>
          <w:rFonts w:ascii="PT Astra Serif" w:hAnsi="PT Astra Serif"/>
          <w:noProof/>
          <w:color w:val="000000"/>
          <w:sz w:val="22"/>
          <w:szCs w:val="22"/>
        </w:rPr>
        <w:t>Федерального</w:t>
      </w:r>
      <w:r w:rsidR="003C3730" w:rsidRPr="003C3730">
        <w:rPr>
          <w:rFonts w:ascii="PT Astra Serif" w:hAnsi="PT Astra Serif"/>
          <w:noProof/>
          <w:color w:val="000000"/>
          <w:sz w:val="22"/>
          <w:szCs w:val="22"/>
        </w:rPr>
        <w:t xml:space="preserve"> закон</w:t>
      </w:r>
      <w:r w:rsidR="003C3730">
        <w:rPr>
          <w:rFonts w:ascii="PT Astra Serif" w:hAnsi="PT Astra Serif"/>
          <w:noProof/>
          <w:color w:val="000000"/>
          <w:sz w:val="22"/>
          <w:szCs w:val="22"/>
        </w:rPr>
        <w:t>а от 5 апреля 2013 г. N 44-ФЗ</w:t>
      </w:r>
      <w:r w:rsidRPr="00184955">
        <w:rPr>
          <w:rFonts w:ascii="PT Astra Serif" w:hAnsi="PT Astra Serif"/>
          <w:noProof/>
          <w:color w:val="000000"/>
          <w:sz w:val="22"/>
          <w:szCs w:val="22"/>
        </w:rPr>
        <w:t xml:space="preserve">. </w:t>
      </w:r>
      <w:r w:rsidR="003C3730" w:rsidRPr="003C3730">
        <w:rPr>
          <w:rFonts w:ascii="PT Astra Serif" w:hAnsi="PT Astra Serif"/>
          <w:noProof/>
          <w:color w:val="000000"/>
          <w:sz w:val="22"/>
          <w:szCs w:val="22"/>
        </w:rPr>
        <w:t>При этом по соглашению сторон допускается однократное увеличение с учетом положений бюджетного законодательства Российской Федерации цены контракта пропорционально до</w:t>
      </w:r>
      <w:r w:rsidR="003C3730">
        <w:rPr>
          <w:rFonts w:ascii="PT Astra Serif" w:hAnsi="PT Astra Serif"/>
          <w:noProof/>
          <w:color w:val="000000"/>
          <w:sz w:val="22"/>
          <w:szCs w:val="22"/>
        </w:rPr>
        <w:t>полнительному количеству товара</w:t>
      </w:r>
      <w:r w:rsidR="003C3730" w:rsidRPr="003C3730">
        <w:rPr>
          <w:rFonts w:ascii="PT Astra Serif" w:hAnsi="PT Astra Serif"/>
          <w:noProof/>
          <w:color w:val="000000"/>
          <w:sz w:val="22"/>
          <w:szCs w:val="22"/>
        </w:rPr>
        <w:t xml:space="preserve"> исходя из цены единицы товара, но не более чем на десять процентов цены контракта. </w:t>
      </w:r>
      <w:r w:rsidR="003C3730" w:rsidRPr="003C3730">
        <w:rPr>
          <w:rFonts w:ascii="PT Astra Serif" w:hAnsi="PT Astra Serif"/>
          <w:noProof/>
          <w:color w:val="000000"/>
          <w:sz w:val="22"/>
          <w:szCs w:val="22"/>
        </w:rPr>
        <w:t>При уменьшении предусмотренны</w:t>
      </w:r>
      <w:r w:rsidR="003C3730">
        <w:rPr>
          <w:rFonts w:ascii="PT Astra Serif" w:hAnsi="PT Astra Serif"/>
          <w:noProof/>
          <w:color w:val="000000"/>
          <w:sz w:val="22"/>
          <w:szCs w:val="22"/>
        </w:rPr>
        <w:t>х контрактом количества товара</w:t>
      </w:r>
      <w:r w:rsidR="003C3730" w:rsidRPr="003C3730">
        <w:rPr>
          <w:rFonts w:ascii="PT Astra Serif" w:hAnsi="PT Astra Serif"/>
          <w:noProof/>
          <w:color w:val="000000"/>
          <w:sz w:val="22"/>
          <w:szCs w:val="22"/>
        </w:rPr>
        <w:t xml:space="preserve"> стороны контракта обязаны уменьшить цену контракта исходя из цены единицы товара. Цена единицы товара определяется как частное от деления цены контракта на предусмотренн</w:t>
      </w:r>
      <w:r w:rsidR="003C3730">
        <w:rPr>
          <w:rFonts w:ascii="PT Astra Serif" w:hAnsi="PT Astra Serif"/>
          <w:noProof/>
          <w:color w:val="000000"/>
          <w:sz w:val="22"/>
          <w:szCs w:val="22"/>
        </w:rPr>
        <w:t>ые контрактом количество товара</w:t>
      </w:r>
      <w:r w:rsidR="003C3730" w:rsidRPr="003C3730">
        <w:rPr>
          <w:rFonts w:ascii="PT Astra Serif" w:hAnsi="PT Astra Serif"/>
          <w:noProof/>
          <w:color w:val="000000"/>
          <w:sz w:val="22"/>
          <w:szCs w:val="22"/>
        </w:rPr>
        <w:t xml:space="preserve">. </w:t>
      </w:r>
    </w:p>
    <w:bookmarkEnd w:id="0"/>
    <w:p w:rsidR="00895298" w:rsidRDefault="00895298" w:rsidP="003C3730">
      <w:pPr>
        <w:widowControl w:val="0"/>
        <w:ind w:firstLine="709"/>
        <w:jc w:val="both"/>
        <w:rPr>
          <w:rFonts w:ascii="PT Astra Serif" w:eastAsiaTheme="minorHAnsi" w:hAnsi="PT Astra Serif"/>
          <w:sz w:val="22"/>
          <w:szCs w:val="22"/>
          <w:lang w:eastAsia="en-US"/>
        </w:rPr>
      </w:pPr>
    </w:p>
    <w:p w:rsidR="00895298" w:rsidRDefault="00895298" w:rsidP="003C3730">
      <w:pPr>
        <w:widowControl w:val="0"/>
        <w:ind w:firstLine="709"/>
        <w:jc w:val="both"/>
        <w:rPr>
          <w:rFonts w:ascii="PT Astra Serif" w:eastAsiaTheme="minorHAnsi" w:hAnsi="PT Astra Serif"/>
          <w:sz w:val="22"/>
          <w:szCs w:val="22"/>
          <w:lang w:eastAsia="en-US"/>
        </w:rPr>
      </w:pPr>
    </w:p>
    <w:p w:rsidR="00D3016B" w:rsidRPr="00184955" w:rsidRDefault="00D3016B" w:rsidP="003C3730">
      <w:pPr>
        <w:widowControl w:val="0"/>
        <w:ind w:firstLine="709"/>
        <w:jc w:val="both"/>
        <w:rPr>
          <w:rFonts w:ascii="PT Astra Serif" w:eastAsiaTheme="minorHAnsi" w:hAnsi="PT Astra Serif"/>
          <w:sz w:val="22"/>
          <w:szCs w:val="22"/>
          <w:lang w:eastAsia="en-US"/>
        </w:rPr>
      </w:pPr>
      <w:r w:rsidRPr="00184955">
        <w:rPr>
          <w:rFonts w:ascii="PT Astra Serif" w:eastAsiaTheme="minorHAnsi" w:hAnsi="PT Astra Serif"/>
          <w:sz w:val="22"/>
          <w:szCs w:val="22"/>
          <w:lang w:eastAsia="en-US"/>
        </w:rPr>
        <w:lastRenderedPageBreak/>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rsidR="006C1E22" w:rsidRPr="00184955" w:rsidRDefault="006C1E22" w:rsidP="006C1E22">
      <w:pPr>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 xml:space="preserve">2.5.В случае если Поставщик имеет право на освобождение от уплаты НДС, то слова «включая НДС» меняются на слова «НДС не облагается». </w:t>
      </w:r>
    </w:p>
    <w:p w:rsidR="006C1E22" w:rsidRPr="00184955" w:rsidRDefault="006C1E22" w:rsidP="00A43E0A">
      <w:pPr>
        <w:widowControl w:val="0"/>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2.6. Оплата по Контракту осуществляется по безналичному расчету путем перечисления Государственным заказчиком денежных средств, выделяемых из средств федерального бюджета  на расчетный счет Поставщика, указанный в настоящем Контракте. В случае изменения его расчетного счета Поставщик обязан в однодневный срок в письменной форме сообщить об этом Государственному заказчику с указанием новых   реквизитов расчетного счета. В противном случае все риски, связанные с перечислением Государственным заказчиком денежных средств на указанный в настоящем Контракте счет Поставщика, несет Поставщик.</w:t>
      </w:r>
    </w:p>
    <w:p w:rsidR="006C1E22" w:rsidRPr="00184955" w:rsidRDefault="006C1E22" w:rsidP="00A43E0A">
      <w:pPr>
        <w:widowControl w:val="0"/>
        <w:shd w:val="clear" w:color="auto" w:fill="FFFFFF"/>
        <w:ind w:firstLine="709"/>
        <w:jc w:val="both"/>
        <w:rPr>
          <w:rFonts w:ascii="PT Astra Serif" w:hAnsi="PT Astra Serif"/>
          <w:sz w:val="22"/>
          <w:szCs w:val="22"/>
        </w:rPr>
      </w:pPr>
      <w:r w:rsidRPr="00184955">
        <w:rPr>
          <w:rFonts w:ascii="PT Astra Serif" w:hAnsi="PT Astra Serif"/>
          <w:sz w:val="22"/>
          <w:szCs w:val="22"/>
        </w:rPr>
        <w:t xml:space="preserve">2.7. Оплата цены Контракта производится Государственным заказчиком в течение </w:t>
      </w:r>
      <w:r w:rsidR="005D5BE7" w:rsidRPr="00184955">
        <w:rPr>
          <w:rFonts w:ascii="PT Astra Serif" w:hAnsi="PT Astra Serif"/>
          <w:sz w:val="22"/>
          <w:szCs w:val="22"/>
        </w:rPr>
        <w:t>7</w:t>
      </w:r>
      <w:r w:rsidR="00936733" w:rsidRPr="00184955">
        <w:rPr>
          <w:rFonts w:ascii="PT Astra Serif" w:hAnsi="PT Astra Serif"/>
          <w:sz w:val="22"/>
          <w:szCs w:val="22"/>
        </w:rPr>
        <w:t xml:space="preserve"> рабочих</w:t>
      </w:r>
      <w:r w:rsidRPr="00184955">
        <w:rPr>
          <w:rFonts w:ascii="PT Astra Serif" w:hAnsi="PT Astra Serif"/>
          <w:sz w:val="22"/>
          <w:szCs w:val="22"/>
        </w:rPr>
        <w:t xml:space="preserve"> дней с даты подписания </w:t>
      </w:r>
      <w:r w:rsidR="00074BE3" w:rsidRPr="00074BE3">
        <w:rPr>
          <w:rFonts w:ascii="PT Astra Serif" w:hAnsi="PT Astra Serif"/>
          <w:sz w:val="22"/>
          <w:szCs w:val="22"/>
        </w:rPr>
        <w:t>с даты подписания документа о приемке</w:t>
      </w:r>
      <w:r w:rsidRPr="00184955">
        <w:rPr>
          <w:rFonts w:ascii="PT Astra Serif" w:hAnsi="PT Astra Serif"/>
          <w:sz w:val="22"/>
          <w:szCs w:val="22"/>
        </w:rPr>
        <w:t>.</w:t>
      </w:r>
    </w:p>
    <w:p w:rsidR="006C1E22" w:rsidRPr="00184955" w:rsidRDefault="006C1E22" w:rsidP="00A43E0A">
      <w:pPr>
        <w:widowControl w:val="0"/>
        <w:shd w:val="clear" w:color="auto" w:fill="FFFFFF"/>
        <w:ind w:firstLine="709"/>
        <w:jc w:val="both"/>
        <w:rPr>
          <w:rFonts w:ascii="PT Astra Serif" w:hAnsi="PT Astra Serif"/>
          <w:sz w:val="22"/>
          <w:szCs w:val="22"/>
        </w:rPr>
      </w:pPr>
      <w:r w:rsidRPr="00184955">
        <w:rPr>
          <w:rFonts w:ascii="PT Astra Serif" w:hAnsi="PT Astra Serif"/>
          <w:sz w:val="22"/>
          <w:szCs w:val="22"/>
        </w:rPr>
        <w:t>2.8 Государственный заказчик имеет право отказаться полностью или частично от оплаты за расходы, не предусмотренные в данном Контракте.</w:t>
      </w:r>
    </w:p>
    <w:p w:rsidR="006C1E22" w:rsidRPr="00184955" w:rsidRDefault="006C1E22" w:rsidP="006C1E22">
      <w:pPr>
        <w:shd w:val="clear" w:color="auto" w:fill="FFFFFF"/>
        <w:tabs>
          <w:tab w:val="left" w:pos="1027"/>
        </w:tabs>
        <w:ind w:firstLine="709"/>
        <w:jc w:val="both"/>
        <w:rPr>
          <w:rFonts w:ascii="PT Astra Serif" w:hAnsi="PT Astra Serif"/>
          <w:sz w:val="22"/>
          <w:szCs w:val="22"/>
        </w:rPr>
      </w:pPr>
      <w:r w:rsidRPr="00184955">
        <w:rPr>
          <w:rFonts w:ascii="PT Astra Serif" w:hAnsi="PT Astra Serif"/>
          <w:sz w:val="22"/>
          <w:szCs w:val="22"/>
        </w:rPr>
        <w:t>2.9.</w:t>
      </w:r>
      <w:r w:rsidRPr="00184955">
        <w:rPr>
          <w:rFonts w:ascii="PT Astra Serif" w:hAnsi="PT Astra Serif"/>
          <w:sz w:val="22"/>
          <w:szCs w:val="22"/>
        </w:rPr>
        <w:tab/>
        <w:t>Стороны, заключившие настоящий Контракт обязаны по требованию одной из них провести сверку расчетов, имеющих место на конкретную дату.</w:t>
      </w:r>
    </w:p>
    <w:p w:rsidR="00737B03" w:rsidRPr="00184955" w:rsidRDefault="00737B03" w:rsidP="006C1E22">
      <w:pPr>
        <w:shd w:val="clear" w:color="auto" w:fill="FFFFFF"/>
        <w:tabs>
          <w:tab w:val="left" w:pos="1027"/>
        </w:tabs>
        <w:ind w:firstLine="709"/>
        <w:jc w:val="both"/>
        <w:rPr>
          <w:rFonts w:ascii="PT Astra Serif" w:hAnsi="PT Astra Serif"/>
          <w:sz w:val="22"/>
          <w:szCs w:val="22"/>
        </w:rPr>
      </w:pPr>
    </w:p>
    <w:p w:rsidR="00157C56" w:rsidRPr="00184955" w:rsidRDefault="00157C56" w:rsidP="00157C56">
      <w:pPr>
        <w:tabs>
          <w:tab w:val="left" w:pos="0"/>
        </w:tabs>
        <w:ind w:right="-2"/>
        <w:jc w:val="center"/>
        <w:rPr>
          <w:rFonts w:ascii="PT Astra Serif" w:hAnsi="PT Astra Serif"/>
          <w:b/>
          <w:sz w:val="22"/>
          <w:szCs w:val="22"/>
        </w:rPr>
      </w:pPr>
      <w:r w:rsidRPr="00184955">
        <w:rPr>
          <w:rFonts w:ascii="PT Astra Serif" w:hAnsi="PT Astra Serif"/>
          <w:b/>
          <w:sz w:val="22"/>
          <w:szCs w:val="22"/>
        </w:rPr>
        <w:t>3.</w:t>
      </w:r>
      <w:r w:rsidRPr="00184955">
        <w:rPr>
          <w:rFonts w:ascii="PT Astra Serif" w:eastAsiaTheme="minorHAnsi" w:hAnsi="PT Astra Serif"/>
          <w:b/>
          <w:sz w:val="22"/>
          <w:szCs w:val="22"/>
          <w:lang w:eastAsia="en-US"/>
        </w:rPr>
        <w:t xml:space="preserve"> Порядок, сроки и условия поставки и приемки Товара</w:t>
      </w:r>
    </w:p>
    <w:p w:rsidR="00AC535F" w:rsidRPr="00184955" w:rsidRDefault="00AC535F" w:rsidP="00AC535F">
      <w:pPr>
        <w:widowControl w:val="0"/>
        <w:tabs>
          <w:tab w:val="left" w:pos="4968"/>
        </w:tabs>
        <w:autoSpaceDE w:val="0"/>
        <w:autoSpaceDN w:val="0"/>
        <w:adjustRightInd w:val="0"/>
        <w:spacing w:line="216" w:lineRule="auto"/>
        <w:ind w:firstLine="709"/>
        <w:jc w:val="both"/>
        <w:rPr>
          <w:rFonts w:ascii="PT Astra Serif" w:hAnsi="PT Astra Serif"/>
          <w:snapToGrid w:val="0"/>
          <w:sz w:val="22"/>
          <w:szCs w:val="22"/>
        </w:rPr>
      </w:pPr>
      <w:r w:rsidRPr="00184955">
        <w:rPr>
          <w:rFonts w:ascii="PT Astra Serif" w:hAnsi="PT Astra Serif"/>
          <w:sz w:val="22"/>
          <w:szCs w:val="22"/>
        </w:rPr>
        <w:t>3.1. Поставщик своим транспортом доставляет товар на склад Государственного заказчика по адресу: 431160, Республика Мордовия, Зубово-Полянский р-он, р.п. Явас, ул.</w:t>
      </w:r>
      <w:r w:rsidRPr="00184955">
        <w:rPr>
          <w:rFonts w:ascii="PT Astra Serif" w:hAnsi="PT Astra Serif"/>
          <w:snapToGrid w:val="0"/>
          <w:sz w:val="22"/>
          <w:szCs w:val="22"/>
        </w:rPr>
        <w:t xml:space="preserve"> Комсомольская </w:t>
      </w:r>
      <w:r w:rsidR="00F2308C">
        <w:rPr>
          <w:rFonts w:ascii="PT Astra Serif" w:hAnsi="PT Astra Serif"/>
          <w:snapToGrid w:val="0"/>
          <w:sz w:val="22"/>
          <w:szCs w:val="22"/>
        </w:rPr>
        <w:t xml:space="preserve"> </w:t>
      </w:r>
      <w:r w:rsidRPr="00184955">
        <w:rPr>
          <w:rFonts w:ascii="PT Astra Serif" w:hAnsi="PT Astra Serif"/>
          <w:snapToGrid w:val="0"/>
          <w:sz w:val="22"/>
          <w:szCs w:val="22"/>
        </w:rPr>
        <w:t>д. 38, а также осуществляет погрузочно-разгрузочные работы.</w:t>
      </w:r>
    </w:p>
    <w:p w:rsidR="00AC535F" w:rsidRPr="00184955" w:rsidRDefault="00AC535F" w:rsidP="00AC535F">
      <w:pPr>
        <w:widowControl w:val="0"/>
        <w:tabs>
          <w:tab w:val="left" w:pos="4968"/>
        </w:tabs>
        <w:autoSpaceDE w:val="0"/>
        <w:autoSpaceDN w:val="0"/>
        <w:adjustRightInd w:val="0"/>
        <w:spacing w:line="216" w:lineRule="auto"/>
        <w:ind w:firstLine="709"/>
        <w:jc w:val="both"/>
        <w:rPr>
          <w:rFonts w:ascii="PT Astra Serif" w:hAnsi="PT Astra Serif"/>
          <w:iCs/>
          <w:color w:val="FF0000"/>
          <w:sz w:val="22"/>
          <w:szCs w:val="22"/>
        </w:rPr>
      </w:pPr>
      <w:r w:rsidRPr="00184955">
        <w:rPr>
          <w:rFonts w:ascii="PT Astra Serif" w:hAnsi="PT Astra Serif"/>
          <w:sz w:val="22"/>
          <w:szCs w:val="22"/>
        </w:rPr>
        <w:t xml:space="preserve">3.2. В рамках исполнения настоящего Контракта поставка товара Государственному заказчику осуществляется одной партией </w:t>
      </w:r>
      <w:r w:rsidRPr="00184955">
        <w:rPr>
          <w:rFonts w:ascii="PT Astra Serif" w:hAnsi="PT Astra Serif"/>
          <w:iCs/>
          <w:sz w:val="22"/>
          <w:szCs w:val="22"/>
        </w:rPr>
        <w:t xml:space="preserve">с момента заключения Контракта до </w:t>
      </w:r>
      <w:r w:rsidR="00EB345E">
        <w:rPr>
          <w:rFonts w:ascii="PT Astra Serif" w:hAnsi="PT Astra Serif"/>
          <w:iCs/>
          <w:sz w:val="22"/>
          <w:szCs w:val="22"/>
        </w:rPr>
        <w:t>30</w:t>
      </w:r>
      <w:r w:rsidRPr="00184955">
        <w:rPr>
          <w:rFonts w:ascii="PT Astra Serif" w:hAnsi="PT Astra Serif"/>
          <w:iCs/>
          <w:sz w:val="22"/>
          <w:szCs w:val="22"/>
        </w:rPr>
        <w:t>.</w:t>
      </w:r>
      <w:r w:rsidR="00F2308C">
        <w:rPr>
          <w:rFonts w:ascii="PT Astra Serif" w:hAnsi="PT Astra Serif"/>
          <w:iCs/>
          <w:sz w:val="22"/>
          <w:szCs w:val="22"/>
        </w:rPr>
        <w:t>10</w:t>
      </w:r>
      <w:r w:rsidRPr="00184955">
        <w:rPr>
          <w:rFonts w:ascii="PT Astra Serif" w:hAnsi="PT Astra Serif"/>
          <w:iCs/>
          <w:sz w:val="22"/>
          <w:szCs w:val="22"/>
        </w:rPr>
        <w:t>.202</w:t>
      </w:r>
      <w:r w:rsidR="00184955">
        <w:rPr>
          <w:rFonts w:ascii="PT Astra Serif" w:hAnsi="PT Astra Serif"/>
          <w:iCs/>
          <w:sz w:val="22"/>
          <w:szCs w:val="22"/>
        </w:rPr>
        <w:t>6</w:t>
      </w:r>
      <w:r w:rsidRPr="00184955">
        <w:rPr>
          <w:rFonts w:ascii="PT Astra Serif" w:hAnsi="PT Astra Serif"/>
          <w:iCs/>
          <w:sz w:val="22"/>
          <w:szCs w:val="22"/>
        </w:rPr>
        <w:t xml:space="preserve"> г.</w:t>
      </w:r>
    </w:p>
    <w:p w:rsidR="00157C56" w:rsidRPr="00184955" w:rsidRDefault="00157C56" w:rsidP="00157C56">
      <w:pPr>
        <w:widowControl w:val="0"/>
        <w:tabs>
          <w:tab w:val="left" w:pos="4968"/>
        </w:tabs>
        <w:autoSpaceDE w:val="0"/>
        <w:autoSpaceDN w:val="0"/>
        <w:adjustRightInd w:val="0"/>
        <w:spacing w:line="216" w:lineRule="auto"/>
        <w:ind w:firstLine="709"/>
        <w:jc w:val="both"/>
        <w:rPr>
          <w:rFonts w:ascii="PT Astra Serif" w:hAnsi="PT Astra Serif"/>
          <w:sz w:val="22"/>
          <w:szCs w:val="22"/>
        </w:rPr>
      </w:pPr>
      <w:r w:rsidRPr="00184955">
        <w:rPr>
          <w:rFonts w:ascii="PT Astra Serif" w:hAnsi="PT Astra Serif"/>
          <w:sz w:val="22"/>
          <w:szCs w:val="22"/>
        </w:rPr>
        <w:t>3.3. Поставщик имеет право исполнить обязательство или его часть досрочно по письменному согласованию с Государственным заказчиком.</w:t>
      </w:r>
    </w:p>
    <w:p w:rsidR="00157C56" w:rsidRPr="00184955" w:rsidRDefault="00157C56" w:rsidP="00157C56">
      <w:pPr>
        <w:ind w:firstLine="709"/>
        <w:jc w:val="both"/>
        <w:rPr>
          <w:rFonts w:ascii="PT Astra Serif" w:hAnsi="PT Astra Serif"/>
          <w:b/>
          <w:sz w:val="22"/>
          <w:szCs w:val="22"/>
        </w:rPr>
      </w:pPr>
      <w:r w:rsidRPr="00184955">
        <w:rPr>
          <w:rFonts w:ascii="PT Astra Serif" w:hAnsi="PT Astra Serif"/>
          <w:sz w:val="22"/>
          <w:szCs w:val="22"/>
        </w:rPr>
        <w:t xml:space="preserve">3.4. Не позднее, чем за 1 рабочий день до планируемой даты поставки, Поставщик любыми доступными средствами связи извещает Государственного заказчика о готовности товара к поставке и о дате поставки товара. Доставка товара осуществляется силами Поставщика.  </w:t>
      </w:r>
    </w:p>
    <w:p w:rsidR="00157C56" w:rsidRPr="00184955" w:rsidRDefault="00157C56" w:rsidP="00157C56">
      <w:pPr>
        <w:autoSpaceDE w:val="0"/>
        <w:autoSpaceDN w:val="0"/>
        <w:adjustRightInd w:val="0"/>
        <w:ind w:firstLine="709"/>
        <w:jc w:val="both"/>
        <w:rPr>
          <w:rFonts w:ascii="PT Astra Serif" w:eastAsiaTheme="minorHAnsi" w:hAnsi="PT Astra Serif"/>
          <w:sz w:val="22"/>
          <w:szCs w:val="22"/>
          <w:lang w:eastAsia="en-US"/>
        </w:rPr>
      </w:pPr>
      <w:r w:rsidRPr="00184955">
        <w:rPr>
          <w:rFonts w:ascii="PT Astra Serif" w:eastAsiaTheme="minorHAnsi" w:hAnsi="PT Astra Serif"/>
          <w:sz w:val="22"/>
          <w:szCs w:val="22"/>
          <w:lang w:eastAsia="en-US"/>
        </w:rPr>
        <w:t>3.5.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157C56" w:rsidRPr="00184955" w:rsidRDefault="00157C56" w:rsidP="00157C56">
      <w:pPr>
        <w:autoSpaceDE w:val="0"/>
        <w:autoSpaceDN w:val="0"/>
        <w:adjustRightInd w:val="0"/>
        <w:ind w:firstLine="709"/>
        <w:jc w:val="both"/>
        <w:rPr>
          <w:rFonts w:ascii="PT Astra Serif" w:eastAsiaTheme="minorHAnsi" w:hAnsi="PT Astra Serif"/>
          <w:sz w:val="22"/>
          <w:szCs w:val="22"/>
          <w:lang w:eastAsia="en-US"/>
        </w:rPr>
      </w:pPr>
      <w:r w:rsidRPr="00184955">
        <w:rPr>
          <w:rFonts w:ascii="PT Astra Serif" w:eastAsiaTheme="minorHAnsi" w:hAnsi="PT Astra Serif"/>
          <w:sz w:val="22"/>
          <w:szCs w:val="22"/>
          <w:lang w:eastAsia="en-US"/>
        </w:rPr>
        <w:t>3.6. Государственный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157C56" w:rsidRPr="00184955" w:rsidRDefault="00157C56" w:rsidP="00157C56">
      <w:pPr>
        <w:autoSpaceDE w:val="0"/>
        <w:autoSpaceDN w:val="0"/>
        <w:adjustRightInd w:val="0"/>
        <w:ind w:firstLine="709"/>
        <w:jc w:val="both"/>
        <w:rPr>
          <w:rFonts w:ascii="PT Astra Serif" w:eastAsiaTheme="minorHAnsi" w:hAnsi="PT Astra Serif"/>
          <w:sz w:val="22"/>
          <w:szCs w:val="22"/>
          <w:lang w:eastAsia="en-US"/>
        </w:rPr>
      </w:pPr>
      <w:r w:rsidRPr="00184955">
        <w:rPr>
          <w:rFonts w:ascii="PT Astra Serif" w:eastAsiaTheme="minorHAnsi" w:hAnsi="PT Astra Serif"/>
          <w:sz w:val="22"/>
          <w:szCs w:val="22"/>
          <w:lang w:eastAsia="en-US"/>
        </w:rPr>
        <w:t>3.7. 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проводит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w:t>
      </w:r>
    </w:p>
    <w:p w:rsidR="00245936" w:rsidRPr="00184955" w:rsidRDefault="00245936" w:rsidP="00245936">
      <w:pPr>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 xml:space="preserve">3.8. Государственный заказчик в срок не более </w:t>
      </w:r>
      <w:r w:rsidR="00B60E2F" w:rsidRPr="00184955">
        <w:rPr>
          <w:rFonts w:ascii="PT Astra Serif" w:hAnsi="PT Astra Serif"/>
          <w:sz w:val="22"/>
          <w:szCs w:val="22"/>
        </w:rPr>
        <w:t>5</w:t>
      </w:r>
      <w:r w:rsidRPr="00184955">
        <w:rPr>
          <w:rFonts w:ascii="PT Astra Serif" w:hAnsi="PT Astra Serif"/>
          <w:sz w:val="22"/>
          <w:szCs w:val="22"/>
        </w:rPr>
        <w:t xml:space="preserve"> рабочих дней со дня получения от Поставщика документов, предусмотренных </w:t>
      </w:r>
      <w:hyperlink w:anchor="Par144" w:history="1">
        <w:r w:rsidRPr="00184955">
          <w:rPr>
            <w:rFonts w:ascii="PT Astra Serif" w:hAnsi="PT Astra Serif"/>
            <w:sz w:val="22"/>
            <w:szCs w:val="22"/>
          </w:rPr>
          <w:t>пунктом 3.</w:t>
        </w:r>
      </w:hyperlink>
      <w:r w:rsidRPr="00184955">
        <w:rPr>
          <w:rFonts w:ascii="PT Astra Serif" w:hAnsi="PT Astra Serif"/>
          <w:sz w:val="22"/>
          <w:szCs w:val="22"/>
        </w:rPr>
        <w:t>1</w:t>
      </w:r>
      <w:r w:rsidR="00074BE3">
        <w:rPr>
          <w:rFonts w:ascii="PT Astra Serif" w:hAnsi="PT Astra Serif"/>
          <w:sz w:val="22"/>
          <w:szCs w:val="22"/>
        </w:rPr>
        <w:t>5</w:t>
      </w:r>
      <w:r w:rsidRPr="00184955">
        <w:rPr>
          <w:rFonts w:ascii="PT Astra Serif" w:hAnsi="PT Astra Serif"/>
          <w:sz w:val="22"/>
          <w:szCs w:val="22"/>
        </w:rPr>
        <w:t xml:space="preserve"> Контракта, и на основании результатов экспертизы, подписывает документ о приемке или мотивированный отказ от приемки, в котором указываются недостатки и сроки их устранения.</w:t>
      </w:r>
    </w:p>
    <w:p w:rsidR="00245936" w:rsidRPr="00184955" w:rsidRDefault="00245936" w:rsidP="00245936">
      <w:pPr>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Государственный заказчик имеет право частично принять поставленный Товар.</w:t>
      </w:r>
    </w:p>
    <w:p w:rsidR="00245936" w:rsidRPr="00184955" w:rsidRDefault="00245936" w:rsidP="00245936">
      <w:pPr>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3.9. После устранения недостатков, послуживших основанием для не</w:t>
      </w:r>
      <w:r w:rsidR="007A7E6B">
        <w:rPr>
          <w:rFonts w:ascii="PT Astra Serif" w:hAnsi="PT Astra Serif"/>
          <w:sz w:val="22"/>
          <w:szCs w:val="22"/>
        </w:rPr>
        <w:t xml:space="preserve"> </w:t>
      </w:r>
      <w:r w:rsidRPr="00184955">
        <w:rPr>
          <w:rFonts w:ascii="PT Astra Serif" w:hAnsi="PT Astra Serif"/>
          <w:sz w:val="22"/>
          <w:szCs w:val="22"/>
        </w:rPr>
        <w:t xml:space="preserve">подписания документа о приемке, Поставщик и Государственный заказчик подписывают документ о приемке  в порядке и сроки, предусмотренные </w:t>
      </w:r>
      <w:hyperlink w:anchor="Par191" w:history="1">
        <w:r w:rsidRPr="00184955">
          <w:rPr>
            <w:rFonts w:ascii="PT Astra Serif" w:hAnsi="PT Astra Serif"/>
            <w:color w:val="0000FF"/>
            <w:sz w:val="22"/>
            <w:szCs w:val="22"/>
          </w:rPr>
          <w:t xml:space="preserve">пунктом </w:t>
        </w:r>
      </w:hyperlink>
      <w:r w:rsidRPr="00184955">
        <w:rPr>
          <w:rFonts w:ascii="PT Astra Serif" w:hAnsi="PT Astra Serif"/>
          <w:color w:val="0000FF"/>
          <w:sz w:val="22"/>
          <w:szCs w:val="22"/>
        </w:rPr>
        <w:t>3.8</w:t>
      </w:r>
      <w:r w:rsidRPr="00184955">
        <w:rPr>
          <w:rFonts w:ascii="PT Astra Serif" w:hAnsi="PT Astra Serif"/>
          <w:sz w:val="22"/>
          <w:szCs w:val="22"/>
        </w:rPr>
        <w:t xml:space="preserve"> Контракта.</w:t>
      </w:r>
    </w:p>
    <w:p w:rsidR="00245936" w:rsidRDefault="00245936" w:rsidP="00245936">
      <w:pPr>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В случае повторного выявления по результатам экспертизы, предусмотренной настоящим пунктом, нарушений условий настоящего Контракта 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3A1607" w:rsidRPr="00184955" w:rsidRDefault="003A1607" w:rsidP="00245936">
      <w:pPr>
        <w:autoSpaceDE w:val="0"/>
        <w:autoSpaceDN w:val="0"/>
        <w:adjustRightInd w:val="0"/>
        <w:ind w:firstLine="709"/>
        <w:jc w:val="both"/>
        <w:rPr>
          <w:rFonts w:ascii="PT Astra Serif" w:hAnsi="PT Astra Serif"/>
          <w:sz w:val="22"/>
          <w:szCs w:val="22"/>
        </w:rPr>
      </w:pPr>
      <w:r w:rsidRPr="003A1607">
        <w:rPr>
          <w:rFonts w:ascii="PT Astra Serif" w:hAnsi="PT Astra Serif"/>
          <w:sz w:val="22"/>
          <w:szCs w:val="22"/>
        </w:rPr>
        <w:t>Во всех случаях, влеку</w:t>
      </w:r>
      <w:r>
        <w:rPr>
          <w:rFonts w:ascii="PT Astra Serif" w:hAnsi="PT Astra Serif"/>
          <w:sz w:val="22"/>
          <w:szCs w:val="22"/>
        </w:rPr>
        <w:t>щих возврат Товара Поставщику, Государственный з</w:t>
      </w:r>
      <w:r w:rsidRPr="003A1607">
        <w:rPr>
          <w:rFonts w:ascii="PT Astra Serif" w:hAnsi="PT Astra Serif"/>
          <w:sz w:val="22"/>
          <w:szCs w:val="22"/>
        </w:rPr>
        <w:t>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w:t>
      </w:r>
      <w:r>
        <w:rPr>
          <w:rFonts w:ascii="PT Astra Serif" w:hAnsi="PT Astra Serif"/>
          <w:sz w:val="22"/>
          <w:szCs w:val="22"/>
        </w:rPr>
        <w:t>оставщика. Расходы, понесенные Государственным з</w:t>
      </w:r>
      <w:r w:rsidRPr="003A1607">
        <w:rPr>
          <w:rFonts w:ascii="PT Astra Serif" w:hAnsi="PT Astra Serif"/>
          <w:sz w:val="22"/>
          <w:szCs w:val="22"/>
        </w:rPr>
        <w:t>аказчиком в связи с принятием Товара на ответственное хранение и (или) его возвратом (заменой), подлежат возмещению Поставщиком.</w:t>
      </w:r>
    </w:p>
    <w:p w:rsidR="00245936" w:rsidRPr="00184955" w:rsidRDefault="00245936" w:rsidP="00245936">
      <w:pPr>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3.10. Со дня подписания документа о приемке Государственным заказчиком риск случайной гибели, утраты или повреждения Товара переходит к Государственному заказчику.</w:t>
      </w:r>
    </w:p>
    <w:p w:rsidR="00245936" w:rsidRPr="00184955" w:rsidRDefault="00245936" w:rsidP="00245936">
      <w:pPr>
        <w:autoSpaceDE w:val="0"/>
        <w:autoSpaceDN w:val="0"/>
        <w:adjustRightInd w:val="0"/>
        <w:ind w:firstLine="709"/>
        <w:jc w:val="both"/>
        <w:rPr>
          <w:rFonts w:ascii="PT Astra Serif" w:eastAsiaTheme="minorHAnsi" w:hAnsi="PT Astra Serif"/>
          <w:sz w:val="22"/>
          <w:szCs w:val="22"/>
          <w:lang w:eastAsia="en-US"/>
        </w:rPr>
      </w:pPr>
      <w:bookmarkStart w:id="1" w:name="Par198"/>
      <w:bookmarkStart w:id="2" w:name="Par203"/>
      <w:bookmarkEnd w:id="1"/>
      <w:bookmarkEnd w:id="2"/>
      <w:r w:rsidRPr="00184955">
        <w:rPr>
          <w:rFonts w:ascii="PT Astra Serif" w:eastAsiaTheme="minorHAnsi" w:hAnsi="PT Astra Serif"/>
          <w:sz w:val="22"/>
          <w:szCs w:val="22"/>
          <w:lang w:eastAsia="en-US"/>
        </w:rPr>
        <w:lastRenderedPageBreak/>
        <w:t>3.1</w:t>
      </w:r>
      <w:r w:rsidR="008864B8">
        <w:rPr>
          <w:rFonts w:ascii="PT Astra Serif" w:eastAsiaTheme="minorHAnsi" w:hAnsi="PT Astra Serif"/>
          <w:sz w:val="22"/>
          <w:szCs w:val="22"/>
          <w:lang w:eastAsia="en-US"/>
        </w:rPr>
        <w:t>1</w:t>
      </w:r>
      <w:r w:rsidRPr="00184955">
        <w:rPr>
          <w:rFonts w:ascii="PT Astra Serif" w:eastAsiaTheme="minorHAnsi" w:hAnsi="PT Astra Serif"/>
          <w:sz w:val="22"/>
          <w:szCs w:val="22"/>
          <w:lang w:eastAsia="en-US"/>
        </w:rPr>
        <w:t xml:space="preserve">. Датой приемки поставленного Товара, считается дата </w:t>
      </w:r>
      <w:r w:rsidR="00074BE3">
        <w:rPr>
          <w:rFonts w:ascii="PT Astra Serif" w:eastAsiaTheme="minorHAnsi" w:hAnsi="PT Astra Serif"/>
          <w:sz w:val="22"/>
          <w:szCs w:val="22"/>
          <w:lang w:eastAsia="en-US"/>
        </w:rPr>
        <w:t>подписания Сторонами документа о приемке</w:t>
      </w:r>
      <w:r w:rsidRPr="00184955">
        <w:rPr>
          <w:rFonts w:ascii="PT Astra Serif" w:eastAsiaTheme="minorHAnsi" w:hAnsi="PT Astra Serif"/>
          <w:sz w:val="22"/>
          <w:szCs w:val="22"/>
          <w:lang w:eastAsia="en-US"/>
        </w:rPr>
        <w:t>.</w:t>
      </w:r>
    </w:p>
    <w:p w:rsidR="00245936" w:rsidRPr="00184955" w:rsidRDefault="00245936" w:rsidP="00245936">
      <w:pPr>
        <w:shd w:val="clear" w:color="auto" w:fill="FFFFFF"/>
        <w:ind w:firstLine="709"/>
        <w:jc w:val="both"/>
        <w:rPr>
          <w:rFonts w:ascii="PT Astra Serif" w:hAnsi="PT Astra Serif"/>
          <w:sz w:val="22"/>
          <w:szCs w:val="22"/>
        </w:rPr>
      </w:pPr>
      <w:r w:rsidRPr="00184955">
        <w:rPr>
          <w:rFonts w:ascii="PT Astra Serif" w:hAnsi="PT Astra Serif"/>
          <w:sz w:val="22"/>
          <w:szCs w:val="22"/>
        </w:rPr>
        <w:t>3.1</w:t>
      </w:r>
      <w:r w:rsidR="008864B8">
        <w:rPr>
          <w:rFonts w:ascii="PT Astra Serif" w:hAnsi="PT Astra Serif"/>
          <w:sz w:val="22"/>
          <w:szCs w:val="22"/>
        </w:rPr>
        <w:t>2</w:t>
      </w:r>
      <w:r w:rsidRPr="00184955">
        <w:rPr>
          <w:rFonts w:ascii="PT Astra Serif" w:hAnsi="PT Astra Serif"/>
          <w:sz w:val="22"/>
          <w:szCs w:val="22"/>
        </w:rPr>
        <w:t>. Сдача и приемка Товара осуществляются уполномоченными представителями Сторон.</w:t>
      </w:r>
    </w:p>
    <w:p w:rsidR="00157C56" w:rsidRPr="00184955" w:rsidRDefault="00157C56" w:rsidP="00157C56">
      <w:pPr>
        <w:widowControl w:val="0"/>
        <w:shd w:val="clear" w:color="auto" w:fill="FFFFFF"/>
        <w:tabs>
          <w:tab w:val="left" w:pos="561"/>
        </w:tabs>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3.</w:t>
      </w:r>
      <w:r w:rsidR="00245936" w:rsidRPr="00184955">
        <w:rPr>
          <w:rFonts w:ascii="PT Astra Serif" w:hAnsi="PT Astra Serif"/>
          <w:sz w:val="22"/>
          <w:szCs w:val="22"/>
        </w:rPr>
        <w:t>1</w:t>
      </w:r>
      <w:r w:rsidR="008864B8">
        <w:rPr>
          <w:rFonts w:ascii="PT Astra Serif" w:hAnsi="PT Astra Serif"/>
          <w:sz w:val="22"/>
          <w:szCs w:val="22"/>
        </w:rPr>
        <w:t>3</w:t>
      </w:r>
      <w:r w:rsidRPr="00184955">
        <w:rPr>
          <w:rFonts w:ascii="PT Astra Serif" w:hAnsi="PT Astra Serif"/>
          <w:sz w:val="22"/>
          <w:szCs w:val="22"/>
        </w:rPr>
        <w:t>. Поставщик обязуется передать Государственному заказчику товар, не обремененный правом третьих лиц.</w:t>
      </w:r>
    </w:p>
    <w:p w:rsidR="00D05E65" w:rsidRPr="00184955" w:rsidRDefault="00F2308C" w:rsidP="00D05E65">
      <w:pPr>
        <w:ind w:firstLine="709"/>
        <w:jc w:val="both"/>
        <w:rPr>
          <w:rFonts w:ascii="PT Astra Serif" w:hAnsi="PT Astra Serif"/>
          <w:sz w:val="22"/>
          <w:szCs w:val="22"/>
        </w:rPr>
      </w:pPr>
      <w:r>
        <w:rPr>
          <w:rFonts w:ascii="PT Astra Serif" w:hAnsi="PT Astra Serif"/>
          <w:sz w:val="22"/>
          <w:szCs w:val="22"/>
        </w:rPr>
        <w:t>3.1</w:t>
      </w:r>
      <w:r w:rsidR="008864B8">
        <w:rPr>
          <w:rFonts w:ascii="PT Astra Serif" w:hAnsi="PT Astra Serif"/>
          <w:sz w:val="22"/>
          <w:szCs w:val="22"/>
        </w:rPr>
        <w:t>4</w:t>
      </w:r>
      <w:r>
        <w:rPr>
          <w:rFonts w:ascii="PT Astra Serif" w:hAnsi="PT Astra Serif"/>
          <w:sz w:val="22"/>
          <w:szCs w:val="22"/>
        </w:rPr>
        <w:t xml:space="preserve">. </w:t>
      </w:r>
      <w:r w:rsidR="00D05E65" w:rsidRPr="00184955">
        <w:rPr>
          <w:rFonts w:ascii="PT Astra Serif" w:hAnsi="PT Astra Serif"/>
          <w:sz w:val="22"/>
          <w:szCs w:val="22"/>
        </w:rPr>
        <w:t>Вместе с товаром Поставщик передает Государственному заказчику относящуюся к товару документацию:</w:t>
      </w:r>
    </w:p>
    <w:p w:rsidR="00157C56" w:rsidRPr="00184955" w:rsidRDefault="00157C56" w:rsidP="00157C56">
      <w:pPr>
        <w:ind w:firstLine="709"/>
        <w:jc w:val="both"/>
        <w:rPr>
          <w:rFonts w:ascii="PT Astra Serif" w:eastAsia="Calibri" w:hAnsi="PT Astra Serif"/>
          <w:sz w:val="22"/>
          <w:szCs w:val="22"/>
        </w:rPr>
      </w:pPr>
      <w:r w:rsidRPr="00184955">
        <w:rPr>
          <w:rFonts w:ascii="PT Astra Serif" w:hAnsi="PT Astra Serif"/>
          <w:sz w:val="22"/>
          <w:szCs w:val="22"/>
        </w:rPr>
        <w:t xml:space="preserve">а) </w:t>
      </w:r>
      <w:r w:rsidRPr="00184955">
        <w:rPr>
          <w:rFonts w:ascii="PT Astra Serif" w:eastAsia="Calibri" w:hAnsi="PT Astra Serif"/>
          <w:sz w:val="22"/>
          <w:szCs w:val="22"/>
        </w:rPr>
        <w:t>документы по качеству Товара: копию сертификата соответствия (декларации о соответствии) на Товар,  иные документы, подтверждающие соответствие Товара требованиям законодательства Российской Федерации, в случае если для данного вида Товара предусмотрено их наличие;</w:t>
      </w:r>
    </w:p>
    <w:p w:rsidR="00157C56" w:rsidRPr="00184955" w:rsidRDefault="00D05E65" w:rsidP="00157C56">
      <w:pPr>
        <w:ind w:firstLine="709"/>
        <w:jc w:val="both"/>
        <w:rPr>
          <w:rFonts w:ascii="PT Astra Serif" w:hAnsi="PT Astra Serif"/>
          <w:sz w:val="22"/>
          <w:szCs w:val="22"/>
        </w:rPr>
      </w:pPr>
      <w:r w:rsidRPr="00184955">
        <w:rPr>
          <w:rFonts w:ascii="PT Astra Serif" w:hAnsi="PT Astra Serif"/>
          <w:sz w:val="22"/>
          <w:szCs w:val="22"/>
        </w:rPr>
        <w:t xml:space="preserve">д) </w:t>
      </w:r>
      <w:r w:rsidR="00157C56" w:rsidRPr="00184955">
        <w:rPr>
          <w:rFonts w:ascii="PT Astra Serif" w:hAnsi="PT Astra Serif"/>
          <w:sz w:val="22"/>
          <w:szCs w:val="22"/>
        </w:rPr>
        <w:t>товарную накладную, составленную по форме в соответствии с законодательством Российской Федерации</w:t>
      </w:r>
      <w:r w:rsidR="00F2308C">
        <w:rPr>
          <w:rFonts w:ascii="PT Astra Serif" w:hAnsi="PT Astra Serif"/>
          <w:sz w:val="22"/>
          <w:szCs w:val="22"/>
        </w:rPr>
        <w:t xml:space="preserve"> или </w:t>
      </w:r>
      <w:r w:rsidR="00157C56" w:rsidRPr="00184955">
        <w:rPr>
          <w:rFonts w:ascii="PT Astra Serif" w:hAnsi="PT Astra Serif"/>
          <w:sz w:val="22"/>
          <w:szCs w:val="22"/>
        </w:rPr>
        <w:t xml:space="preserve"> универсальный передаточный документ</w:t>
      </w:r>
      <w:r w:rsidR="00157C56" w:rsidRPr="00184955">
        <w:rPr>
          <w:rFonts w:ascii="PT Astra Serif" w:eastAsia="Calibri" w:hAnsi="PT Astra Serif"/>
          <w:sz w:val="22"/>
          <w:szCs w:val="22"/>
        </w:rPr>
        <w:t>.</w:t>
      </w:r>
    </w:p>
    <w:p w:rsidR="00157C56" w:rsidRPr="00184955" w:rsidRDefault="00157C56" w:rsidP="00157C56">
      <w:pPr>
        <w:widowControl w:val="0"/>
        <w:autoSpaceDE w:val="0"/>
        <w:autoSpaceDN w:val="0"/>
        <w:adjustRightInd w:val="0"/>
        <w:ind w:firstLine="709"/>
        <w:jc w:val="both"/>
        <w:rPr>
          <w:rFonts w:ascii="PT Astra Serif" w:hAnsi="PT Astra Serif"/>
          <w:sz w:val="22"/>
          <w:szCs w:val="22"/>
          <w:shd w:val="clear" w:color="auto" w:fill="FFFFFF"/>
        </w:rPr>
      </w:pPr>
    </w:p>
    <w:p w:rsidR="00737B03" w:rsidRPr="00184955" w:rsidRDefault="00746E34" w:rsidP="00737B03">
      <w:pPr>
        <w:jc w:val="center"/>
        <w:rPr>
          <w:rFonts w:ascii="PT Astra Serif" w:hAnsi="PT Astra Serif"/>
          <w:sz w:val="22"/>
          <w:szCs w:val="22"/>
        </w:rPr>
      </w:pPr>
      <w:bookmarkStart w:id="3" w:name="Par191"/>
      <w:bookmarkEnd w:id="3"/>
      <w:r w:rsidRPr="00184955">
        <w:rPr>
          <w:rFonts w:ascii="PT Astra Serif" w:hAnsi="PT Astra Serif"/>
          <w:b/>
          <w:sz w:val="22"/>
          <w:szCs w:val="22"/>
        </w:rPr>
        <w:t>4</w:t>
      </w:r>
      <w:r w:rsidR="00737B03" w:rsidRPr="00184955">
        <w:rPr>
          <w:rFonts w:ascii="PT Astra Serif" w:hAnsi="PT Astra Serif"/>
          <w:b/>
          <w:sz w:val="22"/>
          <w:szCs w:val="22"/>
        </w:rPr>
        <w:t xml:space="preserve">. </w:t>
      </w:r>
      <w:r w:rsidRPr="00184955">
        <w:rPr>
          <w:rFonts w:ascii="PT Astra Serif" w:hAnsi="PT Astra Serif"/>
          <w:b/>
          <w:sz w:val="22"/>
          <w:szCs w:val="22"/>
        </w:rPr>
        <w:t>Взаимодействие</w:t>
      </w:r>
      <w:r w:rsidR="00737B03" w:rsidRPr="00184955">
        <w:rPr>
          <w:rFonts w:ascii="PT Astra Serif" w:hAnsi="PT Astra Serif"/>
          <w:b/>
          <w:sz w:val="22"/>
          <w:szCs w:val="22"/>
        </w:rPr>
        <w:t xml:space="preserve"> Сторон</w:t>
      </w:r>
    </w:p>
    <w:p w:rsidR="00746E34" w:rsidRPr="00184955" w:rsidRDefault="00746E34" w:rsidP="00746E34">
      <w:pPr>
        <w:widowControl w:val="0"/>
        <w:ind w:right="-71" w:firstLine="709"/>
        <w:jc w:val="both"/>
        <w:rPr>
          <w:rFonts w:ascii="PT Astra Serif" w:hAnsi="PT Astra Serif"/>
          <w:sz w:val="22"/>
          <w:szCs w:val="22"/>
        </w:rPr>
      </w:pPr>
      <w:r w:rsidRPr="00184955">
        <w:rPr>
          <w:rFonts w:ascii="PT Astra Serif" w:hAnsi="PT Astra Serif"/>
          <w:sz w:val="22"/>
          <w:szCs w:val="22"/>
        </w:rPr>
        <w:t>4.1. Поставщик обязан:</w:t>
      </w:r>
    </w:p>
    <w:p w:rsidR="00746E34" w:rsidRPr="00184955" w:rsidRDefault="00746E34" w:rsidP="00746E34">
      <w:pPr>
        <w:autoSpaceDE w:val="0"/>
        <w:autoSpaceDN w:val="0"/>
        <w:adjustRightInd w:val="0"/>
        <w:ind w:firstLine="709"/>
        <w:jc w:val="both"/>
        <w:rPr>
          <w:rFonts w:ascii="PT Astra Serif" w:eastAsiaTheme="minorHAnsi" w:hAnsi="PT Astra Serif"/>
          <w:sz w:val="22"/>
          <w:szCs w:val="22"/>
          <w:lang w:eastAsia="en-US"/>
        </w:rPr>
      </w:pPr>
      <w:r w:rsidRPr="00184955">
        <w:rPr>
          <w:rFonts w:ascii="PT Astra Serif" w:hAnsi="PT Astra Serif"/>
          <w:sz w:val="22"/>
          <w:szCs w:val="22"/>
        </w:rPr>
        <w:t xml:space="preserve">4.1.1. </w:t>
      </w:r>
      <w:r w:rsidRPr="00184955">
        <w:rPr>
          <w:rFonts w:ascii="PT Astra Serif" w:eastAsiaTheme="minorHAnsi" w:hAnsi="PT Astra Serif"/>
          <w:sz w:val="22"/>
          <w:szCs w:val="22"/>
          <w:lang w:eastAsia="en-US"/>
        </w:rPr>
        <w:t>поставить Товар в порядке, количестве, в срок и на условиях, предусмотренных Контрактом и спецификацией;</w:t>
      </w:r>
    </w:p>
    <w:p w:rsidR="00746E34" w:rsidRPr="00184955" w:rsidRDefault="00746E34" w:rsidP="00746E34">
      <w:pPr>
        <w:autoSpaceDE w:val="0"/>
        <w:autoSpaceDN w:val="0"/>
        <w:adjustRightInd w:val="0"/>
        <w:ind w:firstLine="709"/>
        <w:jc w:val="both"/>
        <w:rPr>
          <w:rFonts w:ascii="PT Astra Serif" w:eastAsiaTheme="minorHAnsi" w:hAnsi="PT Astra Serif"/>
          <w:sz w:val="22"/>
          <w:szCs w:val="22"/>
          <w:lang w:eastAsia="en-US"/>
        </w:rPr>
      </w:pPr>
      <w:r w:rsidRPr="00184955">
        <w:rPr>
          <w:rFonts w:ascii="PT Astra Serif" w:eastAsiaTheme="minorHAnsi" w:hAnsi="PT Astra Serif"/>
          <w:sz w:val="22"/>
          <w:szCs w:val="22"/>
          <w:lang w:eastAsia="en-US"/>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746E34" w:rsidRPr="00184955" w:rsidRDefault="00746E34" w:rsidP="00746E34">
      <w:pPr>
        <w:autoSpaceDE w:val="0"/>
        <w:autoSpaceDN w:val="0"/>
        <w:adjustRightInd w:val="0"/>
        <w:ind w:firstLine="709"/>
        <w:jc w:val="both"/>
        <w:rPr>
          <w:rFonts w:ascii="PT Astra Serif" w:eastAsiaTheme="minorHAnsi" w:hAnsi="PT Astra Serif"/>
          <w:sz w:val="22"/>
          <w:szCs w:val="22"/>
          <w:lang w:eastAsia="en-US"/>
        </w:rPr>
      </w:pPr>
      <w:r w:rsidRPr="00184955">
        <w:rPr>
          <w:rFonts w:ascii="PT Astra Serif" w:eastAsiaTheme="minorHAnsi" w:hAnsi="PT Astra Serif"/>
          <w:sz w:val="22"/>
          <w:szCs w:val="22"/>
          <w:lang w:eastAsia="en-US"/>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746E34" w:rsidRPr="00184955" w:rsidRDefault="00533783" w:rsidP="00746E34">
      <w:pPr>
        <w:autoSpaceDE w:val="0"/>
        <w:autoSpaceDN w:val="0"/>
        <w:adjustRightInd w:val="0"/>
        <w:ind w:firstLine="709"/>
        <w:jc w:val="both"/>
        <w:rPr>
          <w:rFonts w:ascii="PT Astra Serif" w:eastAsiaTheme="minorHAnsi" w:hAnsi="PT Astra Serif"/>
          <w:sz w:val="22"/>
          <w:szCs w:val="22"/>
          <w:lang w:eastAsia="en-US"/>
        </w:rPr>
      </w:pPr>
      <w:r>
        <w:rPr>
          <w:rFonts w:ascii="PT Astra Serif" w:eastAsiaTheme="minorHAnsi" w:hAnsi="PT Astra Serif"/>
          <w:sz w:val="22"/>
          <w:szCs w:val="22"/>
          <w:lang w:eastAsia="en-US"/>
        </w:rPr>
        <w:t>4.1.4</w:t>
      </w:r>
      <w:r w:rsidR="00746E34" w:rsidRPr="00184955">
        <w:rPr>
          <w:rFonts w:ascii="PT Astra Serif" w:eastAsiaTheme="minorHAnsi" w:hAnsi="PT Astra Serif"/>
          <w:sz w:val="22"/>
          <w:szCs w:val="22"/>
          <w:lang w:eastAsia="en-US"/>
        </w:rPr>
        <w:t>. предоставлять Государственному заказчику по его требованию документы, относящиеся к предмету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w:t>
      </w:r>
    </w:p>
    <w:p w:rsidR="00746E34" w:rsidRPr="00184955" w:rsidRDefault="00533783" w:rsidP="00746E34">
      <w:pPr>
        <w:widowControl w:val="0"/>
        <w:ind w:right="-71" w:firstLine="709"/>
        <w:jc w:val="both"/>
        <w:rPr>
          <w:rFonts w:ascii="PT Astra Serif" w:hAnsi="PT Astra Serif"/>
          <w:sz w:val="22"/>
          <w:szCs w:val="22"/>
        </w:rPr>
      </w:pPr>
      <w:r>
        <w:rPr>
          <w:rFonts w:ascii="PT Astra Serif" w:hAnsi="PT Astra Serif"/>
          <w:sz w:val="22"/>
          <w:szCs w:val="22"/>
        </w:rPr>
        <w:t>4.1.5. предоставить</w:t>
      </w:r>
      <w:r w:rsidR="00746E34" w:rsidRPr="00184955">
        <w:rPr>
          <w:rFonts w:ascii="PT Astra Serif" w:hAnsi="PT Astra Serif"/>
          <w:sz w:val="22"/>
          <w:szCs w:val="22"/>
        </w:rPr>
        <w:t xml:space="preserve"> документы, указанные в разделе 3.1</w:t>
      </w:r>
      <w:r w:rsidR="008864B8">
        <w:rPr>
          <w:rFonts w:ascii="PT Astra Serif" w:hAnsi="PT Astra Serif"/>
          <w:sz w:val="22"/>
          <w:szCs w:val="22"/>
        </w:rPr>
        <w:t>4</w:t>
      </w:r>
      <w:r w:rsidR="00746E34" w:rsidRPr="00184955">
        <w:rPr>
          <w:rFonts w:ascii="PT Astra Serif" w:hAnsi="PT Astra Serif"/>
          <w:sz w:val="22"/>
          <w:szCs w:val="22"/>
        </w:rPr>
        <w:t xml:space="preserve"> Контракта;</w:t>
      </w:r>
    </w:p>
    <w:p w:rsidR="00746E34" w:rsidRPr="00184955" w:rsidRDefault="00746E34" w:rsidP="00746E34">
      <w:pPr>
        <w:widowControl w:val="0"/>
        <w:ind w:right="-71" w:firstLine="709"/>
        <w:jc w:val="both"/>
        <w:rPr>
          <w:rFonts w:ascii="PT Astra Serif" w:hAnsi="PT Astra Serif"/>
          <w:sz w:val="22"/>
          <w:szCs w:val="22"/>
        </w:rPr>
      </w:pPr>
      <w:r w:rsidRPr="00184955">
        <w:rPr>
          <w:rFonts w:ascii="PT Astra Serif" w:hAnsi="PT Astra Serif"/>
          <w:sz w:val="22"/>
          <w:szCs w:val="22"/>
        </w:rPr>
        <w:t>4.1.</w:t>
      </w:r>
      <w:r w:rsidR="00533783">
        <w:rPr>
          <w:rFonts w:ascii="PT Astra Serif" w:hAnsi="PT Astra Serif"/>
          <w:sz w:val="22"/>
          <w:szCs w:val="22"/>
        </w:rPr>
        <w:t>6</w:t>
      </w:r>
      <w:r w:rsidRPr="00184955">
        <w:rPr>
          <w:rFonts w:ascii="PT Astra Serif" w:hAnsi="PT Astra Serif"/>
          <w:sz w:val="22"/>
          <w:szCs w:val="22"/>
        </w:rPr>
        <w:t>. поставить Товар надлежащего качества, не обремененный правами третьих лиц, не состоящий под арестом и не являющийся предметом спора;</w:t>
      </w:r>
    </w:p>
    <w:p w:rsidR="00746E34" w:rsidRPr="00184955" w:rsidRDefault="00746E34" w:rsidP="00746E34">
      <w:pPr>
        <w:widowControl w:val="0"/>
        <w:ind w:right="-71" w:firstLine="709"/>
        <w:jc w:val="both"/>
        <w:rPr>
          <w:rFonts w:ascii="PT Astra Serif" w:hAnsi="PT Astra Serif"/>
          <w:sz w:val="22"/>
          <w:szCs w:val="22"/>
        </w:rPr>
      </w:pPr>
      <w:r w:rsidRPr="00184955">
        <w:rPr>
          <w:rFonts w:ascii="PT Astra Serif" w:hAnsi="PT Astra Serif"/>
          <w:sz w:val="22"/>
          <w:szCs w:val="22"/>
        </w:rPr>
        <w:t>4.1.</w:t>
      </w:r>
      <w:r w:rsidR="00533783">
        <w:rPr>
          <w:rFonts w:ascii="PT Astra Serif" w:hAnsi="PT Astra Serif"/>
          <w:sz w:val="22"/>
          <w:szCs w:val="22"/>
        </w:rPr>
        <w:t>6</w:t>
      </w:r>
      <w:r w:rsidRPr="00184955">
        <w:rPr>
          <w:rFonts w:ascii="PT Astra Serif" w:hAnsi="PT Astra Serif"/>
          <w:sz w:val="22"/>
          <w:szCs w:val="22"/>
        </w:rPr>
        <w:t>. безвозмездно осуществлять замену некачественного Товара</w:t>
      </w:r>
      <w:r w:rsidR="00533783">
        <w:rPr>
          <w:rFonts w:ascii="PT Astra Serif" w:hAnsi="PT Astra Serif"/>
          <w:sz w:val="22"/>
          <w:szCs w:val="22"/>
        </w:rPr>
        <w:t>;</w:t>
      </w:r>
    </w:p>
    <w:p w:rsidR="00746E34" w:rsidRPr="00184955" w:rsidRDefault="00533783" w:rsidP="00746E34">
      <w:pPr>
        <w:widowControl w:val="0"/>
        <w:ind w:right="-71" w:firstLine="709"/>
        <w:jc w:val="both"/>
        <w:rPr>
          <w:rFonts w:ascii="PT Astra Serif" w:hAnsi="PT Astra Serif"/>
          <w:sz w:val="22"/>
          <w:szCs w:val="22"/>
        </w:rPr>
      </w:pPr>
      <w:r>
        <w:rPr>
          <w:rFonts w:ascii="PT Astra Serif" w:hAnsi="PT Astra Serif"/>
          <w:sz w:val="22"/>
          <w:szCs w:val="22"/>
        </w:rPr>
        <w:t>4.1.7</w:t>
      </w:r>
      <w:r w:rsidR="00746E34" w:rsidRPr="00184955">
        <w:rPr>
          <w:rFonts w:ascii="PT Astra Serif" w:hAnsi="PT Astra Serif"/>
          <w:sz w:val="22"/>
          <w:szCs w:val="22"/>
        </w:rPr>
        <w:t>. обеспечить осуществление Государственным заказчиком контроля за исполнением Контракта;</w:t>
      </w:r>
    </w:p>
    <w:p w:rsidR="00746E34" w:rsidRPr="00184955" w:rsidRDefault="00533783" w:rsidP="00746E34">
      <w:pPr>
        <w:widowControl w:val="0"/>
        <w:ind w:right="-71" w:firstLine="709"/>
        <w:jc w:val="both"/>
        <w:rPr>
          <w:rFonts w:ascii="PT Astra Serif" w:hAnsi="PT Astra Serif"/>
          <w:sz w:val="22"/>
          <w:szCs w:val="22"/>
        </w:rPr>
      </w:pPr>
      <w:r>
        <w:rPr>
          <w:rFonts w:ascii="PT Astra Serif" w:hAnsi="PT Astra Serif"/>
          <w:sz w:val="22"/>
          <w:szCs w:val="22"/>
        </w:rPr>
        <w:t>4.1.8</w:t>
      </w:r>
      <w:r w:rsidR="00746E34" w:rsidRPr="00184955">
        <w:rPr>
          <w:rFonts w:ascii="PT Astra Serif" w:hAnsi="PT Astra Serif"/>
          <w:sz w:val="22"/>
          <w:szCs w:val="22"/>
        </w:rPr>
        <w:t>.</w:t>
      </w:r>
      <w:r>
        <w:rPr>
          <w:rFonts w:ascii="PT Astra Serif" w:hAnsi="PT Astra Serif"/>
          <w:sz w:val="22"/>
          <w:szCs w:val="22"/>
        </w:rPr>
        <w:t xml:space="preserve"> </w:t>
      </w:r>
      <w:r w:rsidR="00746E34" w:rsidRPr="00184955">
        <w:rPr>
          <w:rFonts w:ascii="PT Astra Serif" w:hAnsi="PT Astra Serif"/>
          <w:sz w:val="22"/>
          <w:szCs w:val="22"/>
        </w:rPr>
        <w:t>выполнять иные обязанности, предусмотренные действующим законодательством Российской Федерации и Контрактом.</w:t>
      </w:r>
    </w:p>
    <w:p w:rsidR="00746E34" w:rsidRPr="00184955" w:rsidRDefault="00746E34" w:rsidP="00746E34">
      <w:pPr>
        <w:widowControl w:val="0"/>
        <w:ind w:right="-71" w:firstLine="709"/>
        <w:jc w:val="both"/>
        <w:rPr>
          <w:rFonts w:ascii="PT Astra Serif" w:hAnsi="PT Astra Serif"/>
          <w:sz w:val="22"/>
          <w:szCs w:val="22"/>
        </w:rPr>
      </w:pPr>
      <w:r w:rsidRPr="00184955">
        <w:rPr>
          <w:rFonts w:ascii="PT Astra Serif" w:hAnsi="PT Astra Serif"/>
          <w:sz w:val="22"/>
          <w:szCs w:val="22"/>
        </w:rPr>
        <w:t>4.2. Поставщик имеет право:</w:t>
      </w:r>
    </w:p>
    <w:p w:rsidR="00746E34" w:rsidRPr="00184955" w:rsidRDefault="00746E34" w:rsidP="00746E34">
      <w:pPr>
        <w:widowControl w:val="0"/>
        <w:ind w:right="-71" w:firstLine="709"/>
        <w:jc w:val="both"/>
        <w:rPr>
          <w:rFonts w:ascii="PT Astra Serif" w:hAnsi="PT Astra Serif"/>
          <w:sz w:val="22"/>
          <w:szCs w:val="22"/>
        </w:rPr>
      </w:pPr>
      <w:r w:rsidRPr="00184955">
        <w:rPr>
          <w:rFonts w:ascii="PT Astra Serif" w:hAnsi="PT Astra Serif"/>
          <w:sz w:val="22"/>
          <w:szCs w:val="22"/>
        </w:rPr>
        <w:t xml:space="preserve">4.2.1. </w:t>
      </w:r>
      <w:r w:rsidR="00B66091" w:rsidRPr="00184955">
        <w:rPr>
          <w:rFonts w:ascii="PT Astra Serif" w:hAnsi="PT Astra Serif"/>
          <w:sz w:val="22"/>
          <w:szCs w:val="22"/>
        </w:rPr>
        <w:t>т</w:t>
      </w:r>
      <w:r w:rsidRPr="00184955">
        <w:rPr>
          <w:rFonts w:ascii="PT Astra Serif" w:hAnsi="PT Astra Serif"/>
          <w:sz w:val="22"/>
          <w:szCs w:val="22"/>
        </w:rPr>
        <w:t>ребовать оплату надлежащим образом поставленного и принятого Государственным заказчиком товара в соответствии с условиями настоящего Контракта</w:t>
      </w:r>
      <w:r w:rsidR="00B66091" w:rsidRPr="00184955">
        <w:rPr>
          <w:rFonts w:ascii="PT Astra Serif" w:hAnsi="PT Astra Serif"/>
          <w:sz w:val="22"/>
          <w:szCs w:val="22"/>
        </w:rPr>
        <w:t>;</w:t>
      </w:r>
    </w:p>
    <w:p w:rsidR="00746E34" w:rsidRPr="00184955" w:rsidRDefault="00746E34" w:rsidP="00746E34">
      <w:pPr>
        <w:widowControl w:val="0"/>
        <w:ind w:right="-71" w:firstLine="709"/>
        <w:jc w:val="both"/>
        <w:rPr>
          <w:rFonts w:ascii="PT Astra Serif" w:hAnsi="PT Astra Serif"/>
          <w:sz w:val="22"/>
          <w:szCs w:val="22"/>
        </w:rPr>
      </w:pPr>
      <w:r w:rsidRPr="00184955">
        <w:rPr>
          <w:rFonts w:ascii="PT Astra Serif" w:hAnsi="PT Astra Serif"/>
          <w:sz w:val="22"/>
          <w:szCs w:val="22"/>
        </w:rPr>
        <w:t xml:space="preserve">4.2.2. </w:t>
      </w:r>
      <w:r w:rsidR="00B66091" w:rsidRPr="00184955">
        <w:rPr>
          <w:rFonts w:ascii="PT Astra Serif" w:hAnsi="PT Astra Serif"/>
          <w:sz w:val="22"/>
          <w:szCs w:val="22"/>
        </w:rPr>
        <w:t>т</w:t>
      </w:r>
      <w:r w:rsidRPr="00184955">
        <w:rPr>
          <w:rFonts w:ascii="PT Astra Serif" w:hAnsi="PT Astra Serif"/>
          <w:sz w:val="22"/>
          <w:szCs w:val="22"/>
        </w:rPr>
        <w:t>ребовать уплату пеней и штрафов согласно разделу</w:t>
      </w:r>
      <w:r w:rsidRPr="00184955">
        <w:rPr>
          <w:rFonts w:ascii="PT Astra Serif" w:hAnsi="PT Astra Serif"/>
          <w:color w:val="FF0000"/>
          <w:sz w:val="22"/>
          <w:szCs w:val="22"/>
        </w:rPr>
        <w:t xml:space="preserve"> </w:t>
      </w:r>
      <w:r w:rsidR="00533783">
        <w:rPr>
          <w:rFonts w:ascii="PT Astra Serif" w:hAnsi="PT Astra Serif"/>
          <w:color w:val="FF0000"/>
          <w:sz w:val="22"/>
          <w:szCs w:val="22"/>
        </w:rPr>
        <w:t xml:space="preserve">6 </w:t>
      </w:r>
      <w:r w:rsidRPr="00184955">
        <w:rPr>
          <w:rFonts w:ascii="PT Astra Serif" w:hAnsi="PT Astra Serif"/>
          <w:sz w:val="22"/>
          <w:szCs w:val="22"/>
        </w:rPr>
        <w:t>Контракта</w:t>
      </w:r>
      <w:r w:rsidR="00B66091" w:rsidRPr="00184955">
        <w:rPr>
          <w:rFonts w:ascii="PT Astra Serif" w:hAnsi="PT Astra Serif"/>
          <w:sz w:val="22"/>
          <w:szCs w:val="22"/>
        </w:rPr>
        <w:t>;</w:t>
      </w:r>
    </w:p>
    <w:p w:rsidR="00746E34" w:rsidRPr="00184955" w:rsidRDefault="00746E34" w:rsidP="00746E34">
      <w:pPr>
        <w:widowControl w:val="0"/>
        <w:ind w:right="-71" w:firstLine="709"/>
        <w:jc w:val="both"/>
        <w:rPr>
          <w:rFonts w:ascii="PT Astra Serif" w:hAnsi="PT Astra Serif"/>
          <w:sz w:val="22"/>
          <w:szCs w:val="22"/>
        </w:rPr>
      </w:pPr>
      <w:r w:rsidRPr="00184955">
        <w:rPr>
          <w:rFonts w:ascii="PT Astra Serif" w:hAnsi="PT Astra Serif"/>
          <w:sz w:val="22"/>
          <w:szCs w:val="22"/>
        </w:rPr>
        <w:t xml:space="preserve">4.2.3. </w:t>
      </w:r>
      <w:r w:rsidR="00B66091" w:rsidRPr="00184955">
        <w:rPr>
          <w:rFonts w:ascii="PT Astra Serif" w:hAnsi="PT Astra Serif"/>
          <w:sz w:val="22"/>
          <w:szCs w:val="22"/>
        </w:rPr>
        <w:t>д</w:t>
      </w:r>
      <w:r w:rsidRPr="00184955">
        <w:rPr>
          <w:rFonts w:ascii="PT Astra Serif" w:hAnsi="PT Astra Serif"/>
          <w:sz w:val="22"/>
          <w:szCs w:val="22"/>
        </w:rPr>
        <w:t>осрочно исполнять обязательства по Контракту, при этом такое досрочное исполнение не влечет обязанности Государственного заказчика по досрочной оплате товара</w:t>
      </w:r>
      <w:r w:rsidR="00B66091" w:rsidRPr="00184955">
        <w:rPr>
          <w:rFonts w:ascii="PT Astra Serif" w:hAnsi="PT Astra Serif"/>
          <w:sz w:val="22"/>
          <w:szCs w:val="22"/>
        </w:rPr>
        <w:t>;</w:t>
      </w:r>
    </w:p>
    <w:p w:rsidR="00746E34" w:rsidRPr="00184955" w:rsidRDefault="00746E34" w:rsidP="00746E34">
      <w:pPr>
        <w:widowControl w:val="0"/>
        <w:ind w:right="-71" w:firstLine="709"/>
        <w:jc w:val="both"/>
        <w:rPr>
          <w:rFonts w:ascii="PT Astra Serif" w:hAnsi="PT Astra Serif"/>
          <w:sz w:val="22"/>
          <w:szCs w:val="22"/>
        </w:rPr>
      </w:pPr>
      <w:r w:rsidRPr="00184955">
        <w:rPr>
          <w:rFonts w:ascii="PT Astra Serif" w:hAnsi="PT Astra Serif"/>
          <w:sz w:val="22"/>
          <w:szCs w:val="22"/>
        </w:rPr>
        <w:t>4.</w:t>
      </w:r>
      <w:r w:rsidR="00B66091" w:rsidRPr="00184955">
        <w:rPr>
          <w:rFonts w:ascii="PT Astra Serif" w:hAnsi="PT Astra Serif"/>
          <w:sz w:val="22"/>
          <w:szCs w:val="22"/>
        </w:rPr>
        <w:t>2</w:t>
      </w:r>
      <w:r w:rsidRPr="00184955">
        <w:rPr>
          <w:rFonts w:ascii="PT Astra Serif" w:hAnsi="PT Astra Serif"/>
          <w:sz w:val="22"/>
          <w:szCs w:val="22"/>
        </w:rPr>
        <w:t>.4.</w:t>
      </w:r>
      <w:r w:rsidR="00533783">
        <w:rPr>
          <w:rFonts w:ascii="PT Astra Serif" w:hAnsi="PT Astra Serif"/>
          <w:sz w:val="22"/>
          <w:szCs w:val="22"/>
        </w:rPr>
        <w:t xml:space="preserve"> </w:t>
      </w:r>
      <w:r w:rsidR="00B66091" w:rsidRPr="00184955">
        <w:rPr>
          <w:rFonts w:ascii="PT Astra Serif" w:hAnsi="PT Astra Serif"/>
          <w:sz w:val="22"/>
          <w:szCs w:val="22"/>
        </w:rPr>
        <w:t>п</w:t>
      </w:r>
      <w:r w:rsidRPr="00184955">
        <w:rPr>
          <w:rFonts w:ascii="PT Astra Serif" w:hAnsi="PT Astra Serif"/>
          <w:sz w:val="22"/>
          <w:szCs w:val="22"/>
        </w:rPr>
        <w:t>ринять решение об одностороннем отказе от исполнения Контракта в соответствии с гражданским законодательством</w:t>
      </w:r>
      <w:r w:rsidR="00B66091" w:rsidRPr="00184955">
        <w:rPr>
          <w:rFonts w:ascii="PT Astra Serif" w:hAnsi="PT Astra Serif"/>
          <w:sz w:val="22"/>
          <w:szCs w:val="22"/>
        </w:rPr>
        <w:t>;</w:t>
      </w:r>
    </w:p>
    <w:p w:rsidR="00746E34" w:rsidRPr="00184955" w:rsidRDefault="00B66091" w:rsidP="00746E34">
      <w:pPr>
        <w:widowControl w:val="0"/>
        <w:ind w:right="-71" w:firstLine="709"/>
        <w:jc w:val="both"/>
        <w:rPr>
          <w:rFonts w:ascii="PT Astra Serif" w:hAnsi="PT Astra Serif"/>
          <w:sz w:val="22"/>
          <w:szCs w:val="22"/>
        </w:rPr>
      </w:pPr>
      <w:r w:rsidRPr="00184955">
        <w:rPr>
          <w:rFonts w:ascii="PT Astra Serif" w:hAnsi="PT Astra Serif"/>
          <w:sz w:val="22"/>
          <w:szCs w:val="22"/>
        </w:rPr>
        <w:t>4</w:t>
      </w:r>
      <w:r w:rsidR="00746E34" w:rsidRPr="00184955">
        <w:rPr>
          <w:rFonts w:ascii="PT Astra Serif" w:hAnsi="PT Astra Serif"/>
          <w:sz w:val="22"/>
          <w:szCs w:val="22"/>
        </w:rPr>
        <w:t>.</w:t>
      </w:r>
      <w:r w:rsidRPr="00184955">
        <w:rPr>
          <w:rFonts w:ascii="PT Astra Serif" w:hAnsi="PT Astra Serif"/>
          <w:sz w:val="22"/>
          <w:szCs w:val="22"/>
        </w:rPr>
        <w:t>2</w:t>
      </w:r>
      <w:r w:rsidR="00746E34" w:rsidRPr="00184955">
        <w:rPr>
          <w:rFonts w:ascii="PT Astra Serif" w:hAnsi="PT Astra Serif"/>
          <w:sz w:val="22"/>
          <w:szCs w:val="22"/>
        </w:rPr>
        <w:t xml:space="preserve">.5. </w:t>
      </w:r>
      <w:r w:rsidRPr="00184955">
        <w:rPr>
          <w:rFonts w:ascii="PT Astra Serif" w:hAnsi="PT Astra Serif"/>
          <w:sz w:val="22"/>
          <w:szCs w:val="22"/>
        </w:rPr>
        <w:t>о</w:t>
      </w:r>
      <w:r w:rsidR="00746E34" w:rsidRPr="00184955">
        <w:rPr>
          <w:rFonts w:ascii="PT Astra Serif" w:hAnsi="PT Astra Serif"/>
          <w:sz w:val="22"/>
          <w:szCs w:val="22"/>
        </w:rPr>
        <w:t>существлять иные права, предусмотренные действующим законодательством Российской Федерации и Контрактом.</w:t>
      </w:r>
    </w:p>
    <w:p w:rsidR="00737B03" w:rsidRPr="00184955" w:rsidRDefault="00B66091" w:rsidP="00737B03">
      <w:pPr>
        <w:widowControl w:val="0"/>
        <w:ind w:right="-71" w:firstLine="709"/>
        <w:jc w:val="both"/>
        <w:rPr>
          <w:rFonts w:ascii="PT Astra Serif" w:hAnsi="PT Astra Serif"/>
          <w:sz w:val="22"/>
          <w:szCs w:val="22"/>
        </w:rPr>
      </w:pPr>
      <w:r w:rsidRPr="00184955">
        <w:rPr>
          <w:rFonts w:ascii="PT Astra Serif" w:hAnsi="PT Astra Serif"/>
          <w:sz w:val="22"/>
          <w:szCs w:val="22"/>
        </w:rPr>
        <w:t>4</w:t>
      </w:r>
      <w:r w:rsidR="00737B03" w:rsidRPr="00184955">
        <w:rPr>
          <w:rFonts w:ascii="PT Astra Serif" w:hAnsi="PT Astra Serif"/>
          <w:sz w:val="22"/>
          <w:szCs w:val="22"/>
        </w:rPr>
        <w:t>.</w:t>
      </w:r>
      <w:r w:rsidRPr="00184955">
        <w:rPr>
          <w:rFonts w:ascii="PT Astra Serif" w:hAnsi="PT Astra Serif"/>
          <w:sz w:val="22"/>
          <w:szCs w:val="22"/>
        </w:rPr>
        <w:t>3</w:t>
      </w:r>
      <w:r w:rsidR="00737B03" w:rsidRPr="00184955">
        <w:rPr>
          <w:rFonts w:ascii="PT Astra Serif" w:hAnsi="PT Astra Serif"/>
          <w:sz w:val="22"/>
          <w:szCs w:val="22"/>
        </w:rPr>
        <w:t>. Государственный заказчик обязан:</w:t>
      </w:r>
    </w:p>
    <w:p w:rsidR="00737B03" w:rsidRPr="00184955" w:rsidRDefault="00B66091" w:rsidP="00737B03">
      <w:pPr>
        <w:widowControl w:val="0"/>
        <w:ind w:right="-71" w:firstLine="709"/>
        <w:jc w:val="both"/>
        <w:rPr>
          <w:rFonts w:ascii="PT Astra Serif" w:hAnsi="PT Astra Serif"/>
          <w:i/>
          <w:sz w:val="22"/>
          <w:szCs w:val="22"/>
        </w:rPr>
      </w:pPr>
      <w:r w:rsidRPr="00184955">
        <w:rPr>
          <w:rFonts w:ascii="PT Astra Serif" w:hAnsi="PT Astra Serif"/>
          <w:sz w:val="22"/>
          <w:szCs w:val="22"/>
        </w:rPr>
        <w:t>4</w:t>
      </w:r>
      <w:r w:rsidR="00737B03" w:rsidRPr="00184955">
        <w:rPr>
          <w:rFonts w:ascii="PT Astra Serif" w:hAnsi="PT Astra Serif"/>
          <w:sz w:val="22"/>
          <w:szCs w:val="22"/>
        </w:rPr>
        <w:t>.</w:t>
      </w:r>
      <w:r w:rsidRPr="00184955">
        <w:rPr>
          <w:rFonts w:ascii="PT Astra Serif" w:hAnsi="PT Astra Serif"/>
          <w:sz w:val="22"/>
          <w:szCs w:val="22"/>
        </w:rPr>
        <w:t>3</w:t>
      </w:r>
      <w:r w:rsidR="00737B03" w:rsidRPr="00184955">
        <w:rPr>
          <w:rFonts w:ascii="PT Astra Serif" w:hAnsi="PT Astra Serif"/>
          <w:sz w:val="22"/>
          <w:szCs w:val="22"/>
        </w:rPr>
        <w:t>.1. </w:t>
      </w:r>
      <w:r w:rsidRPr="00184955">
        <w:rPr>
          <w:rFonts w:ascii="PT Astra Serif" w:hAnsi="PT Astra Serif"/>
          <w:sz w:val="22"/>
          <w:szCs w:val="22"/>
        </w:rPr>
        <w:t>о</w:t>
      </w:r>
      <w:r w:rsidR="00737B03" w:rsidRPr="00184955">
        <w:rPr>
          <w:rFonts w:ascii="PT Astra Serif" w:hAnsi="PT Astra Serif"/>
          <w:sz w:val="22"/>
          <w:szCs w:val="22"/>
        </w:rPr>
        <w:t>существлять контроль за обеспечением Поставщиком поставок товара в соответствии с Контрактом</w:t>
      </w:r>
      <w:r w:rsidRPr="00184955">
        <w:rPr>
          <w:rFonts w:ascii="PT Astra Serif" w:hAnsi="PT Astra Serif"/>
          <w:sz w:val="22"/>
          <w:szCs w:val="22"/>
        </w:rPr>
        <w:t>;</w:t>
      </w:r>
    </w:p>
    <w:p w:rsidR="00737B03" w:rsidRPr="00184955" w:rsidRDefault="00B66091" w:rsidP="00737B03">
      <w:pPr>
        <w:widowControl w:val="0"/>
        <w:ind w:right="-71" w:firstLine="709"/>
        <w:jc w:val="both"/>
        <w:rPr>
          <w:rFonts w:ascii="PT Astra Serif" w:hAnsi="PT Astra Serif"/>
          <w:sz w:val="22"/>
          <w:szCs w:val="22"/>
        </w:rPr>
      </w:pPr>
      <w:r w:rsidRPr="00184955">
        <w:rPr>
          <w:rFonts w:ascii="PT Astra Serif" w:hAnsi="PT Astra Serif"/>
          <w:sz w:val="22"/>
          <w:szCs w:val="22"/>
        </w:rPr>
        <w:t>4.</w:t>
      </w:r>
      <w:r w:rsidR="00737B03" w:rsidRPr="00184955">
        <w:rPr>
          <w:rFonts w:ascii="PT Astra Serif" w:hAnsi="PT Astra Serif"/>
          <w:sz w:val="22"/>
          <w:szCs w:val="22"/>
        </w:rPr>
        <w:t>3.2. </w:t>
      </w:r>
      <w:r w:rsidRPr="00184955">
        <w:rPr>
          <w:rFonts w:ascii="PT Astra Serif" w:hAnsi="PT Astra Serif"/>
          <w:sz w:val="22"/>
          <w:szCs w:val="22"/>
        </w:rPr>
        <w:t>о</w:t>
      </w:r>
      <w:r w:rsidR="00737B03" w:rsidRPr="00184955">
        <w:rPr>
          <w:rFonts w:ascii="PT Astra Serif" w:hAnsi="PT Astra Serif"/>
          <w:sz w:val="22"/>
          <w:szCs w:val="22"/>
        </w:rPr>
        <w:t xml:space="preserve">беспечить приемку товара в соответствии с условиями раздела </w:t>
      </w:r>
      <w:r w:rsidRPr="00184955">
        <w:rPr>
          <w:rFonts w:ascii="PT Astra Serif" w:hAnsi="PT Astra Serif"/>
          <w:sz w:val="22"/>
          <w:szCs w:val="22"/>
        </w:rPr>
        <w:t>3</w:t>
      </w:r>
      <w:r w:rsidR="00737B03" w:rsidRPr="00184955">
        <w:rPr>
          <w:rFonts w:ascii="PT Astra Serif" w:hAnsi="PT Astra Serif"/>
          <w:sz w:val="22"/>
          <w:szCs w:val="22"/>
        </w:rPr>
        <w:t xml:space="preserve"> Контракта</w:t>
      </w:r>
      <w:r w:rsidRPr="00184955">
        <w:rPr>
          <w:rFonts w:ascii="PT Astra Serif" w:hAnsi="PT Astra Serif"/>
          <w:sz w:val="22"/>
          <w:szCs w:val="22"/>
        </w:rPr>
        <w:t>;</w:t>
      </w:r>
    </w:p>
    <w:p w:rsidR="00737B03" w:rsidRPr="00184955" w:rsidRDefault="00B66091" w:rsidP="00737B03">
      <w:pPr>
        <w:widowControl w:val="0"/>
        <w:ind w:right="-71" w:firstLine="709"/>
        <w:jc w:val="both"/>
        <w:rPr>
          <w:rFonts w:ascii="PT Astra Serif" w:hAnsi="PT Astra Serif"/>
          <w:sz w:val="22"/>
          <w:szCs w:val="22"/>
        </w:rPr>
      </w:pPr>
      <w:r w:rsidRPr="00184955">
        <w:rPr>
          <w:rFonts w:ascii="PT Astra Serif" w:hAnsi="PT Astra Serif"/>
          <w:sz w:val="22"/>
          <w:szCs w:val="22"/>
        </w:rPr>
        <w:t>4</w:t>
      </w:r>
      <w:r w:rsidR="00737B03" w:rsidRPr="00184955">
        <w:rPr>
          <w:rFonts w:ascii="PT Astra Serif" w:hAnsi="PT Astra Serif"/>
          <w:sz w:val="22"/>
          <w:szCs w:val="22"/>
        </w:rPr>
        <w:t>.3.</w:t>
      </w:r>
      <w:r w:rsidRPr="00184955">
        <w:rPr>
          <w:rFonts w:ascii="PT Astra Serif" w:hAnsi="PT Astra Serif"/>
          <w:sz w:val="22"/>
          <w:szCs w:val="22"/>
        </w:rPr>
        <w:t>3.о</w:t>
      </w:r>
      <w:r w:rsidR="00737B03" w:rsidRPr="00184955">
        <w:rPr>
          <w:rFonts w:ascii="PT Astra Serif" w:hAnsi="PT Astra Serif"/>
          <w:sz w:val="22"/>
          <w:szCs w:val="22"/>
        </w:rPr>
        <w:t>существлять контроль качества товара, поставляемого по Контракту, на соответствие требованиям законодательства Российской Федерации, нормативных и иных актов Государственного заказчика, условиям государственного контракта</w:t>
      </w:r>
      <w:r w:rsidRPr="00184955">
        <w:rPr>
          <w:rFonts w:ascii="PT Astra Serif" w:hAnsi="PT Astra Serif"/>
          <w:sz w:val="22"/>
          <w:szCs w:val="22"/>
        </w:rPr>
        <w:t>;</w:t>
      </w:r>
    </w:p>
    <w:p w:rsidR="00737B03" w:rsidRPr="00184955" w:rsidRDefault="00B66091" w:rsidP="007374BC">
      <w:pPr>
        <w:widowControl w:val="0"/>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4.</w:t>
      </w:r>
      <w:r w:rsidR="00737B03" w:rsidRPr="00184955">
        <w:rPr>
          <w:rFonts w:ascii="PT Astra Serif" w:hAnsi="PT Astra Serif"/>
          <w:sz w:val="22"/>
          <w:szCs w:val="22"/>
        </w:rPr>
        <w:t>3.4. </w:t>
      </w:r>
      <w:r w:rsidRPr="00184955">
        <w:rPr>
          <w:rFonts w:ascii="PT Astra Serif" w:hAnsi="PT Astra Serif"/>
          <w:sz w:val="22"/>
          <w:szCs w:val="22"/>
        </w:rPr>
        <w:t>о</w:t>
      </w:r>
      <w:r w:rsidR="00737B03" w:rsidRPr="00184955">
        <w:rPr>
          <w:rFonts w:ascii="PT Astra Serif" w:hAnsi="PT Astra Serif"/>
          <w:sz w:val="22"/>
          <w:szCs w:val="22"/>
        </w:rPr>
        <w:t>беспечить оплату поставленного товара в соответствии с условиями раздела 2 Контракта</w:t>
      </w:r>
      <w:r w:rsidRPr="00184955">
        <w:rPr>
          <w:rFonts w:ascii="PT Astra Serif" w:hAnsi="PT Astra Serif"/>
          <w:sz w:val="22"/>
          <w:szCs w:val="22"/>
        </w:rPr>
        <w:t>;</w:t>
      </w:r>
    </w:p>
    <w:p w:rsidR="007374BC" w:rsidRPr="00184955" w:rsidRDefault="00B66091" w:rsidP="007374BC">
      <w:pPr>
        <w:widowControl w:val="0"/>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4</w:t>
      </w:r>
      <w:r w:rsidR="007374BC" w:rsidRPr="00184955">
        <w:rPr>
          <w:rFonts w:ascii="PT Astra Serif" w:hAnsi="PT Astra Serif"/>
          <w:sz w:val="22"/>
          <w:szCs w:val="22"/>
        </w:rPr>
        <w:t>.</w:t>
      </w:r>
      <w:r w:rsidRPr="00184955">
        <w:rPr>
          <w:rFonts w:ascii="PT Astra Serif" w:hAnsi="PT Astra Serif"/>
          <w:sz w:val="22"/>
          <w:szCs w:val="22"/>
        </w:rPr>
        <w:t>3</w:t>
      </w:r>
      <w:r w:rsidR="007374BC" w:rsidRPr="00184955">
        <w:rPr>
          <w:rFonts w:ascii="PT Astra Serif" w:hAnsi="PT Astra Serif"/>
          <w:sz w:val="22"/>
          <w:szCs w:val="22"/>
        </w:rPr>
        <w:t xml:space="preserve">.5. </w:t>
      </w:r>
      <w:r w:rsidRPr="00184955">
        <w:rPr>
          <w:rFonts w:ascii="PT Astra Serif" w:hAnsi="PT Astra Serif"/>
          <w:sz w:val="22"/>
          <w:szCs w:val="22"/>
        </w:rPr>
        <w:t>н</w:t>
      </w:r>
      <w:r w:rsidR="007374BC" w:rsidRPr="00184955">
        <w:rPr>
          <w:rFonts w:ascii="PT Astra Serif" w:hAnsi="PT Astra Serif"/>
          <w:sz w:val="22"/>
          <w:szCs w:val="22"/>
        </w:rPr>
        <w:t>аправить мотивированный отказ от подписания документа о приемке по результатам приемки поставленного Товара в случае поставки Товара, не соответствующего условиям Контракта</w:t>
      </w:r>
      <w:r w:rsidRPr="00184955">
        <w:rPr>
          <w:rFonts w:ascii="PT Astra Serif" w:hAnsi="PT Astra Serif"/>
          <w:sz w:val="22"/>
          <w:szCs w:val="22"/>
        </w:rPr>
        <w:t>;</w:t>
      </w:r>
    </w:p>
    <w:p w:rsidR="00737B03" w:rsidRPr="00184955" w:rsidRDefault="00B66091" w:rsidP="00737B03">
      <w:pPr>
        <w:widowControl w:val="0"/>
        <w:ind w:right="-71" w:firstLine="709"/>
        <w:jc w:val="both"/>
        <w:rPr>
          <w:rFonts w:ascii="PT Astra Serif" w:hAnsi="PT Astra Serif"/>
          <w:sz w:val="22"/>
          <w:szCs w:val="22"/>
        </w:rPr>
      </w:pPr>
      <w:r w:rsidRPr="00184955">
        <w:rPr>
          <w:rFonts w:ascii="PT Astra Serif" w:hAnsi="PT Astra Serif"/>
          <w:sz w:val="22"/>
          <w:szCs w:val="22"/>
        </w:rPr>
        <w:t>4.</w:t>
      </w:r>
      <w:r w:rsidR="00737B03" w:rsidRPr="00184955">
        <w:rPr>
          <w:rFonts w:ascii="PT Astra Serif" w:hAnsi="PT Astra Serif"/>
          <w:sz w:val="22"/>
          <w:szCs w:val="22"/>
        </w:rPr>
        <w:t>3.</w:t>
      </w:r>
      <w:r w:rsidR="007374BC" w:rsidRPr="00184955">
        <w:rPr>
          <w:rFonts w:ascii="PT Astra Serif" w:hAnsi="PT Astra Serif"/>
          <w:sz w:val="22"/>
          <w:szCs w:val="22"/>
        </w:rPr>
        <w:t>6</w:t>
      </w:r>
      <w:r w:rsidR="00737B03" w:rsidRPr="00184955">
        <w:rPr>
          <w:rFonts w:ascii="PT Astra Serif" w:hAnsi="PT Astra Serif"/>
          <w:sz w:val="22"/>
          <w:szCs w:val="22"/>
        </w:rPr>
        <w:t xml:space="preserve">. </w:t>
      </w:r>
      <w:r w:rsidRPr="00184955">
        <w:rPr>
          <w:rFonts w:ascii="PT Astra Serif" w:hAnsi="PT Astra Serif"/>
          <w:sz w:val="22"/>
          <w:szCs w:val="22"/>
        </w:rPr>
        <w:t>п</w:t>
      </w:r>
      <w:r w:rsidR="00737B03" w:rsidRPr="00184955">
        <w:rPr>
          <w:rFonts w:ascii="PT Astra Serif" w:hAnsi="PT Astra Serif"/>
          <w:sz w:val="22"/>
          <w:szCs w:val="22"/>
        </w:rPr>
        <w:t xml:space="preserve">ринять решение об одностороннем отказе от исполнения Контракта, если в ходе исполнения контракта установлено, что Поставщик и (или) поставляемый товар не соответствуют </w:t>
      </w:r>
      <w:r w:rsidR="00737B03" w:rsidRPr="00184955">
        <w:rPr>
          <w:rFonts w:ascii="PT Astra Serif" w:hAnsi="PT Astra Serif"/>
          <w:sz w:val="22"/>
          <w:szCs w:val="22"/>
        </w:rPr>
        <w:lastRenderedPageBreak/>
        <w:t xml:space="preserve">установленным извещением об осуществлении закупки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w:t>
      </w:r>
      <w:r w:rsidRPr="00184955">
        <w:rPr>
          <w:rFonts w:ascii="PT Astra Serif" w:hAnsi="PT Astra Serif"/>
          <w:sz w:val="22"/>
          <w:szCs w:val="22"/>
        </w:rPr>
        <w:t>П</w:t>
      </w:r>
      <w:r w:rsidR="00737B03" w:rsidRPr="00184955">
        <w:rPr>
          <w:rFonts w:ascii="PT Astra Serif" w:hAnsi="PT Astra Serif"/>
          <w:sz w:val="22"/>
          <w:szCs w:val="22"/>
        </w:rPr>
        <w:t>оставщика</w:t>
      </w:r>
      <w:r w:rsidRPr="00184955">
        <w:rPr>
          <w:rFonts w:ascii="PT Astra Serif" w:hAnsi="PT Astra Serif"/>
          <w:sz w:val="22"/>
          <w:szCs w:val="22"/>
        </w:rPr>
        <w:t>;</w:t>
      </w:r>
    </w:p>
    <w:p w:rsidR="00737B03" w:rsidRPr="00184955" w:rsidRDefault="00B66091" w:rsidP="00737B03">
      <w:pPr>
        <w:widowControl w:val="0"/>
        <w:ind w:right="-71" w:firstLine="709"/>
        <w:jc w:val="both"/>
        <w:rPr>
          <w:rFonts w:ascii="PT Astra Serif" w:hAnsi="PT Astra Serif"/>
          <w:sz w:val="22"/>
          <w:szCs w:val="22"/>
        </w:rPr>
      </w:pPr>
      <w:r w:rsidRPr="00184955">
        <w:rPr>
          <w:rFonts w:ascii="PT Astra Serif" w:hAnsi="PT Astra Serif"/>
          <w:sz w:val="22"/>
          <w:szCs w:val="22"/>
        </w:rPr>
        <w:t>4.</w:t>
      </w:r>
      <w:r w:rsidR="00737B03" w:rsidRPr="00184955">
        <w:rPr>
          <w:rFonts w:ascii="PT Astra Serif" w:hAnsi="PT Astra Serif"/>
          <w:sz w:val="22"/>
          <w:szCs w:val="22"/>
        </w:rPr>
        <w:t>3.</w:t>
      </w:r>
      <w:r w:rsidR="007374BC" w:rsidRPr="00184955">
        <w:rPr>
          <w:rFonts w:ascii="PT Astra Serif" w:hAnsi="PT Astra Serif"/>
          <w:sz w:val="22"/>
          <w:szCs w:val="22"/>
        </w:rPr>
        <w:t>7</w:t>
      </w:r>
      <w:r w:rsidR="00737B03" w:rsidRPr="00184955">
        <w:rPr>
          <w:rFonts w:ascii="PT Astra Serif" w:hAnsi="PT Astra Serif"/>
          <w:sz w:val="22"/>
          <w:szCs w:val="22"/>
        </w:rPr>
        <w:t xml:space="preserve">. </w:t>
      </w:r>
      <w:r w:rsidRPr="00184955">
        <w:rPr>
          <w:rFonts w:ascii="PT Astra Serif" w:hAnsi="PT Astra Serif"/>
          <w:sz w:val="22"/>
          <w:szCs w:val="22"/>
        </w:rPr>
        <w:t>н</w:t>
      </w:r>
      <w:r w:rsidR="00737B03" w:rsidRPr="00184955">
        <w:rPr>
          <w:rFonts w:ascii="PT Astra Serif" w:hAnsi="PT Astra Serif"/>
          <w:sz w:val="22"/>
          <w:szCs w:val="22"/>
        </w:rPr>
        <w:t>аправить Поставщику требование об уплате неустоек (штрафов, пеней) в случае просрочки исполнения Поставщиком обязательств, предусмотренных Контрактом, а также иных случаях неисполнения или ненадлежащего исполнения обязательств, предусмотренных контрактом</w:t>
      </w:r>
      <w:r w:rsidRPr="00184955">
        <w:rPr>
          <w:rFonts w:ascii="PT Astra Serif" w:hAnsi="PT Astra Serif"/>
          <w:sz w:val="22"/>
          <w:szCs w:val="22"/>
        </w:rPr>
        <w:t>;</w:t>
      </w:r>
    </w:p>
    <w:p w:rsidR="00737B03" w:rsidRPr="00184955" w:rsidRDefault="00B66091" w:rsidP="00737B03">
      <w:pPr>
        <w:widowControl w:val="0"/>
        <w:ind w:right="-71" w:firstLine="709"/>
        <w:jc w:val="both"/>
        <w:rPr>
          <w:rFonts w:ascii="PT Astra Serif" w:hAnsi="PT Astra Serif"/>
          <w:sz w:val="22"/>
          <w:szCs w:val="22"/>
        </w:rPr>
      </w:pPr>
      <w:r w:rsidRPr="00184955">
        <w:rPr>
          <w:rFonts w:ascii="PT Astra Serif" w:hAnsi="PT Astra Serif"/>
          <w:sz w:val="22"/>
          <w:szCs w:val="22"/>
        </w:rPr>
        <w:t>4.</w:t>
      </w:r>
      <w:r w:rsidR="00737B03" w:rsidRPr="00184955">
        <w:rPr>
          <w:rFonts w:ascii="PT Astra Serif" w:hAnsi="PT Astra Serif"/>
          <w:sz w:val="22"/>
          <w:szCs w:val="22"/>
        </w:rPr>
        <w:t>3.</w:t>
      </w:r>
      <w:r w:rsidR="007374BC" w:rsidRPr="00184955">
        <w:rPr>
          <w:rFonts w:ascii="PT Astra Serif" w:hAnsi="PT Astra Serif"/>
          <w:sz w:val="22"/>
          <w:szCs w:val="22"/>
        </w:rPr>
        <w:t>8</w:t>
      </w:r>
      <w:r w:rsidR="00737B03" w:rsidRPr="00184955">
        <w:rPr>
          <w:rFonts w:ascii="PT Astra Serif" w:hAnsi="PT Astra Serif"/>
          <w:sz w:val="22"/>
          <w:szCs w:val="22"/>
        </w:rPr>
        <w:t xml:space="preserve">. </w:t>
      </w:r>
      <w:r w:rsidRPr="00184955">
        <w:rPr>
          <w:rFonts w:ascii="PT Astra Serif" w:hAnsi="PT Astra Serif"/>
          <w:sz w:val="22"/>
          <w:szCs w:val="22"/>
        </w:rPr>
        <w:t>т</w:t>
      </w:r>
      <w:r w:rsidR="00737B03" w:rsidRPr="00184955">
        <w:rPr>
          <w:rFonts w:ascii="PT Astra Serif" w:hAnsi="PT Astra Serif"/>
          <w:sz w:val="22"/>
          <w:szCs w:val="22"/>
        </w:rPr>
        <w:t>ребовать уплату неустоек (штрафов, пеней), а также требовать возмещения убытков в соответствии с Разделом</w:t>
      </w:r>
      <w:r w:rsidR="000E0BC5">
        <w:rPr>
          <w:rFonts w:ascii="PT Astra Serif" w:hAnsi="PT Astra Serif"/>
          <w:sz w:val="22"/>
          <w:szCs w:val="22"/>
        </w:rPr>
        <w:t xml:space="preserve"> </w:t>
      </w:r>
      <w:r w:rsidR="007F0D19" w:rsidRPr="00184955">
        <w:rPr>
          <w:rFonts w:ascii="PT Astra Serif" w:hAnsi="PT Astra Serif"/>
          <w:color w:val="FF0000"/>
          <w:sz w:val="22"/>
          <w:szCs w:val="22"/>
        </w:rPr>
        <w:t>6</w:t>
      </w:r>
      <w:r w:rsidR="000E0BC5">
        <w:rPr>
          <w:rFonts w:ascii="PT Astra Serif" w:hAnsi="PT Astra Serif"/>
          <w:color w:val="FF0000"/>
          <w:sz w:val="22"/>
          <w:szCs w:val="22"/>
        </w:rPr>
        <w:t xml:space="preserve"> </w:t>
      </w:r>
      <w:r w:rsidR="00737B03" w:rsidRPr="00184955">
        <w:rPr>
          <w:rFonts w:ascii="PT Astra Serif" w:hAnsi="PT Astra Serif"/>
          <w:sz w:val="22"/>
          <w:szCs w:val="22"/>
        </w:rPr>
        <w:t>Контракта за неисполнение или ненадлежащее исполнение Поставщиком обязательств, предусмотренных Контрактом</w:t>
      </w:r>
      <w:r w:rsidRPr="00184955">
        <w:rPr>
          <w:rFonts w:ascii="PT Astra Serif" w:hAnsi="PT Astra Serif"/>
          <w:sz w:val="22"/>
          <w:szCs w:val="22"/>
        </w:rPr>
        <w:t>;</w:t>
      </w:r>
    </w:p>
    <w:p w:rsidR="00737B03" w:rsidRPr="00184955" w:rsidRDefault="00B66091" w:rsidP="00737B03">
      <w:pPr>
        <w:widowControl w:val="0"/>
        <w:ind w:right="-71" w:firstLine="709"/>
        <w:jc w:val="both"/>
        <w:rPr>
          <w:rFonts w:ascii="PT Astra Serif" w:hAnsi="PT Astra Serif"/>
          <w:sz w:val="22"/>
          <w:szCs w:val="22"/>
        </w:rPr>
      </w:pPr>
      <w:r w:rsidRPr="00184955">
        <w:rPr>
          <w:rFonts w:ascii="PT Astra Serif" w:hAnsi="PT Astra Serif"/>
          <w:sz w:val="22"/>
          <w:szCs w:val="22"/>
        </w:rPr>
        <w:t>4</w:t>
      </w:r>
      <w:r w:rsidR="00737B03" w:rsidRPr="00184955">
        <w:rPr>
          <w:rFonts w:ascii="PT Astra Serif" w:hAnsi="PT Astra Serif"/>
          <w:sz w:val="22"/>
          <w:szCs w:val="22"/>
        </w:rPr>
        <w:t>.</w:t>
      </w:r>
      <w:r w:rsidRPr="00184955">
        <w:rPr>
          <w:rFonts w:ascii="PT Astra Serif" w:hAnsi="PT Astra Serif"/>
          <w:sz w:val="22"/>
          <w:szCs w:val="22"/>
        </w:rPr>
        <w:t>3</w:t>
      </w:r>
      <w:r w:rsidR="00737B03" w:rsidRPr="00184955">
        <w:rPr>
          <w:rFonts w:ascii="PT Astra Serif" w:hAnsi="PT Astra Serif"/>
          <w:sz w:val="22"/>
          <w:szCs w:val="22"/>
        </w:rPr>
        <w:t>.</w:t>
      </w:r>
      <w:r w:rsidR="007374BC" w:rsidRPr="00184955">
        <w:rPr>
          <w:rFonts w:ascii="PT Astra Serif" w:hAnsi="PT Astra Serif"/>
          <w:sz w:val="22"/>
          <w:szCs w:val="22"/>
        </w:rPr>
        <w:t>9</w:t>
      </w:r>
      <w:r w:rsidR="00737B03" w:rsidRPr="00184955">
        <w:rPr>
          <w:rFonts w:ascii="PT Astra Serif" w:hAnsi="PT Astra Serif"/>
          <w:sz w:val="22"/>
          <w:szCs w:val="22"/>
        </w:rPr>
        <w:t xml:space="preserve">. </w:t>
      </w:r>
      <w:r w:rsidRPr="00184955">
        <w:rPr>
          <w:rFonts w:ascii="PT Astra Serif" w:hAnsi="PT Astra Serif"/>
          <w:sz w:val="22"/>
          <w:szCs w:val="22"/>
        </w:rPr>
        <w:t>в</w:t>
      </w:r>
      <w:r w:rsidR="00737B03" w:rsidRPr="00184955">
        <w:rPr>
          <w:rFonts w:ascii="PT Astra Serif" w:hAnsi="PT Astra Serif"/>
          <w:sz w:val="22"/>
          <w:szCs w:val="22"/>
        </w:rPr>
        <w:t xml:space="preserve">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актов приема-передачи товара</w:t>
      </w:r>
      <w:r w:rsidRPr="00184955">
        <w:rPr>
          <w:rFonts w:ascii="PT Astra Serif" w:hAnsi="PT Astra Serif"/>
          <w:sz w:val="22"/>
          <w:szCs w:val="22"/>
        </w:rPr>
        <w:t xml:space="preserve"> (структурированного документа о приемке);</w:t>
      </w:r>
    </w:p>
    <w:p w:rsidR="00737B03" w:rsidRPr="00184955" w:rsidRDefault="00B66091" w:rsidP="00737B03">
      <w:pPr>
        <w:widowControl w:val="0"/>
        <w:ind w:right="-71" w:firstLine="709"/>
        <w:jc w:val="both"/>
        <w:rPr>
          <w:rFonts w:ascii="PT Astra Serif" w:hAnsi="PT Astra Serif"/>
          <w:sz w:val="22"/>
          <w:szCs w:val="22"/>
        </w:rPr>
      </w:pPr>
      <w:r w:rsidRPr="00184955">
        <w:rPr>
          <w:rFonts w:ascii="PT Astra Serif" w:hAnsi="PT Astra Serif"/>
          <w:sz w:val="22"/>
          <w:szCs w:val="22"/>
        </w:rPr>
        <w:t>4.</w:t>
      </w:r>
      <w:r w:rsidR="00737B03" w:rsidRPr="00184955">
        <w:rPr>
          <w:rFonts w:ascii="PT Astra Serif" w:hAnsi="PT Astra Serif"/>
          <w:sz w:val="22"/>
          <w:szCs w:val="22"/>
        </w:rPr>
        <w:t>3.</w:t>
      </w:r>
      <w:r w:rsidR="007374BC" w:rsidRPr="00184955">
        <w:rPr>
          <w:rFonts w:ascii="PT Astra Serif" w:hAnsi="PT Astra Serif"/>
          <w:sz w:val="22"/>
          <w:szCs w:val="22"/>
        </w:rPr>
        <w:t>10</w:t>
      </w:r>
      <w:r w:rsidR="00737B03" w:rsidRPr="00184955">
        <w:rPr>
          <w:rFonts w:ascii="PT Astra Serif" w:hAnsi="PT Astra Serif"/>
          <w:sz w:val="22"/>
          <w:szCs w:val="22"/>
        </w:rPr>
        <w:t xml:space="preserve">. </w:t>
      </w:r>
      <w:r w:rsidRPr="00184955">
        <w:rPr>
          <w:rFonts w:ascii="PT Astra Serif" w:hAnsi="PT Astra Serif"/>
          <w:sz w:val="22"/>
          <w:szCs w:val="22"/>
        </w:rPr>
        <w:t>н</w:t>
      </w:r>
      <w:r w:rsidR="00737B03" w:rsidRPr="00184955">
        <w:rPr>
          <w:rFonts w:ascii="PT Astra Serif" w:hAnsi="PT Astra Serif"/>
          <w:sz w:val="22"/>
          <w:szCs w:val="22"/>
        </w:rPr>
        <w:t>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w:t>
      </w:r>
      <w:r w:rsidR="0052029D" w:rsidRPr="00184955">
        <w:rPr>
          <w:rFonts w:ascii="PT Astra Serif" w:hAnsi="PT Astra Serif"/>
          <w:sz w:val="22"/>
          <w:szCs w:val="22"/>
        </w:rPr>
        <w:t xml:space="preserve">, </w:t>
      </w:r>
      <w:r w:rsidR="00737B03" w:rsidRPr="00184955">
        <w:rPr>
          <w:rFonts w:ascii="PT Astra Serif" w:hAnsi="PT Astra Serif"/>
          <w:sz w:val="22"/>
          <w:szCs w:val="22"/>
        </w:rPr>
        <w:t>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r w:rsidRPr="00184955">
        <w:rPr>
          <w:rFonts w:ascii="PT Astra Serif" w:hAnsi="PT Astra Serif"/>
          <w:sz w:val="22"/>
          <w:szCs w:val="22"/>
        </w:rPr>
        <w:t>;</w:t>
      </w:r>
    </w:p>
    <w:p w:rsidR="00737B03" w:rsidRPr="00184955" w:rsidRDefault="00B66091" w:rsidP="00737B03">
      <w:pPr>
        <w:widowControl w:val="0"/>
        <w:ind w:right="-71" w:firstLine="709"/>
        <w:jc w:val="both"/>
        <w:rPr>
          <w:rFonts w:ascii="PT Astra Serif" w:hAnsi="PT Astra Serif"/>
          <w:sz w:val="22"/>
          <w:szCs w:val="22"/>
        </w:rPr>
      </w:pPr>
      <w:r w:rsidRPr="00184955">
        <w:rPr>
          <w:rFonts w:ascii="PT Astra Serif" w:hAnsi="PT Astra Serif"/>
          <w:sz w:val="22"/>
          <w:szCs w:val="22"/>
        </w:rPr>
        <w:t>4.</w:t>
      </w:r>
      <w:r w:rsidR="00737B03" w:rsidRPr="00184955">
        <w:rPr>
          <w:rFonts w:ascii="PT Astra Serif" w:hAnsi="PT Astra Serif"/>
          <w:sz w:val="22"/>
          <w:szCs w:val="22"/>
        </w:rPr>
        <w:t>3.1</w:t>
      </w:r>
      <w:r w:rsidR="00414BFF" w:rsidRPr="00184955">
        <w:rPr>
          <w:rFonts w:ascii="PT Astra Serif" w:hAnsi="PT Astra Serif"/>
          <w:sz w:val="22"/>
          <w:szCs w:val="22"/>
        </w:rPr>
        <w:t>1</w:t>
      </w:r>
      <w:r w:rsidR="00737B03" w:rsidRPr="00184955">
        <w:rPr>
          <w:rFonts w:ascii="PT Astra Serif" w:hAnsi="PT Astra Serif"/>
          <w:sz w:val="22"/>
          <w:szCs w:val="22"/>
        </w:rPr>
        <w:t xml:space="preserve">. </w:t>
      </w:r>
      <w:r w:rsidRPr="00184955">
        <w:rPr>
          <w:rFonts w:ascii="PT Astra Serif" w:hAnsi="PT Astra Serif"/>
          <w:sz w:val="22"/>
          <w:szCs w:val="22"/>
        </w:rPr>
        <w:t>в</w:t>
      </w:r>
      <w:r w:rsidR="00737B03" w:rsidRPr="00184955">
        <w:rPr>
          <w:rFonts w:ascii="PT Astra Serif" w:hAnsi="PT Astra Serif"/>
          <w:sz w:val="22"/>
          <w:szCs w:val="22"/>
        </w:rPr>
        <w:t>ыполнять иные обязанности, предусмотренные законодательством Российской Федерации и Контрактом.</w:t>
      </w:r>
    </w:p>
    <w:p w:rsidR="00737B03" w:rsidRPr="00184955" w:rsidRDefault="00B66091" w:rsidP="00737B03">
      <w:pPr>
        <w:widowControl w:val="0"/>
        <w:ind w:right="-71" w:firstLine="709"/>
        <w:jc w:val="both"/>
        <w:rPr>
          <w:rFonts w:ascii="PT Astra Serif" w:hAnsi="PT Astra Serif"/>
          <w:sz w:val="22"/>
          <w:szCs w:val="22"/>
        </w:rPr>
      </w:pPr>
      <w:r w:rsidRPr="00184955">
        <w:rPr>
          <w:rFonts w:ascii="PT Astra Serif" w:hAnsi="PT Astra Serif"/>
          <w:sz w:val="22"/>
          <w:szCs w:val="22"/>
        </w:rPr>
        <w:t>4</w:t>
      </w:r>
      <w:r w:rsidR="00737B03" w:rsidRPr="00184955">
        <w:rPr>
          <w:rFonts w:ascii="PT Astra Serif" w:hAnsi="PT Astra Serif"/>
          <w:sz w:val="22"/>
          <w:szCs w:val="22"/>
        </w:rPr>
        <w:t>.</w:t>
      </w:r>
      <w:r w:rsidRPr="00184955">
        <w:rPr>
          <w:rFonts w:ascii="PT Astra Serif" w:hAnsi="PT Astra Serif"/>
          <w:sz w:val="22"/>
          <w:szCs w:val="22"/>
        </w:rPr>
        <w:t>4</w:t>
      </w:r>
      <w:r w:rsidR="00737B03" w:rsidRPr="00184955">
        <w:rPr>
          <w:rFonts w:ascii="PT Astra Serif" w:hAnsi="PT Astra Serif"/>
          <w:sz w:val="22"/>
          <w:szCs w:val="22"/>
        </w:rPr>
        <w:t>. Государственный заказчик вправе:</w:t>
      </w:r>
    </w:p>
    <w:p w:rsidR="00737B03" w:rsidRPr="00184955" w:rsidRDefault="00B66091" w:rsidP="00737B03">
      <w:pPr>
        <w:widowControl w:val="0"/>
        <w:ind w:right="-71" w:firstLine="709"/>
        <w:jc w:val="both"/>
        <w:rPr>
          <w:rFonts w:ascii="PT Astra Serif" w:hAnsi="PT Astra Serif"/>
          <w:sz w:val="22"/>
          <w:szCs w:val="22"/>
        </w:rPr>
      </w:pPr>
      <w:r w:rsidRPr="00184955">
        <w:rPr>
          <w:rFonts w:ascii="PT Astra Serif" w:hAnsi="PT Astra Serif"/>
          <w:sz w:val="22"/>
          <w:szCs w:val="22"/>
        </w:rPr>
        <w:t>4</w:t>
      </w:r>
      <w:r w:rsidR="00737B03" w:rsidRPr="00184955">
        <w:rPr>
          <w:rFonts w:ascii="PT Astra Serif" w:hAnsi="PT Astra Serif"/>
          <w:sz w:val="22"/>
          <w:szCs w:val="22"/>
        </w:rPr>
        <w:t>.</w:t>
      </w:r>
      <w:r w:rsidRPr="00184955">
        <w:rPr>
          <w:rFonts w:ascii="PT Astra Serif" w:hAnsi="PT Astra Serif"/>
          <w:sz w:val="22"/>
          <w:szCs w:val="22"/>
        </w:rPr>
        <w:t>4</w:t>
      </w:r>
      <w:r w:rsidR="00737B03" w:rsidRPr="00184955">
        <w:rPr>
          <w:rFonts w:ascii="PT Astra Serif" w:hAnsi="PT Astra Serif"/>
          <w:sz w:val="22"/>
          <w:szCs w:val="22"/>
        </w:rPr>
        <w:t>.1. </w:t>
      </w:r>
      <w:r w:rsidRPr="00184955">
        <w:rPr>
          <w:rFonts w:ascii="PT Astra Serif" w:hAnsi="PT Astra Serif"/>
          <w:sz w:val="22"/>
          <w:szCs w:val="22"/>
        </w:rPr>
        <w:t>о</w:t>
      </w:r>
      <w:r w:rsidR="00737B03" w:rsidRPr="00184955">
        <w:rPr>
          <w:rFonts w:ascii="PT Astra Serif" w:hAnsi="PT Astra Serif"/>
          <w:sz w:val="22"/>
          <w:szCs w:val="22"/>
        </w:rPr>
        <w:t>существлять контроль за исполнением Контракта, в том числе на отдельных этапах его исполнения, без вмешательства в оперативную и хозяйственную деятельность Поставщика</w:t>
      </w:r>
      <w:r w:rsidRPr="00184955">
        <w:rPr>
          <w:rFonts w:ascii="PT Astra Serif" w:hAnsi="PT Astra Serif"/>
          <w:sz w:val="22"/>
          <w:szCs w:val="22"/>
        </w:rPr>
        <w:t>;</w:t>
      </w:r>
    </w:p>
    <w:p w:rsidR="00737B03" w:rsidRPr="00184955" w:rsidRDefault="00B66091" w:rsidP="00737B03">
      <w:pPr>
        <w:widowControl w:val="0"/>
        <w:ind w:right="-71" w:firstLine="709"/>
        <w:jc w:val="both"/>
        <w:rPr>
          <w:rFonts w:ascii="PT Astra Serif" w:hAnsi="PT Astra Serif"/>
          <w:sz w:val="22"/>
          <w:szCs w:val="22"/>
        </w:rPr>
      </w:pPr>
      <w:r w:rsidRPr="00184955">
        <w:rPr>
          <w:rFonts w:ascii="PT Astra Serif" w:hAnsi="PT Astra Serif"/>
          <w:sz w:val="22"/>
          <w:szCs w:val="22"/>
        </w:rPr>
        <w:t>4</w:t>
      </w:r>
      <w:r w:rsidR="00737B03" w:rsidRPr="00184955">
        <w:rPr>
          <w:rFonts w:ascii="PT Astra Serif" w:hAnsi="PT Astra Serif"/>
          <w:sz w:val="22"/>
          <w:szCs w:val="22"/>
        </w:rPr>
        <w:t>.</w:t>
      </w:r>
      <w:r w:rsidRPr="00184955">
        <w:rPr>
          <w:rFonts w:ascii="PT Astra Serif" w:hAnsi="PT Astra Serif"/>
          <w:sz w:val="22"/>
          <w:szCs w:val="22"/>
        </w:rPr>
        <w:t>4</w:t>
      </w:r>
      <w:r w:rsidR="00737B03" w:rsidRPr="00184955">
        <w:rPr>
          <w:rFonts w:ascii="PT Astra Serif" w:hAnsi="PT Astra Serif"/>
          <w:sz w:val="22"/>
          <w:szCs w:val="22"/>
        </w:rPr>
        <w:t xml:space="preserve">.2. </w:t>
      </w:r>
      <w:r w:rsidRPr="00184955">
        <w:rPr>
          <w:rFonts w:ascii="PT Astra Serif" w:hAnsi="PT Astra Serif"/>
          <w:sz w:val="22"/>
          <w:szCs w:val="22"/>
        </w:rPr>
        <w:t>т</w:t>
      </w:r>
      <w:r w:rsidR="00737B03" w:rsidRPr="00184955">
        <w:rPr>
          <w:rFonts w:ascii="PT Astra Serif" w:hAnsi="PT Astra Serif"/>
          <w:sz w:val="22"/>
          <w:szCs w:val="22"/>
        </w:rPr>
        <w:t>ребовать от Поставщика надлежащего исполнения обязательств, предусмотренных Контрактом</w:t>
      </w:r>
      <w:r w:rsidRPr="00184955">
        <w:rPr>
          <w:rFonts w:ascii="PT Astra Serif" w:hAnsi="PT Astra Serif"/>
          <w:sz w:val="22"/>
          <w:szCs w:val="22"/>
        </w:rPr>
        <w:t>;</w:t>
      </w:r>
    </w:p>
    <w:p w:rsidR="00737B03" w:rsidRPr="00184955" w:rsidRDefault="00B66091" w:rsidP="00737B03">
      <w:pPr>
        <w:widowControl w:val="0"/>
        <w:ind w:right="-71" w:firstLine="709"/>
        <w:jc w:val="both"/>
        <w:rPr>
          <w:rFonts w:ascii="PT Astra Serif" w:hAnsi="PT Astra Serif"/>
          <w:sz w:val="22"/>
          <w:szCs w:val="22"/>
        </w:rPr>
      </w:pPr>
      <w:r w:rsidRPr="00184955">
        <w:rPr>
          <w:rFonts w:ascii="PT Astra Serif" w:hAnsi="PT Astra Serif"/>
          <w:sz w:val="22"/>
          <w:szCs w:val="22"/>
        </w:rPr>
        <w:t>4</w:t>
      </w:r>
      <w:r w:rsidR="00737B03" w:rsidRPr="00184955">
        <w:rPr>
          <w:rFonts w:ascii="PT Astra Serif" w:hAnsi="PT Astra Serif"/>
          <w:sz w:val="22"/>
          <w:szCs w:val="22"/>
        </w:rPr>
        <w:t>.</w:t>
      </w:r>
      <w:r w:rsidRPr="00184955">
        <w:rPr>
          <w:rFonts w:ascii="PT Astra Serif" w:hAnsi="PT Astra Serif"/>
          <w:sz w:val="22"/>
          <w:szCs w:val="22"/>
        </w:rPr>
        <w:t>4</w:t>
      </w:r>
      <w:r w:rsidR="00737B03" w:rsidRPr="00184955">
        <w:rPr>
          <w:rFonts w:ascii="PT Astra Serif" w:hAnsi="PT Astra Serif"/>
          <w:sz w:val="22"/>
          <w:szCs w:val="22"/>
        </w:rPr>
        <w:t xml:space="preserve">.3. </w:t>
      </w:r>
      <w:r w:rsidRPr="00184955">
        <w:rPr>
          <w:rFonts w:ascii="PT Astra Serif" w:hAnsi="PT Astra Serif"/>
          <w:sz w:val="22"/>
          <w:szCs w:val="22"/>
        </w:rPr>
        <w:t>т</w:t>
      </w:r>
      <w:r w:rsidR="00737B03" w:rsidRPr="00184955">
        <w:rPr>
          <w:rFonts w:ascii="PT Astra Serif" w:hAnsi="PT Astra Serif"/>
          <w:sz w:val="22"/>
          <w:szCs w:val="22"/>
        </w:rPr>
        <w:t>ребовать своевременной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r w:rsidRPr="00184955">
        <w:rPr>
          <w:rFonts w:ascii="PT Astra Serif" w:hAnsi="PT Astra Serif"/>
          <w:sz w:val="22"/>
          <w:szCs w:val="22"/>
        </w:rPr>
        <w:t>;</w:t>
      </w:r>
    </w:p>
    <w:p w:rsidR="00737B03" w:rsidRPr="00184955" w:rsidRDefault="00B66091" w:rsidP="00737B03">
      <w:pPr>
        <w:widowControl w:val="0"/>
        <w:ind w:right="-71" w:firstLine="709"/>
        <w:jc w:val="both"/>
        <w:rPr>
          <w:rFonts w:ascii="PT Astra Serif" w:hAnsi="PT Astra Serif"/>
          <w:sz w:val="22"/>
          <w:szCs w:val="22"/>
        </w:rPr>
      </w:pPr>
      <w:r w:rsidRPr="00184955">
        <w:rPr>
          <w:rFonts w:ascii="PT Astra Serif" w:hAnsi="PT Astra Serif"/>
          <w:sz w:val="22"/>
          <w:szCs w:val="22"/>
        </w:rPr>
        <w:t>4</w:t>
      </w:r>
      <w:r w:rsidR="00737B03" w:rsidRPr="00184955">
        <w:rPr>
          <w:rFonts w:ascii="PT Astra Serif" w:hAnsi="PT Astra Serif"/>
          <w:sz w:val="22"/>
          <w:szCs w:val="22"/>
        </w:rPr>
        <w:t>.</w:t>
      </w:r>
      <w:r w:rsidRPr="00184955">
        <w:rPr>
          <w:rFonts w:ascii="PT Astra Serif" w:hAnsi="PT Astra Serif"/>
          <w:sz w:val="22"/>
          <w:szCs w:val="22"/>
        </w:rPr>
        <w:t>4</w:t>
      </w:r>
      <w:r w:rsidR="00737B03" w:rsidRPr="00184955">
        <w:rPr>
          <w:rFonts w:ascii="PT Astra Serif" w:hAnsi="PT Astra Serif"/>
          <w:sz w:val="22"/>
          <w:szCs w:val="22"/>
        </w:rPr>
        <w:t xml:space="preserve">.4. </w:t>
      </w:r>
      <w:r w:rsidRPr="00184955">
        <w:rPr>
          <w:rFonts w:ascii="PT Astra Serif" w:hAnsi="PT Astra Serif"/>
          <w:sz w:val="22"/>
          <w:szCs w:val="22"/>
        </w:rPr>
        <w:t>у</w:t>
      </w:r>
      <w:r w:rsidR="00737B03" w:rsidRPr="00184955">
        <w:rPr>
          <w:rFonts w:ascii="PT Astra Serif" w:hAnsi="PT Astra Serif"/>
          <w:sz w:val="22"/>
          <w:szCs w:val="22"/>
        </w:rPr>
        <w:t>частвовать в приемке Товара</w:t>
      </w:r>
      <w:r w:rsidRPr="00184955">
        <w:rPr>
          <w:rFonts w:ascii="PT Astra Serif" w:hAnsi="PT Astra Serif"/>
          <w:sz w:val="22"/>
          <w:szCs w:val="22"/>
        </w:rPr>
        <w:t>;</w:t>
      </w:r>
    </w:p>
    <w:p w:rsidR="00737B03" w:rsidRPr="00184955" w:rsidRDefault="00B66091" w:rsidP="00737B03">
      <w:pPr>
        <w:widowControl w:val="0"/>
        <w:ind w:right="-74" w:firstLine="709"/>
        <w:jc w:val="both"/>
        <w:rPr>
          <w:rFonts w:ascii="PT Astra Serif" w:hAnsi="PT Astra Serif"/>
          <w:sz w:val="22"/>
          <w:szCs w:val="22"/>
        </w:rPr>
      </w:pPr>
      <w:r w:rsidRPr="00184955">
        <w:rPr>
          <w:rFonts w:ascii="PT Astra Serif" w:hAnsi="PT Astra Serif"/>
          <w:sz w:val="22"/>
          <w:szCs w:val="22"/>
        </w:rPr>
        <w:t>4</w:t>
      </w:r>
      <w:r w:rsidR="00737B03" w:rsidRPr="00184955">
        <w:rPr>
          <w:rFonts w:ascii="PT Astra Serif" w:hAnsi="PT Astra Serif"/>
          <w:sz w:val="22"/>
          <w:szCs w:val="22"/>
        </w:rPr>
        <w:t>.</w:t>
      </w:r>
      <w:r w:rsidRPr="00184955">
        <w:rPr>
          <w:rFonts w:ascii="PT Astra Serif" w:hAnsi="PT Astra Serif"/>
          <w:sz w:val="22"/>
          <w:szCs w:val="22"/>
        </w:rPr>
        <w:t>4</w:t>
      </w:r>
      <w:r w:rsidR="00737B03" w:rsidRPr="00184955">
        <w:rPr>
          <w:rFonts w:ascii="PT Astra Serif" w:hAnsi="PT Astra Serif"/>
          <w:sz w:val="22"/>
          <w:szCs w:val="22"/>
        </w:rPr>
        <w:t>.5.</w:t>
      </w:r>
      <w:r w:rsidRPr="00184955">
        <w:rPr>
          <w:rFonts w:ascii="PT Astra Serif" w:hAnsi="PT Astra Serif"/>
          <w:sz w:val="22"/>
          <w:szCs w:val="22"/>
        </w:rPr>
        <w:t>о</w:t>
      </w:r>
      <w:r w:rsidR="00737B03" w:rsidRPr="00184955">
        <w:rPr>
          <w:rFonts w:ascii="PT Astra Serif" w:hAnsi="PT Astra Serif"/>
          <w:sz w:val="22"/>
          <w:szCs w:val="22"/>
        </w:rPr>
        <w:t>существлять полномочия по осуществлению контроля за исполнением Контракта, в том числе на отдельных этапах его исполнения, без вмешательства в оперативную хозяйственную деятельность Поставщика</w:t>
      </w:r>
      <w:r w:rsidRPr="00184955">
        <w:rPr>
          <w:rFonts w:ascii="PT Astra Serif" w:hAnsi="PT Astra Serif"/>
          <w:sz w:val="22"/>
          <w:szCs w:val="22"/>
        </w:rPr>
        <w:t>;</w:t>
      </w:r>
    </w:p>
    <w:p w:rsidR="007374BC" w:rsidRPr="00184955" w:rsidRDefault="00B66091" w:rsidP="007374BC">
      <w:pPr>
        <w:widowControl w:val="0"/>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4</w:t>
      </w:r>
      <w:r w:rsidR="007374BC" w:rsidRPr="00184955">
        <w:rPr>
          <w:rFonts w:ascii="PT Astra Serif" w:hAnsi="PT Astra Serif"/>
          <w:sz w:val="22"/>
          <w:szCs w:val="22"/>
        </w:rPr>
        <w:t>.</w:t>
      </w:r>
      <w:r w:rsidRPr="00184955">
        <w:rPr>
          <w:rFonts w:ascii="PT Astra Serif" w:hAnsi="PT Astra Serif"/>
          <w:sz w:val="22"/>
          <w:szCs w:val="22"/>
        </w:rPr>
        <w:t>4</w:t>
      </w:r>
      <w:r w:rsidR="007374BC" w:rsidRPr="00184955">
        <w:rPr>
          <w:rFonts w:ascii="PT Astra Serif" w:hAnsi="PT Astra Serif"/>
          <w:sz w:val="22"/>
          <w:szCs w:val="22"/>
        </w:rPr>
        <w:t xml:space="preserve">.6. </w:t>
      </w:r>
      <w:r w:rsidRPr="00184955">
        <w:rPr>
          <w:rFonts w:ascii="PT Astra Serif" w:hAnsi="PT Astra Serif"/>
          <w:sz w:val="22"/>
          <w:szCs w:val="22"/>
        </w:rPr>
        <w:t>т</w:t>
      </w:r>
      <w:r w:rsidR="007374BC" w:rsidRPr="00184955">
        <w:rPr>
          <w:rFonts w:ascii="PT Astra Serif" w:hAnsi="PT Astra Serif"/>
          <w:sz w:val="22"/>
          <w:szCs w:val="22"/>
        </w:rPr>
        <w:t xml:space="preserve">ребовать от Поставщика предоставления надлежащим образом оформленных документов, указанных в разделе </w:t>
      </w:r>
      <w:r w:rsidRPr="00184955">
        <w:rPr>
          <w:rFonts w:ascii="PT Astra Serif" w:hAnsi="PT Astra Serif"/>
          <w:sz w:val="22"/>
          <w:szCs w:val="22"/>
        </w:rPr>
        <w:t>3.1</w:t>
      </w:r>
      <w:r w:rsidR="008864B8">
        <w:rPr>
          <w:rFonts w:ascii="PT Astra Serif" w:hAnsi="PT Astra Serif"/>
          <w:sz w:val="22"/>
          <w:szCs w:val="22"/>
        </w:rPr>
        <w:t>4</w:t>
      </w:r>
      <w:r w:rsidR="007374BC" w:rsidRPr="00184955">
        <w:rPr>
          <w:rFonts w:ascii="PT Astra Serif" w:hAnsi="PT Astra Serif"/>
          <w:sz w:val="22"/>
          <w:szCs w:val="22"/>
        </w:rPr>
        <w:t xml:space="preserve"> Контракта</w:t>
      </w:r>
      <w:r w:rsidRPr="00184955">
        <w:rPr>
          <w:rFonts w:ascii="PT Astra Serif" w:hAnsi="PT Astra Serif"/>
          <w:sz w:val="22"/>
          <w:szCs w:val="22"/>
        </w:rPr>
        <w:t>;</w:t>
      </w:r>
    </w:p>
    <w:p w:rsidR="00414BFF" w:rsidRPr="00184955" w:rsidRDefault="00414BFF" w:rsidP="00414BFF">
      <w:pPr>
        <w:tabs>
          <w:tab w:val="left" w:pos="0"/>
        </w:tabs>
        <w:autoSpaceDE w:val="0"/>
        <w:autoSpaceDN w:val="0"/>
        <w:adjustRightInd w:val="0"/>
        <w:ind w:firstLine="567"/>
        <w:jc w:val="both"/>
        <w:rPr>
          <w:rFonts w:ascii="PT Astra Serif" w:hAnsi="PT Astra Serif"/>
          <w:sz w:val="22"/>
          <w:szCs w:val="22"/>
        </w:rPr>
      </w:pPr>
      <w:r w:rsidRPr="00184955">
        <w:rPr>
          <w:rFonts w:ascii="PT Astra Serif" w:hAnsi="PT Astra Serif"/>
          <w:sz w:val="22"/>
          <w:szCs w:val="22"/>
        </w:rPr>
        <w:t xml:space="preserve">   4.4.7. удержать суммы не исполненных Поставщиком требований об уплате неустоек (штрафов, пеней), предъявленных Государственным заказчиком в соответствии с Законом № 44-ФЗ, из суммы, подлежащей оплате Поставщику.</w:t>
      </w:r>
    </w:p>
    <w:p w:rsidR="00414BFF" w:rsidRPr="00184955" w:rsidRDefault="00414BFF" w:rsidP="00414BFF">
      <w:pPr>
        <w:ind w:left="-108" w:firstLine="817"/>
        <w:rPr>
          <w:rFonts w:ascii="PT Astra Serif" w:hAnsi="PT Astra Serif"/>
          <w:b/>
          <w:sz w:val="22"/>
          <w:szCs w:val="22"/>
        </w:rPr>
      </w:pPr>
      <w:r w:rsidRPr="00184955">
        <w:rPr>
          <w:rFonts w:ascii="PT Astra Serif" w:hAnsi="PT Astra Serif"/>
          <w:b/>
          <w:sz w:val="22"/>
          <w:szCs w:val="22"/>
        </w:rPr>
        <w:t xml:space="preserve">Банковские реквизиты по оплате неустоек (штрафов, пеней): </w:t>
      </w:r>
    </w:p>
    <w:p w:rsidR="00533783" w:rsidRDefault="00533783" w:rsidP="00533783">
      <w:pPr>
        <w:widowControl w:val="0"/>
        <w:ind w:right="-74" w:firstLine="709"/>
        <w:jc w:val="both"/>
        <w:rPr>
          <w:rFonts w:ascii="PT Astra Serif" w:hAnsi="PT Astra Serif"/>
          <w:color w:val="000000"/>
          <w:sz w:val="22"/>
          <w:szCs w:val="22"/>
        </w:rPr>
      </w:pPr>
      <w:r w:rsidRPr="00533783">
        <w:rPr>
          <w:rFonts w:ascii="PT Astra Serif" w:hAnsi="PT Astra Serif"/>
          <w:color w:val="000000"/>
          <w:sz w:val="22"/>
          <w:szCs w:val="22"/>
        </w:rPr>
        <w:t>ОГРН 1051308003955, ИНН 1308082223,</w:t>
      </w:r>
      <w:r>
        <w:rPr>
          <w:rFonts w:ascii="PT Astra Serif" w:hAnsi="PT Astra Serif"/>
          <w:color w:val="000000"/>
          <w:sz w:val="22"/>
          <w:szCs w:val="22"/>
        </w:rPr>
        <w:t xml:space="preserve"> </w:t>
      </w:r>
      <w:r w:rsidRPr="00533783">
        <w:rPr>
          <w:rFonts w:ascii="PT Astra Serif" w:hAnsi="PT Astra Serif"/>
          <w:color w:val="000000"/>
          <w:sz w:val="22"/>
          <w:szCs w:val="22"/>
        </w:rPr>
        <w:t xml:space="preserve">КПП 130801001, </w:t>
      </w:r>
    </w:p>
    <w:p w:rsidR="00533783" w:rsidRPr="00533783" w:rsidRDefault="00533783" w:rsidP="00533783">
      <w:pPr>
        <w:widowControl w:val="0"/>
        <w:ind w:right="-74" w:firstLine="709"/>
        <w:jc w:val="both"/>
        <w:rPr>
          <w:rFonts w:ascii="PT Astra Serif" w:hAnsi="PT Astra Serif"/>
          <w:color w:val="000000"/>
          <w:sz w:val="22"/>
          <w:szCs w:val="22"/>
        </w:rPr>
      </w:pPr>
      <w:r w:rsidRPr="00533783">
        <w:rPr>
          <w:rFonts w:ascii="PT Astra Serif" w:hAnsi="PT Astra Serif"/>
          <w:color w:val="000000"/>
          <w:sz w:val="22"/>
          <w:szCs w:val="22"/>
        </w:rPr>
        <w:t>ОКПО 08927268,</w:t>
      </w:r>
      <w:r>
        <w:rPr>
          <w:rFonts w:ascii="PT Astra Serif" w:hAnsi="PT Astra Serif"/>
          <w:color w:val="000000"/>
          <w:sz w:val="22"/>
          <w:szCs w:val="22"/>
        </w:rPr>
        <w:t xml:space="preserve"> </w:t>
      </w:r>
      <w:r w:rsidRPr="00533783">
        <w:rPr>
          <w:rFonts w:ascii="PT Astra Serif" w:hAnsi="PT Astra Serif"/>
          <w:color w:val="000000"/>
          <w:sz w:val="22"/>
          <w:szCs w:val="22"/>
        </w:rPr>
        <w:t>ОКТМО 89621180</w:t>
      </w:r>
    </w:p>
    <w:p w:rsidR="00533783" w:rsidRPr="00533783" w:rsidRDefault="00533783" w:rsidP="00533783">
      <w:pPr>
        <w:widowControl w:val="0"/>
        <w:ind w:right="-74" w:firstLine="709"/>
        <w:jc w:val="both"/>
        <w:rPr>
          <w:rFonts w:ascii="PT Astra Serif" w:hAnsi="PT Astra Serif"/>
          <w:color w:val="000000"/>
          <w:sz w:val="22"/>
          <w:szCs w:val="22"/>
        </w:rPr>
      </w:pPr>
      <w:r w:rsidRPr="00533783">
        <w:rPr>
          <w:rFonts w:ascii="PT Astra Serif" w:hAnsi="PT Astra Serif"/>
          <w:color w:val="000000"/>
          <w:sz w:val="22"/>
          <w:szCs w:val="22"/>
        </w:rPr>
        <w:t>Единый казначейский счет:</w:t>
      </w:r>
      <w:r>
        <w:rPr>
          <w:rFonts w:ascii="PT Astra Serif" w:hAnsi="PT Astra Serif"/>
          <w:color w:val="000000"/>
          <w:sz w:val="22"/>
          <w:szCs w:val="22"/>
        </w:rPr>
        <w:t xml:space="preserve"> </w:t>
      </w:r>
      <w:r w:rsidRPr="00533783">
        <w:rPr>
          <w:rFonts w:ascii="PT Astra Serif" w:hAnsi="PT Astra Serif"/>
          <w:color w:val="000000"/>
          <w:sz w:val="22"/>
          <w:szCs w:val="22"/>
        </w:rPr>
        <w:t>40102810545370000114</w:t>
      </w:r>
    </w:p>
    <w:p w:rsidR="00533783" w:rsidRPr="00533783" w:rsidRDefault="00533783" w:rsidP="00533783">
      <w:pPr>
        <w:widowControl w:val="0"/>
        <w:ind w:right="-74" w:firstLine="709"/>
        <w:jc w:val="both"/>
        <w:rPr>
          <w:rFonts w:ascii="PT Astra Serif" w:hAnsi="PT Astra Serif"/>
          <w:color w:val="000000"/>
          <w:sz w:val="22"/>
          <w:szCs w:val="22"/>
        </w:rPr>
      </w:pPr>
      <w:r w:rsidRPr="00533783">
        <w:rPr>
          <w:rFonts w:ascii="PT Astra Serif" w:hAnsi="PT Astra Serif"/>
          <w:color w:val="000000"/>
          <w:sz w:val="22"/>
          <w:szCs w:val="22"/>
        </w:rPr>
        <w:t>Номер казначейского счета:</w:t>
      </w:r>
      <w:r>
        <w:rPr>
          <w:rFonts w:ascii="PT Astra Serif" w:hAnsi="PT Astra Serif"/>
          <w:color w:val="000000"/>
          <w:sz w:val="22"/>
          <w:szCs w:val="22"/>
        </w:rPr>
        <w:t xml:space="preserve"> </w:t>
      </w:r>
      <w:r w:rsidRPr="00533783">
        <w:rPr>
          <w:rFonts w:ascii="PT Astra Serif" w:hAnsi="PT Astra Serif"/>
          <w:color w:val="000000"/>
          <w:sz w:val="22"/>
          <w:szCs w:val="22"/>
        </w:rPr>
        <w:t>03100643000000010900</w:t>
      </w:r>
    </w:p>
    <w:p w:rsidR="00533783" w:rsidRPr="00533783" w:rsidRDefault="00533783" w:rsidP="00533783">
      <w:pPr>
        <w:widowControl w:val="0"/>
        <w:ind w:right="-74" w:firstLine="709"/>
        <w:jc w:val="both"/>
        <w:rPr>
          <w:rFonts w:ascii="PT Astra Serif" w:hAnsi="PT Astra Serif"/>
          <w:color w:val="000000"/>
          <w:sz w:val="22"/>
          <w:szCs w:val="22"/>
        </w:rPr>
      </w:pPr>
      <w:r w:rsidRPr="00533783">
        <w:rPr>
          <w:rFonts w:ascii="PT Astra Serif" w:hAnsi="PT Astra Serif"/>
          <w:color w:val="000000"/>
          <w:sz w:val="22"/>
          <w:szCs w:val="22"/>
        </w:rPr>
        <w:t>Лицевой счет: 04091809250</w:t>
      </w:r>
      <w:r>
        <w:rPr>
          <w:rFonts w:ascii="PT Astra Serif" w:hAnsi="PT Astra Serif"/>
          <w:color w:val="000000"/>
          <w:sz w:val="22"/>
          <w:szCs w:val="22"/>
        </w:rPr>
        <w:t xml:space="preserve"> </w:t>
      </w:r>
      <w:r w:rsidRPr="00533783">
        <w:rPr>
          <w:rFonts w:ascii="PT Astra Serif" w:hAnsi="PT Astra Serif"/>
          <w:color w:val="000000"/>
          <w:sz w:val="22"/>
          <w:szCs w:val="22"/>
        </w:rPr>
        <w:t>ОКЦ № 1 ВВГУ Банка России//УФК по Республике Мордовия г. Саранск</w:t>
      </w:r>
      <w:r>
        <w:rPr>
          <w:rFonts w:ascii="PT Astra Serif" w:hAnsi="PT Astra Serif"/>
          <w:color w:val="000000"/>
          <w:sz w:val="22"/>
          <w:szCs w:val="22"/>
        </w:rPr>
        <w:t xml:space="preserve"> </w:t>
      </w:r>
      <w:r w:rsidRPr="00533783">
        <w:rPr>
          <w:rFonts w:ascii="PT Astra Serif" w:hAnsi="PT Astra Serif"/>
          <w:color w:val="000000"/>
          <w:sz w:val="22"/>
          <w:szCs w:val="22"/>
        </w:rPr>
        <w:t>Наименование казначейства - УФК по Республике Мордовия г. Саранск</w:t>
      </w:r>
      <w:r>
        <w:rPr>
          <w:rFonts w:ascii="PT Astra Serif" w:hAnsi="PT Astra Serif"/>
          <w:color w:val="000000"/>
          <w:sz w:val="22"/>
          <w:szCs w:val="22"/>
        </w:rPr>
        <w:t xml:space="preserve"> </w:t>
      </w:r>
      <w:r w:rsidRPr="00533783">
        <w:rPr>
          <w:rFonts w:ascii="PT Astra Serif" w:hAnsi="PT Astra Serif"/>
          <w:color w:val="000000"/>
          <w:sz w:val="22"/>
          <w:szCs w:val="22"/>
        </w:rPr>
        <w:t>БИК 042202114</w:t>
      </w:r>
    </w:p>
    <w:p w:rsidR="00533783" w:rsidRDefault="00533783" w:rsidP="00533783">
      <w:pPr>
        <w:widowControl w:val="0"/>
        <w:ind w:right="-74" w:firstLine="709"/>
        <w:jc w:val="both"/>
        <w:rPr>
          <w:rFonts w:ascii="PT Astra Serif" w:hAnsi="PT Astra Serif"/>
          <w:color w:val="000000"/>
          <w:sz w:val="22"/>
          <w:szCs w:val="22"/>
        </w:rPr>
      </w:pPr>
      <w:r w:rsidRPr="00533783">
        <w:rPr>
          <w:rFonts w:ascii="PT Astra Serif" w:hAnsi="PT Astra Serif"/>
          <w:color w:val="000000"/>
          <w:sz w:val="22"/>
          <w:szCs w:val="22"/>
        </w:rPr>
        <w:t>КБК 32011607010019000140</w:t>
      </w:r>
    </w:p>
    <w:p w:rsidR="00737B03" w:rsidRPr="00184955" w:rsidRDefault="00B66091" w:rsidP="00533783">
      <w:pPr>
        <w:widowControl w:val="0"/>
        <w:ind w:right="-74" w:firstLine="709"/>
        <w:jc w:val="both"/>
        <w:rPr>
          <w:rFonts w:ascii="PT Astra Serif" w:hAnsi="PT Astra Serif"/>
          <w:sz w:val="22"/>
          <w:szCs w:val="22"/>
        </w:rPr>
      </w:pPr>
      <w:r w:rsidRPr="00184955">
        <w:rPr>
          <w:rFonts w:ascii="PT Astra Serif" w:hAnsi="PT Astra Serif"/>
          <w:sz w:val="22"/>
          <w:szCs w:val="22"/>
        </w:rPr>
        <w:t>4</w:t>
      </w:r>
      <w:r w:rsidR="00737B03" w:rsidRPr="00184955">
        <w:rPr>
          <w:rFonts w:ascii="PT Astra Serif" w:hAnsi="PT Astra Serif"/>
          <w:sz w:val="22"/>
          <w:szCs w:val="22"/>
        </w:rPr>
        <w:t>.</w:t>
      </w:r>
      <w:r w:rsidRPr="00184955">
        <w:rPr>
          <w:rFonts w:ascii="PT Astra Serif" w:hAnsi="PT Astra Serif"/>
          <w:sz w:val="22"/>
          <w:szCs w:val="22"/>
        </w:rPr>
        <w:t>4</w:t>
      </w:r>
      <w:r w:rsidR="00737B03" w:rsidRPr="00184955">
        <w:rPr>
          <w:rFonts w:ascii="PT Astra Serif" w:hAnsi="PT Astra Serif"/>
          <w:sz w:val="22"/>
          <w:szCs w:val="22"/>
        </w:rPr>
        <w:t>.</w:t>
      </w:r>
      <w:r w:rsidR="00414BFF" w:rsidRPr="00184955">
        <w:rPr>
          <w:rFonts w:ascii="PT Astra Serif" w:hAnsi="PT Astra Serif"/>
          <w:sz w:val="22"/>
          <w:szCs w:val="22"/>
        </w:rPr>
        <w:t xml:space="preserve">8 </w:t>
      </w:r>
      <w:r w:rsidRPr="00184955">
        <w:rPr>
          <w:rFonts w:ascii="PT Astra Serif" w:hAnsi="PT Astra Serif"/>
          <w:sz w:val="22"/>
          <w:szCs w:val="22"/>
        </w:rPr>
        <w:t>о</w:t>
      </w:r>
      <w:r w:rsidR="00737B03" w:rsidRPr="00184955">
        <w:rPr>
          <w:rFonts w:ascii="PT Astra Serif" w:hAnsi="PT Astra Serif"/>
          <w:sz w:val="22"/>
          <w:szCs w:val="22"/>
        </w:rPr>
        <w:t>существлять иные права, предусмотренные действующим законодательством Российской Федерации и Контрактом</w:t>
      </w:r>
      <w:r w:rsidRPr="00184955">
        <w:rPr>
          <w:rFonts w:ascii="PT Astra Serif" w:hAnsi="PT Astra Serif"/>
          <w:sz w:val="22"/>
          <w:szCs w:val="22"/>
        </w:rPr>
        <w:t>;</w:t>
      </w:r>
    </w:p>
    <w:p w:rsidR="00737B03" w:rsidRPr="00184955" w:rsidRDefault="00B66091" w:rsidP="00737B03">
      <w:pPr>
        <w:widowControl w:val="0"/>
        <w:ind w:right="-71" w:firstLine="709"/>
        <w:jc w:val="both"/>
        <w:rPr>
          <w:rFonts w:ascii="PT Astra Serif" w:hAnsi="PT Astra Serif"/>
          <w:sz w:val="22"/>
          <w:szCs w:val="22"/>
        </w:rPr>
      </w:pPr>
      <w:r w:rsidRPr="00184955">
        <w:rPr>
          <w:rFonts w:ascii="PT Astra Serif" w:hAnsi="PT Astra Serif"/>
          <w:sz w:val="22"/>
          <w:szCs w:val="22"/>
        </w:rPr>
        <w:t>4</w:t>
      </w:r>
      <w:r w:rsidR="00737B03" w:rsidRPr="00184955">
        <w:rPr>
          <w:rFonts w:ascii="PT Astra Serif" w:hAnsi="PT Astra Serif"/>
          <w:sz w:val="22"/>
          <w:szCs w:val="22"/>
        </w:rPr>
        <w:t>.</w:t>
      </w:r>
      <w:r w:rsidRPr="00184955">
        <w:rPr>
          <w:rFonts w:ascii="PT Astra Serif" w:hAnsi="PT Astra Serif"/>
          <w:sz w:val="22"/>
          <w:szCs w:val="22"/>
        </w:rPr>
        <w:t>4</w:t>
      </w:r>
      <w:r w:rsidR="00737B03" w:rsidRPr="00184955">
        <w:rPr>
          <w:rFonts w:ascii="PT Astra Serif" w:hAnsi="PT Astra Serif"/>
          <w:sz w:val="22"/>
          <w:szCs w:val="22"/>
        </w:rPr>
        <w:t>.</w:t>
      </w:r>
      <w:r w:rsidR="00414BFF" w:rsidRPr="00184955">
        <w:rPr>
          <w:rFonts w:ascii="PT Astra Serif" w:hAnsi="PT Astra Serif"/>
          <w:sz w:val="22"/>
          <w:szCs w:val="22"/>
        </w:rPr>
        <w:t>9</w:t>
      </w:r>
      <w:r w:rsidR="00737B03" w:rsidRPr="00184955">
        <w:rPr>
          <w:rFonts w:ascii="PT Astra Serif" w:hAnsi="PT Astra Serif"/>
          <w:sz w:val="22"/>
          <w:szCs w:val="22"/>
        </w:rPr>
        <w:t xml:space="preserve">. </w:t>
      </w:r>
      <w:r w:rsidRPr="00184955">
        <w:rPr>
          <w:rFonts w:ascii="PT Astra Serif" w:hAnsi="PT Astra Serif"/>
          <w:sz w:val="22"/>
          <w:szCs w:val="22"/>
        </w:rPr>
        <w:t>п</w:t>
      </w:r>
      <w:r w:rsidR="00737B03" w:rsidRPr="00184955">
        <w:rPr>
          <w:rFonts w:ascii="PT Astra Serif" w:hAnsi="PT Astra Serif"/>
          <w:sz w:val="22"/>
          <w:szCs w:val="22"/>
        </w:rPr>
        <w:t xml:space="preserve">ринять решение об одностороннем отказе от исполнения Контракта в соответствии с гражданским законодательством в случаях, предусмотренных пунктом </w:t>
      </w:r>
      <w:r w:rsidR="00533783">
        <w:rPr>
          <w:rFonts w:ascii="PT Astra Serif" w:hAnsi="PT Astra Serif"/>
          <w:sz w:val="22"/>
          <w:szCs w:val="22"/>
        </w:rPr>
        <w:t>8</w:t>
      </w:r>
      <w:r w:rsidR="00737B03" w:rsidRPr="00184955">
        <w:rPr>
          <w:rFonts w:ascii="PT Astra Serif" w:hAnsi="PT Astra Serif"/>
          <w:sz w:val="22"/>
          <w:szCs w:val="22"/>
        </w:rPr>
        <w:t>.</w:t>
      </w:r>
      <w:r w:rsidR="008864B8">
        <w:rPr>
          <w:rFonts w:ascii="PT Astra Serif" w:hAnsi="PT Astra Serif"/>
          <w:sz w:val="22"/>
          <w:szCs w:val="22"/>
        </w:rPr>
        <w:t>6</w:t>
      </w:r>
      <w:r w:rsidR="00737B03" w:rsidRPr="00184955">
        <w:rPr>
          <w:rFonts w:ascii="PT Astra Serif" w:hAnsi="PT Astra Serif"/>
          <w:sz w:val="22"/>
          <w:szCs w:val="22"/>
        </w:rPr>
        <w:t xml:space="preserve"> Контракта.</w:t>
      </w:r>
    </w:p>
    <w:p w:rsidR="00B66091" w:rsidRPr="00184955" w:rsidRDefault="00B66091" w:rsidP="00B66091">
      <w:pPr>
        <w:shd w:val="clear" w:color="auto" w:fill="FFFFFF"/>
        <w:ind w:firstLine="709"/>
        <w:jc w:val="center"/>
        <w:rPr>
          <w:rFonts w:ascii="PT Astra Serif" w:hAnsi="PT Astra Serif"/>
          <w:b/>
          <w:sz w:val="22"/>
          <w:szCs w:val="22"/>
        </w:rPr>
      </w:pPr>
    </w:p>
    <w:p w:rsidR="00B66091" w:rsidRPr="00184955" w:rsidRDefault="00B66091" w:rsidP="00B66091">
      <w:pPr>
        <w:shd w:val="clear" w:color="auto" w:fill="FFFFFF"/>
        <w:jc w:val="center"/>
        <w:rPr>
          <w:rFonts w:ascii="PT Astra Serif" w:hAnsi="PT Astra Serif"/>
          <w:b/>
          <w:sz w:val="22"/>
          <w:szCs w:val="22"/>
        </w:rPr>
      </w:pPr>
      <w:r w:rsidRPr="00184955">
        <w:rPr>
          <w:rFonts w:ascii="PT Astra Serif" w:hAnsi="PT Astra Serif"/>
          <w:b/>
          <w:sz w:val="22"/>
          <w:szCs w:val="22"/>
        </w:rPr>
        <w:t>5. Качество товара</w:t>
      </w:r>
    </w:p>
    <w:p w:rsidR="00B66091" w:rsidRPr="00184955" w:rsidRDefault="00B66091" w:rsidP="00B66091">
      <w:pPr>
        <w:autoSpaceDE w:val="0"/>
        <w:autoSpaceDN w:val="0"/>
        <w:adjustRightInd w:val="0"/>
        <w:ind w:firstLine="709"/>
        <w:jc w:val="both"/>
        <w:rPr>
          <w:rFonts w:ascii="PT Astra Serif" w:eastAsiaTheme="minorHAnsi" w:hAnsi="PT Astra Serif"/>
          <w:sz w:val="22"/>
          <w:szCs w:val="22"/>
          <w:lang w:eastAsia="en-US"/>
        </w:rPr>
      </w:pPr>
      <w:r w:rsidRPr="00184955">
        <w:rPr>
          <w:rFonts w:ascii="PT Astra Serif" w:eastAsiaTheme="minorHAnsi" w:hAnsi="PT Astra Serif"/>
          <w:sz w:val="22"/>
          <w:szCs w:val="22"/>
          <w:lang w:eastAsia="en-US"/>
        </w:rPr>
        <w:t>5.1. Поставщик гарантирует, что поставляемый Товар соответствует требованиям, установленным Контрактом.</w:t>
      </w:r>
    </w:p>
    <w:p w:rsidR="00B66091" w:rsidRPr="00184955" w:rsidRDefault="00B66091" w:rsidP="00B66091">
      <w:pPr>
        <w:autoSpaceDE w:val="0"/>
        <w:autoSpaceDN w:val="0"/>
        <w:adjustRightInd w:val="0"/>
        <w:ind w:firstLine="709"/>
        <w:jc w:val="both"/>
        <w:rPr>
          <w:rFonts w:ascii="PT Astra Serif" w:eastAsiaTheme="minorHAnsi" w:hAnsi="PT Astra Serif"/>
          <w:sz w:val="22"/>
          <w:szCs w:val="22"/>
          <w:lang w:eastAsia="en-US"/>
        </w:rPr>
      </w:pPr>
      <w:r w:rsidRPr="00184955">
        <w:rPr>
          <w:rFonts w:ascii="PT Astra Serif" w:eastAsiaTheme="minorHAnsi" w:hAnsi="PT Astra Serif"/>
          <w:sz w:val="22"/>
          <w:szCs w:val="22"/>
          <w:lang w:eastAsia="en-US"/>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B66091" w:rsidRPr="00184955" w:rsidRDefault="00B66091" w:rsidP="00B66091">
      <w:pPr>
        <w:autoSpaceDE w:val="0"/>
        <w:autoSpaceDN w:val="0"/>
        <w:adjustRightInd w:val="0"/>
        <w:ind w:firstLine="709"/>
        <w:jc w:val="both"/>
        <w:rPr>
          <w:rFonts w:ascii="PT Astra Serif" w:eastAsiaTheme="minorHAnsi" w:hAnsi="PT Astra Serif"/>
          <w:sz w:val="22"/>
          <w:szCs w:val="22"/>
          <w:lang w:eastAsia="en-US"/>
        </w:rPr>
      </w:pPr>
      <w:r w:rsidRPr="00184955">
        <w:rPr>
          <w:rFonts w:ascii="PT Astra Serif" w:eastAsiaTheme="minorHAnsi" w:hAnsi="PT Astra Serif"/>
          <w:sz w:val="22"/>
          <w:szCs w:val="22"/>
          <w:lang w:eastAsia="en-US"/>
        </w:rPr>
        <w:t xml:space="preserve">Поставляемый Товар должен соответствовать действующим в </w:t>
      </w:r>
      <w:r w:rsidR="00F2308C">
        <w:rPr>
          <w:rFonts w:ascii="PT Astra Serif" w:eastAsiaTheme="minorHAnsi" w:hAnsi="PT Astra Serif"/>
          <w:sz w:val="22"/>
          <w:szCs w:val="22"/>
          <w:lang w:eastAsia="en-US"/>
        </w:rPr>
        <w:t>Российской Федерации стандартам</w:t>
      </w:r>
      <w:hyperlink r:id="rId9" w:history="1"/>
      <w:r w:rsidRPr="00184955">
        <w:rPr>
          <w:rFonts w:ascii="PT Astra Serif" w:eastAsiaTheme="minorHAnsi" w:hAnsi="PT Astra Serif"/>
          <w:sz w:val="22"/>
          <w:szCs w:val="22"/>
          <w:lang w:eastAsia="en-US"/>
        </w:rPr>
        <w:t>, техническим регламентам, санитарным и фитосанитарным нормам.</w:t>
      </w:r>
    </w:p>
    <w:p w:rsidR="00B66091" w:rsidRPr="00184955" w:rsidRDefault="00B66091" w:rsidP="00B66091">
      <w:pPr>
        <w:autoSpaceDE w:val="0"/>
        <w:autoSpaceDN w:val="0"/>
        <w:adjustRightInd w:val="0"/>
        <w:ind w:firstLine="709"/>
        <w:jc w:val="both"/>
        <w:rPr>
          <w:rFonts w:ascii="PT Astra Serif" w:eastAsiaTheme="minorHAnsi" w:hAnsi="PT Astra Serif"/>
          <w:sz w:val="22"/>
          <w:szCs w:val="22"/>
          <w:lang w:eastAsia="en-US"/>
        </w:rPr>
      </w:pPr>
      <w:r w:rsidRPr="00184955">
        <w:rPr>
          <w:rFonts w:ascii="PT Astra Serif" w:eastAsiaTheme="minorHAnsi" w:hAnsi="PT Astra Serif"/>
          <w:sz w:val="22"/>
          <w:szCs w:val="22"/>
          <w:lang w:eastAsia="en-US"/>
        </w:rPr>
        <w:lastRenderedPageBreak/>
        <w:t>5.3. Товар должен быть упакован и замаркирован в соответствии с действующими стандартами.</w:t>
      </w:r>
    </w:p>
    <w:p w:rsidR="00B66091" w:rsidRPr="00184955" w:rsidRDefault="00B66091" w:rsidP="00B66091">
      <w:pPr>
        <w:autoSpaceDE w:val="0"/>
        <w:autoSpaceDN w:val="0"/>
        <w:adjustRightInd w:val="0"/>
        <w:ind w:firstLine="709"/>
        <w:jc w:val="both"/>
        <w:rPr>
          <w:rFonts w:ascii="PT Astra Serif" w:eastAsiaTheme="minorHAnsi" w:hAnsi="PT Astra Serif"/>
          <w:sz w:val="22"/>
          <w:szCs w:val="22"/>
          <w:lang w:eastAsia="en-US"/>
        </w:rPr>
      </w:pPr>
      <w:r w:rsidRPr="00184955">
        <w:rPr>
          <w:rFonts w:ascii="PT Astra Serif" w:eastAsiaTheme="minorHAnsi" w:hAnsi="PT Astra Serif"/>
          <w:sz w:val="22"/>
          <w:szCs w:val="22"/>
          <w:lang w:eastAsia="en-US"/>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B66091" w:rsidRPr="00184955" w:rsidRDefault="00B66091" w:rsidP="00D05E65">
      <w:pPr>
        <w:autoSpaceDE w:val="0"/>
        <w:autoSpaceDN w:val="0"/>
        <w:adjustRightInd w:val="0"/>
        <w:ind w:firstLine="709"/>
        <w:jc w:val="both"/>
        <w:rPr>
          <w:rFonts w:ascii="PT Astra Serif" w:eastAsiaTheme="minorHAnsi" w:hAnsi="PT Astra Serif"/>
          <w:sz w:val="22"/>
          <w:szCs w:val="22"/>
          <w:lang w:eastAsia="en-US"/>
        </w:rPr>
      </w:pPr>
      <w:r w:rsidRPr="00184955">
        <w:rPr>
          <w:rFonts w:ascii="PT Astra Serif" w:eastAsiaTheme="minorHAnsi" w:hAnsi="PT Astra Serif"/>
          <w:sz w:val="22"/>
          <w:szCs w:val="22"/>
          <w:lang w:eastAsia="en-US"/>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 </w:t>
      </w:r>
      <w:hyperlink r:id="rId10" w:history="1"/>
    </w:p>
    <w:p w:rsidR="00B66091" w:rsidRPr="00184955" w:rsidRDefault="00B66091" w:rsidP="00A43E0A">
      <w:pPr>
        <w:widowControl w:val="0"/>
        <w:autoSpaceDE w:val="0"/>
        <w:autoSpaceDN w:val="0"/>
        <w:adjustRightInd w:val="0"/>
        <w:ind w:firstLine="709"/>
        <w:jc w:val="both"/>
        <w:rPr>
          <w:rFonts w:ascii="PT Astra Serif" w:eastAsiaTheme="minorHAnsi" w:hAnsi="PT Astra Serif"/>
          <w:sz w:val="22"/>
          <w:szCs w:val="22"/>
          <w:lang w:eastAsia="en-US"/>
        </w:rPr>
      </w:pPr>
      <w:r w:rsidRPr="00184955">
        <w:rPr>
          <w:rFonts w:ascii="PT Astra Serif" w:eastAsiaTheme="minorHAnsi" w:hAnsi="PT Astra Serif"/>
          <w:sz w:val="22"/>
          <w:szCs w:val="22"/>
          <w:lang w:eastAsia="en-US"/>
        </w:rPr>
        <w:t>5.5. Требования к предоставлению гарантии производителя и (или) Поставщика Товара и к сроку действия такой гарантии указаны в спецификации.</w:t>
      </w:r>
    </w:p>
    <w:p w:rsidR="00D05E65" w:rsidRPr="00184955" w:rsidRDefault="00D05E65" w:rsidP="00A43E0A">
      <w:pPr>
        <w:widowControl w:val="0"/>
        <w:autoSpaceDE w:val="0"/>
        <w:autoSpaceDN w:val="0"/>
        <w:adjustRightInd w:val="0"/>
        <w:ind w:firstLine="709"/>
        <w:jc w:val="both"/>
        <w:rPr>
          <w:rFonts w:ascii="PT Astra Serif" w:eastAsiaTheme="minorHAnsi" w:hAnsi="PT Astra Serif"/>
          <w:sz w:val="22"/>
          <w:szCs w:val="22"/>
          <w:lang w:eastAsia="en-US"/>
        </w:rPr>
      </w:pPr>
    </w:p>
    <w:p w:rsidR="00D05E65" w:rsidRPr="00184955" w:rsidRDefault="00D05E65" w:rsidP="00A43E0A">
      <w:pPr>
        <w:widowControl w:val="0"/>
        <w:shd w:val="clear" w:color="auto" w:fill="FFFFFF"/>
        <w:tabs>
          <w:tab w:val="left" w:pos="-4962"/>
        </w:tabs>
        <w:jc w:val="center"/>
        <w:rPr>
          <w:rFonts w:ascii="PT Astra Serif" w:hAnsi="PT Astra Serif"/>
          <w:b/>
          <w:sz w:val="22"/>
          <w:szCs w:val="22"/>
        </w:rPr>
      </w:pPr>
      <w:r w:rsidRPr="00184955">
        <w:rPr>
          <w:rFonts w:ascii="PT Astra Serif" w:hAnsi="PT Astra Serif"/>
          <w:b/>
          <w:sz w:val="22"/>
          <w:szCs w:val="22"/>
        </w:rPr>
        <w:t>6. Ответственность Сторон</w:t>
      </w:r>
    </w:p>
    <w:p w:rsidR="00D05E65" w:rsidRPr="00184955" w:rsidRDefault="00D05E65" w:rsidP="00A43E0A">
      <w:pPr>
        <w:widowControl w:val="0"/>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6.1.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rsidR="00D05E65" w:rsidRPr="00184955" w:rsidRDefault="00D05E65" w:rsidP="00D05E65">
      <w:pPr>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6.2.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D05E65" w:rsidRPr="00184955" w:rsidRDefault="00D05E65" w:rsidP="00D05E65">
      <w:pPr>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 xml:space="preserve">6.3. Размер штрафа устанавливается в порядке, установленном </w:t>
      </w:r>
      <w:hyperlink r:id="rId11" w:history="1">
        <w:r w:rsidRPr="00184955">
          <w:rPr>
            <w:rFonts w:ascii="PT Astra Serif" w:hAnsi="PT Astra Serif"/>
            <w:color w:val="0000FF"/>
            <w:sz w:val="22"/>
            <w:szCs w:val="22"/>
          </w:rPr>
          <w:t>Правилами</w:t>
        </w:r>
      </w:hyperlink>
      <w:r w:rsidRPr="00184955">
        <w:rPr>
          <w:rFonts w:ascii="PT Astra Serif" w:hAnsi="PT Astra Serif"/>
          <w:sz w:val="22"/>
          <w:szCs w:val="22"/>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D05E65" w:rsidRPr="00184955" w:rsidRDefault="00D05E65" w:rsidP="00D05E65">
      <w:pPr>
        <w:autoSpaceDE w:val="0"/>
        <w:autoSpaceDN w:val="0"/>
        <w:adjustRightInd w:val="0"/>
        <w:ind w:firstLine="709"/>
        <w:jc w:val="both"/>
        <w:rPr>
          <w:rFonts w:ascii="PT Astra Serif" w:hAnsi="PT Astra Serif"/>
          <w:sz w:val="22"/>
          <w:szCs w:val="22"/>
        </w:rPr>
      </w:pPr>
      <w:bookmarkStart w:id="4" w:name="Par292"/>
      <w:bookmarkEnd w:id="4"/>
      <w:r w:rsidRPr="00184955">
        <w:rPr>
          <w:rFonts w:ascii="PT Astra Serif" w:hAnsi="PT Astra Serif"/>
          <w:sz w:val="22"/>
          <w:szCs w:val="22"/>
        </w:rPr>
        <w:t>6.4.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D05E65" w:rsidRPr="00184955" w:rsidRDefault="00D05E65" w:rsidP="00D05E65">
      <w:pPr>
        <w:autoSpaceDE w:val="0"/>
        <w:autoSpaceDN w:val="0"/>
        <w:adjustRightInd w:val="0"/>
        <w:ind w:firstLine="709"/>
        <w:jc w:val="both"/>
        <w:rPr>
          <w:rFonts w:ascii="PT Astra Serif" w:hAnsi="PT Astra Serif"/>
          <w:sz w:val="22"/>
          <w:szCs w:val="22"/>
        </w:rPr>
      </w:pPr>
      <w:bookmarkStart w:id="5" w:name="Par293"/>
      <w:bookmarkEnd w:id="5"/>
      <w:r w:rsidRPr="00184955">
        <w:rPr>
          <w:rFonts w:ascii="PT Astra Serif" w:hAnsi="PT Astra Serif"/>
          <w:sz w:val="22"/>
          <w:szCs w:val="22"/>
        </w:rPr>
        <w:t>6.5.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1 000 рублей&lt;*&gt;.</w:t>
      </w:r>
    </w:p>
    <w:p w:rsidR="00D05E65" w:rsidRPr="00184955" w:rsidRDefault="00D05E65" w:rsidP="00D05E65">
      <w:pPr>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 xml:space="preserve">&lt;*&gt; Размер штрафа определяется в соответствии с </w:t>
      </w:r>
      <w:hyperlink r:id="rId12" w:history="1">
        <w:r w:rsidRPr="00184955">
          <w:rPr>
            <w:rFonts w:ascii="PT Astra Serif" w:hAnsi="PT Astra Serif"/>
            <w:color w:val="0000FF"/>
            <w:sz w:val="22"/>
            <w:szCs w:val="22"/>
          </w:rPr>
          <w:t>Правилами</w:t>
        </w:r>
      </w:hyperlink>
      <w:r w:rsidRPr="00184955">
        <w:rPr>
          <w:rFonts w:ascii="PT Astra Serif" w:hAnsi="PT Astra Serif"/>
          <w:sz w:val="22"/>
          <w:szCs w:val="22"/>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D05E65" w:rsidRPr="00184955" w:rsidRDefault="00D05E65" w:rsidP="00D05E65">
      <w:pPr>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а) 1 000 рублей, если цена Контракта не превышает 3 млн. рублей (включительно);</w:t>
      </w:r>
    </w:p>
    <w:p w:rsidR="00D05E65" w:rsidRPr="00184955" w:rsidRDefault="00D05E65" w:rsidP="00D05E65">
      <w:pPr>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6.6. В случае нарушения Поставщиком срока представления документов, предусмотренного 3.1</w:t>
      </w:r>
      <w:r w:rsidR="000E0BC5">
        <w:rPr>
          <w:rFonts w:ascii="PT Astra Serif" w:hAnsi="PT Astra Serif"/>
          <w:sz w:val="22"/>
          <w:szCs w:val="22"/>
        </w:rPr>
        <w:t>5</w:t>
      </w:r>
      <w:r w:rsidR="00B60E2F" w:rsidRPr="00184955">
        <w:rPr>
          <w:rFonts w:ascii="PT Astra Serif" w:hAnsi="PT Astra Serif"/>
          <w:sz w:val="22"/>
          <w:szCs w:val="22"/>
        </w:rPr>
        <w:t xml:space="preserve"> </w:t>
      </w:r>
      <w:r w:rsidRPr="00184955">
        <w:rPr>
          <w:rFonts w:ascii="PT Astra Serif" w:hAnsi="PT Astra Serif"/>
          <w:sz w:val="22"/>
          <w:szCs w:val="22"/>
        </w:rPr>
        <w:t xml:space="preserve">Контракта, Государственный заказчик не несет ответственность, установленную </w:t>
      </w:r>
      <w:hyperlink w:anchor="Par292" w:history="1">
        <w:r w:rsidRPr="00184955">
          <w:rPr>
            <w:rFonts w:ascii="PT Astra Serif" w:hAnsi="PT Astra Serif"/>
            <w:color w:val="0000FF"/>
            <w:sz w:val="22"/>
            <w:szCs w:val="22"/>
          </w:rPr>
          <w:t>пунктами 6.4</w:t>
        </w:r>
      </w:hyperlink>
      <w:r w:rsidRPr="00184955">
        <w:rPr>
          <w:rFonts w:ascii="PT Astra Serif" w:hAnsi="PT Astra Serif"/>
          <w:sz w:val="22"/>
          <w:szCs w:val="22"/>
        </w:rPr>
        <w:t xml:space="preserve"> - </w:t>
      </w:r>
      <w:hyperlink w:anchor="Par293" w:history="1">
        <w:r w:rsidRPr="00184955">
          <w:rPr>
            <w:rFonts w:ascii="PT Astra Serif" w:hAnsi="PT Astra Serif"/>
            <w:color w:val="0000FF"/>
            <w:sz w:val="22"/>
            <w:szCs w:val="22"/>
          </w:rPr>
          <w:t>6.5</w:t>
        </w:r>
      </w:hyperlink>
      <w:r w:rsidRPr="00184955">
        <w:rPr>
          <w:rFonts w:ascii="PT Astra Serif" w:hAnsi="PT Astra Serif"/>
          <w:sz w:val="22"/>
          <w:szCs w:val="22"/>
        </w:rPr>
        <w:t xml:space="preserve"> Контракта.</w:t>
      </w:r>
    </w:p>
    <w:p w:rsidR="00D05E65" w:rsidRPr="00184955" w:rsidRDefault="00D05E65" w:rsidP="00D05E65">
      <w:pPr>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6.7.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D05E65" w:rsidRPr="00184955" w:rsidRDefault="00D05E65" w:rsidP="00D05E65">
      <w:pPr>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6.8.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D05E65" w:rsidRPr="00184955" w:rsidRDefault="00D05E65" w:rsidP="00D05E65">
      <w:pPr>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6.9.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D05E65" w:rsidRPr="00D7655F" w:rsidRDefault="00D05E65" w:rsidP="00D05E65">
      <w:pPr>
        <w:autoSpaceDE w:val="0"/>
        <w:autoSpaceDN w:val="0"/>
        <w:adjustRightInd w:val="0"/>
        <w:ind w:firstLine="709"/>
        <w:jc w:val="both"/>
        <w:rPr>
          <w:rFonts w:ascii="PT Astra Serif" w:hAnsi="PT Astra Serif"/>
          <w:sz w:val="22"/>
          <w:szCs w:val="22"/>
        </w:rPr>
      </w:pPr>
      <w:bookmarkStart w:id="6" w:name="Par305"/>
      <w:bookmarkEnd w:id="6"/>
      <w:r w:rsidRPr="00184955">
        <w:rPr>
          <w:rFonts w:ascii="PT Astra Serif" w:hAnsi="PT Astra Serif"/>
          <w:sz w:val="22"/>
          <w:szCs w:val="22"/>
        </w:rPr>
        <w:t xml:space="preserve">6.10.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Поставщик выплачивает Государственному заказчику штраф в размере </w:t>
      </w:r>
      <w:r w:rsidR="00533783">
        <w:rPr>
          <w:rFonts w:ascii="PT Astra Serif" w:hAnsi="PT Astra Serif"/>
          <w:sz w:val="22"/>
          <w:szCs w:val="22"/>
        </w:rPr>
        <w:t>_______</w:t>
      </w:r>
      <w:r w:rsidRPr="00D7655F">
        <w:rPr>
          <w:rFonts w:ascii="PT Astra Serif" w:hAnsi="PT Astra Serif"/>
          <w:sz w:val="22"/>
          <w:szCs w:val="22"/>
        </w:rPr>
        <w:t xml:space="preserve"> (</w:t>
      </w:r>
      <w:r w:rsidR="00533783">
        <w:rPr>
          <w:rFonts w:ascii="PT Astra Serif" w:hAnsi="PT Astra Serif"/>
          <w:sz w:val="22"/>
          <w:szCs w:val="22"/>
        </w:rPr>
        <w:t>_______________</w:t>
      </w:r>
      <w:r w:rsidRPr="00D7655F">
        <w:rPr>
          <w:rFonts w:ascii="PT Astra Serif" w:hAnsi="PT Astra Serif"/>
          <w:sz w:val="22"/>
          <w:szCs w:val="22"/>
        </w:rPr>
        <w:t>)</w:t>
      </w:r>
      <w:r w:rsidR="00533783">
        <w:rPr>
          <w:rFonts w:ascii="PT Astra Serif" w:hAnsi="PT Astra Serif"/>
          <w:sz w:val="22"/>
          <w:szCs w:val="22"/>
        </w:rPr>
        <w:t xml:space="preserve"> </w:t>
      </w:r>
      <w:r w:rsidRPr="00D7655F">
        <w:rPr>
          <w:rFonts w:ascii="PT Astra Serif" w:hAnsi="PT Astra Serif"/>
          <w:sz w:val="22"/>
          <w:szCs w:val="22"/>
        </w:rPr>
        <w:t>руб.</w:t>
      </w:r>
      <w:r w:rsidR="00533783">
        <w:rPr>
          <w:rFonts w:ascii="PT Astra Serif" w:hAnsi="PT Astra Serif"/>
          <w:sz w:val="22"/>
          <w:szCs w:val="22"/>
        </w:rPr>
        <w:t xml:space="preserve"> _____</w:t>
      </w:r>
      <w:r w:rsidRPr="00D7655F">
        <w:rPr>
          <w:rFonts w:ascii="PT Astra Serif" w:hAnsi="PT Astra Serif"/>
          <w:sz w:val="22"/>
          <w:szCs w:val="22"/>
        </w:rPr>
        <w:t xml:space="preserve"> коп.&lt;**&gt;.</w:t>
      </w:r>
    </w:p>
    <w:p w:rsidR="00D05E65" w:rsidRPr="00184955" w:rsidRDefault="00D05E65" w:rsidP="00D05E65">
      <w:pPr>
        <w:autoSpaceDE w:val="0"/>
        <w:autoSpaceDN w:val="0"/>
        <w:adjustRightInd w:val="0"/>
        <w:ind w:firstLine="709"/>
        <w:jc w:val="both"/>
        <w:rPr>
          <w:rFonts w:ascii="PT Astra Serif" w:hAnsi="PT Astra Serif"/>
          <w:sz w:val="22"/>
          <w:szCs w:val="22"/>
        </w:rPr>
      </w:pPr>
      <w:r w:rsidRPr="00D7655F">
        <w:rPr>
          <w:rFonts w:ascii="PT Astra Serif" w:hAnsi="PT Astra Serif"/>
          <w:sz w:val="22"/>
          <w:szCs w:val="22"/>
        </w:rPr>
        <w:lastRenderedPageBreak/>
        <w:t>&lt;**&gt; Размер штрафа определяется в соответствии</w:t>
      </w:r>
      <w:r w:rsidRPr="00184955">
        <w:rPr>
          <w:rFonts w:ascii="PT Astra Serif" w:hAnsi="PT Astra Serif"/>
          <w:sz w:val="22"/>
          <w:szCs w:val="22"/>
        </w:rPr>
        <w:t xml:space="preserve"> с </w:t>
      </w:r>
      <w:hyperlink r:id="rId13" w:history="1">
        <w:r w:rsidRPr="00184955">
          <w:rPr>
            <w:rFonts w:ascii="PT Astra Serif" w:hAnsi="PT Astra Serif"/>
            <w:color w:val="0000FF"/>
            <w:sz w:val="22"/>
            <w:szCs w:val="22"/>
          </w:rPr>
          <w:t>Правилами</w:t>
        </w:r>
      </w:hyperlink>
      <w:r w:rsidRPr="00184955">
        <w:rPr>
          <w:rFonts w:ascii="PT Astra Serif" w:hAnsi="PT Astra Serif"/>
          <w:sz w:val="22"/>
          <w:szCs w:val="22"/>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D05E65" w:rsidRPr="00184955" w:rsidRDefault="00D05E65" w:rsidP="00D05E65">
      <w:pPr>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а) 10 процентов цены Контракта (этапа) в случае, если цена Контракта (этапа) не превышает 3 млн. рублей;</w:t>
      </w:r>
    </w:p>
    <w:p w:rsidR="00D05E65" w:rsidRPr="00184955" w:rsidRDefault="00D05E65" w:rsidP="00D05E65">
      <w:pPr>
        <w:autoSpaceDE w:val="0"/>
        <w:autoSpaceDN w:val="0"/>
        <w:adjustRightInd w:val="0"/>
        <w:ind w:firstLine="709"/>
        <w:jc w:val="both"/>
        <w:rPr>
          <w:rFonts w:ascii="PT Astra Serif" w:hAnsi="PT Astra Serif"/>
          <w:sz w:val="22"/>
          <w:szCs w:val="22"/>
        </w:rPr>
      </w:pPr>
      <w:bookmarkStart w:id="7" w:name="Par318"/>
      <w:bookmarkStart w:id="8" w:name="Par340"/>
      <w:bookmarkEnd w:id="7"/>
      <w:bookmarkEnd w:id="8"/>
      <w:r w:rsidRPr="00184955">
        <w:rPr>
          <w:rFonts w:ascii="PT Astra Serif" w:hAnsi="PT Astra Serif"/>
          <w:sz w:val="22"/>
          <w:szCs w:val="22"/>
        </w:rPr>
        <w:t>6.1</w:t>
      </w:r>
      <w:r w:rsidR="00533783">
        <w:rPr>
          <w:rFonts w:ascii="PT Astra Serif" w:hAnsi="PT Astra Serif"/>
          <w:sz w:val="22"/>
          <w:szCs w:val="22"/>
        </w:rPr>
        <w:t>1</w:t>
      </w:r>
      <w:r w:rsidRPr="00184955">
        <w:rPr>
          <w:rFonts w:ascii="PT Astra Serif" w:hAnsi="PT Astra Serif"/>
          <w:sz w:val="22"/>
          <w:szCs w:val="22"/>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D05E65" w:rsidRPr="00184955" w:rsidRDefault="00D05E65" w:rsidP="00D05E65">
      <w:pPr>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6.1</w:t>
      </w:r>
      <w:r w:rsidR="00533783">
        <w:rPr>
          <w:rFonts w:ascii="PT Astra Serif" w:hAnsi="PT Astra Serif"/>
          <w:sz w:val="22"/>
          <w:szCs w:val="22"/>
        </w:rPr>
        <w:t>2</w:t>
      </w:r>
      <w:r w:rsidRPr="00184955">
        <w:rPr>
          <w:rFonts w:ascii="PT Astra Serif" w:hAnsi="PT Astra Serif"/>
          <w:sz w:val="22"/>
          <w:szCs w:val="22"/>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D05E65" w:rsidRPr="00184955" w:rsidRDefault="00D05E65" w:rsidP="00D05E65">
      <w:pPr>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6.1</w:t>
      </w:r>
      <w:r w:rsidR="00533783">
        <w:rPr>
          <w:rFonts w:ascii="PT Astra Serif" w:hAnsi="PT Astra Serif"/>
          <w:sz w:val="22"/>
          <w:szCs w:val="22"/>
        </w:rPr>
        <w:t>3</w:t>
      </w:r>
      <w:r w:rsidRPr="00184955">
        <w:rPr>
          <w:rFonts w:ascii="PT Astra Serif" w:hAnsi="PT Astra Serif"/>
          <w:sz w:val="22"/>
          <w:szCs w:val="22"/>
        </w:rPr>
        <w:t>. Уплата неустойки (штрафа, пени) не освобождает Стороны от исполнения обязательств по Контракту.</w:t>
      </w:r>
    </w:p>
    <w:p w:rsidR="00A43E0A" w:rsidRPr="00184955" w:rsidRDefault="00A43E0A" w:rsidP="00D05E65">
      <w:pPr>
        <w:widowControl w:val="0"/>
        <w:contextualSpacing/>
        <w:jc w:val="center"/>
        <w:rPr>
          <w:rFonts w:ascii="PT Astra Serif" w:hAnsi="PT Astra Serif"/>
          <w:b/>
          <w:snapToGrid w:val="0"/>
          <w:sz w:val="22"/>
          <w:szCs w:val="22"/>
        </w:rPr>
      </w:pPr>
    </w:p>
    <w:p w:rsidR="006C1E22" w:rsidRPr="00184955" w:rsidRDefault="000E0BC5" w:rsidP="00CC55DE">
      <w:pPr>
        <w:shd w:val="clear" w:color="auto" w:fill="FFFFFF"/>
        <w:jc w:val="center"/>
        <w:rPr>
          <w:rFonts w:ascii="PT Astra Serif" w:hAnsi="PT Astra Serif"/>
          <w:b/>
          <w:sz w:val="22"/>
          <w:szCs w:val="22"/>
        </w:rPr>
      </w:pPr>
      <w:r>
        <w:rPr>
          <w:rFonts w:ascii="PT Astra Serif" w:hAnsi="PT Astra Serif"/>
          <w:b/>
          <w:sz w:val="22"/>
          <w:szCs w:val="22"/>
        </w:rPr>
        <w:t>7</w:t>
      </w:r>
      <w:r w:rsidR="006C1E22" w:rsidRPr="00184955">
        <w:rPr>
          <w:rFonts w:ascii="PT Astra Serif" w:hAnsi="PT Astra Serif"/>
          <w:b/>
          <w:sz w:val="22"/>
          <w:szCs w:val="22"/>
        </w:rPr>
        <w:t>. Форс-мажорные условия</w:t>
      </w:r>
    </w:p>
    <w:p w:rsidR="006C1E22" w:rsidRPr="00184955" w:rsidRDefault="000E0BC5" w:rsidP="006C1E22">
      <w:pPr>
        <w:shd w:val="clear" w:color="auto" w:fill="FFFFFF"/>
        <w:tabs>
          <w:tab w:val="left" w:pos="799"/>
        </w:tabs>
        <w:ind w:firstLine="709"/>
        <w:jc w:val="both"/>
        <w:rPr>
          <w:rFonts w:ascii="PT Astra Serif" w:hAnsi="PT Astra Serif"/>
          <w:sz w:val="22"/>
          <w:szCs w:val="22"/>
        </w:rPr>
      </w:pPr>
      <w:r>
        <w:rPr>
          <w:rFonts w:ascii="PT Astra Serif" w:hAnsi="PT Astra Serif"/>
          <w:sz w:val="22"/>
          <w:szCs w:val="22"/>
        </w:rPr>
        <w:t>7</w:t>
      </w:r>
      <w:r w:rsidR="006C1E22" w:rsidRPr="00184955">
        <w:rPr>
          <w:rFonts w:ascii="PT Astra Serif" w:hAnsi="PT Astra Serif"/>
          <w:sz w:val="22"/>
          <w:szCs w:val="22"/>
        </w:rPr>
        <w:t>.1.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массовые заболевания, и действия органов государственной власти и управления, и другие обстоятельства, не зависящие от воли Сторон.</w:t>
      </w:r>
      <w:r w:rsidR="007E03B1" w:rsidRPr="00184955">
        <w:rPr>
          <w:rFonts w:ascii="PT Astra Serif" w:hAnsi="PT Astra Serif"/>
          <w:sz w:val="22"/>
          <w:szCs w:val="22"/>
        </w:rPr>
        <w:t xml:space="preserve"> </w:t>
      </w:r>
      <w:r w:rsidR="006C1E22" w:rsidRPr="00184955">
        <w:rPr>
          <w:rFonts w:ascii="PT Astra Serif" w:hAnsi="PT Astra Serif"/>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6C1E22" w:rsidRPr="00184955" w:rsidRDefault="000E0BC5" w:rsidP="006C1E22">
      <w:pPr>
        <w:widowControl w:val="0"/>
        <w:shd w:val="clear" w:color="auto" w:fill="FFFFFF"/>
        <w:tabs>
          <w:tab w:val="left" w:pos="955"/>
        </w:tabs>
        <w:autoSpaceDE w:val="0"/>
        <w:autoSpaceDN w:val="0"/>
        <w:adjustRightInd w:val="0"/>
        <w:ind w:firstLine="709"/>
        <w:jc w:val="both"/>
        <w:rPr>
          <w:rFonts w:ascii="PT Astra Serif" w:hAnsi="PT Astra Serif"/>
          <w:sz w:val="22"/>
          <w:szCs w:val="22"/>
        </w:rPr>
      </w:pPr>
      <w:r>
        <w:rPr>
          <w:rFonts w:ascii="PT Astra Serif" w:hAnsi="PT Astra Serif"/>
          <w:sz w:val="22"/>
          <w:szCs w:val="22"/>
        </w:rPr>
        <w:t>7</w:t>
      </w:r>
      <w:r w:rsidR="006C1E22" w:rsidRPr="00184955">
        <w:rPr>
          <w:rFonts w:ascii="PT Astra Serif" w:hAnsi="PT Astra Serif"/>
          <w:sz w:val="22"/>
          <w:szCs w:val="22"/>
        </w:rPr>
        <w:t>.2.При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6C1E22" w:rsidRPr="00184955" w:rsidRDefault="000E0BC5" w:rsidP="006C1E22">
      <w:pPr>
        <w:widowControl w:val="0"/>
        <w:shd w:val="clear" w:color="auto" w:fill="FFFFFF"/>
        <w:tabs>
          <w:tab w:val="left" w:pos="955"/>
        </w:tabs>
        <w:autoSpaceDE w:val="0"/>
        <w:autoSpaceDN w:val="0"/>
        <w:adjustRightInd w:val="0"/>
        <w:ind w:firstLine="709"/>
        <w:jc w:val="both"/>
        <w:rPr>
          <w:rFonts w:ascii="PT Astra Serif" w:hAnsi="PT Astra Serif"/>
          <w:sz w:val="22"/>
          <w:szCs w:val="22"/>
        </w:rPr>
      </w:pPr>
      <w:r>
        <w:rPr>
          <w:rFonts w:ascii="PT Astra Serif" w:hAnsi="PT Astra Serif"/>
          <w:sz w:val="22"/>
          <w:szCs w:val="22"/>
        </w:rPr>
        <w:t>7</w:t>
      </w:r>
      <w:r w:rsidR="006C1E22" w:rsidRPr="00184955">
        <w:rPr>
          <w:rFonts w:ascii="PT Astra Serif" w:hAnsi="PT Astra Serif"/>
          <w:sz w:val="22"/>
          <w:szCs w:val="22"/>
        </w:rPr>
        <w:t>.3.По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6C1E22" w:rsidRPr="00184955" w:rsidRDefault="000E0BC5" w:rsidP="006C1E22">
      <w:pPr>
        <w:widowControl w:val="0"/>
        <w:shd w:val="clear" w:color="auto" w:fill="FFFFFF"/>
        <w:tabs>
          <w:tab w:val="left" w:pos="955"/>
        </w:tabs>
        <w:autoSpaceDE w:val="0"/>
        <w:autoSpaceDN w:val="0"/>
        <w:adjustRightInd w:val="0"/>
        <w:ind w:firstLine="709"/>
        <w:jc w:val="both"/>
        <w:rPr>
          <w:rFonts w:ascii="PT Astra Serif" w:hAnsi="PT Astra Serif"/>
          <w:sz w:val="22"/>
          <w:szCs w:val="22"/>
        </w:rPr>
      </w:pPr>
      <w:r>
        <w:rPr>
          <w:rFonts w:ascii="PT Astra Serif" w:hAnsi="PT Astra Serif"/>
          <w:sz w:val="22"/>
          <w:szCs w:val="22"/>
        </w:rPr>
        <w:t>7</w:t>
      </w:r>
      <w:r w:rsidR="006C1E22" w:rsidRPr="00184955">
        <w:rPr>
          <w:rFonts w:ascii="PT Astra Serif" w:hAnsi="PT Astra Serif"/>
          <w:sz w:val="22"/>
          <w:szCs w:val="22"/>
        </w:rPr>
        <w:t>.4.Сторона должна в течение разумного срока передать другой Стороне сертификат торгово- промышленной палаты или иного компетентного органа или организации о наличии форс-мажорных обстоятельств.</w:t>
      </w:r>
    </w:p>
    <w:p w:rsidR="006C1E22" w:rsidRPr="00184955" w:rsidRDefault="000E0BC5" w:rsidP="00A43E0A">
      <w:pPr>
        <w:shd w:val="clear" w:color="auto" w:fill="FFFFFF"/>
        <w:ind w:firstLine="709"/>
        <w:jc w:val="both"/>
        <w:rPr>
          <w:rFonts w:ascii="PT Astra Serif" w:hAnsi="PT Astra Serif"/>
          <w:sz w:val="22"/>
          <w:szCs w:val="22"/>
        </w:rPr>
      </w:pPr>
      <w:r>
        <w:rPr>
          <w:rFonts w:ascii="PT Astra Serif" w:hAnsi="PT Astra Serif"/>
          <w:sz w:val="22"/>
          <w:szCs w:val="22"/>
        </w:rPr>
        <w:t>7</w:t>
      </w:r>
      <w:r w:rsidR="006C1E22" w:rsidRPr="00184955">
        <w:rPr>
          <w:rFonts w:ascii="PT Astra Serif" w:hAnsi="PT Astra Serif"/>
          <w:sz w:val="22"/>
          <w:szCs w:val="22"/>
        </w:rPr>
        <w:t>.</w:t>
      </w:r>
      <w:r w:rsidR="00414BFF" w:rsidRPr="00184955">
        <w:rPr>
          <w:rFonts w:ascii="PT Astra Serif" w:hAnsi="PT Astra Serif"/>
          <w:sz w:val="22"/>
          <w:szCs w:val="22"/>
        </w:rPr>
        <w:t>5</w:t>
      </w:r>
      <w:r w:rsidR="006C1E22" w:rsidRPr="00184955">
        <w:rPr>
          <w:rFonts w:ascii="PT Astra Serif" w:hAnsi="PT Astra Serif"/>
          <w:sz w:val="22"/>
          <w:szCs w:val="22"/>
        </w:rPr>
        <w:t>. Если форс-мажорные обстоятельства и их последствия продолжают действовать более 6 (шести) месяцев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6C1E22" w:rsidRPr="00184955" w:rsidRDefault="006C1E22" w:rsidP="006C1E22">
      <w:pPr>
        <w:widowControl w:val="0"/>
        <w:shd w:val="clear" w:color="auto" w:fill="FFFFFF"/>
        <w:tabs>
          <w:tab w:val="left" w:pos="-4962"/>
        </w:tabs>
        <w:ind w:firstLine="709"/>
        <w:jc w:val="center"/>
        <w:rPr>
          <w:rFonts w:ascii="PT Astra Serif" w:hAnsi="PT Astra Serif"/>
          <w:b/>
          <w:sz w:val="22"/>
          <w:szCs w:val="22"/>
        </w:rPr>
      </w:pPr>
    </w:p>
    <w:p w:rsidR="006C1E22" w:rsidRPr="00184955" w:rsidRDefault="000E0BC5" w:rsidP="0054387D">
      <w:pPr>
        <w:widowControl w:val="0"/>
        <w:shd w:val="clear" w:color="auto" w:fill="FFFFFF"/>
        <w:jc w:val="center"/>
        <w:rPr>
          <w:rFonts w:ascii="PT Astra Serif" w:hAnsi="PT Astra Serif"/>
          <w:b/>
          <w:sz w:val="22"/>
          <w:szCs w:val="22"/>
        </w:rPr>
      </w:pPr>
      <w:r>
        <w:rPr>
          <w:rFonts w:ascii="PT Astra Serif" w:hAnsi="PT Astra Serif"/>
          <w:b/>
          <w:sz w:val="22"/>
          <w:szCs w:val="22"/>
        </w:rPr>
        <w:t>8</w:t>
      </w:r>
      <w:r w:rsidR="006C1E22" w:rsidRPr="00184955">
        <w:rPr>
          <w:rFonts w:ascii="PT Astra Serif" w:hAnsi="PT Astra Serif"/>
          <w:b/>
          <w:sz w:val="22"/>
          <w:szCs w:val="22"/>
        </w:rPr>
        <w:t>. Порядок внесения изменений и расторжение Контракта</w:t>
      </w:r>
    </w:p>
    <w:p w:rsidR="00673C06" w:rsidRPr="00184955" w:rsidRDefault="000E0BC5" w:rsidP="006C1E22">
      <w:pPr>
        <w:widowControl w:val="0"/>
        <w:ind w:right="-71" w:firstLine="709"/>
        <w:contextualSpacing/>
        <w:jc w:val="both"/>
        <w:rPr>
          <w:rFonts w:ascii="PT Astra Serif" w:hAnsi="PT Astra Serif"/>
          <w:noProof/>
          <w:sz w:val="22"/>
          <w:szCs w:val="22"/>
        </w:rPr>
      </w:pPr>
      <w:r>
        <w:rPr>
          <w:rFonts w:ascii="PT Astra Serif" w:hAnsi="PT Astra Serif"/>
          <w:noProof/>
          <w:snapToGrid w:val="0"/>
          <w:sz w:val="22"/>
          <w:szCs w:val="22"/>
        </w:rPr>
        <w:t>8</w:t>
      </w:r>
      <w:r w:rsidR="006C1E22" w:rsidRPr="00184955">
        <w:rPr>
          <w:rFonts w:ascii="PT Astra Serif" w:hAnsi="PT Astra Serif"/>
          <w:noProof/>
          <w:snapToGrid w:val="0"/>
          <w:sz w:val="22"/>
          <w:szCs w:val="22"/>
        </w:rPr>
        <w:t xml:space="preserve">.1. </w:t>
      </w:r>
      <w:r w:rsidR="00673C06" w:rsidRPr="00184955">
        <w:rPr>
          <w:rFonts w:ascii="PT Astra Serif" w:hAnsi="PT Astra Serif"/>
          <w:noProof/>
          <w:sz w:val="22"/>
          <w:szCs w:val="22"/>
        </w:rPr>
        <w:t>Контракт может быть изменен или расторгнут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 Государственный заказчик обязан заключить Контракт с участником закупки, заявке которого присвоен следующий порядковый номер после победителя и который не отозвал такую заявку по итогам электронного аукциона.</w:t>
      </w:r>
    </w:p>
    <w:p w:rsidR="006C1E22" w:rsidRPr="00184955" w:rsidRDefault="000E0BC5" w:rsidP="006C1E22">
      <w:pPr>
        <w:widowControl w:val="0"/>
        <w:ind w:right="-71" w:firstLine="709"/>
        <w:contextualSpacing/>
        <w:jc w:val="both"/>
        <w:rPr>
          <w:rFonts w:ascii="PT Astra Serif" w:hAnsi="PT Astra Serif"/>
          <w:noProof/>
          <w:snapToGrid w:val="0"/>
          <w:sz w:val="22"/>
          <w:szCs w:val="22"/>
        </w:rPr>
      </w:pPr>
      <w:r>
        <w:rPr>
          <w:rFonts w:ascii="PT Astra Serif" w:hAnsi="PT Astra Serif"/>
          <w:noProof/>
          <w:snapToGrid w:val="0"/>
          <w:sz w:val="22"/>
          <w:szCs w:val="22"/>
        </w:rPr>
        <w:t>8</w:t>
      </w:r>
      <w:r w:rsidR="006C1E22" w:rsidRPr="00184955">
        <w:rPr>
          <w:rFonts w:ascii="PT Astra Serif" w:hAnsi="PT Astra Serif"/>
          <w:noProof/>
          <w:snapToGrid w:val="0"/>
          <w:sz w:val="22"/>
          <w:szCs w:val="22"/>
        </w:rPr>
        <w:t>.2. Все изменения к Контракту действительны, если они оформлены в виде дополнительного соглашения к Контракту и подписаны Сторонами.</w:t>
      </w:r>
    </w:p>
    <w:p w:rsidR="006C1E22" w:rsidRPr="00184955" w:rsidRDefault="000E0BC5" w:rsidP="006C1E22">
      <w:pPr>
        <w:widowControl w:val="0"/>
        <w:ind w:right="-71" w:firstLine="709"/>
        <w:contextualSpacing/>
        <w:jc w:val="both"/>
        <w:rPr>
          <w:rFonts w:ascii="PT Astra Serif" w:hAnsi="PT Astra Serif"/>
          <w:snapToGrid w:val="0"/>
          <w:sz w:val="22"/>
          <w:szCs w:val="22"/>
        </w:rPr>
      </w:pPr>
      <w:r>
        <w:rPr>
          <w:rFonts w:ascii="PT Astra Serif" w:hAnsi="PT Astra Serif"/>
          <w:snapToGrid w:val="0"/>
          <w:sz w:val="22"/>
          <w:szCs w:val="22"/>
        </w:rPr>
        <w:t>8</w:t>
      </w:r>
      <w:r w:rsidR="00533783">
        <w:rPr>
          <w:rFonts w:ascii="PT Astra Serif" w:hAnsi="PT Astra Serif"/>
          <w:snapToGrid w:val="0"/>
          <w:sz w:val="22"/>
          <w:szCs w:val="22"/>
        </w:rPr>
        <w:t>.3</w:t>
      </w:r>
      <w:r w:rsidR="006C1E22" w:rsidRPr="00184955">
        <w:rPr>
          <w:rFonts w:ascii="PT Astra Serif" w:hAnsi="PT Astra Serif"/>
          <w:snapToGrid w:val="0"/>
          <w:sz w:val="22"/>
          <w:szCs w:val="22"/>
        </w:rPr>
        <w:t xml:space="preserve">.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существенные условия Контракта подлежат изменению по соглашению Сторон.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утвержденной Постановлением Правительства Российской Федерации </w:t>
      </w:r>
      <w:r w:rsidR="006C1E22" w:rsidRPr="00184955">
        <w:rPr>
          <w:rFonts w:ascii="PT Astra Serif" w:eastAsia="Calibri" w:hAnsi="PT Astra Serif"/>
          <w:snapToGrid w:val="0"/>
          <w:sz w:val="22"/>
          <w:szCs w:val="22"/>
        </w:rPr>
        <w:t>от 28.11.2013 №1090 «Об утверждении методики сокращения количества товаров, объемов работ или услуг при уменьшении цены контракта»</w:t>
      </w:r>
      <w:r w:rsidR="006C1E22" w:rsidRPr="00184955">
        <w:rPr>
          <w:rFonts w:ascii="PT Astra Serif" w:hAnsi="PT Astra Serif"/>
          <w:snapToGrid w:val="0"/>
          <w:sz w:val="22"/>
          <w:szCs w:val="22"/>
        </w:rPr>
        <w:t>.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6C1E22" w:rsidRPr="00184955" w:rsidRDefault="000E0BC5" w:rsidP="006C1E22">
      <w:pPr>
        <w:widowControl w:val="0"/>
        <w:ind w:right="-74" w:firstLine="709"/>
        <w:contextualSpacing/>
        <w:jc w:val="both"/>
        <w:rPr>
          <w:rFonts w:ascii="PT Astra Serif" w:hAnsi="PT Astra Serif"/>
          <w:noProof/>
          <w:snapToGrid w:val="0"/>
          <w:sz w:val="22"/>
          <w:szCs w:val="22"/>
        </w:rPr>
      </w:pPr>
      <w:r>
        <w:rPr>
          <w:rFonts w:ascii="PT Astra Serif" w:hAnsi="PT Astra Serif"/>
          <w:noProof/>
          <w:snapToGrid w:val="0"/>
          <w:sz w:val="22"/>
          <w:szCs w:val="22"/>
        </w:rPr>
        <w:t>8</w:t>
      </w:r>
      <w:r w:rsidR="006C1E22" w:rsidRPr="00184955">
        <w:rPr>
          <w:rFonts w:ascii="PT Astra Serif" w:hAnsi="PT Astra Serif"/>
          <w:noProof/>
          <w:snapToGrid w:val="0"/>
          <w:sz w:val="22"/>
          <w:szCs w:val="22"/>
        </w:rPr>
        <w:t>.</w:t>
      </w:r>
      <w:r w:rsidR="00533783">
        <w:rPr>
          <w:rFonts w:ascii="PT Astra Serif" w:hAnsi="PT Astra Serif"/>
          <w:noProof/>
          <w:snapToGrid w:val="0"/>
          <w:sz w:val="22"/>
          <w:szCs w:val="22"/>
        </w:rPr>
        <w:t>4</w:t>
      </w:r>
      <w:r w:rsidR="006C1E22" w:rsidRPr="00184955">
        <w:rPr>
          <w:rFonts w:ascii="PT Astra Serif" w:hAnsi="PT Astra Serif"/>
          <w:noProof/>
          <w:snapToGrid w:val="0"/>
          <w:sz w:val="22"/>
          <w:szCs w:val="22"/>
        </w:rPr>
        <w:t xml:space="preserve">. Если в результате издания акта органа государственной власти Российской Федерации </w:t>
      </w:r>
      <w:r w:rsidR="006C1E22" w:rsidRPr="00184955">
        <w:rPr>
          <w:rFonts w:ascii="PT Astra Serif" w:hAnsi="PT Astra Serif"/>
          <w:noProof/>
          <w:snapToGrid w:val="0"/>
          <w:sz w:val="22"/>
          <w:szCs w:val="22"/>
        </w:rPr>
        <w:lastRenderedPageBreak/>
        <w:t>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Изменение обязательств оформляется дополнительным соглашением, подписанным Сторонами.</w:t>
      </w:r>
    </w:p>
    <w:p w:rsidR="006C1E22" w:rsidRPr="00184955" w:rsidRDefault="000E0BC5" w:rsidP="006C1E22">
      <w:pPr>
        <w:widowControl w:val="0"/>
        <w:ind w:right="-74" w:firstLine="709"/>
        <w:contextualSpacing/>
        <w:jc w:val="both"/>
        <w:rPr>
          <w:rFonts w:ascii="PT Astra Serif" w:hAnsi="PT Astra Serif"/>
          <w:snapToGrid w:val="0"/>
          <w:sz w:val="22"/>
          <w:szCs w:val="22"/>
        </w:rPr>
      </w:pPr>
      <w:r>
        <w:rPr>
          <w:rFonts w:ascii="PT Astra Serif" w:hAnsi="PT Astra Serif"/>
          <w:noProof/>
          <w:snapToGrid w:val="0"/>
          <w:sz w:val="22"/>
          <w:szCs w:val="22"/>
        </w:rPr>
        <w:t>8</w:t>
      </w:r>
      <w:r w:rsidR="006C1E22" w:rsidRPr="00184955">
        <w:rPr>
          <w:rFonts w:ascii="PT Astra Serif" w:hAnsi="PT Astra Serif"/>
          <w:noProof/>
          <w:snapToGrid w:val="0"/>
          <w:sz w:val="22"/>
          <w:szCs w:val="22"/>
        </w:rPr>
        <w:t>.</w:t>
      </w:r>
      <w:r w:rsidR="00533783">
        <w:rPr>
          <w:rFonts w:ascii="PT Astra Serif" w:hAnsi="PT Astra Serif"/>
          <w:noProof/>
          <w:snapToGrid w:val="0"/>
          <w:sz w:val="22"/>
          <w:szCs w:val="22"/>
        </w:rPr>
        <w:t>5</w:t>
      </w:r>
      <w:r w:rsidR="006C1E22" w:rsidRPr="00184955">
        <w:rPr>
          <w:rFonts w:ascii="PT Astra Serif" w:hAnsi="PT Astra Serif"/>
          <w:noProof/>
          <w:snapToGrid w:val="0"/>
          <w:sz w:val="22"/>
          <w:szCs w:val="22"/>
        </w:rPr>
        <w:t xml:space="preserve">. </w:t>
      </w:r>
      <w:r w:rsidR="006C1E22" w:rsidRPr="00184955">
        <w:rPr>
          <w:rFonts w:ascii="PT Astra Serif" w:hAnsi="PT Astra Serif"/>
          <w:snapToGrid w:val="0"/>
          <w:sz w:val="22"/>
          <w:szCs w:val="22"/>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p w:rsidR="006C1E22" w:rsidRPr="00184955" w:rsidRDefault="000E0BC5" w:rsidP="006C1E22">
      <w:pPr>
        <w:widowControl w:val="0"/>
        <w:ind w:right="-74" w:firstLine="709"/>
        <w:contextualSpacing/>
        <w:jc w:val="both"/>
        <w:rPr>
          <w:rFonts w:ascii="PT Astra Serif" w:eastAsia="Calibri" w:hAnsi="PT Astra Serif"/>
          <w:snapToGrid w:val="0"/>
          <w:sz w:val="22"/>
          <w:szCs w:val="22"/>
        </w:rPr>
      </w:pPr>
      <w:r>
        <w:rPr>
          <w:rFonts w:ascii="PT Astra Serif" w:hAnsi="PT Astra Serif"/>
          <w:noProof/>
          <w:snapToGrid w:val="0"/>
          <w:sz w:val="22"/>
          <w:szCs w:val="22"/>
        </w:rPr>
        <w:t>8</w:t>
      </w:r>
      <w:r w:rsidR="006C1E22" w:rsidRPr="00184955">
        <w:rPr>
          <w:rFonts w:ascii="PT Astra Serif" w:hAnsi="PT Astra Serif"/>
          <w:noProof/>
          <w:snapToGrid w:val="0"/>
          <w:sz w:val="22"/>
          <w:szCs w:val="22"/>
        </w:rPr>
        <w:t>.</w:t>
      </w:r>
      <w:r w:rsidR="00533783">
        <w:rPr>
          <w:rFonts w:ascii="PT Astra Serif" w:hAnsi="PT Astra Serif"/>
          <w:noProof/>
          <w:snapToGrid w:val="0"/>
          <w:sz w:val="22"/>
          <w:szCs w:val="22"/>
        </w:rPr>
        <w:t>6</w:t>
      </w:r>
      <w:r w:rsidR="006C1E22" w:rsidRPr="00184955">
        <w:rPr>
          <w:rFonts w:ascii="PT Astra Serif" w:hAnsi="PT Astra Serif"/>
          <w:noProof/>
          <w:snapToGrid w:val="0"/>
          <w:sz w:val="22"/>
          <w:szCs w:val="22"/>
        </w:rPr>
        <w:t xml:space="preserve">. </w:t>
      </w:r>
      <w:r w:rsidR="006C1E22" w:rsidRPr="00184955">
        <w:rPr>
          <w:rFonts w:ascii="PT Astra Serif" w:eastAsia="Calibri" w:hAnsi="PT Astra Serif"/>
          <w:snapToGrid w:val="0"/>
          <w:sz w:val="22"/>
          <w:szCs w:val="22"/>
        </w:rPr>
        <w:t>Государственный заказчик вправе принять решение об одностороннем отказе от исполнения Контракта в случаях:</w:t>
      </w:r>
    </w:p>
    <w:p w:rsidR="006C1E22" w:rsidRPr="00184955" w:rsidRDefault="006C1E22" w:rsidP="006C1E22">
      <w:pPr>
        <w:widowControl w:val="0"/>
        <w:ind w:right="-71" w:firstLine="709"/>
        <w:contextualSpacing/>
        <w:jc w:val="both"/>
        <w:rPr>
          <w:rFonts w:ascii="PT Astra Serif" w:eastAsia="Calibri" w:hAnsi="PT Astra Serif"/>
          <w:snapToGrid w:val="0"/>
          <w:sz w:val="22"/>
          <w:szCs w:val="22"/>
        </w:rPr>
      </w:pPr>
      <w:r w:rsidRPr="00184955">
        <w:rPr>
          <w:rFonts w:ascii="PT Astra Serif" w:eastAsia="Calibri" w:hAnsi="PT Astra Serif"/>
          <w:snapToGrid w:val="0"/>
          <w:sz w:val="22"/>
          <w:szCs w:val="22"/>
        </w:rPr>
        <w:t>отказа Поставщика передать Государственному заказчику товар или принадлежности к нему;</w:t>
      </w:r>
    </w:p>
    <w:p w:rsidR="006C1E22" w:rsidRPr="00184955" w:rsidRDefault="006C1E22" w:rsidP="006C1E22">
      <w:pPr>
        <w:widowControl w:val="0"/>
        <w:ind w:right="-71" w:firstLine="709"/>
        <w:contextualSpacing/>
        <w:jc w:val="both"/>
        <w:rPr>
          <w:rFonts w:ascii="PT Astra Serif" w:eastAsia="Calibri" w:hAnsi="PT Astra Serif"/>
          <w:snapToGrid w:val="0"/>
          <w:sz w:val="22"/>
          <w:szCs w:val="22"/>
        </w:rPr>
      </w:pPr>
      <w:r w:rsidRPr="00184955">
        <w:rPr>
          <w:rFonts w:ascii="PT Astra Serif" w:eastAsia="Calibri" w:hAnsi="PT Astra Serif"/>
          <w:snapToGrid w:val="0"/>
          <w:sz w:val="22"/>
          <w:szCs w:val="22"/>
        </w:rPr>
        <w:t>существенного нарушения поставщиком требований к качеству товара, а именно обнаружение государственным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появляются вновь после их устранения, и других подобных недостатков;</w:t>
      </w:r>
    </w:p>
    <w:p w:rsidR="006C1E22" w:rsidRPr="00184955" w:rsidRDefault="006C1E22" w:rsidP="006C1E22">
      <w:pPr>
        <w:widowControl w:val="0"/>
        <w:ind w:right="-71" w:firstLine="709"/>
        <w:contextualSpacing/>
        <w:jc w:val="both"/>
        <w:rPr>
          <w:rFonts w:ascii="PT Astra Serif" w:eastAsia="Calibri" w:hAnsi="PT Astra Serif"/>
          <w:snapToGrid w:val="0"/>
          <w:sz w:val="22"/>
          <w:szCs w:val="22"/>
        </w:rPr>
      </w:pPr>
      <w:r w:rsidRPr="00184955">
        <w:rPr>
          <w:rFonts w:ascii="PT Astra Serif" w:eastAsia="Calibri" w:hAnsi="PT Astra Serif"/>
          <w:snapToGrid w:val="0"/>
          <w:sz w:val="22"/>
          <w:szCs w:val="22"/>
        </w:rPr>
        <w:t>невыполнения поставщиком в разумный срок требования Государственного заказчика о доукомплектовании товара;</w:t>
      </w:r>
    </w:p>
    <w:p w:rsidR="006C1E22" w:rsidRPr="00184955" w:rsidRDefault="006C1E22" w:rsidP="006C1E22">
      <w:pPr>
        <w:widowControl w:val="0"/>
        <w:ind w:right="-71" w:firstLine="709"/>
        <w:contextualSpacing/>
        <w:jc w:val="both"/>
        <w:rPr>
          <w:rFonts w:ascii="PT Astra Serif" w:eastAsia="Calibri" w:hAnsi="PT Astra Serif"/>
          <w:snapToGrid w:val="0"/>
          <w:sz w:val="22"/>
          <w:szCs w:val="22"/>
        </w:rPr>
      </w:pPr>
      <w:r w:rsidRPr="00184955">
        <w:rPr>
          <w:rFonts w:ascii="PT Astra Serif" w:eastAsia="Calibri" w:hAnsi="PT Astra Serif"/>
          <w:snapToGrid w:val="0"/>
          <w:sz w:val="22"/>
          <w:szCs w:val="22"/>
        </w:rPr>
        <w:t>неоднократного нарушение Поставщиком сроков поставки товара;</w:t>
      </w:r>
    </w:p>
    <w:p w:rsidR="006C1E22" w:rsidRPr="00184955" w:rsidRDefault="006C1E22" w:rsidP="006C1E22">
      <w:pPr>
        <w:widowControl w:val="0"/>
        <w:ind w:right="-71" w:firstLine="709"/>
        <w:contextualSpacing/>
        <w:jc w:val="both"/>
        <w:rPr>
          <w:rFonts w:ascii="PT Astra Serif" w:hAnsi="PT Astra Serif"/>
          <w:noProof/>
          <w:snapToGrid w:val="0"/>
          <w:sz w:val="22"/>
          <w:szCs w:val="22"/>
        </w:rPr>
      </w:pPr>
      <w:r w:rsidRPr="00184955">
        <w:rPr>
          <w:rFonts w:ascii="PT Astra Serif" w:hAnsi="PT Astra Serif"/>
          <w:noProof/>
          <w:snapToGrid w:val="0"/>
          <w:sz w:val="22"/>
          <w:szCs w:val="22"/>
        </w:rPr>
        <w:t xml:space="preserve">выявления по результатам экспертизы несоответствия качественных характеристик товара условиям Контракта, препятствующего приемке товара; </w:t>
      </w:r>
    </w:p>
    <w:p w:rsidR="006C1E22" w:rsidRPr="00184955" w:rsidRDefault="006C1E22" w:rsidP="006C1E22">
      <w:pPr>
        <w:widowControl w:val="0"/>
        <w:ind w:right="-71" w:firstLine="709"/>
        <w:contextualSpacing/>
        <w:jc w:val="both"/>
        <w:rPr>
          <w:rFonts w:ascii="PT Astra Serif" w:eastAsia="Calibri" w:hAnsi="PT Astra Serif"/>
          <w:snapToGrid w:val="0"/>
          <w:sz w:val="22"/>
          <w:szCs w:val="22"/>
        </w:rPr>
      </w:pPr>
      <w:r w:rsidRPr="00184955">
        <w:rPr>
          <w:rFonts w:ascii="PT Astra Serif" w:eastAsia="Calibri" w:hAnsi="PT Astra Serif"/>
          <w:snapToGrid w:val="0"/>
          <w:sz w:val="22"/>
          <w:szCs w:val="22"/>
        </w:rPr>
        <w:t>неоднократного нарушения срока замены товара ненадлежащего качества;</w:t>
      </w:r>
    </w:p>
    <w:p w:rsidR="006C1E22" w:rsidRPr="00184955" w:rsidRDefault="006C1E22" w:rsidP="006C1E22">
      <w:pPr>
        <w:widowControl w:val="0"/>
        <w:ind w:right="-71" w:firstLine="709"/>
        <w:contextualSpacing/>
        <w:jc w:val="both"/>
        <w:rPr>
          <w:rFonts w:ascii="PT Astra Serif" w:hAnsi="PT Astra Serif"/>
          <w:noProof/>
          <w:snapToGrid w:val="0"/>
          <w:sz w:val="22"/>
          <w:szCs w:val="22"/>
        </w:rPr>
      </w:pPr>
      <w:r w:rsidRPr="00184955">
        <w:rPr>
          <w:rFonts w:ascii="PT Astra Serif" w:hAnsi="PT Astra Serif"/>
          <w:noProof/>
          <w:snapToGrid w:val="0"/>
          <w:sz w:val="22"/>
          <w:szCs w:val="22"/>
        </w:rPr>
        <w:t>неисполнения или ненадлежащего исполнения Поставщиком иных обязательств, предусмотренных действующим законодательством Российской Федерации и Контрактом.</w:t>
      </w:r>
    </w:p>
    <w:p w:rsidR="006C1E22" w:rsidRPr="00184955" w:rsidRDefault="000E0BC5" w:rsidP="006C1E22">
      <w:pPr>
        <w:widowControl w:val="0"/>
        <w:ind w:right="-71" w:firstLine="709"/>
        <w:contextualSpacing/>
        <w:jc w:val="both"/>
        <w:rPr>
          <w:rFonts w:ascii="PT Astra Serif" w:hAnsi="PT Astra Serif"/>
          <w:noProof/>
          <w:snapToGrid w:val="0"/>
          <w:sz w:val="22"/>
          <w:szCs w:val="22"/>
        </w:rPr>
      </w:pPr>
      <w:r>
        <w:rPr>
          <w:rFonts w:ascii="PT Astra Serif" w:hAnsi="PT Astra Serif"/>
          <w:noProof/>
          <w:snapToGrid w:val="0"/>
          <w:sz w:val="22"/>
          <w:szCs w:val="22"/>
        </w:rPr>
        <w:t>8</w:t>
      </w:r>
      <w:r w:rsidR="00533783">
        <w:rPr>
          <w:rFonts w:ascii="PT Astra Serif" w:hAnsi="PT Astra Serif"/>
          <w:noProof/>
          <w:snapToGrid w:val="0"/>
          <w:sz w:val="22"/>
          <w:szCs w:val="22"/>
        </w:rPr>
        <w:t>.7</w:t>
      </w:r>
      <w:r w:rsidR="006C1E22" w:rsidRPr="00184955">
        <w:rPr>
          <w:rFonts w:ascii="PT Astra Serif" w:hAnsi="PT Astra Serif"/>
          <w:noProof/>
          <w:snapToGrid w:val="0"/>
          <w:sz w:val="22"/>
          <w:szCs w:val="22"/>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C1E22" w:rsidRPr="00184955" w:rsidRDefault="000E0BC5" w:rsidP="006C1E22">
      <w:pPr>
        <w:widowControl w:val="0"/>
        <w:ind w:right="-71" w:firstLine="709"/>
        <w:contextualSpacing/>
        <w:jc w:val="both"/>
        <w:rPr>
          <w:rFonts w:ascii="PT Astra Serif" w:hAnsi="PT Astra Serif"/>
          <w:noProof/>
          <w:snapToGrid w:val="0"/>
          <w:sz w:val="22"/>
          <w:szCs w:val="22"/>
        </w:rPr>
      </w:pPr>
      <w:r>
        <w:rPr>
          <w:rFonts w:ascii="PT Astra Serif" w:hAnsi="PT Astra Serif"/>
          <w:noProof/>
          <w:snapToGrid w:val="0"/>
          <w:sz w:val="22"/>
          <w:szCs w:val="22"/>
        </w:rPr>
        <w:t>8</w:t>
      </w:r>
      <w:r w:rsidR="00533783">
        <w:rPr>
          <w:rFonts w:ascii="PT Astra Serif" w:hAnsi="PT Astra Serif"/>
          <w:noProof/>
          <w:snapToGrid w:val="0"/>
          <w:sz w:val="22"/>
          <w:szCs w:val="22"/>
        </w:rPr>
        <w:t>.8</w:t>
      </w:r>
      <w:r w:rsidR="006C1E22" w:rsidRPr="00184955">
        <w:rPr>
          <w:rFonts w:ascii="PT Astra Serif" w:hAnsi="PT Astra Serif"/>
          <w:noProof/>
          <w:snapToGrid w:val="0"/>
          <w:sz w:val="22"/>
          <w:szCs w:val="22"/>
        </w:rPr>
        <w:t>.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6C1E22" w:rsidRPr="00184955" w:rsidRDefault="006C1E22" w:rsidP="006C1E22">
      <w:pPr>
        <w:widowControl w:val="0"/>
        <w:ind w:right="-71" w:firstLine="709"/>
        <w:contextualSpacing/>
        <w:jc w:val="both"/>
        <w:rPr>
          <w:rFonts w:ascii="PT Astra Serif" w:hAnsi="PT Astra Serif"/>
          <w:noProof/>
          <w:snapToGrid w:val="0"/>
          <w:sz w:val="22"/>
          <w:szCs w:val="22"/>
        </w:rPr>
      </w:pPr>
    </w:p>
    <w:p w:rsidR="006C1E22" w:rsidRPr="00184955" w:rsidRDefault="000E0BC5" w:rsidP="00F74110">
      <w:pPr>
        <w:contextualSpacing/>
        <w:jc w:val="center"/>
        <w:rPr>
          <w:rFonts w:ascii="PT Astra Serif" w:hAnsi="PT Astra Serif"/>
          <w:sz w:val="22"/>
          <w:szCs w:val="22"/>
        </w:rPr>
      </w:pPr>
      <w:r>
        <w:rPr>
          <w:rFonts w:ascii="PT Astra Serif" w:hAnsi="PT Astra Serif"/>
          <w:b/>
          <w:sz w:val="22"/>
          <w:szCs w:val="22"/>
        </w:rPr>
        <w:t>9</w:t>
      </w:r>
      <w:r w:rsidR="006C1E22" w:rsidRPr="00184955">
        <w:rPr>
          <w:rFonts w:ascii="PT Astra Serif" w:hAnsi="PT Astra Serif"/>
          <w:b/>
          <w:sz w:val="22"/>
          <w:szCs w:val="22"/>
        </w:rPr>
        <w:t>. Порядок урегулирования споров</w:t>
      </w:r>
    </w:p>
    <w:p w:rsidR="006C1E22" w:rsidRPr="00184955" w:rsidRDefault="000E0BC5" w:rsidP="006C1E22">
      <w:pPr>
        <w:shd w:val="clear" w:color="auto" w:fill="FFFFFF"/>
        <w:ind w:firstLine="709"/>
        <w:jc w:val="both"/>
        <w:rPr>
          <w:rFonts w:ascii="PT Astra Serif" w:hAnsi="PT Astra Serif"/>
          <w:sz w:val="22"/>
          <w:szCs w:val="22"/>
        </w:rPr>
      </w:pPr>
      <w:r>
        <w:rPr>
          <w:rFonts w:ascii="PT Astra Serif" w:hAnsi="PT Astra Serif"/>
          <w:sz w:val="22"/>
          <w:szCs w:val="22"/>
        </w:rPr>
        <w:t>9</w:t>
      </w:r>
      <w:r w:rsidR="006C1E22" w:rsidRPr="00184955">
        <w:rPr>
          <w:rFonts w:ascii="PT Astra Serif" w:hAnsi="PT Astra Serif"/>
          <w:sz w:val="22"/>
          <w:szCs w:val="22"/>
        </w:rPr>
        <w:t>.1. Все споры, возникающие в процессе заключения и исполнения Контракта, решаются Сторонами в добровольном порядке. При недостижении соглашения Сторон, спор подлежит разрешению в Арбитражном суде Республики Мордовия.</w:t>
      </w:r>
    </w:p>
    <w:p w:rsidR="006C1E22" w:rsidRPr="00184955" w:rsidRDefault="000E0BC5" w:rsidP="006C1E22">
      <w:pPr>
        <w:shd w:val="clear" w:color="auto" w:fill="FFFFFF"/>
        <w:ind w:firstLine="709"/>
        <w:jc w:val="both"/>
        <w:rPr>
          <w:rFonts w:ascii="PT Astra Serif" w:hAnsi="PT Astra Serif"/>
          <w:sz w:val="22"/>
          <w:szCs w:val="22"/>
        </w:rPr>
      </w:pPr>
      <w:r>
        <w:rPr>
          <w:rFonts w:ascii="PT Astra Serif" w:hAnsi="PT Astra Serif"/>
          <w:sz w:val="22"/>
          <w:szCs w:val="22"/>
        </w:rPr>
        <w:t>9</w:t>
      </w:r>
      <w:r w:rsidR="006C1E22" w:rsidRPr="00184955">
        <w:rPr>
          <w:rFonts w:ascii="PT Astra Serif" w:hAnsi="PT Astra Serif"/>
          <w:sz w:val="22"/>
          <w:szCs w:val="22"/>
        </w:rPr>
        <w:t xml:space="preserve">.2. Досудебный порядок урегулирования споров, предусматривающий направление претензий контрагенту, является обязательным.  </w:t>
      </w:r>
    </w:p>
    <w:p w:rsidR="00F74110" w:rsidRPr="00184955" w:rsidRDefault="00F74110" w:rsidP="006C1E22">
      <w:pPr>
        <w:shd w:val="clear" w:color="auto" w:fill="FFFFFF"/>
        <w:ind w:firstLine="709"/>
        <w:jc w:val="both"/>
        <w:rPr>
          <w:rFonts w:ascii="PT Astra Serif" w:hAnsi="PT Astra Serif"/>
          <w:sz w:val="22"/>
          <w:szCs w:val="22"/>
        </w:rPr>
      </w:pPr>
    </w:p>
    <w:p w:rsidR="006C1E22" w:rsidRPr="00184955" w:rsidRDefault="006C1E22" w:rsidP="006C1E22">
      <w:pPr>
        <w:shd w:val="clear" w:color="auto" w:fill="FFFFFF"/>
        <w:jc w:val="center"/>
        <w:rPr>
          <w:rFonts w:ascii="PT Astra Serif" w:hAnsi="PT Astra Serif"/>
          <w:b/>
          <w:sz w:val="22"/>
          <w:szCs w:val="22"/>
        </w:rPr>
      </w:pPr>
      <w:r w:rsidRPr="00184955">
        <w:rPr>
          <w:rFonts w:ascii="PT Astra Serif" w:hAnsi="PT Astra Serif"/>
          <w:b/>
          <w:sz w:val="22"/>
          <w:szCs w:val="22"/>
        </w:rPr>
        <w:t>1</w:t>
      </w:r>
      <w:r w:rsidR="000E0BC5">
        <w:rPr>
          <w:rFonts w:ascii="PT Astra Serif" w:hAnsi="PT Astra Serif"/>
          <w:b/>
          <w:sz w:val="22"/>
          <w:szCs w:val="22"/>
        </w:rPr>
        <w:t>0</w:t>
      </w:r>
      <w:r w:rsidRPr="00184955">
        <w:rPr>
          <w:rFonts w:ascii="PT Astra Serif" w:hAnsi="PT Astra Serif"/>
          <w:b/>
          <w:sz w:val="22"/>
          <w:szCs w:val="22"/>
        </w:rPr>
        <w:t>. Особые условия</w:t>
      </w:r>
    </w:p>
    <w:p w:rsidR="006C1E22" w:rsidRPr="00184955" w:rsidRDefault="006C1E22" w:rsidP="006C1E22">
      <w:pPr>
        <w:ind w:right="-1" w:firstLine="709"/>
        <w:jc w:val="both"/>
        <w:rPr>
          <w:rFonts w:ascii="PT Astra Serif" w:hAnsi="PT Astra Serif"/>
          <w:sz w:val="22"/>
          <w:szCs w:val="22"/>
        </w:rPr>
      </w:pPr>
      <w:r w:rsidRPr="00184955">
        <w:rPr>
          <w:rFonts w:ascii="PT Astra Serif" w:hAnsi="PT Astra Serif"/>
          <w:sz w:val="22"/>
          <w:szCs w:val="22"/>
        </w:rPr>
        <w:t>1</w:t>
      </w:r>
      <w:r w:rsidR="000E0BC5">
        <w:rPr>
          <w:rFonts w:ascii="PT Astra Serif" w:hAnsi="PT Astra Serif"/>
          <w:sz w:val="22"/>
          <w:szCs w:val="22"/>
        </w:rPr>
        <w:t>0</w:t>
      </w:r>
      <w:r w:rsidRPr="00184955">
        <w:rPr>
          <w:rFonts w:ascii="PT Astra Serif" w:hAnsi="PT Astra Serif"/>
          <w:sz w:val="22"/>
          <w:szCs w:val="22"/>
        </w:rPr>
        <w:t>.1.</w:t>
      </w:r>
      <w:r w:rsidR="000E0BC5">
        <w:rPr>
          <w:rFonts w:ascii="PT Astra Serif" w:hAnsi="PT Astra Serif"/>
          <w:sz w:val="22"/>
          <w:szCs w:val="22"/>
        </w:rPr>
        <w:t xml:space="preserve"> </w:t>
      </w:r>
      <w:r w:rsidRPr="00184955">
        <w:rPr>
          <w:rFonts w:ascii="PT Astra Serif" w:hAnsi="PT Astra Serif"/>
          <w:sz w:val="22"/>
          <w:szCs w:val="22"/>
        </w:rPr>
        <w:t>По всем вопросам, не предусмотренным настоящим Контрактом, стороны обязуются руководствоваться действующим на момент заключения контракта законодательством Российской Федерации.</w:t>
      </w:r>
    </w:p>
    <w:p w:rsidR="006C1E22" w:rsidRPr="00184955" w:rsidRDefault="006C1E22" w:rsidP="006C1E22">
      <w:pPr>
        <w:widowControl w:val="0"/>
        <w:shd w:val="clear" w:color="auto" w:fill="FFFFFF"/>
        <w:tabs>
          <w:tab w:val="left" w:pos="1034"/>
        </w:tabs>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1</w:t>
      </w:r>
      <w:r w:rsidR="000E0BC5">
        <w:rPr>
          <w:rFonts w:ascii="PT Astra Serif" w:hAnsi="PT Astra Serif"/>
          <w:sz w:val="22"/>
          <w:szCs w:val="22"/>
        </w:rPr>
        <w:t>0</w:t>
      </w:r>
      <w:r w:rsidRPr="00184955">
        <w:rPr>
          <w:rFonts w:ascii="PT Astra Serif" w:hAnsi="PT Astra Serif"/>
          <w:sz w:val="22"/>
          <w:szCs w:val="22"/>
        </w:rPr>
        <w:t>.2.</w:t>
      </w:r>
      <w:r w:rsidR="000E0BC5">
        <w:rPr>
          <w:rFonts w:ascii="PT Astra Serif" w:hAnsi="PT Astra Serif"/>
          <w:sz w:val="22"/>
          <w:szCs w:val="22"/>
        </w:rPr>
        <w:t xml:space="preserve"> </w:t>
      </w:r>
      <w:r w:rsidRPr="00184955">
        <w:rPr>
          <w:rFonts w:ascii="PT Astra Serif" w:hAnsi="PT Astra Serif"/>
          <w:sz w:val="22"/>
          <w:szCs w:val="22"/>
        </w:rPr>
        <w:t>Любые изменения и дополнения к настоящему Контракту, не противоречащие действующему законодательству   Российской   Федерации, оформляются   дополнител</w:t>
      </w:r>
      <w:r w:rsidR="00724867">
        <w:rPr>
          <w:rFonts w:ascii="PT Astra Serif" w:hAnsi="PT Astra Serif"/>
          <w:sz w:val="22"/>
          <w:szCs w:val="22"/>
        </w:rPr>
        <w:t>ьными   соглашениями   Сторон  в электронной форме</w:t>
      </w:r>
      <w:r w:rsidRPr="00184955">
        <w:rPr>
          <w:rFonts w:ascii="PT Astra Serif" w:hAnsi="PT Astra Serif"/>
          <w:sz w:val="22"/>
          <w:szCs w:val="22"/>
        </w:rPr>
        <w:t>.</w:t>
      </w:r>
    </w:p>
    <w:p w:rsidR="006C1E22" w:rsidRPr="00184955" w:rsidRDefault="006C1E22" w:rsidP="006C1E22">
      <w:pPr>
        <w:widowControl w:val="0"/>
        <w:shd w:val="clear" w:color="auto" w:fill="FFFFFF"/>
        <w:tabs>
          <w:tab w:val="left" w:pos="1034"/>
        </w:tabs>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1</w:t>
      </w:r>
      <w:r w:rsidR="000E0BC5">
        <w:rPr>
          <w:rFonts w:ascii="PT Astra Serif" w:hAnsi="PT Astra Serif"/>
          <w:sz w:val="22"/>
          <w:szCs w:val="22"/>
        </w:rPr>
        <w:t>0</w:t>
      </w:r>
      <w:r w:rsidRPr="00184955">
        <w:rPr>
          <w:rFonts w:ascii="PT Astra Serif" w:hAnsi="PT Astra Serif"/>
          <w:sz w:val="22"/>
          <w:szCs w:val="22"/>
        </w:rPr>
        <w:t>.3.</w:t>
      </w:r>
      <w:r w:rsidR="000E0BC5">
        <w:rPr>
          <w:rFonts w:ascii="PT Astra Serif" w:hAnsi="PT Astra Serif"/>
          <w:sz w:val="22"/>
          <w:szCs w:val="22"/>
        </w:rPr>
        <w:t xml:space="preserve"> </w:t>
      </w:r>
      <w:r w:rsidRPr="00184955">
        <w:rPr>
          <w:rFonts w:ascii="PT Astra Serif" w:hAnsi="PT Astra Serif"/>
          <w:sz w:val="22"/>
          <w:szCs w:val="22"/>
        </w:rPr>
        <w:t xml:space="preserve">При исполнении государственного контракта не допускается перемена </w:t>
      </w:r>
      <w:r w:rsidR="00724867">
        <w:rPr>
          <w:rFonts w:ascii="PT Astra Serif" w:hAnsi="PT Astra Serif"/>
          <w:sz w:val="22"/>
          <w:szCs w:val="22"/>
        </w:rPr>
        <w:t>П</w:t>
      </w:r>
      <w:r w:rsidRPr="00184955">
        <w:rPr>
          <w:rFonts w:ascii="PT Astra Serif" w:hAnsi="PT Astra Serif"/>
          <w:sz w:val="22"/>
          <w:szCs w:val="22"/>
        </w:rPr>
        <w:t>оставщика, за и</w:t>
      </w:r>
      <w:r w:rsidR="00724867">
        <w:rPr>
          <w:rFonts w:ascii="PT Astra Serif" w:hAnsi="PT Astra Serif"/>
          <w:sz w:val="22"/>
          <w:szCs w:val="22"/>
        </w:rPr>
        <w:t>сключением случаев, если новый П</w:t>
      </w:r>
      <w:r w:rsidRPr="00184955">
        <w:rPr>
          <w:rFonts w:ascii="PT Astra Serif" w:hAnsi="PT Astra Serif"/>
          <w:sz w:val="22"/>
          <w:szCs w:val="22"/>
        </w:rPr>
        <w:t>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6C1E22" w:rsidRPr="00184955" w:rsidRDefault="006C1E22" w:rsidP="006C1E22">
      <w:pPr>
        <w:widowControl w:val="0"/>
        <w:shd w:val="clear" w:color="auto" w:fill="FFFFFF"/>
        <w:tabs>
          <w:tab w:val="left" w:pos="1034"/>
        </w:tabs>
        <w:autoSpaceDE w:val="0"/>
        <w:autoSpaceDN w:val="0"/>
        <w:adjustRightInd w:val="0"/>
        <w:ind w:firstLine="709"/>
        <w:jc w:val="both"/>
        <w:rPr>
          <w:rFonts w:ascii="PT Astra Serif" w:hAnsi="PT Astra Serif"/>
          <w:sz w:val="22"/>
          <w:szCs w:val="22"/>
        </w:rPr>
      </w:pPr>
      <w:r w:rsidRPr="00184955">
        <w:rPr>
          <w:rFonts w:ascii="PT Astra Serif" w:hAnsi="PT Astra Serif"/>
          <w:sz w:val="22"/>
          <w:szCs w:val="22"/>
        </w:rPr>
        <w:t>1</w:t>
      </w:r>
      <w:r w:rsidR="000E0BC5">
        <w:rPr>
          <w:rFonts w:ascii="PT Astra Serif" w:hAnsi="PT Astra Serif"/>
          <w:sz w:val="22"/>
          <w:szCs w:val="22"/>
        </w:rPr>
        <w:t>0</w:t>
      </w:r>
      <w:r w:rsidRPr="00184955">
        <w:rPr>
          <w:rFonts w:ascii="PT Astra Serif" w:hAnsi="PT Astra Serif"/>
          <w:sz w:val="22"/>
          <w:szCs w:val="22"/>
        </w:rPr>
        <w:t>.4.</w:t>
      </w:r>
      <w:r w:rsidR="000E0BC5">
        <w:rPr>
          <w:rFonts w:ascii="PT Astra Serif" w:hAnsi="PT Astra Serif"/>
          <w:sz w:val="22"/>
          <w:szCs w:val="22"/>
        </w:rPr>
        <w:t xml:space="preserve"> </w:t>
      </w:r>
      <w:r w:rsidRPr="00184955">
        <w:rPr>
          <w:rFonts w:ascii="PT Astra Serif" w:hAnsi="PT Astra Serif"/>
          <w:sz w:val="22"/>
          <w:szCs w:val="22"/>
        </w:rPr>
        <w:t>Поставщик представляет по запросу Государственного заказчика в сроки, указанные в таком запросе, информацию о ходе исполнения обязательств по настоящему Контракту.</w:t>
      </w:r>
    </w:p>
    <w:p w:rsidR="004A09EA" w:rsidRPr="00184955" w:rsidRDefault="006C1E22" w:rsidP="007B4367">
      <w:pPr>
        <w:shd w:val="clear" w:color="auto" w:fill="FFFFFF"/>
        <w:tabs>
          <w:tab w:val="left" w:pos="1102"/>
        </w:tabs>
        <w:ind w:firstLine="709"/>
        <w:jc w:val="both"/>
        <w:rPr>
          <w:rFonts w:ascii="PT Astra Serif" w:hAnsi="PT Astra Serif"/>
          <w:sz w:val="22"/>
          <w:szCs w:val="22"/>
        </w:rPr>
      </w:pPr>
      <w:bookmarkStart w:id="9" w:name="_Hlk93341687"/>
      <w:r w:rsidRPr="00184955">
        <w:rPr>
          <w:rFonts w:ascii="PT Astra Serif" w:hAnsi="PT Astra Serif"/>
          <w:sz w:val="22"/>
          <w:szCs w:val="22"/>
        </w:rPr>
        <w:t>1</w:t>
      </w:r>
      <w:r w:rsidR="000E0BC5">
        <w:rPr>
          <w:rFonts w:ascii="PT Astra Serif" w:hAnsi="PT Astra Serif"/>
          <w:sz w:val="22"/>
          <w:szCs w:val="22"/>
        </w:rPr>
        <w:t>0</w:t>
      </w:r>
      <w:r w:rsidRPr="00184955">
        <w:rPr>
          <w:rFonts w:ascii="PT Astra Serif" w:hAnsi="PT Astra Serif"/>
          <w:sz w:val="22"/>
          <w:szCs w:val="22"/>
        </w:rPr>
        <w:t>.</w:t>
      </w:r>
      <w:r w:rsidR="00724867">
        <w:rPr>
          <w:rFonts w:ascii="PT Astra Serif" w:hAnsi="PT Astra Serif"/>
          <w:sz w:val="22"/>
          <w:szCs w:val="22"/>
        </w:rPr>
        <w:t>5</w:t>
      </w:r>
      <w:r w:rsidRPr="00184955">
        <w:rPr>
          <w:rFonts w:ascii="PT Astra Serif" w:hAnsi="PT Astra Serif"/>
          <w:sz w:val="22"/>
          <w:szCs w:val="22"/>
        </w:rPr>
        <w:t xml:space="preserve">. </w:t>
      </w:r>
      <w:r w:rsidR="004A09EA" w:rsidRPr="00184955">
        <w:rPr>
          <w:rFonts w:ascii="PT Astra Serif" w:hAnsi="PT Astra Serif"/>
          <w:sz w:val="22"/>
          <w:szCs w:val="22"/>
        </w:rPr>
        <w:t>Контракт составлен в электронной форме и подписан электронно-цифровой подписью Сторон.</w:t>
      </w:r>
    </w:p>
    <w:bookmarkEnd w:id="9"/>
    <w:p w:rsidR="00A43E0A" w:rsidRPr="00184955" w:rsidRDefault="00A43E0A" w:rsidP="004A09EA">
      <w:pPr>
        <w:widowControl w:val="0"/>
        <w:shd w:val="clear" w:color="auto" w:fill="FFFFFF"/>
        <w:tabs>
          <w:tab w:val="left" w:pos="-4820"/>
        </w:tabs>
        <w:autoSpaceDE w:val="0"/>
        <w:autoSpaceDN w:val="0"/>
        <w:adjustRightInd w:val="0"/>
        <w:jc w:val="center"/>
        <w:rPr>
          <w:rFonts w:ascii="PT Astra Serif" w:hAnsi="PT Astra Serif"/>
          <w:b/>
          <w:sz w:val="22"/>
          <w:szCs w:val="22"/>
        </w:rPr>
      </w:pPr>
    </w:p>
    <w:p w:rsidR="006C1E22" w:rsidRPr="00184955" w:rsidRDefault="000E0BC5" w:rsidP="004A09EA">
      <w:pPr>
        <w:widowControl w:val="0"/>
        <w:shd w:val="clear" w:color="auto" w:fill="FFFFFF"/>
        <w:tabs>
          <w:tab w:val="left" w:pos="-4820"/>
        </w:tabs>
        <w:autoSpaceDE w:val="0"/>
        <w:autoSpaceDN w:val="0"/>
        <w:adjustRightInd w:val="0"/>
        <w:jc w:val="center"/>
        <w:rPr>
          <w:rFonts w:ascii="PT Astra Serif" w:hAnsi="PT Astra Serif"/>
          <w:b/>
          <w:sz w:val="22"/>
          <w:szCs w:val="22"/>
        </w:rPr>
      </w:pPr>
      <w:r>
        <w:rPr>
          <w:rFonts w:ascii="PT Astra Serif" w:hAnsi="PT Astra Serif"/>
          <w:b/>
          <w:sz w:val="22"/>
          <w:szCs w:val="22"/>
        </w:rPr>
        <w:t>11</w:t>
      </w:r>
      <w:r w:rsidR="006C1E22" w:rsidRPr="00184955">
        <w:rPr>
          <w:rFonts w:ascii="PT Astra Serif" w:hAnsi="PT Astra Serif"/>
          <w:b/>
          <w:sz w:val="22"/>
          <w:szCs w:val="22"/>
        </w:rPr>
        <w:t>. Срок действия Контракта</w:t>
      </w:r>
    </w:p>
    <w:p w:rsidR="00F91349" w:rsidRDefault="006C1E22" w:rsidP="006C1E22">
      <w:pPr>
        <w:shd w:val="clear" w:color="auto" w:fill="FFFFFF"/>
        <w:ind w:firstLine="709"/>
        <w:jc w:val="both"/>
        <w:rPr>
          <w:rFonts w:ascii="PT Astra Serif" w:hAnsi="PT Astra Serif"/>
          <w:sz w:val="22"/>
          <w:szCs w:val="22"/>
        </w:rPr>
      </w:pPr>
      <w:r w:rsidRPr="00184955">
        <w:rPr>
          <w:rFonts w:ascii="PT Astra Serif" w:hAnsi="PT Astra Serif"/>
          <w:sz w:val="22"/>
          <w:szCs w:val="22"/>
        </w:rPr>
        <w:t>1</w:t>
      </w:r>
      <w:r w:rsidR="000E0BC5">
        <w:rPr>
          <w:rFonts w:ascii="PT Astra Serif" w:hAnsi="PT Astra Serif"/>
          <w:sz w:val="22"/>
          <w:szCs w:val="22"/>
        </w:rPr>
        <w:t>1</w:t>
      </w:r>
      <w:r w:rsidRPr="00184955">
        <w:rPr>
          <w:rFonts w:ascii="PT Astra Serif" w:hAnsi="PT Astra Serif"/>
          <w:sz w:val="22"/>
          <w:szCs w:val="22"/>
        </w:rPr>
        <w:t xml:space="preserve">.1. </w:t>
      </w:r>
      <w:bookmarkStart w:id="10" w:name="_Hlk93341704"/>
      <w:r w:rsidRPr="00184955">
        <w:rPr>
          <w:rFonts w:ascii="PT Astra Serif" w:hAnsi="PT Astra Serif"/>
          <w:sz w:val="22"/>
          <w:szCs w:val="22"/>
        </w:rPr>
        <w:t>Срок действия Контракта с момента подписания его сторонами по 31 декабря 202</w:t>
      </w:r>
      <w:r w:rsidR="00D7655F">
        <w:rPr>
          <w:rFonts w:ascii="PT Astra Serif" w:hAnsi="PT Astra Serif"/>
          <w:sz w:val="22"/>
          <w:szCs w:val="22"/>
        </w:rPr>
        <w:t>6</w:t>
      </w:r>
      <w:r w:rsidRPr="00184955">
        <w:rPr>
          <w:rFonts w:ascii="PT Astra Serif" w:hAnsi="PT Astra Serif"/>
          <w:sz w:val="22"/>
          <w:szCs w:val="22"/>
        </w:rPr>
        <w:t xml:space="preserve"> года, а в части расчетов - до полного исполнения обязательств.</w:t>
      </w:r>
      <w:r w:rsidR="007E03B1" w:rsidRPr="00184955">
        <w:rPr>
          <w:rFonts w:ascii="PT Astra Serif" w:hAnsi="PT Astra Serif"/>
          <w:sz w:val="22"/>
          <w:szCs w:val="22"/>
        </w:rPr>
        <w:t xml:space="preserve"> </w:t>
      </w:r>
    </w:p>
    <w:p w:rsidR="00F57CF3" w:rsidRPr="00184955" w:rsidRDefault="00F57CF3" w:rsidP="006C1E22">
      <w:pPr>
        <w:shd w:val="clear" w:color="auto" w:fill="FFFFFF"/>
        <w:ind w:firstLine="709"/>
        <w:jc w:val="both"/>
        <w:rPr>
          <w:rFonts w:ascii="PT Astra Serif" w:hAnsi="PT Astra Serif"/>
          <w:b/>
          <w:sz w:val="22"/>
          <w:szCs w:val="22"/>
        </w:rPr>
      </w:pPr>
    </w:p>
    <w:p w:rsidR="00F91349" w:rsidRPr="00184955" w:rsidRDefault="00F91349" w:rsidP="00F91349">
      <w:pPr>
        <w:shd w:val="clear" w:color="auto" w:fill="FFFFFF"/>
        <w:ind w:firstLine="709"/>
        <w:jc w:val="center"/>
        <w:rPr>
          <w:rFonts w:ascii="PT Astra Serif" w:hAnsi="PT Astra Serif"/>
          <w:b/>
          <w:sz w:val="22"/>
          <w:szCs w:val="22"/>
        </w:rPr>
      </w:pPr>
    </w:p>
    <w:p w:rsidR="006C1E22" w:rsidRPr="00184955" w:rsidRDefault="00F91349" w:rsidP="00F91349">
      <w:pPr>
        <w:shd w:val="clear" w:color="auto" w:fill="FFFFFF"/>
        <w:ind w:firstLine="709"/>
        <w:jc w:val="center"/>
        <w:rPr>
          <w:rFonts w:ascii="PT Astra Serif" w:hAnsi="PT Astra Serif"/>
          <w:sz w:val="22"/>
          <w:szCs w:val="22"/>
        </w:rPr>
      </w:pPr>
      <w:r w:rsidRPr="00184955">
        <w:rPr>
          <w:rFonts w:ascii="PT Astra Serif" w:hAnsi="PT Astra Serif"/>
          <w:b/>
          <w:sz w:val="22"/>
          <w:szCs w:val="22"/>
        </w:rPr>
        <w:lastRenderedPageBreak/>
        <w:t>1</w:t>
      </w:r>
      <w:r w:rsidR="000E0BC5">
        <w:rPr>
          <w:rFonts w:ascii="PT Astra Serif" w:hAnsi="PT Astra Serif"/>
          <w:b/>
          <w:sz w:val="22"/>
          <w:szCs w:val="22"/>
        </w:rPr>
        <w:t>2</w:t>
      </w:r>
      <w:r w:rsidRPr="00184955">
        <w:rPr>
          <w:rFonts w:ascii="PT Astra Serif" w:hAnsi="PT Astra Serif"/>
          <w:b/>
          <w:sz w:val="22"/>
          <w:szCs w:val="22"/>
        </w:rPr>
        <w:t>. Юридические адреса, банковские реквизиты и подписи сторон:</w:t>
      </w:r>
    </w:p>
    <w:p w:rsidR="006C1E22" w:rsidRPr="00184955" w:rsidRDefault="006C1E22" w:rsidP="00F91349">
      <w:pPr>
        <w:shd w:val="clear" w:color="auto" w:fill="FFFFFF"/>
        <w:ind w:firstLine="426"/>
        <w:jc w:val="center"/>
        <w:rPr>
          <w:rFonts w:ascii="PT Astra Serif" w:hAnsi="PT Astra Serif"/>
          <w:sz w:val="22"/>
          <w:szCs w:val="22"/>
        </w:rPr>
      </w:pPr>
      <w:bookmarkStart w:id="11" w:name="_Hlk93341728"/>
      <w:bookmarkEnd w:id="10"/>
    </w:p>
    <w:tbl>
      <w:tblPr>
        <w:tblpPr w:leftFromText="180" w:rightFromText="180" w:vertAnchor="text" w:horzAnchor="margin" w:tblpXSpec="center" w:tblpY="-17"/>
        <w:tblOverlap w:val="never"/>
        <w:tblW w:w="10668" w:type="dxa"/>
        <w:tblLayout w:type="fixed"/>
        <w:tblLook w:val="0000" w:firstRow="0" w:lastRow="0" w:firstColumn="0" w:lastColumn="0" w:noHBand="0" w:noVBand="0"/>
      </w:tblPr>
      <w:tblGrid>
        <w:gridCol w:w="5211"/>
        <w:gridCol w:w="5457"/>
      </w:tblGrid>
      <w:tr w:rsidR="006C1E22" w:rsidRPr="00184955" w:rsidTr="006C40A7">
        <w:trPr>
          <w:trHeight w:val="108"/>
        </w:trPr>
        <w:tc>
          <w:tcPr>
            <w:tcW w:w="5211" w:type="dxa"/>
          </w:tcPr>
          <w:p w:rsidR="006E1C3B" w:rsidRPr="00184955" w:rsidRDefault="006E1C3B" w:rsidP="006E1C3B">
            <w:pPr>
              <w:widowControl w:val="0"/>
              <w:autoSpaceDE w:val="0"/>
              <w:autoSpaceDN w:val="0"/>
              <w:adjustRightInd w:val="0"/>
              <w:jc w:val="center"/>
              <w:rPr>
                <w:rFonts w:ascii="PT Astra Serif" w:hAnsi="PT Astra Serif"/>
                <w:b/>
                <w:bCs/>
              </w:rPr>
            </w:pPr>
            <w:r w:rsidRPr="00184955">
              <w:rPr>
                <w:rFonts w:ascii="PT Astra Serif" w:hAnsi="PT Astra Serif"/>
                <w:b/>
                <w:bCs/>
                <w:sz w:val="22"/>
                <w:szCs w:val="22"/>
              </w:rPr>
              <w:t>Государственный заказчик</w:t>
            </w:r>
          </w:p>
          <w:p w:rsidR="00724867" w:rsidRDefault="00724867" w:rsidP="00724867">
            <w:r>
              <w:rPr>
                <w:b/>
              </w:rPr>
              <w:t xml:space="preserve">УФСИН России по Республике Мордовия  </w:t>
            </w:r>
          </w:p>
          <w:p w:rsidR="00724867" w:rsidRDefault="00724867" w:rsidP="00724867">
            <w:r>
              <w:t>Адрес почтовый /юридический:</w:t>
            </w:r>
          </w:p>
          <w:p w:rsidR="00724867" w:rsidRDefault="00724867" w:rsidP="00724867">
            <w:r>
              <w:t xml:space="preserve">431160, Республика Мордовия, Зубово-Полянский р-он, р.п. Явас, </w:t>
            </w:r>
          </w:p>
          <w:p w:rsidR="00724867" w:rsidRDefault="00724867" w:rsidP="00724867">
            <w:r>
              <w:t>ул.  Косарева, д. 12</w:t>
            </w:r>
          </w:p>
          <w:p w:rsidR="00724867" w:rsidRDefault="00724867" w:rsidP="00724867">
            <w:r>
              <w:t>Тел: 8 (83457) 2-44-36, 2-28-74/(83457) 2-41-41</w:t>
            </w:r>
          </w:p>
          <w:p w:rsidR="00724867" w:rsidRDefault="00724867" w:rsidP="00724867">
            <w:r>
              <w:t>Банковские реквизиты:</w:t>
            </w:r>
          </w:p>
          <w:p w:rsidR="00724867" w:rsidRDefault="00724867" w:rsidP="00724867">
            <w:r>
              <w:t xml:space="preserve"> ОГРН 1051308003955, ИНН 1308082223, </w:t>
            </w:r>
          </w:p>
          <w:p w:rsidR="00724867" w:rsidRDefault="00724867" w:rsidP="00724867">
            <w:r>
              <w:t>КПП 130801001, ОКПО 08927268</w:t>
            </w:r>
          </w:p>
          <w:p w:rsidR="00724867" w:rsidRDefault="00724867" w:rsidP="00724867">
            <w:r>
              <w:t>УФК по Нижегородской области (УФСИН России по Республике Мордовия)</w:t>
            </w:r>
          </w:p>
          <w:p w:rsidR="00724867" w:rsidRDefault="00724867" w:rsidP="00724867">
            <w:r>
              <w:t>Лицевой счет: 03091809250</w:t>
            </w:r>
          </w:p>
          <w:p w:rsidR="00724867" w:rsidRDefault="00724867" w:rsidP="00724867">
            <w:r>
              <w:t>Номер казначейского счета:</w:t>
            </w:r>
          </w:p>
          <w:p w:rsidR="00724867" w:rsidRDefault="00724867" w:rsidP="00724867">
            <w:r>
              <w:t>03211643000000013232</w:t>
            </w:r>
          </w:p>
          <w:p w:rsidR="00724867" w:rsidRDefault="00724867" w:rsidP="00724867">
            <w:r>
              <w:t>Единый казначейский счет:</w:t>
            </w:r>
          </w:p>
          <w:p w:rsidR="00724867" w:rsidRDefault="00724867" w:rsidP="00724867">
            <w:r>
              <w:t>40102810745370000024</w:t>
            </w:r>
          </w:p>
          <w:p w:rsidR="00724867" w:rsidRDefault="00724867" w:rsidP="00724867">
            <w:r>
              <w:t>ОКЦ № 1 ВВГУ Банка России//УФК по Нижегородской области,  г. Нижний Новгород,</w:t>
            </w:r>
          </w:p>
          <w:p w:rsidR="00724867" w:rsidRDefault="00724867" w:rsidP="00724867">
            <w:r>
              <w:t>БИК 012202102, ОКПО 08927268</w:t>
            </w:r>
          </w:p>
          <w:p w:rsidR="00724867" w:rsidRDefault="00724867" w:rsidP="00724867">
            <w:r>
              <w:t>ОКТМО 89621180</w:t>
            </w:r>
          </w:p>
          <w:p w:rsidR="00AB7C99" w:rsidRPr="00184955" w:rsidRDefault="00AB7C99" w:rsidP="00AB7C99">
            <w:pPr>
              <w:ind w:left="-108"/>
              <w:jc w:val="center"/>
              <w:rPr>
                <w:rFonts w:ascii="PT Astra Serif" w:hAnsi="PT Astra Serif"/>
              </w:rPr>
            </w:pPr>
          </w:p>
          <w:p w:rsidR="006E1C3B" w:rsidRPr="00184955" w:rsidRDefault="006E1C3B" w:rsidP="006E1C3B">
            <w:pPr>
              <w:widowControl w:val="0"/>
              <w:autoSpaceDE w:val="0"/>
              <w:autoSpaceDN w:val="0"/>
              <w:adjustRightInd w:val="0"/>
              <w:jc w:val="center"/>
              <w:rPr>
                <w:rFonts w:ascii="PT Astra Serif" w:hAnsi="PT Astra Serif"/>
                <w:bCs/>
              </w:rPr>
            </w:pPr>
            <w:r w:rsidRPr="00184955">
              <w:rPr>
                <w:rFonts w:ascii="PT Astra Serif" w:hAnsi="PT Astra Serif"/>
                <w:bCs/>
                <w:sz w:val="22"/>
                <w:szCs w:val="22"/>
              </w:rPr>
              <w:t>_______________________/</w:t>
            </w:r>
            <w:r w:rsidR="00724867">
              <w:rPr>
                <w:rFonts w:ascii="PT Astra Serif" w:hAnsi="PT Astra Serif"/>
                <w:bCs/>
                <w:sz w:val="22"/>
                <w:szCs w:val="22"/>
              </w:rPr>
              <w:t>В.В. Перхорович</w:t>
            </w:r>
            <w:r w:rsidRPr="00184955">
              <w:rPr>
                <w:rFonts w:ascii="PT Astra Serif" w:hAnsi="PT Astra Serif"/>
                <w:bCs/>
                <w:sz w:val="22"/>
                <w:szCs w:val="22"/>
              </w:rPr>
              <w:t>/</w:t>
            </w:r>
          </w:p>
          <w:p w:rsidR="006C1E22" w:rsidRPr="00184955" w:rsidRDefault="006C1E22" w:rsidP="008E08D5">
            <w:pPr>
              <w:widowControl w:val="0"/>
              <w:autoSpaceDE w:val="0"/>
              <w:autoSpaceDN w:val="0"/>
              <w:adjustRightInd w:val="0"/>
              <w:jc w:val="center"/>
              <w:rPr>
                <w:rFonts w:ascii="PT Astra Serif" w:hAnsi="PT Astra Serif"/>
                <w:bCs/>
              </w:rPr>
            </w:pPr>
            <w:r w:rsidRPr="00184955">
              <w:rPr>
                <w:rFonts w:ascii="PT Astra Serif" w:hAnsi="PT Astra Serif"/>
                <w:bCs/>
                <w:sz w:val="22"/>
                <w:szCs w:val="22"/>
              </w:rPr>
              <w:t>«___»_____________________202</w:t>
            </w:r>
            <w:r w:rsidR="00724867">
              <w:rPr>
                <w:rFonts w:ascii="PT Astra Serif" w:hAnsi="PT Astra Serif"/>
                <w:bCs/>
                <w:sz w:val="22"/>
                <w:szCs w:val="22"/>
              </w:rPr>
              <w:t>6</w:t>
            </w:r>
            <w:r w:rsidRPr="00184955">
              <w:rPr>
                <w:rFonts w:ascii="PT Astra Serif" w:hAnsi="PT Astra Serif"/>
                <w:bCs/>
                <w:sz w:val="22"/>
                <w:szCs w:val="22"/>
              </w:rPr>
              <w:t>г.</w:t>
            </w:r>
          </w:p>
          <w:p w:rsidR="006C1E22" w:rsidRPr="00184955" w:rsidRDefault="006C1E22" w:rsidP="008E08D5">
            <w:pPr>
              <w:widowControl w:val="0"/>
              <w:autoSpaceDE w:val="0"/>
              <w:autoSpaceDN w:val="0"/>
              <w:adjustRightInd w:val="0"/>
              <w:jc w:val="center"/>
              <w:rPr>
                <w:rFonts w:ascii="PT Astra Serif" w:hAnsi="PT Astra Serif"/>
              </w:rPr>
            </w:pPr>
          </w:p>
        </w:tc>
        <w:tc>
          <w:tcPr>
            <w:tcW w:w="5457" w:type="dxa"/>
          </w:tcPr>
          <w:p w:rsidR="006C1E22" w:rsidRPr="00184955" w:rsidRDefault="006C1E22" w:rsidP="008E08D5">
            <w:pPr>
              <w:widowControl w:val="0"/>
              <w:autoSpaceDE w:val="0"/>
              <w:autoSpaceDN w:val="0"/>
              <w:adjustRightInd w:val="0"/>
              <w:jc w:val="center"/>
              <w:rPr>
                <w:rFonts w:ascii="PT Astra Serif" w:hAnsi="PT Astra Serif"/>
                <w:b/>
                <w:bCs/>
              </w:rPr>
            </w:pPr>
            <w:r w:rsidRPr="00184955">
              <w:rPr>
                <w:rFonts w:ascii="PT Astra Serif" w:hAnsi="PT Astra Serif"/>
                <w:b/>
                <w:bCs/>
                <w:sz w:val="22"/>
                <w:szCs w:val="22"/>
              </w:rPr>
              <w:t>Поставщик</w:t>
            </w:r>
          </w:p>
          <w:p w:rsidR="00BE2D29" w:rsidRPr="00184955" w:rsidRDefault="00724867" w:rsidP="00BE2D29">
            <w:pPr>
              <w:widowControl w:val="0"/>
              <w:autoSpaceDE w:val="0"/>
              <w:autoSpaceDN w:val="0"/>
              <w:adjustRightInd w:val="0"/>
              <w:jc w:val="center"/>
              <w:rPr>
                <w:rFonts w:ascii="PT Astra Serif" w:hAnsi="PT Astra Serif"/>
                <w:b/>
                <w:bCs/>
              </w:rPr>
            </w:pPr>
            <w:r>
              <w:rPr>
                <w:rFonts w:ascii="PT Astra Serif" w:hAnsi="PT Astra Serif"/>
                <w:b/>
                <w:bCs/>
                <w:sz w:val="22"/>
                <w:szCs w:val="22"/>
              </w:rPr>
              <w:t>_________________________</w:t>
            </w:r>
          </w:p>
          <w:p w:rsidR="006E1C3B" w:rsidRDefault="006E1C3B" w:rsidP="00BE2D29">
            <w:pPr>
              <w:jc w:val="center"/>
              <w:rPr>
                <w:rFonts w:ascii="PT Astra Serif" w:hAnsi="PT Astra Serif"/>
                <w:shd w:val="clear" w:color="auto" w:fill="FFFFFF"/>
              </w:rPr>
            </w:pPr>
          </w:p>
          <w:p w:rsidR="00724867" w:rsidRDefault="00724867" w:rsidP="00BE2D29">
            <w:pPr>
              <w:jc w:val="center"/>
              <w:rPr>
                <w:rFonts w:ascii="PT Astra Serif" w:hAnsi="PT Astra Serif"/>
                <w:shd w:val="clear" w:color="auto" w:fill="FFFFFF"/>
              </w:rPr>
            </w:pPr>
          </w:p>
          <w:p w:rsidR="00724867" w:rsidRDefault="00724867" w:rsidP="00BE2D29">
            <w:pPr>
              <w:jc w:val="center"/>
              <w:rPr>
                <w:rFonts w:ascii="PT Astra Serif" w:hAnsi="PT Astra Serif"/>
                <w:shd w:val="clear" w:color="auto" w:fill="FFFFFF"/>
              </w:rPr>
            </w:pPr>
          </w:p>
          <w:p w:rsidR="00724867" w:rsidRDefault="00724867" w:rsidP="00BE2D29">
            <w:pPr>
              <w:jc w:val="center"/>
              <w:rPr>
                <w:rFonts w:ascii="PT Astra Serif" w:hAnsi="PT Astra Serif"/>
                <w:shd w:val="clear" w:color="auto" w:fill="FFFFFF"/>
              </w:rPr>
            </w:pPr>
          </w:p>
          <w:p w:rsidR="00724867" w:rsidRDefault="00724867" w:rsidP="00BE2D29">
            <w:pPr>
              <w:jc w:val="center"/>
              <w:rPr>
                <w:rFonts w:ascii="PT Astra Serif" w:hAnsi="PT Astra Serif"/>
                <w:shd w:val="clear" w:color="auto" w:fill="FFFFFF"/>
              </w:rPr>
            </w:pPr>
          </w:p>
          <w:p w:rsidR="00724867" w:rsidRDefault="00724867" w:rsidP="00BE2D29">
            <w:pPr>
              <w:jc w:val="center"/>
              <w:rPr>
                <w:rFonts w:ascii="PT Astra Serif" w:hAnsi="PT Astra Serif"/>
                <w:shd w:val="clear" w:color="auto" w:fill="FFFFFF"/>
              </w:rPr>
            </w:pPr>
          </w:p>
          <w:p w:rsidR="00724867" w:rsidRDefault="00724867" w:rsidP="00BE2D29">
            <w:pPr>
              <w:jc w:val="center"/>
              <w:rPr>
                <w:rFonts w:ascii="PT Astra Serif" w:hAnsi="PT Astra Serif"/>
                <w:shd w:val="clear" w:color="auto" w:fill="FFFFFF"/>
              </w:rPr>
            </w:pPr>
          </w:p>
          <w:p w:rsidR="00724867" w:rsidRDefault="00724867" w:rsidP="00BE2D29">
            <w:pPr>
              <w:jc w:val="center"/>
              <w:rPr>
                <w:rFonts w:ascii="PT Astra Serif" w:hAnsi="PT Astra Serif"/>
                <w:shd w:val="clear" w:color="auto" w:fill="FFFFFF"/>
              </w:rPr>
            </w:pPr>
          </w:p>
          <w:p w:rsidR="00724867" w:rsidRDefault="00724867" w:rsidP="00BE2D29">
            <w:pPr>
              <w:jc w:val="center"/>
              <w:rPr>
                <w:rFonts w:ascii="PT Astra Serif" w:hAnsi="PT Astra Serif"/>
                <w:shd w:val="clear" w:color="auto" w:fill="FFFFFF"/>
              </w:rPr>
            </w:pPr>
          </w:p>
          <w:p w:rsidR="00724867" w:rsidRDefault="00724867" w:rsidP="00BE2D29">
            <w:pPr>
              <w:jc w:val="center"/>
              <w:rPr>
                <w:rFonts w:ascii="PT Astra Serif" w:hAnsi="PT Astra Serif"/>
                <w:shd w:val="clear" w:color="auto" w:fill="FFFFFF"/>
              </w:rPr>
            </w:pPr>
          </w:p>
          <w:p w:rsidR="00724867" w:rsidRDefault="00724867" w:rsidP="00BE2D29">
            <w:pPr>
              <w:jc w:val="center"/>
              <w:rPr>
                <w:rFonts w:ascii="PT Astra Serif" w:hAnsi="PT Astra Serif"/>
                <w:shd w:val="clear" w:color="auto" w:fill="FFFFFF"/>
              </w:rPr>
            </w:pPr>
          </w:p>
          <w:p w:rsidR="00724867" w:rsidRDefault="00724867" w:rsidP="00BE2D29">
            <w:pPr>
              <w:jc w:val="center"/>
              <w:rPr>
                <w:rFonts w:ascii="PT Astra Serif" w:hAnsi="PT Astra Serif"/>
                <w:shd w:val="clear" w:color="auto" w:fill="FFFFFF"/>
              </w:rPr>
            </w:pPr>
          </w:p>
          <w:p w:rsidR="00724867" w:rsidRDefault="00724867" w:rsidP="00BE2D29">
            <w:pPr>
              <w:jc w:val="center"/>
              <w:rPr>
                <w:rFonts w:ascii="PT Astra Serif" w:hAnsi="PT Astra Serif"/>
                <w:shd w:val="clear" w:color="auto" w:fill="FFFFFF"/>
              </w:rPr>
            </w:pPr>
          </w:p>
          <w:p w:rsidR="00724867" w:rsidRDefault="00724867" w:rsidP="00BE2D29">
            <w:pPr>
              <w:jc w:val="center"/>
              <w:rPr>
                <w:rFonts w:ascii="PT Astra Serif" w:hAnsi="PT Astra Serif"/>
                <w:shd w:val="clear" w:color="auto" w:fill="FFFFFF"/>
              </w:rPr>
            </w:pPr>
          </w:p>
          <w:p w:rsidR="00724867" w:rsidRDefault="00724867" w:rsidP="00BE2D29">
            <w:pPr>
              <w:jc w:val="center"/>
              <w:rPr>
                <w:rFonts w:ascii="PT Astra Serif" w:hAnsi="PT Astra Serif"/>
                <w:shd w:val="clear" w:color="auto" w:fill="FFFFFF"/>
              </w:rPr>
            </w:pPr>
          </w:p>
          <w:p w:rsidR="00724867" w:rsidRDefault="00724867" w:rsidP="00BE2D29">
            <w:pPr>
              <w:jc w:val="center"/>
              <w:rPr>
                <w:rFonts w:ascii="PT Astra Serif" w:hAnsi="PT Astra Serif"/>
                <w:shd w:val="clear" w:color="auto" w:fill="FFFFFF"/>
              </w:rPr>
            </w:pPr>
          </w:p>
          <w:p w:rsidR="00724867" w:rsidRDefault="00724867" w:rsidP="00BE2D29">
            <w:pPr>
              <w:jc w:val="center"/>
              <w:rPr>
                <w:rFonts w:ascii="PT Astra Serif" w:hAnsi="PT Astra Serif"/>
                <w:shd w:val="clear" w:color="auto" w:fill="FFFFFF"/>
              </w:rPr>
            </w:pPr>
          </w:p>
          <w:p w:rsidR="00724867" w:rsidRDefault="00724867" w:rsidP="00BE2D29">
            <w:pPr>
              <w:jc w:val="center"/>
              <w:rPr>
                <w:rFonts w:ascii="PT Astra Serif" w:hAnsi="PT Astra Serif"/>
                <w:shd w:val="clear" w:color="auto" w:fill="FFFFFF"/>
              </w:rPr>
            </w:pPr>
          </w:p>
          <w:p w:rsidR="00724867" w:rsidRDefault="00724867" w:rsidP="00BE2D29">
            <w:pPr>
              <w:jc w:val="center"/>
              <w:rPr>
                <w:rFonts w:ascii="PT Astra Serif" w:hAnsi="PT Astra Serif"/>
                <w:shd w:val="clear" w:color="auto" w:fill="FFFFFF"/>
              </w:rPr>
            </w:pPr>
          </w:p>
          <w:p w:rsidR="00724867" w:rsidRPr="00184955" w:rsidRDefault="00724867" w:rsidP="00BE2D29">
            <w:pPr>
              <w:jc w:val="center"/>
              <w:rPr>
                <w:rFonts w:ascii="PT Astra Serif" w:hAnsi="PT Astra Serif"/>
                <w:shd w:val="clear" w:color="auto" w:fill="FFFFFF"/>
              </w:rPr>
            </w:pPr>
          </w:p>
          <w:p w:rsidR="00BE2D29" w:rsidRPr="00184955" w:rsidRDefault="00BE2D29" w:rsidP="00BE2D29">
            <w:pPr>
              <w:jc w:val="center"/>
              <w:rPr>
                <w:rFonts w:ascii="PT Astra Serif" w:hAnsi="PT Astra Serif"/>
                <w:shd w:val="clear" w:color="auto" w:fill="FFFFFF"/>
              </w:rPr>
            </w:pPr>
            <w:r w:rsidRPr="00184955">
              <w:rPr>
                <w:rFonts w:ascii="PT Astra Serif" w:hAnsi="PT Astra Serif"/>
                <w:sz w:val="22"/>
                <w:szCs w:val="22"/>
                <w:shd w:val="clear" w:color="auto" w:fill="FFFFFF"/>
              </w:rPr>
              <w:t xml:space="preserve">______________/ </w:t>
            </w:r>
            <w:r w:rsidR="00724867">
              <w:rPr>
                <w:rFonts w:ascii="PT Astra Serif" w:hAnsi="PT Astra Serif"/>
                <w:sz w:val="22"/>
                <w:szCs w:val="22"/>
                <w:shd w:val="clear" w:color="auto" w:fill="FFFFFF"/>
              </w:rPr>
              <w:t>________________</w:t>
            </w:r>
            <w:r w:rsidRPr="00184955">
              <w:rPr>
                <w:rFonts w:ascii="PT Astra Serif" w:hAnsi="PT Astra Serif"/>
                <w:sz w:val="22"/>
                <w:szCs w:val="22"/>
                <w:shd w:val="clear" w:color="auto" w:fill="FFFFFF"/>
              </w:rPr>
              <w:t xml:space="preserve"> /</w:t>
            </w:r>
          </w:p>
          <w:p w:rsidR="00BE2D29" w:rsidRPr="00184955" w:rsidRDefault="00BE2D29" w:rsidP="00BE2D29">
            <w:pPr>
              <w:jc w:val="center"/>
              <w:rPr>
                <w:rFonts w:ascii="PT Astra Serif" w:hAnsi="PT Astra Serif"/>
                <w:bCs/>
              </w:rPr>
            </w:pPr>
            <w:r w:rsidRPr="00184955">
              <w:rPr>
                <w:rFonts w:ascii="PT Astra Serif" w:hAnsi="PT Astra Serif"/>
                <w:sz w:val="22"/>
                <w:szCs w:val="22"/>
                <w:shd w:val="clear" w:color="auto" w:fill="FFFFFF"/>
              </w:rPr>
              <w:t>«____»________________202</w:t>
            </w:r>
            <w:r w:rsidR="00724867">
              <w:rPr>
                <w:rFonts w:ascii="PT Astra Serif" w:hAnsi="PT Astra Serif"/>
                <w:sz w:val="22"/>
                <w:szCs w:val="22"/>
                <w:shd w:val="clear" w:color="auto" w:fill="FFFFFF"/>
              </w:rPr>
              <w:t>6</w:t>
            </w:r>
            <w:r w:rsidRPr="00184955">
              <w:rPr>
                <w:rFonts w:ascii="PT Astra Serif" w:hAnsi="PT Astra Serif"/>
                <w:sz w:val="22"/>
                <w:szCs w:val="22"/>
                <w:shd w:val="clear" w:color="auto" w:fill="FFFFFF"/>
              </w:rPr>
              <w:t xml:space="preserve"> г.</w:t>
            </w:r>
          </w:p>
          <w:p w:rsidR="006C1E22" w:rsidRPr="00184955" w:rsidRDefault="006C1E22" w:rsidP="00D7655F">
            <w:pPr>
              <w:jc w:val="center"/>
              <w:rPr>
                <w:rFonts w:ascii="PT Astra Serif" w:hAnsi="PT Astra Serif"/>
                <w:b/>
                <w:bCs/>
              </w:rPr>
            </w:pPr>
          </w:p>
        </w:tc>
      </w:tr>
      <w:bookmarkEnd w:id="11"/>
    </w:tbl>
    <w:p w:rsidR="00921FFD" w:rsidRPr="00184955" w:rsidRDefault="00921FFD" w:rsidP="006C1E22">
      <w:pPr>
        <w:autoSpaceDE w:val="0"/>
        <w:autoSpaceDN w:val="0"/>
        <w:adjustRightInd w:val="0"/>
        <w:jc w:val="right"/>
        <w:outlineLvl w:val="0"/>
        <w:rPr>
          <w:rFonts w:ascii="PT Astra Serif" w:hAnsi="PT Astra Serif"/>
          <w:sz w:val="22"/>
          <w:szCs w:val="22"/>
        </w:rPr>
      </w:pPr>
    </w:p>
    <w:p w:rsidR="00921FFD" w:rsidRPr="00184955" w:rsidRDefault="00921FFD" w:rsidP="006C1E22">
      <w:pPr>
        <w:autoSpaceDE w:val="0"/>
        <w:autoSpaceDN w:val="0"/>
        <w:adjustRightInd w:val="0"/>
        <w:jc w:val="right"/>
        <w:outlineLvl w:val="0"/>
        <w:rPr>
          <w:rFonts w:ascii="PT Astra Serif" w:hAnsi="PT Astra Serif"/>
          <w:sz w:val="22"/>
          <w:szCs w:val="22"/>
        </w:rPr>
      </w:pPr>
    </w:p>
    <w:p w:rsidR="00921FFD" w:rsidRPr="00184955" w:rsidRDefault="00921FFD" w:rsidP="006C1E22">
      <w:pPr>
        <w:autoSpaceDE w:val="0"/>
        <w:autoSpaceDN w:val="0"/>
        <w:adjustRightInd w:val="0"/>
        <w:jc w:val="right"/>
        <w:outlineLvl w:val="0"/>
        <w:rPr>
          <w:rFonts w:ascii="PT Astra Serif" w:hAnsi="PT Astra Serif"/>
          <w:sz w:val="22"/>
          <w:szCs w:val="22"/>
        </w:rPr>
      </w:pPr>
    </w:p>
    <w:p w:rsidR="00921FFD" w:rsidRPr="00184955" w:rsidRDefault="00921FFD" w:rsidP="006C1E22">
      <w:pPr>
        <w:autoSpaceDE w:val="0"/>
        <w:autoSpaceDN w:val="0"/>
        <w:adjustRightInd w:val="0"/>
        <w:jc w:val="right"/>
        <w:outlineLvl w:val="0"/>
        <w:rPr>
          <w:rFonts w:ascii="PT Astra Serif" w:hAnsi="PT Astra Serif"/>
          <w:sz w:val="22"/>
          <w:szCs w:val="22"/>
        </w:rPr>
      </w:pPr>
    </w:p>
    <w:p w:rsidR="00921FFD" w:rsidRPr="00184955" w:rsidRDefault="00921FFD" w:rsidP="006C1E22">
      <w:pPr>
        <w:autoSpaceDE w:val="0"/>
        <w:autoSpaceDN w:val="0"/>
        <w:adjustRightInd w:val="0"/>
        <w:jc w:val="right"/>
        <w:outlineLvl w:val="0"/>
        <w:rPr>
          <w:rFonts w:ascii="PT Astra Serif" w:hAnsi="PT Astra Serif"/>
          <w:sz w:val="22"/>
          <w:szCs w:val="22"/>
        </w:rPr>
      </w:pPr>
    </w:p>
    <w:p w:rsidR="00921FFD" w:rsidRPr="00184955" w:rsidRDefault="00921FFD" w:rsidP="006C1E22">
      <w:pPr>
        <w:autoSpaceDE w:val="0"/>
        <w:autoSpaceDN w:val="0"/>
        <w:adjustRightInd w:val="0"/>
        <w:jc w:val="right"/>
        <w:outlineLvl w:val="0"/>
        <w:rPr>
          <w:rFonts w:ascii="PT Astra Serif" w:hAnsi="PT Astra Serif"/>
          <w:sz w:val="22"/>
          <w:szCs w:val="22"/>
        </w:rPr>
        <w:sectPr w:rsidR="00921FFD" w:rsidRPr="00184955" w:rsidSect="00D161B5">
          <w:pgSz w:w="11906" w:h="16838"/>
          <w:pgMar w:top="709" w:right="850" w:bottom="709" w:left="1701" w:header="708" w:footer="708" w:gutter="0"/>
          <w:cols w:space="708"/>
          <w:docGrid w:linePitch="360"/>
        </w:sectPr>
      </w:pPr>
    </w:p>
    <w:p w:rsidR="003B0D57" w:rsidRPr="00184955" w:rsidRDefault="003B0D57" w:rsidP="005D5BE7">
      <w:pPr>
        <w:autoSpaceDE w:val="0"/>
        <w:autoSpaceDN w:val="0"/>
        <w:adjustRightInd w:val="0"/>
        <w:jc w:val="right"/>
        <w:outlineLvl w:val="0"/>
        <w:rPr>
          <w:rFonts w:ascii="PT Astra Serif" w:hAnsi="PT Astra Serif"/>
          <w:sz w:val="22"/>
          <w:szCs w:val="22"/>
        </w:rPr>
      </w:pPr>
      <w:r w:rsidRPr="00184955">
        <w:rPr>
          <w:rFonts w:ascii="PT Astra Serif" w:hAnsi="PT Astra Serif"/>
          <w:sz w:val="22"/>
          <w:szCs w:val="22"/>
        </w:rPr>
        <w:lastRenderedPageBreak/>
        <w:t>Приложение № 1   к Государственному контракту</w:t>
      </w:r>
    </w:p>
    <w:p w:rsidR="003B0D57" w:rsidRPr="00184955" w:rsidRDefault="00397F95" w:rsidP="005D5BE7">
      <w:pPr>
        <w:shd w:val="clear" w:color="auto" w:fill="FFFFFF"/>
        <w:jc w:val="right"/>
        <w:rPr>
          <w:rFonts w:ascii="PT Astra Serif" w:hAnsi="PT Astra Serif"/>
          <w:sz w:val="22"/>
          <w:szCs w:val="22"/>
        </w:rPr>
      </w:pPr>
      <w:r w:rsidRPr="00397F95">
        <w:rPr>
          <w:rFonts w:ascii="PT Astra Serif" w:hAnsi="PT Astra Serif"/>
          <w:bCs/>
          <w:sz w:val="22"/>
          <w:szCs w:val="22"/>
        </w:rPr>
        <w:t>№_____/</w:t>
      </w:r>
      <w:r w:rsidR="00724867">
        <w:rPr>
          <w:rFonts w:ascii="PT Astra Serif" w:hAnsi="PT Astra Serif"/>
          <w:bCs/>
          <w:sz w:val="22"/>
          <w:szCs w:val="22"/>
        </w:rPr>
        <w:t>___________________</w:t>
      </w:r>
      <w:r w:rsidR="003B0D57" w:rsidRPr="00184955">
        <w:rPr>
          <w:rFonts w:ascii="PT Astra Serif" w:hAnsi="PT Astra Serif"/>
          <w:sz w:val="22"/>
          <w:szCs w:val="22"/>
        </w:rPr>
        <w:t xml:space="preserve">   от "__" __________ 202</w:t>
      </w:r>
      <w:r w:rsidR="00724867">
        <w:rPr>
          <w:rFonts w:ascii="PT Astra Serif" w:hAnsi="PT Astra Serif"/>
          <w:sz w:val="22"/>
          <w:szCs w:val="22"/>
        </w:rPr>
        <w:t>6</w:t>
      </w:r>
      <w:r w:rsidR="003B0D57" w:rsidRPr="00184955">
        <w:rPr>
          <w:rFonts w:ascii="PT Astra Serif" w:hAnsi="PT Astra Serif"/>
          <w:sz w:val="22"/>
          <w:szCs w:val="22"/>
        </w:rPr>
        <w:t xml:space="preserve"> г. </w:t>
      </w:r>
    </w:p>
    <w:p w:rsidR="003B0D57" w:rsidRPr="00184955" w:rsidRDefault="003B0D57" w:rsidP="003B0D57">
      <w:pPr>
        <w:autoSpaceDE w:val="0"/>
        <w:autoSpaceDN w:val="0"/>
        <w:adjustRightInd w:val="0"/>
        <w:ind w:firstLine="540"/>
        <w:jc w:val="right"/>
        <w:rPr>
          <w:rFonts w:ascii="PT Astra Serif" w:hAnsi="PT Astra Serif"/>
          <w:sz w:val="22"/>
          <w:szCs w:val="22"/>
        </w:rPr>
      </w:pPr>
    </w:p>
    <w:p w:rsidR="003B0D57" w:rsidRPr="00184955" w:rsidRDefault="003B0D57" w:rsidP="003B0D57">
      <w:pPr>
        <w:autoSpaceDE w:val="0"/>
        <w:autoSpaceDN w:val="0"/>
        <w:adjustRightInd w:val="0"/>
        <w:jc w:val="center"/>
        <w:rPr>
          <w:rFonts w:ascii="PT Astra Serif" w:hAnsi="PT Astra Serif"/>
          <w:b/>
          <w:sz w:val="22"/>
          <w:szCs w:val="22"/>
        </w:rPr>
      </w:pPr>
      <w:bookmarkStart w:id="12" w:name="Par339"/>
      <w:bookmarkEnd w:id="12"/>
      <w:r w:rsidRPr="00184955">
        <w:rPr>
          <w:rFonts w:ascii="PT Astra Serif" w:hAnsi="PT Astra Serif"/>
          <w:b/>
          <w:sz w:val="22"/>
          <w:szCs w:val="22"/>
        </w:rPr>
        <w:t>СПЕЦИФИКАЦИЯ</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2467"/>
        <w:gridCol w:w="3969"/>
        <w:gridCol w:w="1843"/>
        <w:gridCol w:w="709"/>
        <w:gridCol w:w="1134"/>
        <w:gridCol w:w="1275"/>
        <w:gridCol w:w="1134"/>
        <w:gridCol w:w="1701"/>
      </w:tblGrid>
      <w:tr w:rsidR="000E0BC5" w:rsidRPr="00455FA3" w:rsidTr="00EB345E">
        <w:trPr>
          <w:trHeight w:val="1265"/>
        </w:trPr>
        <w:tc>
          <w:tcPr>
            <w:tcW w:w="505" w:type="dxa"/>
            <w:shd w:val="clear" w:color="auto" w:fill="auto"/>
          </w:tcPr>
          <w:p w:rsidR="000E0BC5" w:rsidRPr="00455FA3" w:rsidRDefault="000E0BC5" w:rsidP="00386F99">
            <w:pPr>
              <w:widowControl w:val="0"/>
              <w:autoSpaceDE w:val="0"/>
              <w:autoSpaceDN w:val="0"/>
              <w:adjustRightInd w:val="0"/>
              <w:jc w:val="center"/>
              <w:rPr>
                <w:rFonts w:ascii="PT Astra Serif" w:hAnsi="PT Astra Serif"/>
                <w:b/>
                <w:sz w:val="22"/>
                <w:szCs w:val="22"/>
              </w:rPr>
            </w:pPr>
            <w:r w:rsidRPr="00455FA3">
              <w:rPr>
                <w:rFonts w:ascii="PT Astra Serif" w:hAnsi="PT Astra Serif"/>
                <w:b/>
                <w:sz w:val="22"/>
                <w:szCs w:val="22"/>
              </w:rPr>
              <w:t>N п/п</w:t>
            </w:r>
          </w:p>
          <w:p w:rsidR="000E0BC5" w:rsidRPr="00455FA3" w:rsidRDefault="000E0BC5" w:rsidP="00386F99">
            <w:pPr>
              <w:widowControl w:val="0"/>
              <w:autoSpaceDE w:val="0"/>
              <w:autoSpaceDN w:val="0"/>
              <w:adjustRightInd w:val="0"/>
              <w:jc w:val="center"/>
              <w:rPr>
                <w:rFonts w:ascii="PT Astra Serif" w:hAnsi="PT Astra Serif"/>
                <w:b/>
                <w:sz w:val="22"/>
                <w:szCs w:val="22"/>
              </w:rPr>
            </w:pPr>
          </w:p>
        </w:tc>
        <w:tc>
          <w:tcPr>
            <w:tcW w:w="2467" w:type="dxa"/>
            <w:shd w:val="clear" w:color="auto" w:fill="auto"/>
          </w:tcPr>
          <w:p w:rsidR="000E0BC5" w:rsidRPr="00455FA3" w:rsidRDefault="000E0BC5" w:rsidP="00386F99">
            <w:pPr>
              <w:widowControl w:val="0"/>
              <w:autoSpaceDE w:val="0"/>
              <w:autoSpaceDN w:val="0"/>
              <w:adjustRightInd w:val="0"/>
              <w:jc w:val="center"/>
              <w:rPr>
                <w:rFonts w:ascii="PT Astra Serif" w:hAnsi="PT Astra Serif"/>
                <w:b/>
                <w:sz w:val="22"/>
                <w:szCs w:val="22"/>
              </w:rPr>
            </w:pPr>
          </w:p>
          <w:p w:rsidR="000E0BC5" w:rsidRPr="00455FA3" w:rsidRDefault="000E0BC5" w:rsidP="00386F99">
            <w:pPr>
              <w:widowControl w:val="0"/>
              <w:autoSpaceDE w:val="0"/>
              <w:autoSpaceDN w:val="0"/>
              <w:adjustRightInd w:val="0"/>
              <w:jc w:val="center"/>
              <w:rPr>
                <w:rFonts w:ascii="PT Astra Serif" w:hAnsi="PT Astra Serif"/>
                <w:b/>
                <w:sz w:val="22"/>
                <w:szCs w:val="22"/>
              </w:rPr>
            </w:pPr>
          </w:p>
          <w:p w:rsidR="000E0BC5" w:rsidRPr="00455FA3" w:rsidRDefault="000E0BC5" w:rsidP="00386F99">
            <w:pPr>
              <w:widowControl w:val="0"/>
              <w:autoSpaceDE w:val="0"/>
              <w:autoSpaceDN w:val="0"/>
              <w:adjustRightInd w:val="0"/>
              <w:jc w:val="center"/>
              <w:rPr>
                <w:rFonts w:ascii="PT Astra Serif" w:hAnsi="PT Astra Serif"/>
                <w:b/>
                <w:sz w:val="22"/>
                <w:szCs w:val="22"/>
              </w:rPr>
            </w:pPr>
            <w:r w:rsidRPr="00455FA3">
              <w:rPr>
                <w:rFonts w:ascii="PT Astra Serif" w:hAnsi="PT Astra Serif"/>
                <w:b/>
                <w:sz w:val="22"/>
                <w:szCs w:val="22"/>
              </w:rPr>
              <w:t xml:space="preserve">Наименование Товара </w:t>
            </w:r>
          </w:p>
          <w:p w:rsidR="000E0BC5" w:rsidRPr="00455FA3" w:rsidRDefault="000E0BC5" w:rsidP="00386F99">
            <w:pPr>
              <w:widowControl w:val="0"/>
              <w:autoSpaceDE w:val="0"/>
              <w:autoSpaceDN w:val="0"/>
              <w:adjustRightInd w:val="0"/>
              <w:jc w:val="center"/>
              <w:rPr>
                <w:rFonts w:ascii="PT Astra Serif" w:hAnsi="PT Astra Serif"/>
                <w:b/>
                <w:sz w:val="22"/>
                <w:szCs w:val="22"/>
              </w:rPr>
            </w:pPr>
          </w:p>
        </w:tc>
        <w:tc>
          <w:tcPr>
            <w:tcW w:w="3969" w:type="dxa"/>
          </w:tcPr>
          <w:p w:rsidR="000E0BC5" w:rsidRPr="00455FA3" w:rsidRDefault="000E0BC5" w:rsidP="00386F99">
            <w:pPr>
              <w:widowControl w:val="0"/>
              <w:autoSpaceDE w:val="0"/>
              <w:autoSpaceDN w:val="0"/>
              <w:adjustRightInd w:val="0"/>
              <w:jc w:val="center"/>
              <w:rPr>
                <w:rFonts w:ascii="PT Astra Serif" w:hAnsi="PT Astra Serif"/>
                <w:b/>
                <w:sz w:val="22"/>
                <w:szCs w:val="22"/>
              </w:rPr>
            </w:pPr>
            <w:r w:rsidRPr="00455FA3">
              <w:rPr>
                <w:rFonts w:ascii="PT Astra Serif" w:hAnsi="PT Astra Serif"/>
                <w:b/>
                <w:bCs/>
                <w:sz w:val="22"/>
                <w:szCs w:val="22"/>
                <w:lang w:eastAsia="en-US"/>
              </w:rPr>
              <w:t>Характеристики товара</w:t>
            </w:r>
          </w:p>
          <w:p w:rsidR="000E0BC5" w:rsidRPr="00455FA3" w:rsidRDefault="000E0BC5" w:rsidP="00386F99">
            <w:pPr>
              <w:spacing w:before="100" w:beforeAutospacing="1" w:after="100" w:afterAutospacing="1"/>
              <w:jc w:val="center"/>
              <w:outlineLvl w:val="1"/>
              <w:rPr>
                <w:rFonts w:ascii="PT Astra Serif" w:hAnsi="PT Astra Serif"/>
                <w:b/>
                <w:bCs/>
                <w:sz w:val="22"/>
                <w:szCs w:val="22"/>
                <w:lang w:eastAsia="en-US"/>
              </w:rPr>
            </w:pPr>
          </w:p>
          <w:p w:rsidR="000E0BC5" w:rsidRPr="00455FA3" w:rsidRDefault="000E0BC5" w:rsidP="00386F99">
            <w:pPr>
              <w:spacing w:before="100" w:beforeAutospacing="1" w:after="100" w:afterAutospacing="1"/>
              <w:jc w:val="center"/>
              <w:outlineLvl w:val="1"/>
              <w:rPr>
                <w:rFonts w:ascii="PT Astra Serif" w:hAnsi="PT Astra Serif"/>
                <w:b/>
                <w:sz w:val="22"/>
                <w:szCs w:val="22"/>
              </w:rPr>
            </w:pPr>
          </w:p>
        </w:tc>
        <w:tc>
          <w:tcPr>
            <w:tcW w:w="1843" w:type="dxa"/>
          </w:tcPr>
          <w:p w:rsidR="000E0BC5" w:rsidRPr="00455FA3" w:rsidRDefault="000E0BC5" w:rsidP="00386F99">
            <w:pPr>
              <w:widowControl w:val="0"/>
              <w:autoSpaceDE w:val="0"/>
              <w:autoSpaceDN w:val="0"/>
              <w:adjustRightInd w:val="0"/>
              <w:jc w:val="center"/>
              <w:rPr>
                <w:rFonts w:ascii="PT Astra Serif" w:hAnsi="PT Astra Serif"/>
                <w:b/>
                <w:sz w:val="22"/>
                <w:szCs w:val="22"/>
              </w:rPr>
            </w:pPr>
            <w:r w:rsidRPr="00455FA3">
              <w:rPr>
                <w:rFonts w:ascii="PT Astra Serif" w:hAnsi="PT Astra Serif"/>
                <w:b/>
                <w:sz w:val="22"/>
                <w:szCs w:val="22"/>
              </w:rPr>
              <w:t>Страна происхож</w:t>
            </w:r>
          </w:p>
          <w:p w:rsidR="000E0BC5" w:rsidRPr="00455FA3" w:rsidRDefault="000E0BC5" w:rsidP="00386F99">
            <w:pPr>
              <w:widowControl w:val="0"/>
              <w:autoSpaceDE w:val="0"/>
              <w:autoSpaceDN w:val="0"/>
              <w:adjustRightInd w:val="0"/>
              <w:jc w:val="center"/>
              <w:rPr>
                <w:rFonts w:ascii="PT Astra Serif" w:hAnsi="PT Astra Serif"/>
                <w:b/>
                <w:sz w:val="22"/>
                <w:szCs w:val="22"/>
              </w:rPr>
            </w:pPr>
            <w:r w:rsidRPr="00455FA3">
              <w:rPr>
                <w:rFonts w:ascii="PT Astra Serif" w:hAnsi="PT Astra Serif"/>
                <w:b/>
                <w:sz w:val="22"/>
                <w:szCs w:val="22"/>
              </w:rPr>
              <w:t>дения</w:t>
            </w:r>
          </w:p>
          <w:p w:rsidR="000E0BC5" w:rsidRPr="00455FA3" w:rsidRDefault="000E0BC5" w:rsidP="00386F99">
            <w:pPr>
              <w:widowControl w:val="0"/>
              <w:autoSpaceDE w:val="0"/>
              <w:autoSpaceDN w:val="0"/>
              <w:adjustRightInd w:val="0"/>
              <w:jc w:val="center"/>
              <w:rPr>
                <w:rFonts w:ascii="PT Astra Serif" w:hAnsi="PT Astra Serif"/>
                <w:b/>
                <w:sz w:val="22"/>
                <w:szCs w:val="22"/>
              </w:rPr>
            </w:pPr>
          </w:p>
        </w:tc>
        <w:tc>
          <w:tcPr>
            <w:tcW w:w="709" w:type="dxa"/>
            <w:shd w:val="clear" w:color="auto" w:fill="auto"/>
          </w:tcPr>
          <w:p w:rsidR="000E0BC5" w:rsidRPr="00455FA3" w:rsidRDefault="000E0BC5" w:rsidP="00386F99">
            <w:pPr>
              <w:widowControl w:val="0"/>
              <w:autoSpaceDE w:val="0"/>
              <w:autoSpaceDN w:val="0"/>
              <w:adjustRightInd w:val="0"/>
              <w:jc w:val="center"/>
              <w:rPr>
                <w:rFonts w:ascii="PT Astra Serif" w:hAnsi="PT Astra Serif"/>
                <w:b/>
                <w:sz w:val="22"/>
                <w:szCs w:val="22"/>
              </w:rPr>
            </w:pPr>
            <w:r w:rsidRPr="00455FA3">
              <w:rPr>
                <w:rFonts w:ascii="PT Astra Serif" w:hAnsi="PT Astra Serif"/>
                <w:b/>
                <w:sz w:val="22"/>
                <w:szCs w:val="22"/>
              </w:rPr>
              <w:t>Ед. измерения</w:t>
            </w:r>
          </w:p>
          <w:p w:rsidR="000E0BC5" w:rsidRPr="00455FA3" w:rsidRDefault="000E0BC5" w:rsidP="00386F99">
            <w:pPr>
              <w:widowControl w:val="0"/>
              <w:autoSpaceDE w:val="0"/>
              <w:autoSpaceDN w:val="0"/>
              <w:adjustRightInd w:val="0"/>
              <w:jc w:val="center"/>
              <w:rPr>
                <w:rFonts w:ascii="PT Astra Serif" w:hAnsi="PT Astra Serif"/>
                <w:b/>
                <w:sz w:val="22"/>
                <w:szCs w:val="22"/>
              </w:rPr>
            </w:pPr>
          </w:p>
        </w:tc>
        <w:tc>
          <w:tcPr>
            <w:tcW w:w="1134" w:type="dxa"/>
            <w:shd w:val="clear" w:color="auto" w:fill="auto"/>
          </w:tcPr>
          <w:p w:rsidR="000E0BC5" w:rsidRPr="00455FA3" w:rsidRDefault="000E0BC5" w:rsidP="00386F99">
            <w:pPr>
              <w:widowControl w:val="0"/>
              <w:autoSpaceDE w:val="0"/>
              <w:autoSpaceDN w:val="0"/>
              <w:adjustRightInd w:val="0"/>
              <w:jc w:val="center"/>
              <w:rPr>
                <w:rFonts w:ascii="PT Astra Serif" w:hAnsi="PT Astra Serif"/>
                <w:b/>
                <w:sz w:val="22"/>
                <w:szCs w:val="22"/>
              </w:rPr>
            </w:pPr>
            <w:r w:rsidRPr="00455FA3">
              <w:rPr>
                <w:rFonts w:ascii="PT Astra Serif" w:hAnsi="PT Astra Serif"/>
                <w:b/>
                <w:sz w:val="22"/>
                <w:szCs w:val="22"/>
              </w:rPr>
              <w:t>Количество, в ед. изм</w:t>
            </w:r>
          </w:p>
          <w:p w:rsidR="000E0BC5" w:rsidRPr="00455FA3" w:rsidRDefault="000E0BC5" w:rsidP="00386F99">
            <w:pPr>
              <w:widowControl w:val="0"/>
              <w:autoSpaceDE w:val="0"/>
              <w:autoSpaceDN w:val="0"/>
              <w:adjustRightInd w:val="0"/>
              <w:jc w:val="center"/>
              <w:rPr>
                <w:rFonts w:ascii="PT Astra Serif" w:hAnsi="PT Astra Serif"/>
                <w:b/>
                <w:sz w:val="22"/>
                <w:szCs w:val="22"/>
              </w:rPr>
            </w:pPr>
          </w:p>
        </w:tc>
        <w:tc>
          <w:tcPr>
            <w:tcW w:w="1275" w:type="dxa"/>
            <w:shd w:val="clear" w:color="auto" w:fill="auto"/>
          </w:tcPr>
          <w:p w:rsidR="000E0BC5" w:rsidRPr="00455FA3" w:rsidRDefault="000E0BC5" w:rsidP="00386F99">
            <w:pPr>
              <w:widowControl w:val="0"/>
              <w:autoSpaceDE w:val="0"/>
              <w:autoSpaceDN w:val="0"/>
              <w:adjustRightInd w:val="0"/>
              <w:jc w:val="center"/>
              <w:rPr>
                <w:rFonts w:ascii="PT Astra Serif" w:hAnsi="PT Astra Serif"/>
                <w:b/>
                <w:sz w:val="22"/>
                <w:szCs w:val="22"/>
              </w:rPr>
            </w:pPr>
            <w:r w:rsidRPr="00455FA3">
              <w:rPr>
                <w:rFonts w:ascii="PT Astra Serif" w:hAnsi="PT Astra Serif"/>
                <w:b/>
                <w:sz w:val="22"/>
                <w:szCs w:val="22"/>
              </w:rPr>
              <w:t>Цена за ед., руб.</w:t>
            </w:r>
          </w:p>
          <w:p w:rsidR="000E0BC5" w:rsidRPr="00455FA3" w:rsidRDefault="000E0BC5" w:rsidP="00386F99">
            <w:pPr>
              <w:widowControl w:val="0"/>
              <w:autoSpaceDE w:val="0"/>
              <w:autoSpaceDN w:val="0"/>
              <w:adjustRightInd w:val="0"/>
              <w:jc w:val="center"/>
              <w:rPr>
                <w:rFonts w:ascii="PT Astra Serif" w:hAnsi="PT Astra Serif"/>
                <w:b/>
                <w:sz w:val="22"/>
                <w:szCs w:val="22"/>
              </w:rPr>
            </w:pPr>
          </w:p>
          <w:p w:rsidR="000E0BC5" w:rsidRPr="00455FA3" w:rsidRDefault="000E0BC5" w:rsidP="00386F99">
            <w:pPr>
              <w:widowControl w:val="0"/>
              <w:autoSpaceDE w:val="0"/>
              <w:autoSpaceDN w:val="0"/>
              <w:adjustRightInd w:val="0"/>
              <w:jc w:val="center"/>
              <w:rPr>
                <w:rFonts w:ascii="PT Astra Serif" w:hAnsi="PT Astra Serif"/>
                <w:b/>
                <w:sz w:val="22"/>
                <w:szCs w:val="22"/>
              </w:rPr>
            </w:pPr>
          </w:p>
        </w:tc>
        <w:tc>
          <w:tcPr>
            <w:tcW w:w="1134" w:type="dxa"/>
          </w:tcPr>
          <w:p w:rsidR="000E0BC5" w:rsidRPr="00455FA3" w:rsidRDefault="000E0BC5" w:rsidP="00386F99">
            <w:pPr>
              <w:widowControl w:val="0"/>
              <w:autoSpaceDE w:val="0"/>
              <w:autoSpaceDN w:val="0"/>
              <w:adjustRightInd w:val="0"/>
              <w:jc w:val="center"/>
              <w:rPr>
                <w:rFonts w:ascii="PT Astra Serif" w:hAnsi="PT Astra Serif"/>
                <w:b/>
                <w:sz w:val="22"/>
                <w:szCs w:val="22"/>
              </w:rPr>
            </w:pPr>
            <w:r w:rsidRPr="00455FA3">
              <w:rPr>
                <w:rFonts w:ascii="PT Astra Serif" w:hAnsi="PT Astra Serif"/>
                <w:b/>
                <w:sz w:val="22"/>
                <w:szCs w:val="22"/>
              </w:rPr>
              <w:t>Размер НДС, %</w:t>
            </w:r>
          </w:p>
          <w:p w:rsidR="000E0BC5" w:rsidRPr="00455FA3" w:rsidRDefault="000E0BC5" w:rsidP="00386F99">
            <w:pPr>
              <w:widowControl w:val="0"/>
              <w:autoSpaceDE w:val="0"/>
              <w:autoSpaceDN w:val="0"/>
              <w:adjustRightInd w:val="0"/>
              <w:jc w:val="center"/>
              <w:rPr>
                <w:rFonts w:ascii="PT Astra Serif" w:hAnsi="PT Astra Serif"/>
                <w:b/>
                <w:sz w:val="22"/>
                <w:szCs w:val="22"/>
              </w:rPr>
            </w:pPr>
          </w:p>
        </w:tc>
        <w:tc>
          <w:tcPr>
            <w:tcW w:w="1701" w:type="dxa"/>
            <w:shd w:val="clear" w:color="auto" w:fill="auto"/>
          </w:tcPr>
          <w:p w:rsidR="000E0BC5" w:rsidRPr="00455FA3" w:rsidRDefault="000E0BC5" w:rsidP="00386F99">
            <w:pPr>
              <w:widowControl w:val="0"/>
              <w:autoSpaceDE w:val="0"/>
              <w:autoSpaceDN w:val="0"/>
              <w:adjustRightInd w:val="0"/>
              <w:jc w:val="center"/>
              <w:rPr>
                <w:rFonts w:ascii="PT Astra Serif" w:hAnsi="PT Astra Serif"/>
                <w:b/>
                <w:sz w:val="22"/>
                <w:szCs w:val="22"/>
              </w:rPr>
            </w:pPr>
            <w:r w:rsidRPr="00455FA3">
              <w:rPr>
                <w:rFonts w:ascii="PT Astra Serif" w:hAnsi="PT Astra Serif"/>
                <w:b/>
                <w:sz w:val="22"/>
                <w:szCs w:val="22"/>
              </w:rPr>
              <w:t xml:space="preserve">Общая стоимость,  руб. </w:t>
            </w:r>
          </w:p>
          <w:p w:rsidR="000E0BC5" w:rsidRPr="00455FA3" w:rsidRDefault="000E0BC5" w:rsidP="00386F99">
            <w:pPr>
              <w:widowControl w:val="0"/>
              <w:autoSpaceDE w:val="0"/>
              <w:autoSpaceDN w:val="0"/>
              <w:adjustRightInd w:val="0"/>
              <w:jc w:val="center"/>
              <w:rPr>
                <w:rFonts w:ascii="PT Astra Serif" w:hAnsi="PT Astra Serif"/>
                <w:b/>
                <w:sz w:val="22"/>
                <w:szCs w:val="22"/>
              </w:rPr>
            </w:pPr>
          </w:p>
        </w:tc>
      </w:tr>
      <w:tr w:rsidR="000E0BC5" w:rsidRPr="00455FA3" w:rsidTr="00EB345E">
        <w:tc>
          <w:tcPr>
            <w:tcW w:w="505" w:type="dxa"/>
            <w:shd w:val="clear" w:color="auto" w:fill="auto"/>
          </w:tcPr>
          <w:p w:rsidR="000E0BC5" w:rsidRPr="00455FA3" w:rsidRDefault="000E0BC5" w:rsidP="00386F99">
            <w:pPr>
              <w:widowControl w:val="0"/>
              <w:autoSpaceDE w:val="0"/>
              <w:autoSpaceDN w:val="0"/>
              <w:adjustRightInd w:val="0"/>
              <w:jc w:val="center"/>
              <w:rPr>
                <w:rFonts w:ascii="PT Astra Serif" w:hAnsi="PT Astra Serif"/>
                <w:b/>
                <w:sz w:val="22"/>
                <w:szCs w:val="22"/>
              </w:rPr>
            </w:pPr>
            <w:r w:rsidRPr="00455FA3">
              <w:rPr>
                <w:rFonts w:ascii="PT Astra Serif" w:hAnsi="PT Astra Serif"/>
                <w:b/>
                <w:sz w:val="22"/>
                <w:szCs w:val="22"/>
              </w:rPr>
              <w:t>1</w:t>
            </w:r>
          </w:p>
        </w:tc>
        <w:tc>
          <w:tcPr>
            <w:tcW w:w="2467" w:type="dxa"/>
            <w:shd w:val="clear" w:color="auto" w:fill="auto"/>
          </w:tcPr>
          <w:p w:rsidR="000E0BC5" w:rsidRPr="00455FA3" w:rsidRDefault="000E0BC5" w:rsidP="00386F99">
            <w:pPr>
              <w:widowControl w:val="0"/>
              <w:autoSpaceDE w:val="0"/>
              <w:autoSpaceDN w:val="0"/>
              <w:adjustRightInd w:val="0"/>
              <w:jc w:val="center"/>
              <w:rPr>
                <w:rFonts w:ascii="PT Astra Serif" w:hAnsi="PT Astra Serif"/>
                <w:b/>
                <w:sz w:val="22"/>
                <w:szCs w:val="22"/>
              </w:rPr>
            </w:pPr>
            <w:r w:rsidRPr="00455FA3">
              <w:rPr>
                <w:rFonts w:ascii="PT Astra Serif" w:hAnsi="PT Astra Serif"/>
                <w:b/>
                <w:sz w:val="22"/>
                <w:szCs w:val="22"/>
              </w:rPr>
              <w:t>2</w:t>
            </w:r>
          </w:p>
        </w:tc>
        <w:tc>
          <w:tcPr>
            <w:tcW w:w="3969" w:type="dxa"/>
          </w:tcPr>
          <w:p w:rsidR="000E0BC5" w:rsidRPr="00455FA3" w:rsidRDefault="000E0BC5" w:rsidP="00386F99">
            <w:pPr>
              <w:spacing w:line="276" w:lineRule="auto"/>
              <w:jc w:val="center"/>
              <w:rPr>
                <w:rFonts w:ascii="PT Astra Serif" w:hAnsi="PT Astra Serif"/>
                <w:b/>
                <w:bCs/>
                <w:sz w:val="22"/>
                <w:szCs w:val="22"/>
                <w:lang w:eastAsia="en-US"/>
              </w:rPr>
            </w:pPr>
            <w:r w:rsidRPr="00455FA3">
              <w:rPr>
                <w:rFonts w:ascii="PT Astra Serif" w:hAnsi="PT Astra Serif"/>
                <w:b/>
                <w:bCs/>
                <w:sz w:val="22"/>
                <w:szCs w:val="22"/>
                <w:lang w:eastAsia="en-US"/>
              </w:rPr>
              <w:t>3</w:t>
            </w:r>
          </w:p>
        </w:tc>
        <w:tc>
          <w:tcPr>
            <w:tcW w:w="1843" w:type="dxa"/>
          </w:tcPr>
          <w:p w:rsidR="000E0BC5" w:rsidRPr="00455FA3" w:rsidRDefault="000E0BC5" w:rsidP="00386F99">
            <w:pPr>
              <w:widowControl w:val="0"/>
              <w:autoSpaceDE w:val="0"/>
              <w:autoSpaceDN w:val="0"/>
              <w:adjustRightInd w:val="0"/>
              <w:jc w:val="center"/>
              <w:rPr>
                <w:rFonts w:ascii="PT Astra Serif" w:hAnsi="PT Astra Serif"/>
                <w:b/>
                <w:sz w:val="22"/>
                <w:szCs w:val="22"/>
              </w:rPr>
            </w:pPr>
            <w:r w:rsidRPr="00455FA3">
              <w:rPr>
                <w:rFonts w:ascii="PT Astra Serif" w:hAnsi="PT Astra Serif"/>
                <w:b/>
                <w:sz w:val="22"/>
                <w:szCs w:val="22"/>
              </w:rPr>
              <w:t>4</w:t>
            </w:r>
          </w:p>
        </w:tc>
        <w:tc>
          <w:tcPr>
            <w:tcW w:w="709" w:type="dxa"/>
            <w:shd w:val="clear" w:color="auto" w:fill="auto"/>
          </w:tcPr>
          <w:p w:rsidR="000E0BC5" w:rsidRPr="00455FA3" w:rsidRDefault="000E0BC5" w:rsidP="00386F99">
            <w:pPr>
              <w:widowControl w:val="0"/>
              <w:autoSpaceDE w:val="0"/>
              <w:autoSpaceDN w:val="0"/>
              <w:adjustRightInd w:val="0"/>
              <w:jc w:val="center"/>
              <w:rPr>
                <w:rFonts w:ascii="PT Astra Serif" w:hAnsi="PT Astra Serif"/>
                <w:b/>
                <w:sz w:val="22"/>
                <w:szCs w:val="22"/>
              </w:rPr>
            </w:pPr>
            <w:r w:rsidRPr="00455FA3">
              <w:rPr>
                <w:rFonts w:ascii="PT Astra Serif" w:hAnsi="PT Astra Serif"/>
                <w:b/>
                <w:sz w:val="22"/>
                <w:szCs w:val="22"/>
              </w:rPr>
              <w:t>5</w:t>
            </w:r>
          </w:p>
        </w:tc>
        <w:tc>
          <w:tcPr>
            <w:tcW w:w="1134" w:type="dxa"/>
            <w:shd w:val="clear" w:color="auto" w:fill="auto"/>
          </w:tcPr>
          <w:p w:rsidR="000E0BC5" w:rsidRPr="00455FA3" w:rsidRDefault="000E0BC5" w:rsidP="00386F99">
            <w:pPr>
              <w:widowControl w:val="0"/>
              <w:autoSpaceDE w:val="0"/>
              <w:autoSpaceDN w:val="0"/>
              <w:adjustRightInd w:val="0"/>
              <w:jc w:val="center"/>
              <w:rPr>
                <w:rFonts w:ascii="PT Astra Serif" w:hAnsi="PT Astra Serif"/>
                <w:b/>
                <w:sz w:val="22"/>
                <w:szCs w:val="22"/>
              </w:rPr>
            </w:pPr>
            <w:r w:rsidRPr="00455FA3">
              <w:rPr>
                <w:rFonts w:ascii="PT Astra Serif" w:hAnsi="PT Astra Serif"/>
                <w:b/>
                <w:sz w:val="22"/>
                <w:szCs w:val="22"/>
              </w:rPr>
              <w:t>6</w:t>
            </w:r>
          </w:p>
        </w:tc>
        <w:tc>
          <w:tcPr>
            <w:tcW w:w="1275" w:type="dxa"/>
            <w:shd w:val="clear" w:color="auto" w:fill="auto"/>
          </w:tcPr>
          <w:p w:rsidR="000E0BC5" w:rsidRPr="00455FA3" w:rsidRDefault="000E0BC5" w:rsidP="00386F99">
            <w:pPr>
              <w:widowControl w:val="0"/>
              <w:autoSpaceDE w:val="0"/>
              <w:autoSpaceDN w:val="0"/>
              <w:adjustRightInd w:val="0"/>
              <w:jc w:val="center"/>
              <w:rPr>
                <w:rFonts w:ascii="PT Astra Serif" w:hAnsi="PT Astra Serif"/>
                <w:b/>
                <w:sz w:val="22"/>
                <w:szCs w:val="22"/>
              </w:rPr>
            </w:pPr>
            <w:r w:rsidRPr="00455FA3">
              <w:rPr>
                <w:rFonts w:ascii="PT Astra Serif" w:hAnsi="PT Astra Serif"/>
                <w:b/>
                <w:sz w:val="22"/>
                <w:szCs w:val="22"/>
              </w:rPr>
              <w:t>7</w:t>
            </w:r>
          </w:p>
        </w:tc>
        <w:tc>
          <w:tcPr>
            <w:tcW w:w="1134" w:type="dxa"/>
          </w:tcPr>
          <w:p w:rsidR="000E0BC5" w:rsidRPr="00455FA3" w:rsidRDefault="000E0BC5" w:rsidP="00386F99">
            <w:pPr>
              <w:widowControl w:val="0"/>
              <w:autoSpaceDE w:val="0"/>
              <w:autoSpaceDN w:val="0"/>
              <w:adjustRightInd w:val="0"/>
              <w:jc w:val="center"/>
              <w:rPr>
                <w:rFonts w:ascii="PT Astra Serif" w:hAnsi="PT Astra Serif"/>
                <w:b/>
                <w:sz w:val="22"/>
                <w:szCs w:val="22"/>
              </w:rPr>
            </w:pPr>
            <w:r w:rsidRPr="00455FA3">
              <w:rPr>
                <w:rFonts w:ascii="PT Astra Serif" w:hAnsi="PT Astra Serif"/>
                <w:b/>
                <w:sz w:val="22"/>
                <w:szCs w:val="22"/>
              </w:rPr>
              <w:t>8</w:t>
            </w:r>
          </w:p>
        </w:tc>
        <w:tc>
          <w:tcPr>
            <w:tcW w:w="1701" w:type="dxa"/>
            <w:shd w:val="clear" w:color="auto" w:fill="auto"/>
          </w:tcPr>
          <w:p w:rsidR="000E0BC5" w:rsidRPr="00455FA3" w:rsidRDefault="000E0BC5" w:rsidP="00386F99">
            <w:pPr>
              <w:widowControl w:val="0"/>
              <w:autoSpaceDE w:val="0"/>
              <w:autoSpaceDN w:val="0"/>
              <w:adjustRightInd w:val="0"/>
              <w:jc w:val="center"/>
              <w:rPr>
                <w:rFonts w:ascii="PT Astra Serif" w:hAnsi="PT Astra Serif"/>
                <w:b/>
                <w:sz w:val="22"/>
                <w:szCs w:val="22"/>
              </w:rPr>
            </w:pPr>
            <w:r w:rsidRPr="00455FA3">
              <w:rPr>
                <w:rFonts w:ascii="PT Astra Serif" w:hAnsi="PT Astra Serif"/>
                <w:b/>
                <w:sz w:val="22"/>
                <w:szCs w:val="22"/>
              </w:rPr>
              <w:t>9</w:t>
            </w:r>
          </w:p>
        </w:tc>
      </w:tr>
      <w:tr w:rsidR="000E0BC5" w:rsidRPr="00455FA3" w:rsidTr="00EB345E">
        <w:tc>
          <w:tcPr>
            <w:tcW w:w="505" w:type="dxa"/>
            <w:shd w:val="clear" w:color="auto" w:fill="auto"/>
          </w:tcPr>
          <w:p w:rsidR="000E0BC5" w:rsidRPr="00455FA3" w:rsidRDefault="000E0BC5" w:rsidP="007B4367">
            <w:pPr>
              <w:widowControl w:val="0"/>
              <w:autoSpaceDE w:val="0"/>
              <w:autoSpaceDN w:val="0"/>
              <w:adjustRightInd w:val="0"/>
              <w:jc w:val="center"/>
              <w:rPr>
                <w:rFonts w:ascii="PT Astra Serif" w:hAnsi="PT Astra Serif"/>
                <w:bCs/>
                <w:sz w:val="22"/>
                <w:szCs w:val="22"/>
              </w:rPr>
            </w:pPr>
            <w:r w:rsidRPr="00455FA3">
              <w:rPr>
                <w:rFonts w:ascii="PT Astra Serif" w:hAnsi="PT Astra Serif"/>
                <w:bCs/>
                <w:sz w:val="22"/>
                <w:szCs w:val="22"/>
              </w:rPr>
              <w:t>1</w:t>
            </w:r>
          </w:p>
        </w:tc>
        <w:tc>
          <w:tcPr>
            <w:tcW w:w="2467" w:type="dxa"/>
            <w:tcBorders>
              <w:right w:val="single" w:sz="4" w:space="0" w:color="auto"/>
            </w:tcBorders>
            <w:shd w:val="clear" w:color="auto" w:fill="auto"/>
          </w:tcPr>
          <w:p w:rsidR="000E0BC5" w:rsidRPr="00455FA3" w:rsidRDefault="00EB345E" w:rsidP="000E0BC5">
            <w:pPr>
              <w:rPr>
                <w:rFonts w:ascii="PT Astra Serif" w:hAnsi="PT Astra Serif"/>
                <w:sz w:val="22"/>
                <w:szCs w:val="22"/>
              </w:rPr>
            </w:pPr>
            <w:r w:rsidRPr="00EB345E">
              <w:rPr>
                <w:rFonts w:ascii="PT Astra Serif" w:hAnsi="PT Astra Serif"/>
                <w:sz w:val="22"/>
                <w:szCs w:val="22"/>
              </w:rPr>
              <w:t>Фотобарабан, совместимый с МФУ Катюша М240р</w:t>
            </w:r>
          </w:p>
        </w:tc>
        <w:tc>
          <w:tcPr>
            <w:tcW w:w="3969" w:type="dxa"/>
            <w:tcBorders>
              <w:left w:val="single" w:sz="4" w:space="0" w:color="auto"/>
            </w:tcBorders>
          </w:tcPr>
          <w:p w:rsidR="00EB345E" w:rsidRPr="00EB345E" w:rsidRDefault="00EB345E" w:rsidP="00EB345E">
            <w:pPr>
              <w:jc w:val="both"/>
              <w:rPr>
                <w:rFonts w:ascii="PT Astra Serif" w:hAnsi="PT Astra Serif"/>
                <w:sz w:val="22"/>
                <w:szCs w:val="22"/>
              </w:rPr>
            </w:pPr>
            <w:r w:rsidRPr="00EB345E">
              <w:rPr>
                <w:rFonts w:ascii="PT Astra Serif" w:hAnsi="PT Astra Serif"/>
                <w:sz w:val="22"/>
                <w:szCs w:val="22"/>
              </w:rPr>
              <w:t>Тип Фотобарабан</w:t>
            </w:r>
          </w:p>
          <w:p w:rsidR="00EB345E" w:rsidRPr="00EB345E" w:rsidRDefault="00EB345E" w:rsidP="00EB345E">
            <w:pPr>
              <w:jc w:val="both"/>
              <w:rPr>
                <w:rFonts w:ascii="PT Astra Serif" w:hAnsi="PT Astra Serif"/>
                <w:sz w:val="22"/>
                <w:szCs w:val="22"/>
              </w:rPr>
            </w:pPr>
            <w:r w:rsidRPr="00EB345E">
              <w:rPr>
                <w:rFonts w:ascii="PT Astra Serif" w:hAnsi="PT Astra Serif"/>
                <w:sz w:val="22"/>
                <w:szCs w:val="22"/>
              </w:rPr>
              <w:t>Совместимость с принтером  Катюша М240р</w:t>
            </w:r>
          </w:p>
          <w:p w:rsidR="000E0BC5" w:rsidRPr="00455FA3" w:rsidRDefault="00EB345E" w:rsidP="00EB345E">
            <w:pPr>
              <w:jc w:val="both"/>
              <w:rPr>
                <w:rFonts w:ascii="PT Astra Serif" w:hAnsi="PT Astra Serif"/>
                <w:sz w:val="22"/>
                <w:szCs w:val="22"/>
              </w:rPr>
            </w:pPr>
            <w:r w:rsidRPr="00EB345E">
              <w:rPr>
                <w:rFonts w:ascii="PT Astra Serif" w:hAnsi="PT Astra Serif"/>
                <w:sz w:val="22"/>
                <w:szCs w:val="22"/>
              </w:rPr>
              <w:t>Ресурс не менее 30000 стр</w:t>
            </w:r>
          </w:p>
        </w:tc>
        <w:tc>
          <w:tcPr>
            <w:tcW w:w="1843" w:type="dxa"/>
          </w:tcPr>
          <w:p w:rsidR="000E0BC5" w:rsidRPr="00455FA3" w:rsidRDefault="000E0BC5" w:rsidP="007B4367">
            <w:pPr>
              <w:widowControl w:val="0"/>
              <w:autoSpaceDE w:val="0"/>
              <w:autoSpaceDN w:val="0"/>
              <w:adjustRightInd w:val="0"/>
              <w:rPr>
                <w:rFonts w:ascii="PT Astra Serif" w:hAnsi="PT Astra Serif"/>
                <w:bCs/>
                <w:sz w:val="22"/>
                <w:szCs w:val="22"/>
              </w:rPr>
            </w:pPr>
          </w:p>
        </w:tc>
        <w:tc>
          <w:tcPr>
            <w:tcW w:w="709" w:type="dxa"/>
            <w:shd w:val="clear" w:color="auto" w:fill="auto"/>
          </w:tcPr>
          <w:p w:rsidR="000E0BC5" w:rsidRPr="00455FA3" w:rsidRDefault="000E0BC5" w:rsidP="007B4367">
            <w:pPr>
              <w:widowControl w:val="0"/>
              <w:autoSpaceDE w:val="0"/>
              <w:autoSpaceDN w:val="0"/>
              <w:adjustRightInd w:val="0"/>
              <w:rPr>
                <w:rFonts w:ascii="PT Astra Serif" w:hAnsi="PT Astra Serif"/>
                <w:bCs/>
                <w:sz w:val="22"/>
                <w:szCs w:val="22"/>
              </w:rPr>
            </w:pPr>
          </w:p>
        </w:tc>
        <w:tc>
          <w:tcPr>
            <w:tcW w:w="1134" w:type="dxa"/>
            <w:shd w:val="clear" w:color="auto" w:fill="auto"/>
          </w:tcPr>
          <w:p w:rsidR="000E0BC5" w:rsidRPr="00455FA3" w:rsidRDefault="000E0BC5" w:rsidP="00EF37FA">
            <w:pPr>
              <w:widowControl w:val="0"/>
              <w:autoSpaceDE w:val="0"/>
              <w:autoSpaceDN w:val="0"/>
              <w:adjustRightInd w:val="0"/>
              <w:jc w:val="center"/>
              <w:rPr>
                <w:rFonts w:ascii="PT Astra Serif" w:hAnsi="PT Astra Serif"/>
                <w:bCs/>
                <w:color w:val="FF0000"/>
                <w:sz w:val="22"/>
                <w:szCs w:val="22"/>
              </w:rPr>
            </w:pPr>
          </w:p>
        </w:tc>
        <w:tc>
          <w:tcPr>
            <w:tcW w:w="1275" w:type="dxa"/>
            <w:shd w:val="clear" w:color="auto" w:fill="auto"/>
          </w:tcPr>
          <w:p w:rsidR="000E0BC5" w:rsidRPr="00455FA3" w:rsidRDefault="000E0BC5" w:rsidP="00EF37FA">
            <w:pPr>
              <w:widowControl w:val="0"/>
              <w:autoSpaceDE w:val="0"/>
              <w:autoSpaceDN w:val="0"/>
              <w:adjustRightInd w:val="0"/>
              <w:jc w:val="center"/>
              <w:rPr>
                <w:rFonts w:ascii="PT Astra Serif" w:hAnsi="PT Astra Serif"/>
                <w:bCs/>
                <w:sz w:val="22"/>
                <w:szCs w:val="22"/>
              </w:rPr>
            </w:pPr>
          </w:p>
        </w:tc>
        <w:tc>
          <w:tcPr>
            <w:tcW w:w="1134" w:type="dxa"/>
          </w:tcPr>
          <w:p w:rsidR="000E0BC5" w:rsidRPr="00455FA3" w:rsidRDefault="000E0BC5" w:rsidP="007B4367">
            <w:pPr>
              <w:widowControl w:val="0"/>
              <w:autoSpaceDE w:val="0"/>
              <w:autoSpaceDN w:val="0"/>
              <w:adjustRightInd w:val="0"/>
              <w:jc w:val="center"/>
              <w:rPr>
                <w:rFonts w:ascii="PT Astra Serif" w:hAnsi="PT Astra Serif"/>
                <w:bCs/>
                <w:sz w:val="22"/>
                <w:szCs w:val="22"/>
              </w:rPr>
            </w:pPr>
          </w:p>
        </w:tc>
        <w:tc>
          <w:tcPr>
            <w:tcW w:w="1701" w:type="dxa"/>
            <w:shd w:val="clear" w:color="auto" w:fill="auto"/>
          </w:tcPr>
          <w:p w:rsidR="000E0BC5" w:rsidRPr="00455FA3" w:rsidRDefault="000E0BC5" w:rsidP="007B4367">
            <w:pPr>
              <w:widowControl w:val="0"/>
              <w:autoSpaceDE w:val="0"/>
              <w:autoSpaceDN w:val="0"/>
              <w:adjustRightInd w:val="0"/>
              <w:jc w:val="center"/>
              <w:rPr>
                <w:rFonts w:ascii="PT Astra Serif" w:hAnsi="PT Astra Serif"/>
                <w:bCs/>
                <w:sz w:val="22"/>
                <w:szCs w:val="22"/>
              </w:rPr>
            </w:pPr>
          </w:p>
        </w:tc>
      </w:tr>
      <w:tr w:rsidR="000E0BC5" w:rsidRPr="00455FA3" w:rsidTr="00EB345E">
        <w:tc>
          <w:tcPr>
            <w:tcW w:w="505" w:type="dxa"/>
            <w:shd w:val="clear" w:color="auto" w:fill="auto"/>
          </w:tcPr>
          <w:p w:rsidR="000E0BC5" w:rsidRPr="00455FA3" w:rsidRDefault="000E0BC5" w:rsidP="00455FA3">
            <w:pPr>
              <w:widowControl w:val="0"/>
              <w:autoSpaceDE w:val="0"/>
              <w:autoSpaceDN w:val="0"/>
              <w:adjustRightInd w:val="0"/>
              <w:jc w:val="center"/>
              <w:rPr>
                <w:rFonts w:ascii="PT Astra Serif" w:hAnsi="PT Astra Serif"/>
                <w:bCs/>
                <w:sz w:val="22"/>
                <w:szCs w:val="22"/>
              </w:rPr>
            </w:pPr>
            <w:r>
              <w:rPr>
                <w:rFonts w:ascii="PT Astra Serif" w:hAnsi="PT Astra Serif"/>
                <w:bCs/>
                <w:sz w:val="22"/>
                <w:szCs w:val="22"/>
              </w:rPr>
              <w:t>2</w:t>
            </w:r>
          </w:p>
        </w:tc>
        <w:tc>
          <w:tcPr>
            <w:tcW w:w="2467" w:type="dxa"/>
            <w:shd w:val="clear" w:color="auto" w:fill="auto"/>
          </w:tcPr>
          <w:p w:rsidR="000E0BC5" w:rsidRPr="00455FA3" w:rsidRDefault="00EB345E" w:rsidP="00455FA3">
            <w:pPr>
              <w:rPr>
                <w:sz w:val="22"/>
                <w:szCs w:val="22"/>
              </w:rPr>
            </w:pPr>
            <w:r w:rsidRPr="00EB345E">
              <w:rPr>
                <w:sz w:val="22"/>
                <w:szCs w:val="22"/>
              </w:rPr>
              <w:t>Картридж, совместимый с МФУ Катюша М240р</w:t>
            </w:r>
          </w:p>
        </w:tc>
        <w:tc>
          <w:tcPr>
            <w:tcW w:w="3969" w:type="dxa"/>
          </w:tcPr>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Тип картриджа совместимый с принтером Катюша М240р</w:t>
            </w:r>
          </w:p>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 xml:space="preserve">Ресурс картриджа при 5% заполнении листа – не менее  3000 стр </w:t>
            </w:r>
          </w:p>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Цвет чернил черный</w:t>
            </w:r>
          </w:p>
          <w:p w:rsidR="000E0BC5" w:rsidRPr="00455FA3" w:rsidRDefault="00EB345E" w:rsidP="00EB345E">
            <w:pPr>
              <w:pStyle w:val="ConsNormal"/>
              <w:ind w:firstLine="56"/>
              <w:rPr>
                <w:rFonts w:ascii="PT Astra Serif" w:hAnsi="PT Astra Serif"/>
                <w:sz w:val="22"/>
                <w:szCs w:val="22"/>
              </w:rPr>
            </w:pPr>
            <w:r w:rsidRPr="00EB345E">
              <w:rPr>
                <w:rFonts w:ascii="PT Astra Serif" w:hAnsi="PT Astra Serif"/>
                <w:sz w:val="22"/>
                <w:szCs w:val="22"/>
              </w:rPr>
              <w:t>Технология печати лазерная</w:t>
            </w:r>
          </w:p>
        </w:tc>
        <w:tc>
          <w:tcPr>
            <w:tcW w:w="1843" w:type="dxa"/>
          </w:tcPr>
          <w:p w:rsidR="000E0BC5" w:rsidRPr="00455FA3" w:rsidRDefault="000E0BC5" w:rsidP="00455FA3">
            <w:pPr>
              <w:widowControl w:val="0"/>
              <w:autoSpaceDE w:val="0"/>
              <w:autoSpaceDN w:val="0"/>
              <w:adjustRightInd w:val="0"/>
              <w:rPr>
                <w:rFonts w:ascii="PT Astra Serif" w:hAnsi="PT Astra Serif"/>
                <w:bCs/>
                <w:sz w:val="22"/>
                <w:szCs w:val="22"/>
              </w:rPr>
            </w:pPr>
          </w:p>
        </w:tc>
        <w:tc>
          <w:tcPr>
            <w:tcW w:w="709" w:type="dxa"/>
            <w:shd w:val="clear" w:color="auto" w:fill="auto"/>
          </w:tcPr>
          <w:p w:rsidR="000E0BC5" w:rsidRPr="00455FA3" w:rsidRDefault="000E0BC5" w:rsidP="00455FA3">
            <w:pPr>
              <w:widowControl w:val="0"/>
              <w:autoSpaceDE w:val="0"/>
              <w:autoSpaceDN w:val="0"/>
              <w:adjustRightInd w:val="0"/>
              <w:rPr>
                <w:rFonts w:ascii="PT Astra Serif" w:hAnsi="PT Astra Serif"/>
                <w:bCs/>
                <w:sz w:val="22"/>
                <w:szCs w:val="22"/>
              </w:rPr>
            </w:pPr>
          </w:p>
        </w:tc>
        <w:tc>
          <w:tcPr>
            <w:tcW w:w="1134" w:type="dxa"/>
            <w:shd w:val="clear" w:color="auto" w:fill="auto"/>
          </w:tcPr>
          <w:p w:rsidR="000E0BC5" w:rsidRPr="00455FA3" w:rsidRDefault="000E0BC5" w:rsidP="00455FA3">
            <w:pPr>
              <w:widowControl w:val="0"/>
              <w:autoSpaceDE w:val="0"/>
              <w:autoSpaceDN w:val="0"/>
              <w:adjustRightInd w:val="0"/>
              <w:jc w:val="center"/>
              <w:rPr>
                <w:rFonts w:ascii="PT Astra Serif" w:hAnsi="PT Astra Serif"/>
                <w:bCs/>
                <w:color w:val="FF0000"/>
                <w:sz w:val="22"/>
                <w:szCs w:val="22"/>
              </w:rPr>
            </w:pPr>
          </w:p>
        </w:tc>
        <w:tc>
          <w:tcPr>
            <w:tcW w:w="1275" w:type="dxa"/>
            <w:shd w:val="clear" w:color="auto" w:fill="auto"/>
          </w:tcPr>
          <w:p w:rsidR="000E0BC5" w:rsidRPr="00455FA3" w:rsidRDefault="000E0BC5" w:rsidP="00455FA3">
            <w:pPr>
              <w:widowControl w:val="0"/>
              <w:autoSpaceDE w:val="0"/>
              <w:autoSpaceDN w:val="0"/>
              <w:adjustRightInd w:val="0"/>
              <w:jc w:val="center"/>
              <w:rPr>
                <w:rFonts w:ascii="PT Astra Serif" w:hAnsi="PT Astra Serif"/>
                <w:bCs/>
                <w:sz w:val="22"/>
                <w:szCs w:val="22"/>
              </w:rPr>
            </w:pPr>
          </w:p>
        </w:tc>
        <w:tc>
          <w:tcPr>
            <w:tcW w:w="1134" w:type="dxa"/>
          </w:tcPr>
          <w:p w:rsidR="000E0BC5" w:rsidRPr="00455FA3" w:rsidRDefault="000E0BC5" w:rsidP="00455FA3">
            <w:pPr>
              <w:widowControl w:val="0"/>
              <w:autoSpaceDE w:val="0"/>
              <w:autoSpaceDN w:val="0"/>
              <w:adjustRightInd w:val="0"/>
              <w:jc w:val="center"/>
              <w:rPr>
                <w:rFonts w:ascii="PT Astra Serif" w:hAnsi="PT Astra Serif"/>
                <w:bCs/>
                <w:sz w:val="22"/>
                <w:szCs w:val="22"/>
              </w:rPr>
            </w:pPr>
          </w:p>
        </w:tc>
        <w:tc>
          <w:tcPr>
            <w:tcW w:w="1701" w:type="dxa"/>
            <w:shd w:val="clear" w:color="auto" w:fill="auto"/>
          </w:tcPr>
          <w:p w:rsidR="000E0BC5" w:rsidRPr="00455FA3" w:rsidRDefault="000E0BC5" w:rsidP="00455FA3">
            <w:pPr>
              <w:widowControl w:val="0"/>
              <w:autoSpaceDE w:val="0"/>
              <w:autoSpaceDN w:val="0"/>
              <w:adjustRightInd w:val="0"/>
              <w:jc w:val="center"/>
              <w:rPr>
                <w:rFonts w:ascii="PT Astra Serif" w:hAnsi="PT Astra Serif"/>
                <w:bCs/>
                <w:sz w:val="22"/>
                <w:szCs w:val="22"/>
              </w:rPr>
            </w:pPr>
          </w:p>
        </w:tc>
      </w:tr>
      <w:tr w:rsidR="00EB345E" w:rsidRPr="00455FA3" w:rsidTr="00EB345E">
        <w:tc>
          <w:tcPr>
            <w:tcW w:w="505" w:type="dxa"/>
            <w:shd w:val="clear" w:color="auto" w:fill="auto"/>
          </w:tcPr>
          <w:p w:rsidR="00EB345E" w:rsidRDefault="00EB345E" w:rsidP="00455FA3">
            <w:pPr>
              <w:widowControl w:val="0"/>
              <w:autoSpaceDE w:val="0"/>
              <w:autoSpaceDN w:val="0"/>
              <w:adjustRightInd w:val="0"/>
              <w:jc w:val="center"/>
              <w:rPr>
                <w:rFonts w:ascii="PT Astra Serif" w:hAnsi="PT Astra Serif"/>
                <w:bCs/>
                <w:sz w:val="22"/>
                <w:szCs w:val="22"/>
              </w:rPr>
            </w:pPr>
            <w:r>
              <w:rPr>
                <w:rFonts w:ascii="PT Astra Serif" w:hAnsi="PT Astra Serif"/>
                <w:bCs/>
                <w:sz w:val="22"/>
                <w:szCs w:val="22"/>
              </w:rPr>
              <w:t>3</w:t>
            </w:r>
          </w:p>
        </w:tc>
        <w:tc>
          <w:tcPr>
            <w:tcW w:w="2467" w:type="dxa"/>
            <w:shd w:val="clear" w:color="auto" w:fill="auto"/>
          </w:tcPr>
          <w:p w:rsidR="00EB345E" w:rsidRPr="00EB345E" w:rsidRDefault="00EB345E" w:rsidP="00455FA3">
            <w:pPr>
              <w:rPr>
                <w:sz w:val="22"/>
                <w:szCs w:val="22"/>
              </w:rPr>
            </w:pPr>
            <w:r w:rsidRPr="00EB345E">
              <w:rPr>
                <w:sz w:val="22"/>
                <w:szCs w:val="22"/>
              </w:rPr>
              <w:t>Фотобарабан, совместимый с МФУ Катюша М133р</w:t>
            </w:r>
          </w:p>
        </w:tc>
        <w:tc>
          <w:tcPr>
            <w:tcW w:w="3969" w:type="dxa"/>
          </w:tcPr>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Тип Фотобарабан</w:t>
            </w:r>
          </w:p>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Совместимость с принтером  Катюша М133р</w:t>
            </w:r>
          </w:p>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Ресурс не менее 30000 стр</w:t>
            </w:r>
          </w:p>
        </w:tc>
        <w:tc>
          <w:tcPr>
            <w:tcW w:w="1843" w:type="dxa"/>
          </w:tcPr>
          <w:p w:rsidR="00EB345E" w:rsidRPr="00455FA3" w:rsidRDefault="00EB345E" w:rsidP="00455FA3">
            <w:pPr>
              <w:widowControl w:val="0"/>
              <w:autoSpaceDE w:val="0"/>
              <w:autoSpaceDN w:val="0"/>
              <w:adjustRightInd w:val="0"/>
              <w:rPr>
                <w:rFonts w:ascii="PT Astra Serif" w:hAnsi="PT Astra Serif"/>
                <w:bCs/>
                <w:sz w:val="22"/>
                <w:szCs w:val="22"/>
              </w:rPr>
            </w:pPr>
          </w:p>
        </w:tc>
        <w:tc>
          <w:tcPr>
            <w:tcW w:w="709" w:type="dxa"/>
            <w:shd w:val="clear" w:color="auto" w:fill="auto"/>
          </w:tcPr>
          <w:p w:rsidR="00EB345E" w:rsidRPr="00455FA3" w:rsidRDefault="00EB345E" w:rsidP="00455FA3">
            <w:pPr>
              <w:widowControl w:val="0"/>
              <w:autoSpaceDE w:val="0"/>
              <w:autoSpaceDN w:val="0"/>
              <w:adjustRightInd w:val="0"/>
              <w:rPr>
                <w:rFonts w:ascii="PT Astra Serif" w:hAnsi="PT Astra Serif"/>
                <w:bCs/>
                <w:sz w:val="22"/>
                <w:szCs w:val="22"/>
              </w:rPr>
            </w:pPr>
          </w:p>
        </w:tc>
        <w:tc>
          <w:tcPr>
            <w:tcW w:w="1134" w:type="dxa"/>
            <w:shd w:val="clear" w:color="auto" w:fill="auto"/>
          </w:tcPr>
          <w:p w:rsidR="00EB345E" w:rsidRPr="00455FA3" w:rsidRDefault="00EB345E" w:rsidP="00455FA3">
            <w:pPr>
              <w:widowControl w:val="0"/>
              <w:autoSpaceDE w:val="0"/>
              <w:autoSpaceDN w:val="0"/>
              <w:adjustRightInd w:val="0"/>
              <w:jc w:val="center"/>
              <w:rPr>
                <w:rFonts w:ascii="PT Astra Serif" w:hAnsi="PT Astra Serif"/>
                <w:bCs/>
                <w:color w:val="FF0000"/>
                <w:sz w:val="22"/>
                <w:szCs w:val="22"/>
              </w:rPr>
            </w:pPr>
          </w:p>
        </w:tc>
        <w:tc>
          <w:tcPr>
            <w:tcW w:w="1275" w:type="dxa"/>
            <w:shd w:val="clear" w:color="auto" w:fill="auto"/>
          </w:tcPr>
          <w:p w:rsidR="00EB345E" w:rsidRPr="00455FA3" w:rsidRDefault="00EB345E" w:rsidP="00455FA3">
            <w:pPr>
              <w:widowControl w:val="0"/>
              <w:autoSpaceDE w:val="0"/>
              <w:autoSpaceDN w:val="0"/>
              <w:adjustRightInd w:val="0"/>
              <w:jc w:val="center"/>
              <w:rPr>
                <w:rFonts w:ascii="PT Astra Serif" w:hAnsi="PT Astra Serif"/>
                <w:bCs/>
                <w:sz w:val="22"/>
                <w:szCs w:val="22"/>
              </w:rPr>
            </w:pPr>
          </w:p>
        </w:tc>
        <w:tc>
          <w:tcPr>
            <w:tcW w:w="1134" w:type="dxa"/>
          </w:tcPr>
          <w:p w:rsidR="00EB345E" w:rsidRPr="00455FA3" w:rsidRDefault="00EB345E" w:rsidP="00455FA3">
            <w:pPr>
              <w:widowControl w:val="0"/>
              <w:autoSpaceDE w:val="0"/>
              <w:autoSpaceDN w:val="0"/>
              <w:adjustRightInd w:val="0"/>
              <w:jc w:val="center"/>
              <w:rPr>
                <w:rFonts w:ascii="PT Astra Serif" w:hAnsi="PT Astra Serif"/>
                <w:bCs/>
                <w:sz w:val="22"/>
                <w:szCs w:val="22"/>
              </w:rPr>
            </w:pPr>
          </w:p>
        </w:tc>
        <w:tc>
          <w:tcPr>
            <w:tcW w:w="1701" w:type="dxa"/>
            <w:shd w:val="clear" w:color="auto" w:fill="auto"/>
          </w:tcPr>
          <w:p w:rsidR="00EB345E" w:rsidRPr="00455FA3" w:rsidRDefault="00EB345E" w:rsidP="00455FA3">
            <w:pPr>
              <w:widowControl w:val="0"/>
              <w:autoSpaceDE w:val="0"/>
              <w:autoSpaceDN w:val="0"/>
              <w:adjustRightInd w:val="0"/>
              <w:jc w:val="center"/>
              <w:rPr>
                <w:rFonts w:ascii="PT Astra Serif" w:hAnsi="PT Astra Serif"/>
                <w:bCs/>
                <w:sz w:val="22"/>
                <w:szCs w:val="22"/>
              </w:rPr>
            </w:pPr>
          </w:p>
        </w:tc>
      </w:tr>
      <w:tr w:rsidR="00EB345E" w:rsidRPr="00455FA3" w:rsidTr="00EB345E">
        <w:tc>
          <w:tcPr>
            <w:tcW w:w="505" w:type="dxa"/>
            <w:shd w:val="clear" w:color="auto" w:fill="auto"/>
          </w:tcPr>
          <w:p w:rsidR="00EB345E" w:rsidRDefault="00EB345E" w:rsidP="00455FA3">
            <w:pPr>
              <w:widowControl w:val="0"/>
              <w:autoSpaceDE w:val="0"/>
              <w:autoSpaceDN w:val="0"/>
              <w:adjustRightInd w:val="0"/>
              <w:jc w:val="center"/>
              <w:rPr>
                <w:rFonts w:ascii="PT Astra Serif" w:hAnsi="PT Astra Serif"/>
                <w:bCs/>
                <w:sz w:val="22"/>
                <w:szCs w:val="22"/>
              </w:rPr>
            </w:pPr>
            <w:r>
              <w:rPr>
                <w:rFonts w:ascii="PT Astra Serif" w:hAnsi="PT Astra Serif"/>
                <w:bCs/>
                <w:sz w:val="22"/>
                <w:szCs w:val="22"/>
              </w:rPr>
              <w:t>4</w:t>
            </w:r>
          </w:p>
        </w:tc>
        <w:tc>
          <w:tcPr>
            <w:tcW w:w="2467" w:type="dxa"/>
            <w:shd w:val="clear" w:color="auto" w:fill="auto"/>
          </w:tcPr>
          <w:p w:rsidR="00EB345E" w:rsidRPr="00EB345E" w:rsidRDefault="00EB345E" w:rsidP="00455FA3">
            <w:pPr>
              <w:rPr>
                <w:sz w:val="22"/>
                <w:szCs w:val="22"/>
              </w:rPr>
            </w:pPr>
            <w:r w:rsidRPr="00EB345E">
              <w:rPr>
                <w:sz w:val="22"/>
                <w:szCs w:val="22"/>
              </w:rPr>
              <w:t>Картридж, совместимый с МФУ Катюша М133р</w:t>
            </w:r>
          </w:p>
        </w:tc>
        <w:tc>
          <w:tcPr>
            <w:tcW w:w="3969" w:type="dxa"/>
          </w:tcPr>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Тип картриджа совместимый с принтером Катюша М133р</w:t>
            </w:r>
          </w:p>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 xml:space="preserve">Ресурс картриджа при 5% заполнении листа – не менее  3000 стр </w:t>
            </w:r>
          </w:p>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Цвет чернил черный</w:t>
            </w:r>
          </w:p>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Технология печати лазерная</w:t>
            </w:r>
          </w:p>
        </w:tc>
        <w:tc>
          <w:tcPr>
            <w:tcW w:w="1843" w:type="dxa"/>
          </w:tcPr>
          <w:p w:rsidR="00EB345E" w:rsidRPr="00455FA3" w:rsidRDefault="00EB345E" w:rsidP="00455FA3">
            <w:pPr>
              <w:widowControl w:val="0"/>
              <w:autoSpaceDE w:val="0"/>
              <w:autoSpaceDN w:val="0"/>
              <w:adjustRightInd w:val="0"/>
              <w:rPr>
                <w:rFonts w:ascii="PT Astra Serif" w:hAnsi="PT Astra Serif"/>
                <w:bCs/>
                <w:sz w:val="22"/>
                <w:szCs w:val="22"/>
              </w:rPr>
            </w:pPr>
          </w:p>
        </w:tc>
        <w:tc>
          <w:tcPr>
            <w:tcW w:w="709" w:type="dxa"/>
            <w:shd w:val="clear" w:color="auto" w:fill="auto"/>
          </w:tcPr>
          <w:p w:rsidR="00EB345E" w:rsidRPr="00455FA3" w:rsidRDefault="00EB345E" w:rsidP="00455FA3">
            <w:pPr>
              <w:widowControl w:val="0"/>
              <w:autoSpaceDE w:val="0"/>
              <w:autoSpaceDN w:val="0"/>
              <w:adjustRightInd w:val="0"/>
              <w:rPr>
                <w:rFonts w:ascii="PT Astra Serif" w:hAnsi="PT Astra Serif"/>
                <w:bCs/>
                <w:sz w:val="22"/>
                <w:szCs w:val="22"/>
              </w:rPr>
            </w:pPr>
          </w:p>
        </w:tc>
        <w:tc>
          <w:tcPr>
            <w:tcW w:w="1134" w:type="dxa"/>
            <w:shd w:val="clear" w:color="auto" w:fill="auto"/>
          </w:tcPr>
          <w:p w:rsidR="00EB345E" w:rsidRPr="00455FA3" w:rsidRDefault="00EB345E" w:rsidP="00455FA3">
            <w:pPr>
              <w:widowControl w:val="0"/>
              <w:autoSpaceDE w:val="0"/>
              <w:autoSpaceDN w:val="0"/>
              <w:adjustRightInd w:val="0"/>
              <w:jc w:val="center"/>
              <w:rPr>
                <w:rFonts w:ascii="PT Astra Serif" w:hAnsi="PT Astra Serif"/>
                <w:bCs/>
                <w:color w:val="FF0000"/>
                <w:sz w:val="22"/>
                <w:szCs w:val="22"/>
              </w:rPr>
            </w:pPr>
          </w:p>
        </w:tc>
        <w:tc>
          <w:tcPr>
            <w:tcW w:w="1275" w:type="dxa"/>
            <w:shd w:val="clear" w:color="auto" w:fill="auto"/>
          </w:tcPr>
          <w:p w:rsidR="00EB345E" w:rsidRPr="00455FA3" w:rsidRDefault="00EB345E" w:rsidP="00455FA3">
            <w:pPr>
              <w:widowControl w:val="0"/>
              <w:autoSpaceDE w:val="0"/>
              <w:autoSpaceDN w:val="0"/>
              <w:adjustRightInd w:val="0"/>
              <w:jc w:val="center"/>
              <w:rPr>
                <w:rFonts w:ascii="PT Astra Serif" w:hAnsi="PT Astra Serif"/>
                <w:bCs/>
                <w:sz w:val="22"/>
                <w:szCs w:val="22"/>
              </w:rPr>
            </w:pPr>
          </w:p>
        </w:tc>
        <w:tc>
          <w:tcPr>
            <w:tcW w:w="1134" w:type="dxa"/>
          </w:tcPr>
          <w:p w:rsidR="00EB345E" w:rsidRPr="00455FA3" w:rsidRDefault="00EB345E" w:rsidP="00455FA3">
            <w:pPr>
              <w:widowControl w:val="0"/>
              <w:autoSpaceDE w:val="0"/>
              <w:autoSpaceDN w:val="0"/>
              <w:adjustRightInd w:val="0"/>
              <w:jc w:val="center"/>
              <w:rPr>
                <w:rFonts w:ascii="PT Astra Serif" w:hAnsi="PT Astra Serif"/>
                <w:bCs/>
                <w:sz w:val="22"/>
                <w:szCs w:val="22"/>
              </w:rPr>
            </w:pPr>
          </w:p>
        </w:tc>
        <w:tc>
          <w:tcPr>
            <w:tcW w:w="1701" w:type="dxa"/>
            <w:shd w:val="clear" w:color="auto" w:fill="auto"/>
          </w:tcPr>
          <w:p w:rsidR="00EB345E" w:rsidRPr="00455FA3" w:rsidRDefault="00EB345E" w:rsidP="00455FA3">
            <w:pPr>
              <w:widowControl w:val="0"/>
              <w:autoSpaceDE w:val="0"/>
              <w:autoSpaceDN w:val="0"/>
              <w:adjustRightInd w:val="0"/>
              <w:jc w:val="center"/>
              <w:rPr>
                <w:rFonts w:ascii="PT Astra Serif" w:hAnsi="PT Astra Serif"/>
                <w:bCs/>
                <w:sz w:val="22"/>
                <w:szCs w:val="22"/>
              </w:rPr>
            </w:pPr>
          </w:p>
        </w:tc>
      </w:tr>
      <w:tr w:rsidR="00EB345E" w:rsidRPr="00455FA3" w:rsidTr="00EB345E">
        <w:tc>
          <w:tcPr>
            <w:tcW w:w="505" w:type="dxa"/>
            <w:shd w:val="clear" w:color="auto" w:fill="auto"/>
          </w:tcPr>
          <w:p w:rsidR="00EB345E" w:rsidRDefault="00EB345E" w:rsidP="00455FA3">
            <w:pPr>
              <w:widowControl w:val="0"/>
              <w:autoSpaceDE w:val="0"/>
              <w:autoSpaceDN w:val="0"/>
              <w:adjustRightInd w:val="0"/>
              <w:jc w:val="center"/>
              <w:rPr>
                <w:rFonts w:ascii="PT Astra Serif" w:hAnsi="PT Astra Serif"/>
                <w:bCs/>
                <w:sz w:val="22"/>
                <w:szCs w:val="22"/>
              </w:rPr>
            </w:pPr>
            <w:r>
              <w:rPr>
                <w:rFonts w:ascii="PT Astra Serif" w:hAnsi="PT Astra Serif"/>
                <w:bCs/>
                <w:sz w:val="22"/>
                <w:szCs w:val="22"/>
              </w:rPr>
              <w:t>5</w:t>
            </w:r>
          </w:p>
        </w:tc>
        <w:tc>
          <w:tcPr>
            <w:tcW w:w="2467" w:type="dxa"/>
            <w:shd w:val="clear" w:color="auto" w:fill="auto"/>
          </w:tcPr>
          <w:p w:rsidR="00EB345E" w:rsidRPr="00EB345E" w:rsidRDefault="00EB345E" w:rsidP="00455FA3">
            <w:pPr>
              <w:rPr>
                <w:sz w:val="22"/>
                <w:szCs w:val="22"/>
              </w:rPr>
            </w:pPr>
            <w:r w:rsidRPr="00EB345E">
              <w:rPr>
                <w:sz w:val="22"/>
                <w:szCs w:val="22"/>
              </w:rPr>
              <w:t>Узел фотобарабана, совместимый с принтером Kyocera FS-1035MFP/DP,1135MFP (DK-170.DK-150)</w:t>
            </w:r>
          </w:p>
        </w:tc>
        <w:tc>
          <w:tcPr>
            <w:tcW w:w="3969" w:type="dxa"/>
          </w:tcPr>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 xml:space="preserve">Тип узел фотобарабана </w:t>
            </w:r>
          </w:p>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Совместимость с принтером Kyocera FS-1035MFP/DP,1135MFP (DK-170.DK-150)</w:t>
            </w:r>
          </w:p>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Ресурс не менее 100000 стр.</w:t>
            </w:r>
          </w:p>
        </w:tc>
        <w:tc>
          <w:tcPr>
            <w:tcW w:w="1843" w:type="dxa"/>
          </w:tcPr>
          <w:p w:rsidR="00EB345E" w:rsidRPr="00455FA3" w:rsidRDefault="00EB345E" w:rsidP="00455FA3">
            <w:pPr>
              <w:widowControl w:val="0"/>
              <w:autoSpaceDE w:val="0"/>
              <w:autoSpaceDN w:val="0"/>
              <w:adjustRightInd w:val="0"/>
              <w:rPr>
                <w:rFonts w:ascii="PT Astra Serif" w:hAnsi="PT Astra Serif"/>
                <w:bCs/>
                <w:sz w:val="22"/>
                <w:szCs w:val="22"/>
              </w:rPr>
            </w:pPr>
          </w:p>
        </w:tc>
        <w:tc>
          <w:tcPr>
            <w:tcW w:w="709" w:type="dxa"/>
            <w:shd w:val="clear" w:color="auto" w:fill="auto"/>
          </w:tcPr>
          <w:p w:rsidR="00EB345E" w:rsidRPr="00455FA3" w:rsidRDefault="00EB345E" w:rsidP="00455FA3">
            <w:pPr>
              <w:widowControl w:val="0"/>
              <w:autoSpaceDE w:val="0"/>
              <w:autoSpaceDN w:val="0"/>
              <w:adjustRightInd w:val="0"/>
              <w:rPr>
                <w:rFonts w:ascii="PT Astra Serif" w:hAnsi="PT Astra Serif"/>
                <w:bCs/>
                <w:sz w:val="22"/>
                <w:szCs w:val="22"/>
              </w:rPr>
            </w:pPr>
          </w:p>
        </w:tc>
        <w:tc>
          <w:tcPr>
            <w:tcW w:w="1134" w:type="dxa"/>
            <w:shd w:val="clear" w:color="auto" w:fill="auto"/>
          </w:tcPr>
          <w:p w:rsidR="00EB345E" w:rsidRPr="00455FA3" w:rsidRDefault="00EB345E" w:rsidP="00455FA3">
            <w:pPr>
              <w:widowControl w:val="0"/>
              <w:autoSpaceDE w:val="0"/>
              <w:autoSpaceDN w:val="0"/>
              <w:adjustRightInd w:val="0"/>
              <w:jc w:val="center"/>
              <w:rPr>
                <w:rFonts w:ascii="PT Astra Serif" w:hAnsi="PT Astra Serif"/>
                <w:bCs/>
                <w:color w:val="FF0000"/>
                <w:sz w:val="22"/>
                <w:szCs w:val="22"/>
              </w:rPr>
            </w:pPr>
          </w:p>
        </w:tc>
        <w:tc>
          <w:tcPr>
            <w:tcW w:w="1275" w:type="dxa"/>
            <w:shd w:val="clear" w:color="auto" w:fill="auto"/>
          </w:tcPr>
          <w:p w:rsidR="00EB345E" w:rsidRPr="00455FA3" w:rsidRDefault="00EB345E" w:rsidP="00455FA3">
            <w:pPr>
              <w:widowControl w:val="0"/>
              <w:autoSpaceDE w:val="0"/>
              <w:autoSpaceDN w:val="0"/>
              <w:adjustRightInd w:val="0"/>
              <w:jc w:val="center"/>
              <w:rPr>
                <w:rFonts w:ascii="PT Astra Serif" w:hAnsi="PT Astra Serif"/>
                <w:bCs/>
                <w:sz w:val="22"/>
                <w:szCs w:val="22"/>
              </w:rPr>
            </w:pPr>
          </w:p>
        </w:tc>
        <w:tc>
          <w:tcPr>
            <w:tcW w:w="1134" w:type="dxa"/>
          </w:tcPr>
          <w:p w:rsidR="00EB345E" w:rsidRPr="00455FA3" w:rsidRDefault="00EB345E" w:rsidP="00455FA3">
            <w:pPr>
              <w:widowControl w:val="0"/>
              <w:autoSpaceDE w:val="0"/>
              <w:autoSpaceDN w:val="0"/>
              <w:adjustRightInd w:val="0"/>
              <w:jc w:val="center"/>
              <w:rPr>
                <w:rFonts w:ascii="PT Astra Serif" w:hAnsi="PT Astra Serif"/>
                <w:bCs/>
                <w:sz w:val="22"/>
                <w:szCs w:val="22"/>
              </w:rPr>
            </w:pPr>
          </w:p>
        </w:tc>
        <w:tc>
          <w:tcPr>
            <w:tcW w:w="1701" w:type="dxa"/>
            <w:shd w:val="clear" w:color="auto" w:fill="auto"/>
          </w:tcPr>
          <w:p w:rsidR="00EB345E" w:rsidRPr="00455FA3" w:rsidRDefault="00EB345E" w:rsidP="00455FA3">
            <w:pPr>
              <w:widowControl w:val="0"/>
              <w:autoSpaceDE w:val="0"/>
              <w:autoSpaceDN w:val="0"/>
              <w:adjustRightInd w:val="0"/>
              <w:jc w:val="center"/>
              <w:rPr>
                <w:rFonts w:ascii="PT Astra Serif" w:hAnsi="PT Astra Serif"/>
                <w:bCs/>
                <w:sz w:val="22"/>
                <w:szCs w:val="22"/>
              </w:rPr>
            </w:pPr>
          </w:p>
        </w:tc>
      </w:tr>
      <w:tr w:rsidR="00EB345E" w:rsidRPr="00455FA3" w:rsidTr="00EB345E">
        <w:tc>
          <w:tcPr>
            <w:tcW w:w="505" w:type="dxa"/>
            <w:shd w:val="clear" w:color="auto" w:fill="auto"/>
          </w:tcPr>
          <w:p w:rsidR="00EB345E" w:rsidRDefault="00EB345E" w:rsidP="00455FA3">
            <w:pPr>
              <w:widowControl w:val="0"/>
              <w:autoSpaceDE w:val="0"/>
              <w:autoSpaceDN w:val="0"/>
              <w:adjustRightInd w:val="0"/>
              <w:jc w:val="center"/>
              <w:rPr>
                <w:rFonts w:ascii="PT Astra Serif" w:hAnsi="PT Astra Serif"/>
                <w:bCs/>
                <w:sz w:val="22"/>
                <w:szCs w:val="22"/>
              </w:rPr>
            </w:pPr>
            <w:r>
              <w:rPr>
                <w:rFonts w:ascii="PT Astra Serif" w:hAnsi="PT Astra Serif"/>
                <w:bCs/>
                <w:sz w:val="22"/>
                <w:szCs w:val="22"/>
              </w:rPr>
              <w:t>6</w:t>
            </w:r>
          </w:p>
        </w:tc>
        <w:tc>
          <w:tcPr>
            <w:tcW w:w="2467" w:type="dxa"/>
            <w:shd w:val="clear" w:color="auto" w:fill="auto"/>
          </w:tcPr>
          <w:p w:rsidR="00EB345E" w:rsidRPr="00EB345E" w:rsidRDefault="00EB345E" w:rsidP="00455FA3">
            <w:pPr>
              <w:rPr>
                <w:sz w:val="22"/>
                <w:szCs w:val="22"/>
              </w:rPr>
            </w:pPr>
            <w:r w:rsidRPr="00EB345E">
              <w:rPr>
                <w:sz w:val="22"/>
                <w:szCs w:val="22"/>
              </w:rPr>
              <w:t>Фотобарабан, совместимый с принтером OKI B431</w:t>
            </w:r>
          </w:p>
        </w:tc>
        <w:tc>
          <w:tcPr>
            <w:tcW w:w="3969" w:type="dxa"/>
          </w:tcPr>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Тип Фотобарабан</w:t>
            </w:r>
          </w:p>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Совместимость с принтером  OKI B431</w:t>
            </w:r>
          </w:p>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Ресурс не менее 25000 стр</w:t>
            </w:r>
          </w:p>
        </w:tc>
        <w:tc>
          <w:tcPr>
            <w:tcW w:w="1843" w:type="dxa"/>
          </w:tcPr>
          <w:p w:rsidR="00EB345E" w:rsidRPr="00455FA3" w:rsidRDefault="00EB345E" w:rsidP="00455FA3">
            <w:pPr>
              <w:widowControl w:val="0"/>
              <w:autoSpaceDE w:val="0"/>
              <w:autoSpaceDN w:val="0"/>
              <w:adjustRightInd w:val="0"/>
              <w:rPr>
                <w:rFonts w:ascii="PT Astra Serif" w:hAnsi="PT Astra Serif"/>
                <w:bCs/>
                <w:sz w:val="22"/>
                <w:szCs w:val="22"/>
              </w:rPr>
            </w:pPr>
          </w:p>
        </w:tc>
        <w:tc>
          <w:tcPr>
            <w:tcW w:w="709" w:type="dxa"/>
            <w:shd w:val="clear" w:color="auto" w:fill="auto"/>
          </w:tcPr>
          <w:p w:rsidR="00EB345E" w:rsidRPr="00455FA3" w:rsidRDefault="00EB345E" w:rsidP="00455FA3">
            <w:pPr>
              <w:widowControl w:val="0"/>
              <w:autoSpaceDE w:val="0"/>
              <w:autoSpaceDN w:val="0"/>
              <w:adjustRightInd w:val="0"/>
              <w:rPr>
                <w:rFonts w:ascii="PT Astra Serif" w:hAnsi="PT Astra Serif"/>
                <w:bCs/>
                <w:sz w:val="22"/>
                <w:szCs w:val="22"/>
              </w:rPr>
            </w:pPr>
          </w:p>
        </w:tc>
        <w:tc>
          <w:tcPr>
            <w:tcW w:w="1134" w:type="dxa"/>
            <w:shd w:val="clear" w:color="auto" w:fill="auto"/>
          </w:tcPr>
          <w:p w:rsidR="00EB345E" w:rsidRPr="00455FA3" w:rsidRDefault="00EB345E" w:rsidP="00455FA3">
            <w:pPr>
              <w:widowControl w:val="0"/>
              <w:autoSpaceDE w:val="0"/>
              <w:autoSpaceDN w:val="0"/>
              <w:adjustRightInd w:val="0"/>
              <w:jc w:val="center"/>
              <w:rPr>
                <w:rFonts w:ascii="PT Astra Serif" w:hAnsi="PT Astra Serif"/>
                <w:bCs/>
                <w:color w:val="FF0000"/>
                <w:sz w:val="22"/>
                <w:szCs w:val="22"/>
              </w:rPr>
            </w:pPr>
          </w:p>
        </w:tc>
        <w:tc>
          <w:tcPr>
            <w:tcW w:w="1275" w:type="dxa"/>
            <w:shd w:val="clear" w:color="auto" w:fill="auto"/>
          </w:tcPr>
          <w:p w:rsidR="00EB345E" w:rsidRPr="00455FA3" w:rsidRDefault="00EB345E" w:rsidP="00455FA3">
            <w:pPr>
              <w:widowControl w:val="0"/>
              <w:autoSpaceDE w:val="0"/>
              <w:autoSpaceDN w:val="0"/>
              <w:adjustRightInd w:val="0"/>
              <w:jc w:val="center"/>
              <w:rPr>
                <w:rFonts w:ascii="PT Astra Serif" w:hAnsi="PT Astra Serif"/>
                <w:bCs/>
                <w:sz w:val="22"/>
                <w:szCs w:val="22"/>
              </w:rPr>
            </w:pPr>
          </w:p>
        </w:tc>
        <w:tc>
          <w:tcPr>
            <w:tcW w:w="1134" w:type="dxa"/>
          </w:tcPr>
          <w:p w:rsidR="00EB345E" w:rsidRPr="00455FA3" w:rsidRDefault="00EB345E" w:rsidP="00455FA3">
            <w:pPr>
              <w:widowControl w:val="0"/>
              <w:autoSpaceDE w:val="0"/>
              <w:autoSpaceDN w:val="0"/>
              <w:adjustRightInd w:val="0"/>
              <w:jc w:val="center"/>
              <w:rPr>
                <w:rFonts w:ascii="PT Astra Serif" w:hAnsi="PT Astra Serif"/>
                <w:bCs/>
                <w:sz w:val="22"/>
                <w:szCs w:val="22"/>
              </w:rPr>
            </w:pPr>
          </w:p>
        </w:tc>
        <w:tc>
          <w:tcPr>
            <w:tcW w:w="1701" w:type="dxa"/>
            <w:shd w:val="clear" w:color="auto" w:fill="auto"/>
          </w:tcPr>
          <w:p w:rsidR="00EB345E" w:rsidRPr="00455FA3" w:rsidRDefault="00EB345E" w:rsidP="00455FA3">
            <w:pPr>
              <w:widowControl w:val="0"/>
              <w:autoSpaceDE w:val="0"/>
              <w:autoSpaceDN w:val="0"/>
              <w:adjustRightInd w:val="0"/>
              <w:jc w:val="center"/>
              <w:rPr>
                <w:rFonts w:ascii="PT Astra Serif" w:hAnsi="PT Astra Serif"/>
                <w:bCs/>
                <w:sz w:val="22"/>
                <w:szCs w:val="22"/>
              </w:rPr>
            </w:pPr>
          </w:p>
        </w:tc>
      </w:tr>
      <w:tr w:rsidR="00EB345E" w:rsidRPr="00455FA3" w:rsidTr="00EB345E">
        <w:tc>
          <w:tcPr>
            <w:tcW w:w="505" w:type="dxa"/>
            <w:shd w:val="clear" w:color="auto" w:fill="auto"/>
          </w:tcPr>
          <w:p w:rsidR="00EB345E" w:rsidRDefault="00EB345E" w:rsidP="00455FA3">
            <w:pPr>
              <w:widowControl w:val="0"/>
              <w:autoSpaceDE w:val="0"/>
              <w:autoSpaceDN w:val="0"/>
              <w:adjustRightInd w:val="0"/>
              <w:jc w:val="center"/>
              <w:rPr>
                <w:rFonts w:ascii="PT Astra Serif" w:hAnsi="PT Astra Serif"/>
                <w:bCs/>
                <w:sz w:val="22"/>
                <w:szCs w:val="22"/>
              </w:rPr>
            </w:pPr>
            <w:r>
              <w:rPr>
                <w:rFonts w:ascii="PT Astra Serif" w:hAnsi="PT Astra Serif"/>
                <w:bCs/>
                <w:sz w:val="22"/>
                <w:szCs w:val="22"/>
              </w:rPr>
              <w:lastRenderedPageBreak/>
              <w:t>7</w:t>
            </w:r>
          </w:p>
        </w:tc>
        <w:tc>
          <w:tcPr>
            <w:tcW w:w="2467" w:type="dxa"/>
            <w:shd w:val="clear" w:color="auto" w:fill="auto"/>
          </w:tcPr>
          <w:p w:rsidR="00EB345E" w:rsidRPr="00EB345E" w:rsidRDefault="00EB345E" w:rsidP="00455FA3">
            <w:pPr>
              <w:rPr>
                <w:sz w:val="22"/>
                <w:szCs w:val="22"/>
              </w:rPr>
            </w:pPr>
            <w:r w:rsidRPr="00EB345E">
              <w:rPr>
                <w:sz w:val="22"/>
                <w:szCs w:val="22"/>
              </w:rPr>
              <w:t>Тонер для заправки картриджа для принтера OKI B431</w:t>
            </w:r>
          </w:p>
        </w:tc>
        <w:tc>
          <w:tcPr>
            <w:tcW w:w="3969" w:type="dxa"/>
          </w:tcPr>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Тип Тонер для запр</w:t>
            </w:r>
            <w:r>
              <w:rPr>
                <w:rFonts w:ascii="PT Astra Serif" w:hAnsi="PT Astra Serif"/>
                <w:sz w:val="22"/>
                <w:szCs w:val="22"/>
              </w:rPr>
              <w:t>а</w:t>
            </w:r>
            <w:r w:rsidRPr="00EB345E">
              <w:rPr>
                <w:rFonts w:ascii="PT Astra Serif" w:hAnsi="PT Astra Serif"/>
                <w:sz w:val="22"/>
                <w:szCs w:val="22"/>
              </w:rPr>
              <w:t>вки картриджа</w:t>
            </w:r>
          </w:p>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Совместимость с принтером OKI B431</w:t>
            </w:r>
          </w:p>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Емкость: не менее 110 гр.</w:t>
            </w:r>
          </w:p>
          <w:p w:rsidR="00EB345E" w:rsidRPr="00EB345E" w:rsidRDefault="00EB345E" w:rsidP="00EB345E">
            <w:pPr>
              <w:pStyle w:val="ConsNormal"/>
              <w:ind w:firstLine="56"/>
              <w:rPr>
                <w:rFonts w:ascii="PT Astra Serif" w:hAnsi="PT Astra Serif"/>
                <w:sz w:val="22"/>
                <w:szCs w:val="22"/>
              </w:rPr>
            </w:pPr>
            <w:r w:rsidRPr="00EB345E">
              <w:rPr>
                <w:rFonts w:ascii="PT Astra Serif" w:hAnsi="PT Astra Serif"/>
                <w:sz w:val="22"/>
                <w:szCs w:val="22"/>
              </w:rPr>
              <w:t>Цвет чернил черный</w:t>
            </w:r>
          </w:p>
        </w:tc>
        <w:tc>
          <w:tcPr>
            <w:tcW w:w="1843" w:type="dxa"/>
          </w:tcPr>
          <w:p w:rsidR="00EB345E" w:rsidRPr="00455FA3" w:rsidRDefault="00EB345E" w:rsidP="00455FA3">
            <w:pPr>
              <w:widowControl w:val="0"/>
              <w:autoSpaceDE w:val="0"/>
              <w:autoSpaceDN w:val="0"/>
              <w:adjustRightInd w:val="0"/>
              <w:rPr>
                <w:rFonts w:ascii="PT Astra Serif" w:hAnsi="PT Astra Serif"/>
                <w:bCs/>
                <w:sz w:val="22"/>
                <w:szCs w:val="22"/>
              </w:rPr>
            </w:pPr>
          </w:p>
        </w:tc>
        <w:tc>
          <w:tcPr>
            <w:tcW w:w="709" w:type="dxa"/>
            <w:shd w:val="clear" w:color="auto" w:fill="auto"/>
          </w:tcPr>
          <w:p w:rsidR="00EB345E" w:rsidRPr="00455FA3" w:rsidRDefault="00EB345E" w:rsidP="00455FA3">
            <w:pPr>
              <w:widowControl w:val="0"/>
              <w:autoSpaceDE w:val="0"/>
              <w:autoSpaceDN w:val="0"/>
              <w:adjustRightInd w:val="0"/>
              <w:rPr>
                <w:rFonts w:ascii="PT Astra Serif" w:hAnsi="PT Astra Serif"/>
                <w:bCs/>
                <w:sz w:val="22"/>
                <w:szCs w:val="22"/>
              </w:rPr>
            </w:pPr>
          </w:p>
        </w:tc>
        <w:tc>
          <w:tcPr>
            <w:tcW w:w="1134" w:type="dxa"/>
            <w:shd w:val="clear" w:color="auto" w:fill="auto"/>
          </w:tcPr>
          <w:p w:rsidR="00EB345E" w:rsidRPr="00455FA3" w:rsidRDefault="00EB345E" w:rsidP="00455FA3">
            <w:pPr>
              <w:widowControl w:val="0"/>
              <w:autoSpaceDE w:val="0"/>
              <w:autoSpaceDN w:val="0"/>
              <w:adjustRightInd w:val="0"/>
              <w:jc w:val="center"/>
              <w:rPr>
                <w:rFonts w:ascii="PT Astra Serif" w:hAnsi="PT Astra Serif"/>
                <w:bCs/>
                <w:color w:val="FF0000"/>
                <w:sz w:val="22"/>
                <w:szCs w:val="22"/>
              </w:rPr>
            </w:pPr>
          </w:p>
        </w:tc>
        <w:tc>
          <w:tcPr>
            <w:tcW w:w="1275" w:type="dxa"/>
            <w:shd w:val="clear" w:color="auto" w:fill="auto"/>
          </w:tcPr>
          <w:p w:rsidR="00EB345E" w:rsidRPr="00455FA3" w:rsidRDefault="00EB345E" w:rsidP="00455FA3">
            <w:pPr>
              <w:widowControl w:val="0"/>
              <w:autoSpaceDE w:val="0"/>
              <w:autoSpaceDN w:val="0"/>
              <w:adjustRightInd w:val="0"/>
              <w:jc w:val="center"/>
              <w:rPr>
                <w:rFonts w:ascii="PT Astra Serif" w:hAnsi="PT Astra Serif"/>
                <w:bCs/>
                <w:sz w:val="22"/>
                <w:szCs w:val="22"/>
              </w:rPr>
            </w:pPr>
          </w:p>
        </w:tc>
        <w:tc>
          <w:tcPr>
            <w:tcW w:w="1134" w:type="dxa"/>
          </w:tcPr>
          <w:p w:rsidR="00EB345E" w:rsidRPr="00455FA3" w:rsidRDefault="00EB345E" w:rsidP="00455FA3">
            <w:pPr>
              <w:widowControl w:val="0"/>
              <w:autoSpaceDE w:val="0"/>
              <w:autoSpaceDN w:val="0"/>
              <w:adjustRightInd w:val="0"/>
              <w:jc w:val="center"/>
              <w:rPr>
                <w:rFonts w:ascii="PT Astra Serif" w:hAnsi="PT Astra Serif"/>
                <w:bCs/>
                <w:sz w:val="22"/>
                <w:szCs w:val="22"/>
              </w:rPr>
            </w:pPr>
          </w:p>
        </w:tc>
        <w:tc>
          <w:tcPr>
            <w:tcW w:w="1701" w:type="dxa"/>
            <w:shd w:val="clear" w:color="auto" w:fill="auto"/>
          </w:tcPr>
          <w:p w:rsidR="00EB345E" w:rsidRPr="00455FA3" w:rsidRDefault="00EB345E" w:rsidP="00455FA3">
            <w:pPr>
              <w:widowControl w:val="0"/>
              <w:autoSpaceDE w:val="0"/>
              <w:autoSpaceDN w:val="0"/>
              <w:adjustRightInd w:val="0"/>
              <w:jc w:val="center"/>
              <w:rPr>
                <w:rFonts w:ascii="PT Astra Serif" w:hAnsi="PT Astra Serif"/>
                <w:bCs/>
                <w:sz w:val="22"/>
                <w:szCs w:val="22"/>
              </w:rPr>
            </w:pPr>
          </w:p>
        </w:tc>
      </w:tr>
      <w:tr w:rsidR="000E0BC5" w:rsidRPr="00455FA3" w:rsidTr="00EB345E">
        <w:tc>
          <w:tcPr>
            <w:tcW w:w="505" w:type="dxa"/>
            <w:shd w:val="clear" w:color="auto" w:fill="auto"/>
          </w:tcPr>
          <w:p w:rsidR="000E0BC5" w:rsidRPr="00455FA3" w:rsidRDefault="000E0BC5" w:rsidP="00386F99">
            <w:pPr>
              <w:widowControl w:val="0"/>
              <w:autoSpaceDE w:val="0"/>
              <w:autoSpaceDN w:val="0"/>
              <w:adjustRightInd w:val="0"/>
              <w:jc w:val="center"/>
              <w:rPr>
                <w:rFonts w:ascii="PT Astra Serif" w:hAnsi="PT Astra Serif"/>
                <w:b/>
                <w:bCs/>
                <w:sz w:val="22"/>
                <w:szCs w:val="22"/>
              </w:rPr>
            </w:pPr>
          </w:p>
        </w:tc>
        <w:tc>
          <w:tcPr>
            <w:tcW w:w="2467" w:type="dxa"/>
            <w:shd w:val="clear" w:color="auto" w:fill="auto"/>
          </w:tcPr>
          <w:p w:rsidR="000E0BC5" w:rsidRPr="00455FA3" w:rsidRDefault="000E0BC5" w:rsidP="00386F99">
            <w:pPr>
              <w:rPr>
                <w:rFonts w:ascii="PT Astra Serif" w:hAnsi="PT Astra Serif"/>
                <w:b/>
                <w:bCs/>
                <w:sz w:val="22"/>
                <w:szCs w:val="22"/>
              </w:rPr>
            </w:pPr>
            <w:r w:rsidRPr="00455FA3">
              <w:rPr>
                <w:rFonts w:ascii="PT Astra Serif" w:hAnsi="PT Astra Serif"/>
                <w:b/>
                <w:bCs/>
                <w:sz w:val="22"/>
                <w:szCs w:val="22"/>
              </w:rPr>
              <w:t>Итого:</w:t>
            </w:r>
          </w:p>
        </w:tc>
        <w:tc>
          <w:tcPr>
            <w:tcW w:w="3969" w:type="dxa"/>
            <w:vAlign w:val="center"/>
          </w:tcPr>
          <w:p w:rsidR="000E0BC5" w:rsidRPr="00455FA3" w:rsidRDefault="000E0BC5" w:rsidP="00386F99">
            <w:pPr>
              <w:rPr>
                <w:rFonts w:ascii="PT Astra Serif" w:hAnsi="PT Astra Serif"/>
                <w:sz w:val="22"/>
                <w:szCs w:val="22"/>
              </w:rPr>
            </w:pPr>
          </w:p>
        </w:tc>
        <w:tc>
          <w:tcPr>
            <w:tcW w:w="1843" w:type="dxa"/>
          </w:tcPr>
          <w:p w:rsidR="000E0BC5" w:rsidRPr="00455FA3" w:rsidRDefault="000E0BC5" w:rsidP="00386F99">
            <w:pPr>
              <w:widowControl w:val="0"/>
              <w:autoSpaceDE w:val="0"/>
              <w:autoSpaceDN w:val="0"/>
              <w:adjustRightInd w:val="0"/>
              <w:rPr>
                <w:rFonts w:ascii="PT Astra Serif" w:hAnsi="PT Astra Serif"/>
                <w:b/>
                <w:bCs/>
                <w:sz w:val="22"/>
                <w:szCs w:val="22"/>
              </w:rPr>
            </w:pPr>
          </w:p>
        </w:tc>
        <w:tc>
          <w:tcPr>
            <w:tcW w:w="709" w:type="dxa"/>
            <w:shd w:val="clear" w:color="auto" w:fill="auto"/>
          </w:tcPr>
          <w:p w:rsidR="000E0BC5" w:rsidRPr="00455FA3" w:rsidRDefault="000E0BC5" w:rsidP="00386F99">
            <w:pPr>
              <w:widowControl w:val="0"/>
              <w:autoSpaceDE w:val="0"/>
              <w:autoSpaceDN w:val="0"/>
              <w:adjustRightInd w:val="0"/>
              <w:rPr>
                <w:rFonts w:ascii="PT Astra Serif" w:hAnsi="PT Astra Serif"/>
                <w:b/>
                <w:bCs/>
                <w:sz w:val="22"/>
                <w:szCs w:val="22"/>
              </w:rPr>
            </w:pPr>
          </w:p>
        </w:tc>
        <w:tc>
          <w:tcPr>
            <w:tcW w:w="1134" w:type="dxa"/>
            <w:shd w:val="clear" w:color="auto" w:fill="auto"/>
          </w:tcPr>
          <w:p w:rsidR="000E0BC5" w:rsidRPr="00455FA3" w:rsidRDefault="000E0BC5" w:rsidP="00386F99">
            <w:pPr>
              <w:widowControl w:val="0"/>
              <w:autoSpaceDE w:val="0"/>
              <w:autoSpaceDN w:val="0"/>
              <w:adjustRightInd w:val="0"/>
              <w:rPr>
                <w:rFonts w:ascii="PT Astra Serif" w:hAnsi="PT Astra Serif"/>
                <w:b/>
                <w:bCs/>
                <w:sz w:val="22"/>
                <w:szCs w:val="22"/>
              </w:rPr>
            </w:pPr>
          </w:p>
        </w:tc>
        <w:tc>
          <w:tcPr>
            <w:tcW w:w="1275" w:type="dxa"/>
            <w:shd w:val="clear" w:color="auto" w:fill="auto"/>
          </w:tcPr>
          <w:p w:rsidR="000E0BC5" w:rsidRPr="00455FA3" w:rsidRDefault="000E0BC5" w:rsidP="00386F99">
            <w:pPr>
              <w:widowControl w:val="0"/>
              <w:autoSpaceDE w:val="0"/>
              <w:autoSpaceDN w:val="0"/>
              <w:adjustRightInd w:val="0"/>
              <w:rPr>
                <w:rFonts w:ascii="PT Astra Serif" w:hAnsi="PT Astra Serif"/>
                <w:b/>
                <w:bCs/>
                <w:sz w:val="22"/>
                <w:szCs w:val="22"/>
              </w:rPr>
            </w:pPr>
          </w:p>
        </w:tc>
        <w:tc>
          <w:tcPr>
            <w:tcW w:w="1134" w:type="dxa"/>
          </w:tcPr>
          <w:p w:rsidR="000E0BC5" w:rsidRPr="00455FA3" w:rsidRDefault="000E0BC5" w:rsidP="00386F99">
            <w:pPr>
              <w:widowControl w:val="0"/>
              <w:autoSpaceDE w:val="0"/>
              <w:autoSpaceDN w:val="0"/>
              <w:adjustRightInd w:val="0"/>
              <w:jc w:val="center"/>
              <w:rPr>
                <w:rFonts w:ascii="PT Astra Serif" w:hAnsi="PT Astra Serif"/>
                <w:b/>
                <w:bCs/>
                <w:sz w:val="22"/>
                <w:szCs w:val="22"/>
              </w:rPr>
            </w:pPr>
          </w:p>
        </w:tc>
        <w:tc>
          <w:tcPr>
            <w:tcW w:w="1701" w:type="dxa"/>
            <w:shd w:val="clear" w:color="auto" w:fill="auto"/>
          </w:tcPr>
          <w:p w:rsidR="000E0BC5" w:rsidRPr="00455FA3" w:rsidRDefault="000E0BC5" w:rsidP="0059073F">
            <w:pPr>
              <w:widowControl w:val="0"/>
              <w:autoSpaceDE w:val="0"/>
              <w:autoSpaceDN w:val="0"/>
              <w:adjustRightInd w:val="0"/>
              <w:jc w:val="center"/>
              <w:rPr>
                <w:rFonts w:ascii="PT Astra Serif" w:hAnsi="PT Astra Serif"/>
                <w:b/>
                <w:bCs/>
                <w:sz w:val="22"/>
                <w:szCs w:val="22"/>
              </w:rPr>
            </w:pPr>
          </w:p>
        </w:tc>
      </w:tr>
    </w:tbl>
    <w:p w:rsidR="000E0BC5" w:rsidRDefault="000E0BC5" w:rsidP="008B4303">
      <w:pPr>
        <w:pStyle w:val="ConsNormal"/>
        <w:ind w:firstLine="708"/>
        <w:jc w:val="both"/>
        <w:rPr>
          <w:rFonts w:ascii="PT Astra Serif" w:hAnsi="PT Astra Serif"/>
          <w:b/>
          <w:sz w:val="22"/>
          <w:szCs w:val="22"/>
        </w:rPr>
      </w:pPr>
    </w:p>
    <w:p w:rsidR="008B4303" w:rsidRPr="00455FA3" w:rsidRDefault="008B4303" w:rsidP="008B4303">
      <w:pPr>
        <w:pStyle w:val="ConsNormal"/>
        <w:ind w:firstLine="708"/>
        <w:jc w:val="both"/>
        <w:rPr>
          <w:rFonts w:ascii="PT Astra Serif" w:hAnsi="PT Astra Serif"/>
          <w:b/>
          <w:sz w:val="22"/>
          <w:szCs w:val="22"/>
        </w:rPr>
      </w:pPr>
      <w:r w:rsidRPr="00455FA3">
        <w:rPr>
          <w:rFonts w:ascii="PT Astra Serif" w:hAnsi="PT Astra Serif"/>
          <w:b/>
          <w:sz w:val="22"/>
          <w:szCs w:val="22"/>
        </w:rPr>
        <w:t>Общие требования к товару.</w:t>
      </w:r>
    </w:p>
    <w:p w:rsidR="008B4303" w:rsidRPr="008B4303" w:rsidRDefault="008B4303" w:rsidP="008B4303">
      <w:pPr>
        <w:pStyle w:val="ConsNormal"/>
        <w:ind w:firstLine="708"/>
        <w:jc w:val="both"/>
        <w:rPr>
          <w:rFonts w:ascii="PT Astra Serif" w:hAnsi="PT Astra Serif"/>
          <w:sz w:val="22"/>
          <w:szCs w:val="22"/>
        </w:rPr>
      </w:pPr>
      <w:r w:rsidRPr="008B4303">
        <w:rPr>
          <w:rFonts w:ascii="PT Astra Serif" w:hAnsi="PT Astra Serif"/>
          <w:sz w:val="22"/>
          <w:szCs w:val="22"/>
        </w:rPr>
        <w:t>Количество, функциональные характеристики (потребительские свойства), комплектация и технические характеристики Товара должны соответствовать требованиям, установленным в настоящем Техническом задании, ГОСТах, СНиПах и других нормативно-правовых актах, предъявляемых к каждому виду Товара, и действующему законодательству Российской Федерации.</w:t>
      </w:r>
    </w:p>
    <w:p w:rsidR="008B4303" w:rsidRPr="008B4303" w:rsidRDefault="008B4303" w:rsidP="008B4303">
      <w:pPr>
        <w:pStyle w:val="ConsNormal"/>
        <w:ind w:firstLine="708"/>
        <w:jc w:val="both"/>
        <w:rPr>
          <w:rFonts w:ascii="PT Astra Serif" w:hAnsi="PT Astra Serif"/>
          <w:sz w:val="22"/>
          <w:szCs w:val="22"/>
        </w:rPr>
      </w:pPr>
      <w:r w:rsidRPr="008B4303">
        <w:rPr>
          <w:rFonts w:ascii="PT Astra Serif" w:hAnsi="PT Astra Serif"/>
          <w:sz w:val="22"/>
          <w:szCs w:val="22"/>
        </w:rPr>
        <w:t xml:space="preserve">Поставляемый в рамках Контракта товар должен быть новым, свободен от притязания третьих лиц, не находится под запретом (арестом), в залоге. Поставляемый Товар должен быть разрешен к применению на территории Российской Федерации. </w:t>
      </w:r>
    </w:p>
    <w:p w:rsidR="008B4303" w:rsidRPr="008B4303" w:rsidRDefault="008B4303" w:rsidP="008B4303">
      <w:pPr>
        <w:pStyle w:val="ConsNormal"/>
        <w:ind w:firstLine="708"/>
        <w:jc w:val="both"/>
        <w:rPr>
          <w:rFonts w:ascii="PT Astra Serif" w:hAnsi="PT Astra Serif"/>
          <w:sz w:val="22"/>
          <w:szCs w:val="22"/>
        </w:rPr>
      </w:pPr>
      <w:r w:rsidRPr="008B4303">
        <w:rPr>
          <w:rFonts w:ascii="PT Astra Serif" w:hAnsi="PT Astra Serif"/>
          <w:sz w:val="22"/>
          <w:szCs w:val="22"/>
        </w:rPr>
        <w:t>Пластмассовые элементы и металлические детали не должны иметь трещин, вздутий, царапин, вмятин и других дефектов, ухудшающих их внешний вид и препятствующих нормальной работе. Вытяжные ярлычки, где это предусмотрено, должны быть не поврежденными. Этикетки и наклейки должны быть четкими, чистыми и хорошо читаемыми. Заводская пломбировка Товара не должна быть нарушена. Подвижные элементы (шторки, заслонки) должны легко перемещаться без перекосов и заеданий.</w:t>
      </w:r>
    </w:p>
    <w:p w:rsidR="008B4303" w:rsidRPr="008B4303" w:rsidRDefault="008B4303" w:rsidP="008B4303">
      <w:pPr>
        <w:pStyle w:val="ConsNormal"/>
        <w:ind w:firstLine="708"/>
        <w:jc w:val="both"/>
        <w:rPr>
          <w:rFonts w:ascii="PT Astra Serif" w:hAnsi="PT Astra Serif"/>
          <w:sz w:val="22"/>
          <w:szCs w:val="22"/>
        </w:rPr>
      </w:pPr>
      <w:r w:rsidRPr="008B4303">
        <w:rPr>
          <w:rFonts w:ascii="PT Astra Serif" w:hAnsi="PT Astra Serif"/>
          <w:sz w:val="22"/>
          <w:szCs w:val="22"/>
        </w:rPr>
        <w:t>Поставляемый Товар при обычных условиях его использования, хранения и транспортировки должен быть безопасен для жизни и здоровья человека, окружающей среды, а также не должен причинять вред имуществу Государственного заказчика.</w:t>
      </w:r>
    </w:p>
    <w:p w:rsidR="008B4303" w:rsidRPr="008B4303" w:rsidRDefault="008B4303" w:rsidP="008B4303">
      <w:pPr>
        <w:pStyle w:val="ConsNormal"/>
        <w:ind w:firstLine="708"/>
        <w:jc w:val="both"/>
        <w:rPr>
          <w:rFonts w:ascii="PT Astra Serif" w:hAnsi="PT Astra Serif"/>
          <w:sz w:val="22"/>
          <w:szCs w:val="22"/>
        </w:rPr>
      </w:pPr>
      <w:r w:rsidRPr="008B4303">
        <w:rPr>
          <w:rFonts w:ascii="PT Astra Serif" w:hAnsi="PT Astra Serif"/>
          <w:sz w:val="22"/>
          <w:szCs w:val="22"/>
        </w:rPr>
        <w:t xml:space="preserve">Весь Товар должен поставляться с сохранением фирменной (не нарушенной) упаковки изготовителя. </w:t>
      </w:r>
    </w:p>
    <w:p w:rsidR="008B4303" w:rsidRPr="008B4303" w:rsidRDefault="008B4303" w:rsidP="008B4303">
      <w:pPr>
        <w:pStyle w:val="ConsNormal"/>
        <w:ind w:firstLine="708"/>
        <w:jc w:val="both"/>
        <w:rPr>
          <w:rFonts w:ascii="PT Astra Serif" w:hAnsi="PT Astra Serif"/>
          <w:sz w:val="22"/>
          <w:szCs w:val="22"/>
        </w:rPr>
      </w:pPr>
      <w:r w:rsidRPr="008B4303">
        <w:rPr>
          <w:rFonts w:ascii="PT Astra Serif" w:hAnsi="PT Astra Serif"/>
          <w:sz w:val="22"/>
          <w:szCs w:val="22"/>
        </w:rPr>
        <w:t>Cрок службы товара на момент поставки должен составлять не менее 12 месяцев.</w:t>
      </w:r>
    </w:p>
    <w:p w:rsidR="008B4303" w:rsidRPr="008B4303" w:rsidRDefault="008B4303" w:rsidP="008B4303">
      <w:pPr>
        <w:pStyle w:val="ConsNormal"/>
        <w:ind w:firstLine="708"/>
        <w:jc w:val="both"/>
        <w:rPr>
          <w:rFonts w:ascii="PT Astra Serif" w:hAnsi="PT Astra Serif"/>
          <w:sz w:val="22"/>
          <w:szCs w:val="22"/>
        </w:rPr>
      </w:pPr>
      <w:r w:rsidRPr="008B4303">
        <w:rPr>
          <w:rFonts w:ascii="PT Astra Serif" w:hAnsi="PT Astra Serif"/>
          <w:sz w:val="22"/>
          <w:szCs w:val="22"/>
        </w:rPr>
        <w:t xml:space="preserve">Маркировка должна быть легко читаемой.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месту эксплуатации. </w:t>
      </w:r>
    </w:p>
    <w:p w:rsidR="008B4303" w:rsidRPr="008B4303" w:rsidRDefault="008B4303" w:rsidP="008B4303">
      <w:pPr>
        <w:pStyle w:val="ConsNormal"/>
        <w:ind w:firstLine="708"/>
        <w:jc w:val="both"/>
        <w:rPr>
          <w:rFonts w:ascii="PT Astra Serif" w:hAnsi="PT Astra Serif"/>
          <w:sz w:val="22"/>
          <w:szCs w:val="22"/>
        </w:rPr>
      </w:pPr>
      <w:r w:rsidRPr="008B4303">
        <w:rPr>
          <w:rFonts w:ascii="PT Astra Serif" w:hAnsi="PT Astra Serif"/>
          <w:sz w:val="22"/>
          <w:szCs w:val="22"/>
        </w:rPr>
        <w:t xml:space="preserve">Поставщик должен предоставить на каждое наименование поставляемого Товара всю необходимую документацию на русском языке, а именно: инструкцию по использованию Товара, паспорт, документы, подтверждающие гарантийные обязательства производителя и Поставщика, заверенные и заполненные в установленном порядке (например – заполненный гарантийный талон) и иные обязательные для данного вида Товара документы, подтверждающие качество Товара, оформленные в соответствии с законодательством Российской Федерации и Техническим заданием. </w:t>
      </w:r>
    </w:p>
    <w:p w:rsidR="008B4303" w:rsidRPr="00455FA3" w:rsidRDefault="00455FA3" w:rsidP="008B4303">
      <w:pPr>
        <w:pStyle w:val="ConsNormal"/>
        <w:ind w:firstLine="708"/>
        <w:jc w:val="both"/>
        <w:rPr>
          <w:rFonts w:ascii="PT Astra Serif" w:hAnsi="PT Astra Serif"/>
          <w:b/>
          <w:sz w:val="22"/>
          <w:szCs w:val="22"/>
        </w:rPr>
      </w:pPr>
      <w:r w:rsidRPr="00455FA3">
        <w:rPr>
          <w:rFonts w:ascii="PT Astra Serif" w:hAnsi="PT Astra Serif"/>
          <w:b/>
          <w:sz w:val="22"/>
          <w:szCs w:val="22"/>
        </w:rPr>
        <w:t>Т</w:t>
      </w:r>
      <w:r w:rsidR="008B4303" w:rsidRPr="00455FA3">
        <w:rPr>
          <w:rFonts w:ascii="PT Astra Serif" w:hAnsi="PT Astra Serif"/>
          <w:b/>
          <w:sz w:val="22"/>
          <w:szCs w:val="22"/>
        </w:rPr>
        <w:t>ребования к гарантии:</w:t>
      </w:r>
    </w:p>
    <w:p w:rsidR="008B4303" w:rsidRPr="008B4303" w:rsidRDefault="008B4303" w:rsidP="008B4303">
      <w:pPr>
        <w:pStyle w:val="ConsNormal"/>
        <w:ind w:firstLine="708"/>
        <w:jc w:val="both"/>
        <w:rPr>
          <w:rFonts w:ascii="PT Astra Serif" w:hAnsi="PT Astra Serif"/>
          <w:sz w:val="22"/>
          <w:szCs w:val="22"/>
        </w:rPr>
      </w:pPr>
      <w:r w:rsidRPr="008B4303">
        <w:rPr>
          <w:rFonts w:ascii="PT Astra Serif" w:hAnsi="PT Astra Serif"/>
          <w:sz w:val="22"/>
          <w:szCs w:val="22"/>
        </w:rPr>
        <w:t xml:space="preserve">Поставщик гарантирует качество и безопасность поставляемого Товара в соответствии с действующими стандартами, утвержденными в отношении данного вида Товара, наличием сертификатов, обязательных для данного вида Товара, оформленных в соответствии с действующим законодательством Российской Федерации. </w:t>
      </w:r>
    </w:p>
    <w:p w:rsidR="008B4303" w:rsidRPr="008B4303" w:rsidRDefault="008B4303" w:rsidP="008B4303">
      <w:pPr>
        <w:pStyle w:val="ConsNormal"/>
        <w:ind w:firstLine="708"/>
        <w:jc w:val="both"/>
        <w:rPr>
          <w:rFonts w:ascii="PT Astra Serif" w:hAnsi="PT Astra Serif"/>
          <w:sz w:val="22"/>
          <w:szCs w:val="22"/>
        </w:rPr>
      </w:pPr>
      <w:r w:rsidRPr="008B4303">
        <w:rPr>
          <w:rFonts w:ascii="PT Astra Serif" w:hAnsi="PT Astra Serif"/>
          <w:sz w:val="22"/>
          <w:szCs w:val="22"/>
        </w:rPr>
        <w:t xml:space="preserve">Гарантийный срок на поставляемый Товар должен быть не менее 12 (двенадцати) месяцев с даты поставки Товара. </w:t>
      </w:r>
    </w:p>
    <w:p w:rsidR="008B4303" w:rsidRPr="008B4303" w:rsidRDefault="008B4303" w:rsidP="008B4303">
      <w:pPr>
        <w:pStyle w:val="ConsNormal"/>
        <w:ind w:firstLine="708"/>
        <w:jc w:val="both"/>
        <w:rPr>
          <w:rFonts w:ascii="PT Astra Serif" w:hAnsi="PT Astra Serif"/>
          <w:sz w:val="22"/>
          <w:szCs w:val="22"/>
        </w:rPr>
      </w:pPr>
      <w:r w:rsidRPr="008B4303">
        <w:rPr>
          <w:rFonts w:ascii="PT Astra Serif" w:hAnsi="PT Astra Serif"/>
          <w:sz w:val="22"/>
          <w:szCs w:val="22"/>
        </w:rPr>
        <w:t xml:space="preserve">Если в течение срока гарантии Товар окажется контрафактным или не будет соответствовать условиям Контракта, что должно быть подтверждено актом независимой экспертизы или актом официального сервисного центра производителя оргтехники, Поставщик обязан за свой счет заменить некачественный Товар на новый Товар, надлежащего качества, который должен быть доставлен в срок не более одного дня с даты письменного уведомления. </w:t>
      </w:r>
    </w:p>
    <w:p w:rsidR="008B4303" w:rsidRPr="008B4303" w:rsidRDefault="008B4303" w:rsidP="008B4303">
      <w:pPr>
        <w:pStyle w:val="ConsNormal"/>
        <w:ind w:firstLine="708"/>
        <w:jc w:val="both"/>
        <w:rPr>
          <w:rFonts w:ascii="PT Astra Serif" w:hAnsi="PT Astra Serif"/>
          <w:sz w:val="22"/>
          <w:szCs w:val="22"/>
        </w:rPr>
      </w:pPr>
      <w:r w:rsidRPr="008B4303">
        <w:rPr>
          <w:rFonts w:ascii="PT Astra Serif" w:hAnsi="PT Astra Serif"/>
          <w:sz w:val="22"/>
          <w:szCs w:val="22"/>
        </w:rPr>
        <w:t xml:space="preserve">При обнаружении в пределах гарантийного срока несоответствий поставленного Товара требованиям Контракта, Поставщик обязан по требованию Государственного заказчика в срок не превышающий 15 (пятнадцать) рабочих дней с момента получения письменного уведомления Государственного заказчика за свой счет заменить некачественный Товар на новый надлежащего качества. </w:t>
      </w:r>
    </w:p>
    <w:p w:rsidR="008B4303" w:rsidRPr="008B4303" w:rsidRDefault="008B4303" w:rsidP="008B4303">
      <w:pPr>
        <w:pStyle w:val="ConsNormal"/>
        <w:ind w:firstLine="708"/>
        <w:jc w:val="both"/>
        <w:rPr>
          <w:rFonts w:ascii="PT Astra Serif" w:hAnsi="PT Astra Serif"/>
          <w:sz w:val="22"/>
          <w:szCs w:val="22"/>
        </w:rPr>
      </w:pPr>
      <w:r w:rsidRPr="008B4303">
        <w:rPr>
          <w:rFonts w:ascii="PT Astra Serif" w:hAnsi="PT Astra Serif"/>
          <w:sz w:val="22"/>
          <w:szCs w:val="22"/>
        </w:rPr>
        <w:t xml:space="preserve">В случае замены некачественного Товара гарантийный срок на поставленный Товар </w:t>
      </w:r>
      <w:r w:rsidR="00D34BC5">
        <w:rPr>
          <w:rFonts w:ascii="PT Astra Serif" w:hAnsi="PT Astra Serif"/>
          <w:sz w:val="22"/>
          <w:szCs w:val="22"/>
        </w:rPr>
        <w:t xml:space="preserve">должен составлять не менее </w:t>
      </w:r>
      <w:r w:rsidR="00D34BC5" w:rsidRPr="00D34BC5">
        <w:rPr>
          <w:rFonts w:ascii="PT Astra Serif" w:hAnsi="PT Astra Serif"/>
          <w:sz w:val="22"/>
          <w:szCs w:val="22"/>
        </w:rPr>
        <w:t>12 (двенадцати) месяцев</w:t>
      </w:r>
      <w:r w:rsidRPr="008B4303">
        <w:rPr>
          <w:rFonts w:ascii="PT Astra Serif" w:hAnsi="PT Astra Serif"/>
          <w:sz w:val="22"/>
          <w:szCs w:val="22"/>
        </w:rPr>
        <w:t>.</w:t>
      </w:r>
    </w:p>
    <w:p w:rsidR="008B4303" w:rsidRPr="008B4303" w:rsidRDefault="008B4303" w:rsidP="008B4303">
      <w:pPr>
        <w:pStyle w:val="ConsNormal"/>
        <w:ind w:firstLine="708"/>
        <w:jc w:val="both"/>
        <w:rPr>
          <w:rFonts w:ascii="PT Astra Serif" w:hAnsi="PT Astra Serif"/>
          <w:sz w:val="22"/>
          <w:szCs w:val="22"/>
        </w:rPr>
      </w:pPr>
      <w:r w:rsidRPr="001D34D2">
        <w:rPr>
          <w:rFonts w:ascii="PT Astra Serif" w:hAnsi="PT Astra Serif"/>
          <w:b/>
          <w:sz w:val="22"/>
          <w:szCs w:val="22"/>
        </w:rPr>
        <w:t xml:space="preserve">Адрес </w:t>
      </w:r>
      <w:r w:rsidR="001D34D2" w:rsidRPr="001D34D2">
        <w:rPr>
          <w:rFonts w:ascii="PT Astra Serif" w:hAnsi="PT Astra Serif"/>
          <w:b/>
          <w:sz w:val="22"/>
          <w:szCs w:val="22"/>
        </w:rPr>
        <w:t>поставки Товара</w:t>
      </w:r>
      <w:r w:rsidRPr="001D34D2">
        <w:rPr>
          <w:rFonts w:ascii="PT Astra Serif" w:hAnsi="PT Astra Serif"/>
          <w:b/>
          <w:sz w:val="22"/>
          <w:szCs w:val="22"/>
        </w:rPr>
        <w:t>:</w:t>
      </w:r>
      <w:r w:rsidRPr="008B4303">
        <w:rPr>
          <w:rFonts w:ascii="PT Astra Serif" w:hAnsi="PT Astra Serif"/>
          <w:sz w:val="22"/>
          <w:szCs w:val="22"/>
        </w:rPr>
        <w:t xml:space="preserve"> 431160, Республика Мордовия Зубово-Полянский район, р.п. Явас,  ул. Комсомольская, д. 38.(ФКУЗ МСЧ-13 ФСИН России).</w:t>
      </w:r>
    </w:p>
    <w:p w:rsidR="001D34D2" w:rsidRDefault="008B4303" w:rsidP="008B4303">
      <w:pPr>
        <w:pStyle w:val="ConsNormal"/>
        <w:ind w:firstLine="708"/>
        <w:jc w:val="both"/>
        <w:rPr>
          <w:rFonts w:ascii="PT Astra Serif" w:hAnsi="PT Astra Serif"/>
          <w:sz w:val="22"/>
          <w:szCs w:val="22"/>
        </w:rPr>
      </w:pPr>
      <w:r w:rsidRPr="001D34D2">
        <w:rPr>
          <w:rFonts w:ascii="PT Astra Serif" w:hAnsi="PT Astra Serif"/>
          <w:b/>
          <w:sz w:val="22"/>
          <w:szCs w:val="22"/>
        </w:rPr>
        <w:lastRenderedPageBreak/>
        <w:t xml:space="preserve">Срок </w:t>
      </w:r>
      <w:r w:rsidR="001D34D2" w:rsidRPr="001D34D2">
        <w:rPr>
          <w:rFonts w:ascii="PT Astra Serif" w:hAnsi="PT Astra Serif"/>
          <w:b/>
          <w:sz w:val="22"/>
          <w:szCs w:val="22"/>
        </w:rPr>
        <w:t>поставки Товара</w:t>
      </w:r>
      <w:r w:rsidRPr="008B4303">
        <w:rPr>
          <w:rFonts w:ascii="PT Astra Serif" w:hAnsi="PT Astra Serif"/>
          <w:sz w:val="22"/>
          <w:szCs w:val="22"/>
        </w:rPr>
        <w:t xml:space="preserve">: с даты заключения Контракта по </w:t>
      </w:r>
      <w:r w:rsidR="00D65C8D">
        <w:rPr>
          <w:rFonts w:ascii="PT Astra Serif" w:hAnsi="PT Astra Serif"/>
          <w:sz w:val="22"/>
          <w:szCs w:val="22"/>
        </w:rPr>
        <w:t>3</w:t>
      </w:r>
      <w:r w:rsidR="00610C8C">
        <w:rPr>
          <w:rFonts w:ascii="PT Astra Serif" w:hAnsi="PT Astra Serif"/>
          <w:sz w:val="22"/>
          <w:szCs w:val="22"/>
        </w:rPr>
        <w:t>0.10</w:t>
      </w:r>
      <w:r w:rsidRPr="008B4303">
        <w:rPr>
          <w:rFonts w:ascii="PT Astra Serif" w:hAnsi="PT Astra Serif"/>
          <w:sz w:val="22"/>
          <w:szCs w:val="22"/>
        </w:rPr>
        <w:t>.2026 включительно.</w:t>
      </w:r>
    </w:p>
    <w:p w:rsidR="003B0D57" w:rsidRPr="00184955" w:rsidRDefault="00D34BC5" w:rsidP="008B4303">
      <w:pPr>
        <w:pStyle w:val="ConsNormal"/>
        <w:ind w:firstLine="708"/>
        <w:jc w:val="both"/>
        <w:rPr>
          <w:rFonts w:ascii="PT Astra Serif" w:hAnsi="PT Astra Serif"/>
          <w:sz w:val="22"/>
          <w:szCs w:val="22"/>
        </w:rPr>
      </w:pPr>
      <w:r>
        <w:rPr>
          <w:rFonts w:ascii="PT Astra Serif" w:hAnsi="PT Astra Serif"/>
          <w:sz w:val="22"/>
          <w:szCs w:val="22"/>
        </w:rPr>
        <w:t>Доставка товара осуществляется силами Поставщика</w:t>
      </w:r>
      <w:r w:rsidR="003B0D57" w:rsidRPr="00184955">
        <w:rPr>
          <w:rFonts w:ascii="PT Astra Serif" w:hAnsi="PT Astra Serif"/>
          <w:sz w:val="22"/>
          <w:szCs w:val="22"/>
        </w:rPr>
        <w:t xml:space="preserve">. Охрана и ответственность за сохранность поставляемого товара на объекте до подписания акта приема-передачи </w:t>
      </w:r>
      <w:r w:rsidR="0029076A" w:rsidRPr="00184955">
        <w:rPr>
          <w:rFonts w:ascii="PT Astra Serif" w:hAnsi="PT Astra Serif"/>
          <w:sz w:val="22"/>
          <w:szCs w:val="22"/>
        </w:rPr>
        <w:t xml:space="preserve">Товара </w:t>
      </w:r>
      <w:r w:rsidR="003B0D57" w:rsidRPr="00184955">
        <w:rPr>
          <w:rFonts w:ascii="PT Astra Serif" w:hAnsi="PT Astra Serif"/>
          <w:sz w:val="22"/>
          <w:szCs w:val="22"/>
        </w:rPr>
        <w:t>осуществляет</w:t>
      </w:r>
      <w:r w:rsidR="0029076A" w:rsidRPr="00184955">
        <w:rPr>
          <w:rFonts w:ascii="PT Astra Serif" w:hAnsi="PT Astra Serif"/>
          <w:sz w:val="22"/>
          <w:szCs w:val="22"/>
        </w:rPr>
        <w:t>ся</w:t>
      </w:r>
      <w:r w:rsidR="003B0D57" w:rsidRPr="00184955">
        <w:rPr>
          <w:rFonts w:ascii="PT Astra Serif" w:hAnsi="PT Astra Serif"/>
          <w:sz w:val="22"/>
          <w:szCs w:val="22"/>
        </w:rPr>
        <w:t xml:space="preserve"> силами и за счет поставщика. </w:t>
      </w:r>
    </w:p>
    <w:p w:rsidR="003B0D57" w:rsidRPr="00184955" w:rsidRDefault="003B0D57" w:rsidP="003B0D57">
      <w:pPr>
        <w:rPr>
          <w:rFonts w:ascii="PT Astra Serif" w:hAnsi="PT Astra Serif"/>
          <w:vanish/>
          <w:sz w:val="22"/>
          <w:szCs w:val="22"/>
        </w:rPr>
      </w:pPr>
    </w:p>
    <w:p w:rsidR="003B0D57" w:rsidRPr="00184955" w:rsidRDefault="003B0D57" w:rsidP="003B0D57">
      <w:pPr>
        <w:rPr>
          <w:rFonts w:ascii="PT Astra Serif" w:hAnsi="PT Astra Serif"/>
          <w:vanish/>
          <w:sz w:val="22"/>
          <w:szCs w:val="22"/>
        </w:rPr>
      </w:pPr>
    </w:p>
    <w:p w:rsidR="003B0D57" w:rsidRPr="00184955" w:rsidRDefault="003B0D57" w:rsidP="003B0D57">
      <w:pPr>
        <w:rPr>
          <w:rFonts w:ascii="PT Astra Serif" w:hAnsi="PT Astra Serif"/>
          <w:vanish/>
          <w:sz w:val="22"/>
          <w:szCs w:val="22"/>
        </w:rPr>
      </w:pPr>
    </w:p>
    <w:tbl>
      <w:tblPr>
        <w:tblpPr w:leftFromText="180" w:rightFromText="180" w:vertAnchor="text" w:horzAnchor="margin" w:tblpY="178"/>
        <w:tblOverlap w:val="never"/>
        <w:tblW w:w="12441" w:type="dxa"/>
        <w:tblLayout w:type="fixed"/>
        <w:tblLook w:val="0000" w:firstRow="0" w:lastRow="0" w:firstColumn="0" w:lastColumn="0" w:noHBand="0" w:noVBand="0"/>
      </w:tblPr>
      <w:tblGrid>
        <w:gridCol w:w="7230"/>
        <w:gridCol w:w="5211"/>
      </w:tblGrid>
      <w:tr w:rsidR="003B0D57" w:rsidRPr="00184955" w:rsidTr="00386F99">
        <w:trPr>
          <w:trHeight w:val="143"/>
        </w:trPr>
        <w:tc>
          <w:tcPr>
            <w:tcW w:w="7230" w:type="dxa"/>
          </w:tcPr>
          <w:p w:rsidR="003B0D57" w:rsidRPr="00184955" w:rsidRDefault="003B0D57" w:rsidP="00386F99">
            <w:pPr>
              <w:widowControl w:val="0"/>
              <w:autoSpaceDE w:val="0"/>
              <w:autoSpaceDN w:val="0"/>
              <w:adjustRightInd w:val="0"/>
              <w:jc w:val="center"/>
              <w:rPr>
                <w:rFonts w:ascii="PT Astra Serif" w:hAnsi="PT Astra Serif"/>
                <w:b/>
                <w:bCs/>
              </w:rPr>
            </w:pPr>
            <w:r w:rsidRPr="00184955">
              <w:rPr>
                <w:rFonts w:ascii="PT Astra Serif" w:hAnsi="PT Astra Serif"/>
                <w:b/>
                <w:bCs/>
                <w:sz w:val="22"/>
                <w:szCs w:val="22"/>
              </w:rPr>
              <w:t>Государственный заказчик</w:t>
            </w:r>
          </w:p>
          <w:p w:rsidR="003B0D57" w:rsidRPr="00184955" w:rsidRDefault="001D34D2" w:rsidP="00386F99">
            <w:pPr>
              <w:widowControl w:val="0"/>
              <w:autoSpaceDE w:val="0"/>
              <w:autoSpaceDN w:val="0"/>
              <w:adjustRightInd w:val="0"/>
              <w:jc w:val="center"/>
              <w:rPr>
                <w:rFonts w:ascii="PT Astra Serif" w:hAnsi="PT Astra Serif"/>
                <w:b/>
                <w:bCs/>
              </w:rPr>
            </w:pPr>
            <w:r>
              <w:rPr>
                <w:rFonts w:ascii="PT Astra Serif" w:hAnsi="PT Astra Serif"/>
                <w:b/>
                <w:bCs/>
                <w:sz w:val="22"/>
                <w:szCs w:val="22"/>
              </w:rPr>
              <w:t>УФСИН России по Республике Мордовия</w:t>
            </w:r>
          </w:p>
          <w:p w:rsidR="003B0D57" w:rsidRPr="00184955" w:rsidRDefault="003B0D57" w:rsidP="00386F99">
            <w:pPr>
              <w:ind w:left="-108"/>
              <w:jc w:val="center"/>
              <w:rPr>
                <w:rFonts w:ascii="PT Astra Serif" w:hAnsi="PT Astra Serif"/>
              </w:rPr>
            </w:pPr>
          </w:p>
          <w:p w:rsidR="003B0D57" w:rsidRPr="00184955" w:rsidRDefault="003B0D57" w:rsidP="00386F99">
            <w:pPr>
              <w:widowControl w:val="0"/>
              <w:autoSpaceDE w:val="0"/>
              <w:autoSpaceDN w:val="0"/>
              <w:adjustRightInd w:val="0"/>
              <w:jc w:val="center"/>
              <w:rPr>
                <w:rFonts w:ascii="PT Astra Serif" w:hAnsi="PT Astra Serif"/>
                <w:bCs/>
              </w:rPr>
            </w:pPr>
            <w:r w:rsidRPr="00184955">
              <w:rPr>
                <w:rFonts w:ascii="PT Astra Serif" w:hAnsi="PT Astra Serif"/>
                <w:bCs/>
                <w:sz w:val="22"/>
                <w:szCs w:val="22"/>
              </w:rPr>
              <w:t>_______________________/</w:t>
            </w:r>
            <w:r w:rsidR="001D34D2">
              <w:rPr>
                <w:rFonts w:ascii="PT Astra Serif" w:hAnsi="PT Astra Serif"/>
                <w:bCs/>
                <w:sz w:val="22"/>
                <w:szCs w:val="22"/>
              </w:rPr>
              <w:t>В.В. Перхорович</w:t>
            </w:r>
            <w:r w:rsidRPr="00184955">
              <w:rPr>
                <w:rFonts w:ascii="PT Astra Serif" w:hAnsi="PT Astra Serif"/>
                <w:bCs/>
                <w:sz w:val="22"/>
                <w:szCs w:val="22"/>
              </w:rPr>
              <w:t>/</w:t>
            </w:r>
          </w:p>
          <w:p w:rsidR="003B0D57" w:rsidRPr="00184955" w:rsidRDefault="003B0D57" w:rsidP="001D34D2">
            <w:pPr>
              <w:widowControl w:val="0"/>
              <w:autoSpaceDE w:val="0"/>
              <w:autoSpaceDN w:val="0"/>
              <w:adjustRightInd w:val="0"/>
              <w:jc w:val="center"/>
              <w:rPr>
                <w:rFonts w:ascii="PT Astra Serif" w:hAnsi="PT Astra Serif"/>
                <w:bCs/>
              </w:rPr>
            </w:pPr>
            <w:r w:rsidRPr="00184955">
              <w:rPr>
                <w:rFonts w:ascii="PT Astra Serif" w:hAnsi="PT Astra Serif"/>
                <w:bCs/>
                <w:sz w:val="22"/>
                <w:szCs w:val="22"/>
              </w:rPr>
              <w:t>«___»_____________________202</w:t>
            </w:r>
            <w:r w:rsidR="001D34D2">
              <w:rPr>
                <w:rFonts w:ascii="PT Astra Serif" w:hAnsi="PT Astra Serif"/>
                <w:bCs/>
                <w:sz w:val="22"/>
                <w:szCs w:val="22"/>
              </w:rPr>
              <w:t>6</w:t>
            </w:r>
            <w:r w:rsidRPr="00184955">
              <w:rPr>
                <w:rFonts w:ascii="PT Astra Serif" w:hAnsi="PT Astra Serif"/>
                <w:bCs/>
                <w:sz w:val="22"/>
                <w:szCs w:val="22"/>
              </w:rPr>
              <w:t xml:space="preserve"> г.</w:t>
            </w:r>
          </w:p>
        </w:tc>
        <w:tc>
          <w:tcPr>
            <w:tcW w:w="5211" w:type="dxa"/>
          </w:tcPr>
          <w:p w:rsidR="003B0D57" w:rsidRPr="00184955" w:rsidRDefault="003B0D57" w:rsidP="00386F99">
            <w:pPr>
              <w:widowControl w:val="0"/>
              <w:autoSpaceDE w:val="0"/>
              <w:autoSpaceDN w:val="0"/>
              <w:adjustRightInd w:val="0"/>
              <w:jc w:val="center"/>
              <w:rPr>
                <w:rFonts w:ascii="PT Astra Serif" w:hAnsi="PT Astra Serif"/>
                <w:b/>
                <w:bCs/>
              </w:rPr>
            </w:pPr>
            <w:r w:rsidRPr="00184955">
              <w:rPr>
                <w:rFonts w:ascii="PT Astra Serif" w:hAnsi="PT Astra Serif"/>
                <w:b/>
                <w:bCs/>
                <w:sz w:val="22"/>
                <w:szCs w:val="22"/>
              </w:rPr>
              <w:t>Поставщик</w:t>
            </w:r>
          </w:p>
          <w:p w:rsidR="003B0D57" w:rsidRPr="00184955" w:rsidRDefault="001D34D2" w:rsidP="00386F99">
            <w:pPr>
              <w:widowControl w:val="0"/>
              <w:autoSpaceDE w:val="0"/>
              <w:autoSpaceDN w:val="0"/>
              <w:adjustRightInd w:val="0"/>
              <w:jc w:val="center"/>
              <w:rPr>
                <w:rFonts w:ascii="PT Astra Serif" w:hAnsi="PT Astra Serif"/>
                <w:b/>
              </w:rPr>
            </w:pPr>
            <w:r>
              <w:rPr>
                <w:rFonts w:ascii="PT Astra Serif" w:hAnsi="PT Astra Serif"/>
                <w:b/>
                <w:sz w:val="22"/>
                <w:szCs w:val="22"/>
              </w:rPr>
              <w:t>_______________________</w:t>
            </w:r>
          </w:p>
          <w:p w:rsidR="003B0D57" w:rsidRPr="00184955" w:rsidRDefault="003B0D57" w:rsidP="00386F99">
            <w:pPr>
              <w:widowControl w:val="0"/>
              <w:autoSpaceDE w:val="0"/>
              <w:autoSpaceDN w:val="0"/>
              <w:adjustRightInd w:val="0"/>
              <w:jc w:val="center"/>
              <w:rPr>
                <w:rFonts w:ascii="PT Astra Serif" w:hAnsi="PT Astra Serif"/>
                <w:bCs/>
              </w:rPr>
            </w:pPr>
          </w:p>
          <w:p w:rsidR="003B0D57" w:rsidRPr="00184955" w:rsidRDefault="003B0D57" w:rsidP="00386F99">
            <w:pPr>
              <w:widowControl w:val="0"/>
              <w:autoSpaceDE w:val="0"/>
              <w:autoSpaceDN w:val="0"/>
              <w:adjustRightInd w:val="0"/>
              <w:jc w:val="center"/>
              <w:rPr>
                <w:rFonts w:ascii="PT Astra Serif" w:hAnsi="PT Astra Serif"/>
                <w:bCs/>
              </w:rPr>
            </w:pPr>
            <w:r w:rsidRPr="00184955">
              <w:rPr>
                <w:rFonts w:ascii="PT Astra Serif" w:hAnsi="PT Astra Serif"/>
                <w:bCs/>
                <w:sz w:val="22"/>
                <w:szCs w:val="22"/>
              </w:rPr>
              <w:t>_______________________/</w:t>
            </w:r>
            <w:r w:rsidR="001D34D2">
              <w:rPr>
                <w:rFonts w:ascii="PT Astra Serif" w:hAnsi="PT Astra Serif"/>
                <w:bCs/>
                <w:sz w:val="22"/>
                <w:szCs w:val="22"/>
              </w:rPr>
              <w:t>________________</w:t>
            </w:r>
            <w:r w:rsidRPr="00184955">
              <w:rPr>
                <w:rFonts w:ascii="PT Astra Serif" w:hAnsi="PT Astra Serif"/>
                <w:bCs/>
                <w:sz w:val="22"/>
                <w:szCs w:val="22"/>
              </w:rPr>
              <w:t>/</w:t>
            </w:r>
          </w:p>
          <w:p w:rsidR="003B0D57" w:rsidRPr="00184955" w:rsidRDefault="003B0D57" w:rsidP="001D34D2">
            <w:pPr>
              <w:widowControl w:val="0"/>
              <w:autoSpaceDE w:val="0"/>
              <w:autoSpaceDN w:val="0"/>
              <w:adjustRightInd w:val="0"/>
              <w:jc w:val="center"/>
              <w:rPr>
                <w:rFonts w:ascii="PT Astra Serif" w:hAnsi="PT Astra Serif"/>
                <w:bCs/>
              </w:rPr>
            </w:pPr>
            <w:r w:rsidRPr="00184955">
              <w:rPr>
                <w:rFonts w:ascii="PT Astra Serif" w:hAnsi="PT Astra Serif"/>
                <w:bCs/>
                <w:sz w:val="22"/>
                <w:szCs w:val="22"/>
              </w:rPr>
              <w:t>«___»_____________________202</w:t>
            </w:r>
            <w:r w:rsidR="001D34D2">
              <w:rPr>
                <w:rFonts w:ascii="PT Astra Serif" w:hAnsi="PT Astra Serif"/>
                <w:bCs/>
                <w:sz w:val="22"/>
                <w:szCs w:val="22"/>
              </w:rPr>
              <w:t>6</w:t>
            </w:r>
            <w:r w:rsidRPr="00184955">
              <w:rPr>
                <w:rFonts w:ascii="PT Astra Serif" w:hAnsi="PT Astra Serif"/>
                <w:bCs/>
                <w:sz w:val="22"/>
                <w:szCs w:val="22"/>
              </w:rPr>
              <w:t xml:space="preserve"> г.</w:t>
            </w:r>
          </w:p>
        </w:tc>
      </w:tr>
    </w:tbl>
    <w:p w:rsidR="00D34BC5" w:rsidRDefault="00D34BC5" w:rsidP="003B0D57">
      <w:pPr>
        <w:autoSpaceDE w:val="0"/>
        <w:autoSpaceDN w:val="0"/>
        <w:adjustRightInd w:val="0"/>
        <w:outlineLvl w:val="0"/>
        <w:rPr>
          <w:rFonts w:ascii="PT Astra Serif" w:hAnsi="PT Astra Serif"/>
          <w:b/>
          <w:bCs/>
          <w:sz w:val="22"/>
          <w:szCs w:val="22"/>
        </w:rPr>
      </w:pPr>
    </w:p>
    <w:p w:rsidR="00D34BC5" w:rsidRPr="00D34BC5" w:rsidRDefault="00D34BC5" w:rsidP="00D34BC5">
      <w:pPr>
        <w:rPr>
          <w:rFonts w:ascii="PT Astra Serif" w:hAnsi="PT Astra Serif"/>
          <w:sz w:val="22"/>
          <w:szCs w:val="22"/>
        </w:rPr>
      </w:pPr>
    </w:p>
    <w:p w:rsidR="00D34BC5" w:rsidRPr="00D34BC5" w:rsidRDefault="00D34BC5" w:rsidP="00D34BC5">
      <w:pPr>
        <w:rPr>
          <w:rFonts w:ascii="PT Astra Serif" w:hAnsi="PT Astra Serif"/>
          <w:sz w:val="22"/>
          <w:szCs w:val="22"/>
        </w:rPr>
      </w:pPr>
    </w:p>
    <w:p w:rsidR="00D34BC5" w:rsidRPr="00D34BC5" w:rsidRDefault="00D34BC5" w:rsidP="00D34BC5">
      <w:pPr>
        <w:rPr>
          <w:rFonts w:ascii="PT Astra Serif" w:hAnsi="PT Astra Serif"/>
          <w:sz w:val="22"/>
          <w:szCs w:val="22"/>
        </w:rPr>
      </w:pPr>
    </w:p>
    <w:p w:rsidR="00D34BC5" w:rsidRPr="00D34BC5" w:rsidRDefault="00D34BC5" w:rsidP="00D34BC5">
      <w:pPr>
        <w:rPr>
          <w:rFonts w:ascii="PT Astra Serif" w:hAnsi="PT Astra Serif"/>
          <w:sz w:val="22"/>
          <w:szCs w:val="22"/>
        </w:rPr>
      </w:pPr>
    </w:p>
    <w:p w:rsidR="00D34BC5" w:rsidRPr="00D34BC5" w:rsidRDefault="00D34BC5" w:rsidP="00D34BC5">
      <w:pPr>
        <w:rPr>
          <w:rFonts w:ascii="PT Astra Serif" w:hAnsi="PT Astra Serif"/>
          <w:sz w:val="22"/>
          <w:szCs w:val="22"/>
        </w:rPr>
      </w:pPr>
    </w:p>
    <w:p w:rsidR="00D34BC5" w:rsidRPr="00D34BC5" w:rsidRDefault="00D34BC5" w:rsidP="00D34BC5">
      <w:pPr>
        <w:rPr>
          <w:rFonts w:ascii="PT Astra Serif" w:hAnsi="PT Astra Serif"/>
          <w:sz w:val="22"/>
          <w:szCs w:val="22"/>
        </w:rPr>
      </w:pPr>
    </w:p>
    <w:p w:rsidR="00D34BC5" w:rsidRPr="00D34BC5" w:rsidRDefault="00D34BC5" w:rsidP="00D34BC5">
      <w:pPr>
        <w:rPr>
          <w:rFonts w:ascii="PT Astra Serif" w:hAnsi="PT Astra Serif"/>
          <w:sz w:val="22"/>
          <w:szCs w:val="22"/>
        </w:rPr>
      </w:pPr>
    </w:p>
    <w:p w:rsidR="00D34BC5" w:rsidRPr="00D34BC5" w:rsidRDefault="00D34BC5" w:rsidP="00D34BC5">
      <w:pPr>
        <w:rPr>
          <w:rFonts w:ascii="PT Astra Serif" w:hAnsi="PT Astra Serif"/>
          <w:sz w:val="22"/>
          <w:szCs w:val="22"/>
        </w:rPr>
      </w:pPr>
    </w:p>
    <w:p w:rsidR="00D34BC5" w:rsidRPr="00D34BC5" w:rsidRDefault="00D34BC5" w:rsidP="00D34BC5">
      <w:pPr>
        <w:rPr>
          <w:rFonts w:ascii="PT Astra Serif" w:hAnsi="PT Astra Serif"/>
          <w:sz w:val="22"/>
          <w:szCs w:val="22"/>
        </w:rPr>
      </w:pPr>
    </w:p>
    <w:p w:rsidR="00D34BC5" w:rsidRPr="00D34BC5" w:rsidRDefault="00D34BC5" w:rsidP="00D34BC5">
      <w:pPr>
        <w:rPr>
          <w:rFonts w:ascii="PT Astra Serif" w:hAnsi="PT Astra Serif"/>
          <w:sz w:val="22"/>
          <w:szCs w:val="22"/>
        </w:rPr>
      </w:pPr>
    </w:p>
    <w:p w:rsidR="00D34BC5" w:rsidRPr="00D34BC5" w:rsidRDefault="00D34BC5" w:rsidP="00D34BC5">
      <w:pPr>
        <w:rPr>
          <w:rFonts w:ascii="PT Astra Serif" w:hAnsi="PT Astra Serif"/>
          <w:sz w:val="22"/>
          <w:szCs w:val="22"/>
        </w:rPr>
      </w:pPr>
    </w:p>
    <w:p w:rsidR="00D34BC5" w:rsidRPr="00D34BC5" w:rsidRDefault="00D34BC5" w:rsidP="00D34BC5">
      <w:pPr>
        <w:rPr>
          <w:rFonts w:ascii="PT Astra Serif" w:hAnsi="PT Astra Serif"/>
          <w:sz w:val="22"/>
          <w:szCs w:val="22"/>
        </w:rPr>
      </w:pPr>
    </w:p>
    <w:p w:rsidR="00D34BC5" w:rsidRDefault="00D34BC5" w:rsidP="00D34BC5">
      <w:pPr>
        <w:rPr>
          <w:rFonts w:ascii="PT Astra Serif" w:hAnsi="PT Astra Serif"/>
          <w:sz w:val="22"/>
          <w:szCs w:val="22"/>
        </w:rPr>
      </w:pPr>
    </w:p>
    <w:p w:rsidR="00D34BC5" w:rsidRDefault="00D34BC5" w:rsidP="00D34BC5">
      <w:pPr>
        <w:rPr>
          <w:rFonts w:ascii="PT Astra Serif" w:hAnsi="PT Astra Serif"/>
          <w:sz w:val="22"/>
          <w:szCs w:val="22"/>
        </w:rPr>
      </w:pPr>
    </w:p>
    <w:p w:rsidR="00D34BC5" w:rsidRPr="00D34BC5" w:rsidRDefault="00D34BC5" w:rsidP="00D34BC5">
      <w:pPr>
        <w:tabs>
          <w:tab w:val="left" w:pos="4980"/>
        </w:tabs>
        <w:rPr>
          <w:rFonts w:ascii="PT Astra Serif" w:hAnsi="PT Astra Serif"/>
          <w:b/>
          <w:sz w:val="22"/>
          <w:szCs w:val="22"/>
        </w:rPr>
      </w:pPr>
      <w:r w:rsidRPr="00D34BC5">
        <w:rPr>
          <w:rFonts w:ascii="PT Astra Serif" w:hAnsi="PT Astra Serif"/>
          <w:b/>
          <w:sz w:val="22"/>
          <w:szCs w:val="22"/>
        </w:rPr>
        <w:t xml:space="preserve">СОГЛАСОВАНО </w:t>
      </w:r>
      <w:r>
        <w:rPr>
          <w:rFonts w:ascii="PT Astra Serif" w:hAnsi="PT Astra Serif"/>
          <w:b/>
          <w:sz w:val="22"/>
          <w:szCs w:val="22"/>
        </w:rPr>
        <w:t>:</w:t>
      </w:r>
    </w:p>
    <w:tbl>
      <w:tblPr>
        <w:tblStyle w:val="ad"/>
        <w:tblW w:w="0" w:type="auto"/>
        <w:tblLook w:val="04A0" w:firstRow="1" w:lastRow="0" w:firstColumn="1" w:lastColumn="0" w:noHBand="0" w:noVBand="1"/>
      </w:tblPr>
      <w:tblGrid>
        <w:gridCol w:w="5240"/>
        <w:gridCol w:w="4253"/>
        <w:gridCol w:w="2976"/>
        <w:gridCol w:w="2232"/>
      </w:tblGrid>
      <w:tr w:rsidR="00D34BC5" w:rsidRPr="00D34BC5" w:rsidTr="00D34BC5">
        <w:tc>
          <w:tcPr>
            <w:tcW w:w="5240" w:type="dxa"/>
          </w:tcPr>
          <w:p w:rsidR="00D34BC5" w:rsidRPr="00D34BC5" w:rsidRDefault="00D34BC5" w:rsidP="00D34BC5">
            <w:pPr>
              <w:tabs>
                <w:tab w:val="left" w:pos="4980"/>
              </w:tabs>
              <w:jc w:val="center"/>
              <w:rPr>
                <w:rFonts w:ascii="PT Astra Serif" w:hAnsi="PT Astra Serif"/>
                <w:b/>
                <w:sz w:val="20"/>
                <w:szCs w:val="20"/>
              </w:rPr>
            </w:pPr>
            <w:r>
              <w:rPr>
                <w:rFonts w:ascii="PT Astra Serif" w:hAnsi="PT Astra Serif"/>
                <w:b/>
                <w:sz w:val="20"/>
                <w:szCs w:val="20"/>
              </w:rPr>
              <w:t>Должность</w:t>
            </w:r>
          </w:p>
        </w:tc>
        <w:tc>
          <w:tcPr>
            <w:tcW w:w="4253" w:type="dxa"/>
          </w:tcPr>
          <w:p w:rsidR="00D34BC5" w:rsidRPr="00D34BC5" w:rsidRDefault="00D34BC5" w:rsidP="00D34BC5">
            <w:pPr>
              <w:tabs>
                <w:tab w:val="left" w:pos="4980"/>
              </w:tabs>
              <w:jc w:val="center"/>
              <w:rPr>
                <w:rFonts w:ascii="PT Astra Serif" w:hAnsi="PT Astra Serif"/>
                <w:b/>
                <w:sz w:val="20"/>
                <w:szCs w:val="20"/>
              </w:rPr>
            </w:pPr>
            <w:r>
              <w:rPr>
                <w:rFonts w:ascii="PT Astra Serif" w:hAnsi="PT Astra Serif"/>
                <w:b/>
                <w:sz w:val="20"/>
                <w:szCs w:val="20"/>
              </w:rPr>
              <w:t>Подпись</w:t>
            </w:r>
          </w:p>
        </w:tc>
        <w:tc>
          <w:tcPr>
            <w:tcW w:w="2976" w:type="dxa"/>
          </w:tcPr>
          <w:p w:rsidR="00D34BC5" w:rsidRPr="00D34BC5" w:rsidRDefault="00D34BC5" w:rsidP="00D34BC5">
            <w:pPr>
              <w:tabs>
                <w:tab w:val="left" w:pos="4980"/>
              </w:tabs>
              <w:jc w:val="center"/>
              <w:rPr>
                <w:rFonts w:ascii="PT Astra Serif" w:hAnsi="PT Astra Serif"/>
                <w:b/>
                <w:sz w:val="20"/>
                <w:szCs w:val="20"/>
              </w:rPr>
            </w:pPr>
            <w:r>
              <w:rPr>
                <w:rFonts w:ascii="PT Astra Serif" w:hAnsi="PT Astra Serif"/>
                <w:b/>
                <w:sz w:val="20"/>
                <w:szCs w:val="20"/>
              </w:rPr>
              <w:t>ФИО</w:t>
            </w:r>
          </w:p>
        </w:tc>
        <w:tc>
          <w:tcPr>
            <w:tcW w:w="2232" w:type="dxa"/>
          </w:tcPr>
          <w:p w:rsidR="00D34BC5" w:rsidRPr="00D34BC5" w:rsidRDefault="00D34BC5" w:rsidP="00D34BC5">
            <w:pPr>
              <w:tabs>
                <w:tab w:val="left" w:pos="4980"/>
              </w:tabs>
              <w:jc w:val="center"/>
              <w:rPr>
                <w:rFonts w:ascii="PT Astra Serif" w:hAnsi="PT Astra Serif"/>
                <w:b/>
                <w:sz w:val="20"/>
                <w:szCs w:val="20"/>
              </w:rPr>
            </w:pPr>
            <w:r>
              <w:rPr>
                <w:rFonts w:ascii="PT Astra Serif" w:hAnsi="PT Astra Serif"/>
                <w:b/>
                <w:sz w:val="20"/>
                <w:szCs w:val="20"/>
              </w:rPr>
              <w:t>Дата</w:t>
            </w:r>
          </w:p>
        </w:tc>
      </w:tr>
      <w:tr w:rsidR="00D34BC5" w:rsidTr="00D34BC5">
        <w:tc>
          <w:tcPr>
            <w:tcW w:w="5240" w:type="dxa"/>
          </w:tcPr>
          <w:p w:rsidR="00D34BC5" w:rsidRDefault="00D34BC5" w:rsidP="00D34BC5">
            <w:pPr>
              <w:tabs>
                <w:tab w:val="left" w:pos="4980"/>
              </w:tabs>
              <w:rPr>
                <w:rFonts w:ascii="PT Astra Serif" w:hAnsi="PT Astra Serif"/>
                <w:sz w:val="22"/>
                <w:szCs w:val="22"/>
              </w:rPr>
            </w:pPr>
            <w:r>
              <w:rPr>
                <w:rFonts w:ascii="PT Astra Serif" w:hAnsi="PT Astra Serif"/>
                <w:sz w:val="22"/>
                <w:szCs w:val="22"/>
              </w:rPr>
              <w:t xml:space="preserve">Заместитель начальника </w:t>
            </w:r>
          </w:p>
          <w:p w:rsidR="00D34BC5" w:rsidRDefault="00D34BC5" w:rsidP="00D34BC5">
            <w:pPr>
              <w:tabs>
                <w:tab w:val="left" w:pos="4980"/>
              </w:tabs>
              <w:rPr>
                <w:rFonts w:ascii="PT Astra Serif" w:hAnsi="PT Astra Serif"/>
                <w:sz w:val="22"/>
                <w:szCs w:val="22"/>
              </w:rPr>
            </w:pPr>
            <w:r>
              <w:rPr>
                <w:rFonts w:ascii="PT Astra Serif" w:hAnsi="PT Astra Serif"/>
                <w:sz w:val="22"/>
                <w:szCs w:val="22"/>
              </w:rPr>
              <w:t>УФСИН России по Республике Мордовия</w:t>
            </w:r>
          </w:p>
        </w:tc>
        <w:tc>
          <w:tcPr>
            <w:tcW w:w="4253" w:type="dxa"/>
          </w:tcPr>
          <w:p w:rsidR="00D34BC5" w:rsidRDefault="00D34BC5" w:rsidP="00D34BC5">
            <w:pPr>
              <w:tabs>
                <w:tab w:val="left" w:pos="4980"/>
              </w:tabs>
              <w:rPr>
                <w:rFonts w:ascii="PT Astra Serif" w:hAnsi="PT Astra Serif"/>
                <w:sz w:val="22"/>
                <w:szCs w:val="22"/>
              </w:rPr>
            </w:pPr>
          </w:p>
        </w:tc>
        <w:tc>
          <w:tcPr>
            <w:tcW w:w="2976" w:type="dxa"/>
          </w:tcPr>
          <w:p w:rsidR="00D34BC5" w:rsidRDefault="00D34BC5" w:rsidP="00D34BC5">
            <w:pPr>
              <w:tabs>
                <w:tab w:val="left" w:pos="4980"/>
              </w:tabs>
              <w:rPr>
                <w:rFonts w:ascii="PT Astra Serif" w:hAnsi="PT Astra Serif"/>
                <w:sz w:val="22"/>
                <w:szCs w:val="22"/>
              </w:rPr>
            </w:pPr>
            <w:r>
              <w:rPr>
                <w:rFonts w:ascii="PT Astra Serif" w:hAnsi="PT Astra Serif"/>
                <w:sz w:val="22"/>
                <w:szCs w:val="22"/>
              </w:rPr>
              <w:t>А.А. Булычев</w:t>
            </w:r>
          </w:p>
        </w:tc>
        <w:tc>
          <w:tcPr>
            <w:tcW w:w="2232" w:type="dxa"/>
          </w:tcPr>
          <w:p w:rsidR="00D34BC5" w:rsidRDefault="00D34BC5" w:rsidP="00D34BC5">
            <w:pPr>
              <w:tabs>
                <w:tab w:val="left" w:pos="4980"/>
              </w:tabs>
              <w:rPr>
                <w:rFonts w:ascii="PT Astra Serif" w:hAnsi="PT Astra Serif"/>
                <w:sz w:val="22"/>
                <w:szCs w:val="22"/>
              </w:rPr>
            </w:pPr>
          </w:p>
        </w:tc>
      </w:tr>
      <w:tr w:rsidR="00D34BC5" w:rsidTr="00D34BC5">
        <w:tc>
          <w:tcPr>
            <w:tcW w:w="5240" w:type="dxa"/>
          </w:tcPr>
          <w:p w:rsidR="00D34BC5" w:rsidRDefault="00D34BC5" w:rsidP="00D34BC5">
            <w:pPr>
              <w:tabs>
                <w:tab w:val="left" w:pos="4980"/>
              </w:tabs>
              <w:rPr>
                <w:rFonts w:ascii="PT Astra Serif" w:hAnsi="PT Astra Serif"/>
                <w:sz w:val="22"/>
                <w:szCs w:val="22"/>
              </w:rPr>
            </w:pPr>
            <w:r>
              <w:rPr>
                <w:rFonts w:ascii="PT Astra Serif" w:hAnsi="PT Astra Serif"/>
                <w:sz w:val="22"/>
                <w:szCs w:val="22"/>
              </w:rPr>
              <w:t>Главный бухгалтер</w:t>
            </w:r>
          </w:p>
          <w:p w:rsidR="00D34BC5" w:rsidRDefault="00D34BC5" w:rsidP="00D34BC5">
            <w:pPr>
              <w:tabs>
                <w:tab w:val="left" w:pos="4980"/>
              </w:tabs>
              <w:rPr>
                <w:rFonts w:ascii="PT Astra Serif" w:hAnsi="PT Astra Serif"/>
                <w:sz w:val="22"/>
                <w:szCs w:val="22"/>
              </w:rPr>
            </w:pPr>
            <w:r>
              <w:rPr>
                <w:rFonts w:ascii="PT Astra Serif" w:hAnsi="PT Astra Serif"/>
                <w:sz w:val="22"/>
                <w:szCs w:val="22"/>
              </w:rPr>
              <w:t>УФСИН России по Республике Мордовия</w:t>
            </w:r>
          </w:p>
        </w:tc>
        <w:tc>
          <w:tcPr>
            <w:tcW w:w="4253" w:type="dxa"/>
          </w:tcPr>
          <w:p w:rsidR="00D34BC5" w:rsidRDefault="00D34BC5" w:rsidP="00D34BC5">
            <w:pPr>
              <w:tabs>
                <w:tab w:val="left" w:pos="4980"/>
              </w:tabs>
              <w:rPr>
                <w:rFonts w:ascii="PT Astra Serif" w:hAnsi="PT Astra Serif"/>
                <w:sz w:val="22"/>
                <w:szCs w:val="22"/>
              </w:rPr>
            </w:pPr>
          </w:p>
        </w:tc>
        <w:tc>
          <w:tcPr>
            <w:tcW w:w="2976" w:type="dxa"/>
          </w:tcPr>
          <w:p w:rsidR="00D34BC5" w:rsidRDefault="00D34BC5" w:rsidP="00D34BC5">
            <w:pPr>
              <w:tabs>
                <w:tab w:val="left" w:pos="4980"/>
              </w:tabs>
              <w:rPr>
                <w:rFonts w:ascii="PT Astra Serif" w:hAnsi="PT Astra Serif"/>
                <w:sz w:val="22"/>
                <w:szCs w:val="22"/>
              </w:rPr>
            </w:pPr>
            <w:r>
              <w:rPr>
                <w:rFonts w:ascii="PT Astra Serif" w:hAnsi="PT Astra Serif"/>
                <w:sz w:val="22"/>
                <w:szCs w:val="22"/>
              </w:rPr>
              <w:t>Н.Е. Хальзова</w:t>
            </w:r>
          </w:p>
        </w:tc>
        <w:tc>
          <w:tcPr>
            <w:tcW w:w="2232" w:type="dxa"/>
          </w:tcPr>
          <w:p w:rsidR="00D34BC5" w:rsidRDefault="00D34BC5" w:rsidP="00D34BC5">
            <w:pPr>
              <w:tabs>
                <w:tab w:val="left" w:pos="4980"/>
              </w:tabs>
              <w:rPr>
                <w:rFonts w:ascii="PT Astra Serif" w:hAnsi="PT Astra Serif"/>
                <w:sz w:val="22"/>
                <w:szCs w:val="22"/>
              </w:rPr>
            </w:pPr>
          </w:p>
        </w:tc>
      </w:tr>
      <w:tr w:rsidR="00D34BC5" w:rsidTr="00D34BC5">
        <w:tc>
          <w:tcPr>
            <w:tcW w:w="5240" w:type="dxa"/>
          </w:tcPr>
          <w:p w:rsidR="00D34BC5" w:rsidRDefault="00D34BC5" w:rsidP="00D34BC5">
            <w:pPr>
              <w:tabs>
                <w:tab w:val="left" w:pos="4980"/>
              </w:tabs>
              <w:rPr>
                <w:rFonts w:ascii="PT Astra Serif" w:hAnsi="PT Astra Serif"/>
                <w:sz w:val="22"/>
                <w:szCs w:val="22"/>
              </w:rPr>
            </w:pPr>
            <w:r>
              <w:rPr>
                <w:rFonts w:ascii="PT Astra Serif" w:hAnsi="PT Astra Serif"/>
                <w:sz w:val="22"/>
                <w:szCs w:val="22"/>
              </w:rPr>
              <w:t>Отдел собственной безопасности</w:t>
            </w:r>
          </w:p>
          <w:p w:rsidR="00D34BC5" w:rsidRDefault="00D34BC5" w:rsidP="00D34BC5">
            <w:pPr>
              <w:tabs>
                <w:tab w:val="left" w:pos="4980"/>
              </w:tabs>
              <w:rPr>
                <w:rFonts w:ascii="PT Astra Serif" w:hAnsi="PT Astra Serif"/>
                <w:sz w:val="22"/>
                <w:szCs w:val="22"/>
              </w:rPr>
            </w:pPr>
            <w:r>
              <w:rPr>
                <w:rFonts w:ascii="PT Astra Serif" w:hAnsi="PT Astra Serif"/>
                <w:sz w:val="22"/>
                <w:szCs w:val="22"/>
              </w:rPr>
              <w:t>УФСИН России по Республике Мордовия</w:t>
            </w:r>
          </w:p>
        </w:tc>
        <w:tc>
          <w:tcPr>
            <w:tcW w:w="4253" w:type="dxa"/>
          </w:tcPr>
          <w:p w:rsidR="00D34BC5" w:rsidRDefault="00D34BC5" w:rsidP="00D34BC5">
            <w:pPr>
              <w:tabs>
                <w:tab w:val="left" w:pos="4980"/>
              </w:tabs>
              <w:rPr>
                <w:rFonts w:ascii="PT Astra Serif" w:hAnsi="PT Astra Serif"/>
                <w:sz w:val="22"/>
                <w:szCs w:val="22"/>
              </w:rPr>
            </w:pPr>
          </w:p>
        </w:tc>
        <w:tc>
          <w:tcPr>
            <w:tcW w:w="2976" w:type="dxa"/>
          </w:tcPr>
          <w:p w:rsidR="00D34BC5" w:rsidRDefault="00D34BC5" w:rsidP="00D34BC5">
            <w:pPr>
              <w:tabs>
                <w:tab w:val="left" w:pos="4980"/>
              </w:tabs>
              <w:rPr>
                <w:rFonts w:ascii="PT Astra Serif" w:hAnsi="PT Astra Serif"/>
                <w:sz w:val="22"/>
                <w:szCs w:val="22"/>
              </w:rPr>
            </w:pPr>
            <w:r>
              <w:rPr>
                <w:rFonts w:ascii="PT Astra Serif" w:hAnsi="PT Astra Serif"/>
                <w:sz w:val="22"/>
                <w:szCs w:val="22"/>
              </w:rPr>
              <w:t>Я.Н. Муймаров</w:t>
            </w:r>
          </w:p>
        </w:tc>
        <w:tc>
          <w:tcPr>
            <w:tcW w:w="2232" w:type="dxa"/>
          </w:tcPr>
          <w:p w:rsidR="00D34BC5" w:rsidRDefault="00D34BC5" w:rsidP="00D34BC5">
            <w:pPr>
              <w:tabs>
                <w:tab w:val="left" w:pos="4980"/>
              </w:tabs>
              <w:rPr>
                <w:rFonts w:ascii="PT Astra Serif" w:hAnsi="PT Astra Serif"/>
                <w:sz w:val="22"/>
                <w:szCs w:val="22"/>
              </w:rPr>
            </w:pPr>
          </w:p>
        </w:tc>
      </w:tr>
      <w:tr w:rsidR="00D34BC5" w:rsidTr="00D34BC5">
        <w:tc>
          <w:tcPr>
            <w:tcW w:w="5240" w:type="dxa"/>
          </w:tcPr>
          <w:p w:rsidR="00D34BC5" w:rsidRDefault="00D34BC5" w:rsidP="00D34BC5">
            <w:pPr>
              <w:tabs>
                <w:tab w:val="left" w:pos="4980"/>
              </w:tabs>
              <w:rPr>
                <w:rFonts w:ascii="PT Astra Serif" w:hAnsi="PT Astra Serif"/>
                <w:sz w:val="22"/>
                <w:szCs w:val="22"/>
              </w:rPr>
            </w:pPr>
            <w:r>
              <w:rPr>
                <w:rFonts w:ascii="PT Astra Serif" w:hAnsi="PT Astra Serif"/>
                <w:sz w:val="22"/>
                <w:szCs w:val="22"/>
              </w:rPr>
              <w:t>Начальник ОИТОСИиВ</w:t>
            </w:r>
          </w:p>
          <w:p w:rsidR="00D34BC5" w:rsidRDefault="00D34BC5" w:rsidP="00D34BC5">
            <w:pPr>
              <w:tabs>
                <w:tab w:val="left" w:pos="4980"/>
              </w:tabs>
              <w:rPr>
                <w:rFonts w:ascii="PT Astra Serif" w:hAnsi="PT Astra Serif"/>
                <w:sz w:val="22"/>
                <w:szCs w:val="22"/>
              </w:rPr>
            </w:pPr>
            <w:r w:rsidRPr="00D34BC5">
              <w:rPr>
                <w:rFonts w:ascii="PT Astra Serif" w:hAnsi="PT Astra Serif"/>
                <w:sz w:val="22"/>
                <w:szCs w:val="22"/>
              </w:rPr>
              <w:t>УФСИН России по Республике Мордовия</w:t>
            </w:r>
          </w:p>
        </w:tc>
        <w:tc>
          <w:tcPr>
            <w:tcW w:w="4253" w:type="dxa"/>
          </w:tcPr>
          <w:p w:rsidR="00D34BC5" w:rsidRDefault="00D34BC5" w:rsidP="00D34BC5">
            <w:pPr>
              <w:tabs>
                <w:tab w:val="left" w:pos="4980"/>
              </w:tabs>
              <w:rPr>
                <w:rFonts w:ascii="PT Astra Serif" w:hAnsi="PT Astra Serif"/>
                <w:sz w:val="22"/>
                <w:szCs w:val="22"/>
              </w:rPr>
            </w:pPr>
          </w:p>
        </w:tc>
        <w:tc>
          <w:tcPr>
            <w:tcW w:w="2976" w:type="dxa"/>
          </w:tcPr>
          <w:p w:rsidR="00D34BC5" w:rsidRDefault="00D34BC5" w:rsidP="00D34BC5">
            <w:pPr>
              <w:tabs>
                <w:tab w:val="left" w:pos="4980"/>
              </w:tabs>
              <w:rPr>
                <w:rFonts w:ascii="PT Astra Serif" w:hAnsi="PT Astra Serif"/>
                <w:sz w:val="22"/>
                <w:szCs w:val="22"/>
              </w:rPr>
            </w:pPr>
            <w:r>
              <w:rPr>
                <w:rFonts w:ascii="PT Astra Serif" w:hAnsi="PT Astra Serif"/>
                <w:sz w:val="22"/>
                <w:szCs w:val="22"/>
              </w:rPr>
              <w:t>П.О. Столяров</w:t>
            </w:r>
          </w:p>
        </w:tc>
        <w:tc>
          <w:tcPr>
            <w:tcW w:w="2232" w:type="dxa"/>
          </w:tcPr>
          <w:p w:rsidR="00D34BC5" w:rsidRDefault="00D34BC5" w:rsidP="00D34BC5">
            <w:pPr>
              <w:tabs>
                <w:tab w:val="left" w:pos="4980"/>
              </w:tabs>
              <w:rPr>
                <w:rFonts w:ascii="PT Astra Serif" w:hAnsi="PT Astra Serif"/>
                <w:sz w:val="22"/>
                <w:szCs w:val="22"/>
              </w:rPr>
            </w:pPr>
          </w:p>
        </w:tc>
      </w:tr>
      <w:tr w:rsidR="00D34BC5" w:rsidTr="00D34BC5">
        <w:tc>
          <w:tcPr>
            <w:tcW w:w="5240" w:type="dxa"/>
          </w:tcPr>
          <w:p w:rsidR="00D34BC5" w:rsidRDefault="00D34BC5" w:rsidP="00D34BC5">
            <w:pPr>
              <w:tabs>
                <w:tab w:val="left" w:pos="4980"/>
              </w:tabs>
              <w:rPr>
                <w:rFonts w:ascii="PT Astra Serif" w:hAnsi="PT Astra Serif"/>
                <w:sz w:val="22"/>
                <w:szCs w:val="22"/>
              </w:rPr>
            </w:pPr>
            <w:r>
              <w:rPr>
                <w:rFonts w:ascii="PT Astra Serif" w:hAnsi="PT Astra Serif"/>
                <w:sz w:val="22"/>
                <w:szCs w:val="22"/>
              </w:rPr>
              <w:t>Юридическая служба</w:t>
            </w:r>
          </w:p>
          <w:p w:rsidR="00D34BC5" w:rsidRDefault="00D34BC5" w:rsidP="00D34BC5">
            <w:pPr>
              <w:tabs>
                <w:tab w:val="left" w:pos="4980"/>
              </w:tabs>
              <w:rPr>
                <w:rFonts w:ascii="PT Astra Serif" w:hAnsi="PT Astra Serif"/>
                <w:sz w:val="22"/>
                <w:szCs w:val="22"/>
              </w:rPr>
            </w:pPr>
            <w:r>
              <w:rPr>
                <w:rFonts w:ascii="PT Astra Serif" w:hAnsi="PT Astra Serif"/>
                <w:sz w:val="22"/>
                <w:szCs w:val="22"/>
              </w:rPr>
              <w:t>УФСИН России по Республике Мордовия</w:t>
            </w:r>
          </w:p>
        </w:tc>
        <w:tc>
          <w:tcPr>
            <w:tcW w:w="4253" w:type="dxa"/>
          </w:tcPr>
          <w:p w:rsidR="00D34BC5" w:rsidRDefault="00D34BC5" w:rsidP="00D34BC5">
            <w:pPr>
              <w:tabs>
                <w:tab w:val="left" w:pos="4980"/>
              </w:tabs>
              <w:rPr>
                <w:rFonts w:ascii="PT Astra Serif" w:hAnsi="PT Astra Serif"/>
                <w:sz w:val="22"/>
                <w:szCs w:val="22"/>
              </w:rPr>
            </w:pPr>
          </w:p>
        </w:tc>
        <w:tc>
          <w:tcPr>
            <w:tcW w:w="2976" w:type="dxa"/>
          </w:tcPr>
          <w:p w:rsidR="00D34BC5" w:rsidRDefault="00D34BC5" w:rsidP="00D34BC5">
            <w:pPr>
              <w:tabs>
                <w:tab w:val="left" w:pos="4980"/>
              </w:tabs>
              <w:rPr>
                <w:rFonts w:ascii="PT Astra Serif" w:hAnsi="PT Astra Serif"/>
                <w:sz w:val="22"/>
                <w:szCs w:val="22"/>
              </w:rPr>
            </w:pPr>
          </w:p>
        </w:tc>
        <w:tc>
          <w:tcPr>
            <w:tcW w:w="2232" w:type="dxa"/>
          </w:tcPr>
          <w:p w:rsidR="00D34BC5" w:rsidRDefault="00D34BC5" w:rsidP="00D34BC5">
            <w:pPr>
              <w:tabs>
                <w:tab w:val="left" w:pos="4980"/>
              </w:tabs>
              <w:rPr>
                <w:rFonts w:ascii="PT Astra Serif" w:hAnsi="PT Astra Serif"/>
                <w:sz w:val="22"/>
                <w:szCs w:val="22"/>
              </w:rPr>
            </w:pPr>
          </w:p>
        </w:tc>
      </w:tr>
      <w:tr w:rsidR="00D34BC5" w:rsidTr="00D34BC5">
        <w:tc>
          <w:tcPr>
            <w:tcW w:w="5240" w:type="dxa"/>
          </w:tcPr>
          <w:p w:rsidR="00D34BC5" w:rsidRDefault="00D34BC5" w:rsidP="00D34BC5">
            <w:pPr>
              <w:tabs>
                <w:tab w:val="left" w:pos="4980"/>
              </w:tabs>
              <w:rPr>
                <w:rFonts w:ascii="PT Astra Serif" w:hAnsi="PT Astra Serif"/>
                <w:sz w:val="22"/>
                <w:szCs w:val="22"/>
              </w:rPr>
            </w:pPr>
            <w:r>
              <w:rPr>
                <w:rFonts w:ascii="PT Astra Serif" w:hAnsi="PT Astra Serif"/>
                <w:sz w:val="22"/>
                <w:szCs w:val="22"/>
              </w:rPr>
              <w:t>Врио начальника</w:t>
            </w:r>
          </w:p>
          <w:p w:rsidR="00D34BC5" w:rsidRDefault="00D34BC5" w:rsidP="00D34BC5">
            <w:pPr>
              <w:tabs>
                <w:tab w:val="left" w:pos="4980"/>
              </w:tabs>
              <w:rPr>
                <w:rFonts w:ascii="PT Astra Serif" w:hAnsi="PT Astra Serif"/>
                <w:sz w:val="22"/>
                <w:szCs w:val="22"/>
              </w:rPr>
            </w:pPr>
            <w:r>
              <w:rPr>
                <w:rFonts w:ascii="PT Astra Serif" w:hAnsi="PT Astra Serif"/>
                <w:sz w:val="22"/>
                <w:szCs w:val="22"/>
              </w:rPr>
              <w:t>ФКУЗ МСЧ-13 ФСИН России</w:t>
            </w:r>
          </w:p>
        </w:tc>
        <w:tc>
          <w:tcPr>
            <w:tcW w:w="4253" w:type="dxa"/>
          </w:tcPr>
          <w:p w:rsidR="00D34BC5" w:rsidRDefault="00D34BC5" w:rsidP="00D34BC5">
            <w:pPr>
              <w:tabs>
                <w:tab w:val="left" w:pos="4980"/>
              </w:tabs>
              <w:rPr>
                <w:rFonts w:ascii="PT Astra Serif" w:hAnsi="PT Astra Serif"/>
                <w:sz w:val="22"/>
                <w:szCs w:val="22"/>
              </w:rPr>
            </w:pPr>
          </w:p>
        </w:tc>
        <w:tc>
          <w:tcPr>
            <w:tcW w:w="2976" w:type="dxa"/>
          </w:tcPr>
          <w:p w:rsidR="00D34BC5" w:rsidRDefault="00D34BC5" w:rsidP="00D34BC5">
            <w:pPr>
              <w:tabs>
                <w:tab w:val="left" w:pos="4980"/>
              </w:tabs>
              <w:rPr>
                <w:rFonts w:ascii="PT Astra Serif" w:hAnsi="PT Astra Serif"/>
                <w:sz w:val="22"/>
                <w:szCs w:val="22"/>
              </w:rPr>
            </w:pPr>
            <w:r>
              <w:rPr>
                <w:rFonts w:ascii="PT Astra Serif" w:hAnsi="PT Astra Serif"/>
                <w:sz w:val="22"/>
                <w:szCs w:val="22"/>
              </w:rPr>
              <w:t>А.В. Таушев</w:t>
            </w:r>
          </w:p>
        </w:tc>
        <w:tc>
          <w:tcPr>
            <w:tcW w:w="2232" w:type="dxa"/>
          </w:tcPr>
          <w:p w:rsidR="00D34BC5" w:rsidRDefault="00D34BC5" w:rsidP="00D34BC5">
            <w:pPr>
              <w:tabs>
                <w:tab w:val="left" w:pos="4980"/>
              </w:tabs>
              <w:rPr>
                <w:rFonts w:ascii="PT Astra Serif" w:hAnsi="PT Astra Serif"/>
                <w:sz w:val="22"/>
                <w:szCs w:val="22"/>
              </w:rPr>
            </w:pPr>
          </w:p>
        </w:tc>
      </w:tr>
      <w:tr w:rsidR="00D34BC5" w:rsidTr="00D34BC5">
        <w:tc>
          <w:tcPr>
            <w:tcW w:w="5240" w:type="dxa"/>
          </w:tcPr>
          <w:p w:rsidR="00D34BC5" w:rsidRDefault="00D34BC5" w:rsidP="00D34BC5">
            <w:pPr>
              <w:tabs>
                <w:tab w:val="left" w:pos="4980"/>
              </w:tabs>
              <w:rPr>
                <w:rFonts w:ascii="PT Astra Serif" w:hAnsi="PT Astra Serif"/>
                <w:sz w:val="22"/>
                <w:szCs w:val="22"/>
              </w:rPr>
            </w:pPr>
            <w:r>
              <w:rPr>
                <w:rFonts w:ascii="PT Astra Serif" w:hAnsi="PT Astra Serif"/>
                <w:sz w:val="22"/>
                <w:szCs w:val="22"/>
              </w:rPr>
              <w:t>Инициатор закупки: инженер-программист ОМСМТиИО ФКУЗ МСЧ-13 ФСИН России</w:t>
            </w:r>
          </w:p>
        </w:tc>
        <w:tc>
          <w:tcPr>
            <w:tcW w:w="4253" w:type="dxa"/>
          </w:tcPr>
          <w:p w:rsidR="00D34BC5" w:rsidRDefault="00D34BC5" w:rsidP="00D34BC5">
            <w:pPr>
              <w:tabs>
                <w:tab w:val="left" w:pos="4980"/>
              </w:tabs>
              <w:rPr>
                <w:rFonts w:ascii="PT Astra Serif" w:hAnsi="PT Astra Serif"/>
                <w:sz w:val="22"/>
                <w:szCs w:val="22"/>
              </w:rPr>
            </w:pPr>
          </w:p>
        </w:tc>
        <w:tc>
          <w:tcPr>
            <w:tcW w:w="2976" w:type="dxa"/>
          </w:tcPr>
          <w:p w:rsidR="00D34BC5" w:rsidRDefault="00D34BC5" w:rsidP="00D34BC5">
            <w:pPr>
              <w:tabs>
                <w:tab w:val="left" w:pos="4980"/>
              </w:tabs>
              <w:rPr>
                <w:rFonts w:ascii="PT Astra Serif" w:hAnsi="PT Astra Serif"/>
                <w:sz w:val="22"/>
                <w:szCs w:val="22"/>
              </w:rPr>
            </w:pPr>
            <w:r>
              <w:rPr>
                <w:rFonts w:ascii="PT Astra Serif" w:hAnsi="PT Astra Serif"/>
                <w:sz w:val="22"/>
                <w:szCs w:val="22"/>
              </w:rPr>
              <w:t>А.А. Гангаев</w:t>
            </w:r>
          </w:p>
        </w:tc>
        <w:tc>
          <w:tcPr>
            <w:tcW w:w="2232" w:type="dxa"/>
          </w:tcPr>
          <w:p w:rsidR="00D34BC5" w:rsidRDefault="00D34BC5" w:rsidP="00D34BC5">
            <w:pPr>
              <w:tabs>
                <w:tab w:val="left" w:pos="4980"/>
              </w:tabs>
              <w:rPr>
                <w:rFonts w:ascii="PT Astra Serif" w:hAnsi="PT Astra Serif"/>
                <w:sz w:val="22"/>
                <w:szCs w:val="22"/>
              </w:rPr>
            </w:pPr>
          </w:p>
        </w:tc>
      </w:tr>
    </w:tbl>
    <w:p w:rsidR="00921FFD" w:rsidRPr="00D34BC5" w:rsidRDefault="00921FFD" w:rsidP="00D34BC5">
      <w:pPr>
        <w:tabs>
          <w:tab w:val="left" w:pos="4980"/>
        </w:tabs>
        <w:rPr>
          <w:rFonts w:ascii="PT Astra Serif" w:hAnsi="PT Astra Serif"/>
          <w:sz w:val="22"/>
          <w:szCs w:val="22"/>
        </w:rPr>
      </w:pPr>
    </w:p>
    <w:sectPr w:rsidR="00921FFD" w:rsidRPr="00D34BC5" w:rsidSect="00716852">
      <w:pgSz w:w="16838" w:h="11906" w:orient="landscape"/>
      <w:pgMar w:top="993" w:right="1134" w:bottom="851"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F16" w:rsidRDefault="00844F16">
      <w:r>
        <w:separator/>
      </w:r>
    </w:p>
  </w:endnote>
  <w:endnote w:type="continuationSeparator" w:id="0">
    <w:p w:rsidR="00844F16" w:rsidRDefault="00844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Consultant">
    <w:altName w:val="Lucida Console"/>
    <w:panose1 w:val="00000000000000000000"/>
    <w:charset w:val="CC"/>
    <w:family w:val="modern"/>
    <w:notTrueType/>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Franklin Gothic Heavy">
    <w:panose1 w:val="020B0903020102020204"/>
    <w:charset w:val="CC"/>
    <w:family w:val="swiss"/>
    <w:pitch w:val="variable"/>
    <w:sig w:usb0="00000287" w:usb1="00000000" w:usb2="00000000" w:usb3="00000000" w:csb0="0000009F" w:csb1="00000000"/>
  </w:font>
  <w:font w:name="PT Astra Serif">
    <w:altName w:val="Times New Roman"/>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F16" w:rsidRDefault="00844F16">
      <w:r>
        <w:separator/>
      </w:r>
    </w:p>
  </w:footnote>
  <w:footnote w:type="continuationSeparator" w:id="0">
    <w:p w:rsidR="00844F16" w:rsidRDefault="00844F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B00E740"/>
    <w:lvl w:ilvl="0">
      <w:numFmt w:val="bullet"/>
      <w:lvlText w:val="*"/>
      <w:lvlJc w:val="left"/>
    </w:lvl>
  </w:abstractNum>
  <w:abstractNum w:abstractNumId="1" w15:restartNumberingAfterBreak="0">
    <w:nsid w:val="00B55A50"/>
    <w:multiLevelType w:val="hybridMultilevel"/>
    <w:tmpl w:val="9CD2C308"/>
    <w:lvl w:ilvl="0" w:tplc="C85048BA">
      <w:start w:val="1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5455E65"/>
    <w:multiLevelType w:val="hybridMultilevel"/>
    <w:tmpl w:val="C040F30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5200AA"/>
    <w:multiLevelType w:val="hybridMultilevel"/>
    <w:tmpl w:val="1A547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835B9B"/>
    <w:multiLevelType w:val="hybridMultilevel"/>
    <w:tmpl w:val="1A547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3E0B13"/>
    <w:multiLevelType w:val="multilevel"/>
    <w:tmpl w:val="998AE48E"/>
    <w:styleLink w:val="a"/>
    <w:lvl w:ilvl="0">
      <w:start w:val="1"/>
      <w:numFmt w:val="decimal"/>
      <w:lvlText w:val="ГЛАВА %1."/>
      <w:lvlJc w:val="left"/>
      <w:pPr>
        <w:ind w:left="360" w:hanging="360"/>
      </w:pPr>
      <w:rPr>
        <w:rFonts w:hint="default"/>
        <w:b/>
        <w:color w:val="auto"/>
      </w:rPr>
    </w:lvl>
    <w:lvl w:ilvl="1">
      <w:start w:val="1"/>
      <w:numFmt w:val="decimal"/>
      <w:lvlText w:val="РАЗДЕЛ %1.%2."/>
      <w:lvlJc w:val="left"/>
      <w:pPr>
        <w:ind w:left="792" w:hanging="432"/>
      </w:pPr>
      <w:rPr>
        <w:rFonts w:hint="default"/>
        <w:b/>
      </w:rPr>
    </w:lvl>
    <w:lvl w:ilvl="2">
      <w:start w:val="1"/>
      <w:numFmt w:val="decimal"/>
      <w:lvlText w:val="РАЗДЕЛ %1.%2.%3."/>
      <w:lvlJc w:val="left"/>
      <w:pPr>
        <w:ind w:left="1224" w:hanging="504"/>
      </w:pPr>
      <w:rPr>
        <w:rFonts w:hint="default"/>
        <w:b/>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D12EE5"/>
    <w:multiLevelType w:val="hybridMultilevel"/>
    <w:tmpl w:val="AFF61EB0"/>
    <w:lvl w:ilvl="0" w:tplc="0456AD94">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2882AA8"/>
    <w:multiLevelType w:val="multilevel"/>
    <w:tmpl w:val="2FC4C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1D64B1"/>
    <w:multiLevelType w:val="hybridMultilevel"/>
    <w:tmpl w:val="65DE7572"/>
    <w:lvl w:ilvl="0" w:tplc="5C6C1C34">
      <w:start w:val="1"/>
      <w:numFmt w:val="decimal"/>
      <w:lvlText w:val="%1."/>
      <w:lvlJc w:val="center"/>
      <w:pPr>
        <w:tabs>
          <w:tab w:val="num" w:pos="0"/>
        </w:tabs>
        <w:ind w:left="0" w:firstLine="0"/>
      </w:pPr>
    </w:lvl>
    <w:lvl w:ilvl="1" w:tplc="04190005">
      <w:start w:val="1"/>
      <w:numFmt w:val="bullet"/>
      <w:lvlText w:val=""/>
      <w:lvlJc w:val="left"/>
      <w:pPr>
        <w:tabs>
          <w:tab w:val="num" w:pos="648"/>
        </w:tabs>
        <w:ind w:left="648" w:hanging="360"/>
      </w:pPr>
      <w:rPr>
        <w:rFonts w:ascii="Wingdings" w:hAnsi="Wingding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140379F9"/>
    <w:multiLevelType w:val="hybridMultilevel"/>
    <w:tmpl w:val="1A547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1" w15:restartNumberingAfterBreak="0">
    <w:nsid w:val="262173BC"/>
    <w:multiLevelType w:val="hybridMultilevel"/>
    <w:tmpl w:val="681449A0"/>
    <w:lvl w:ilvl="0" w:tplc="5C6C1C34">
      <w:start w:val="1"/>
      <w:numFmt w:val="decimal"/>
      <w:lvlText w:val="%1."/>
      <w:lvlJc w:val="center"/>
      <w:pPr>
        <w:tabs>
          <w:tab w:val="num" w:pos="0"/>
        </w:tabs>
        <w:ind w:left="0" w:firstLine="0"/>
      </w:pPr>
    </w:lvl>
    <w:lvl w:ilvl="1" w:tplc="04190005">
      <w:start w:val="1"/>
      <w:numFmt w:val="bullet"/>
      <w:lvlText w:val=""/>
      <w:lvlJc w:val="left"/>
      <w:pPr>
        <w:tabs>
          <w:tab w:val="num" w:pos="648"/>
        </w:tabs>
        <w:ind w:left="648" w:hanging="360"/>
      </w:pPr>
      <w:rPr>
        <w:rFonts w:ascii="Wingdings" w:hAnsi="Wingdings" w:hint="default"/>
      </w:rPr>
    </w:lvl>
    <w:lvl w:ilvl="2" w:tplc="0B228FD0">
      <w:start w:val="11"/>
      <w:numFmt w:val="bullet"/>
      <w:lvlText w:val=""/>
      <w:lvlJc w:val="left"/>
      <w:pPr>
        <w:ind w:left="2340" w:hanging="360"/>
      </w:pPr>
      <w:rPr>
        <w:rFonts w:ascii="Times New Roman" w:eastAsia="Times New Roman" w:hAnsi="Times New Roman" w:cs="Times New Roman"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264B37E2"/>
    <w:multiLevelType w:val="hybridMultilevel"/>
    <w:tmpl w:val="161C98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690178D"/>
    <w:multiLevelType w:val="hybridMultilevel"/>
    <w:tmpl w:val="0F4C27C8"/>
    <w:lvl w:ilvl="0" w:tplc="0419000F">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B514D8"/>
    <w:multiLevelType w:val="hybridMultilevel"/>
    <w:tmpl w:val="59428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036A57"/>
    <w:multiLevelType w:val="hybridMultilevel"/>
    <w:tmpl w:val="A54ABB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371C12"/>
    <w:multiLevelType w:val="multilevel"/>
    <w:tmpl w:val="237A64E0"/>
    <w:lvl w:ilvl="0">
      <w:start w:val="2"/>
      <w:numFmt w:val="decimal"/>
      <w:lvlText w:val="%1."/>
      <w:lvlJc w:val="left"/>
      <w:pPr>
        <w:tabs>
          <w:tab w:val="num" w:pos="450"/>
        </w:tabs>
        <w:ind w:left="450" w:hanging="450"/>
      </w:pPr>
      <w:rPr>
        <w:rFonts w:hint="default"/>
      </w:rPr>
    </w:lvl>
    <w:lvl w:ilvl="1">
      <w:start w:val="2"/>
      <w:numFmt w:val="decimal"/>
      <w:lvlText w:val="%1.%2."/>
      <w:lvlJc w:val="left"/>
      <w:pPr>
        <w:tabs>
          <w:tab w:val="num" w:pos="645"/>
        </w:tabs>
        <w:ind w:left="645" w:hanging="450"/>
      </w:pPr>
      <w:rPr>
        <w:rFonts w:hint="default"/>
      </w:rPr>
    </w:lvl>
    <w:lvl w:ilvl="2">
      <w:start w:val="6"/>
      <w:numFmt w:val="decimal"/>
      <w:lvlText w:val="%1.%2.%3."/>
      <w:lvlJc w:val="left"/>
      <w:pPr>
        <w:tabs>
          <w:tab w:val="num" w:pos="1110"/>
        </w:tabs>
        <w:ind w:left="1110" w:hanging="720"/>
      </w:pPr>
      <w:rPr>
        <w:rFonts w:hint="default"/>
      </w:rPr>
    </w:lvl>
    <w:lvl w:ilvl="3">
      <w:start w:val="1"/>
      <w:numFmt w:val="decimal"/>
      <w:lvlText w:val="%1.%2.%3.%4."/>
      <w:lvlJc w:val="left"/>
      <w:pPr>
        <w:tabs>
          <w:tab w:val="num" w:pos="1305"/>
        </w:tabs>
        <w:ind w:left="1305" w:hanging="720"/>
      </w:pPr>
      <w:rPr>
        <w:rFonts w:hint="default"/>
      </w:rPr>
    </w:lvl>
    <w:lvl w:ilvl="4">
      <w:start w:val="1"/>
      <w:numFmt w:val="decimal"/>
      <w:lvlText w:val="%1.%2.%3.%4.%5."/>
      <w:lvlJc w:val="left"/>
      <w:pPr>
        <w:tabs>
          <w:tab w:val="num" w:pos="1500"/>
        </w:tabs>
        <w:ind w:left="1500" w:hanging="720"/>
      </w:pPr>
      <w:rPr>
        <w:rFonts w:hint="default"/>
      </w:rPr>
    </w:lvl>
    <w:lvl w:ilvl="5">
      <w:start w:val="1"/>
      <w:numFmt w:val="decimal"/>
      <w:lvlText w:val="%1.%2.%3.%4.%5.%6."/>
      <w:lvlJc w:val="left"/>
      <w:pPr>
        <w:tabs>
          <w:tab w:val="num" w:pos="2055"/>
        </w:tabs>
        <w:ind w:left="2055" w:hanging="1080"/>
      </w:pPr>
      <w:rPr>
        <w:rFonts w:hint="default"/>
      </w:rPr>
    </w:lvl>
    <w:lvl w:ilvl="6">
      <w:start w:val="1"/>
      <w:numFmt w:val="decimal"/>
      <w:lvlText w:val="%1.%2.%3.%4.%5.%6.%7."/>
      <w:lvlJc w:val="left"/>
      <w:pPr>
        <w:tabs>
          <w:tab w:val="num" w:pos="2250"/>
        </w:tabs>
        <w:ind w:left="2250" w:hanging="1080"/>
      </w:pPr>
      <w:rPr>
        <w:rFonts w:hint="default"/>
      </w:rPr>
    </w:lvl>
    <w:lvl w:ilvl="7">
      <w:start w:val="1"/>
      <w:numFmt w:val="decimal"/>
      <w:lvlText w:val="%1.%2.%3.%4.%5.%6.%7.%8."/>
      <w:lvlJc w:val="left"/>
      <w:pPr>
        <w:tabs>
          <w:tab w:val="num" w:pos="2805"/>
        </w:tabs>
        <w:ind w:left="2805" w:hanging="1440"/>
      </w:pPr>
      <w:rPr>
        <w:rFonts w:hint="default"/>
      </w:rPr>
    </w:lvl>
    <w:lvl w:ilvl="8">
      <w:start w:val="1"/>
      <w:numFmt w:val="decimal"/>
      <w:lvlText w:val="%1.%2.%3.%4.%5.%6.%7.%8.%9."/>
      <w:lvlJc w:val="left"/>
      <w:pPr>
        <w:tabs>
          <w:tab w:val="num" w:pos="3000"/>
        </w:tabs>
        <w:ind w:left="3000" w:hanging="1440"/>
      </w:pPr>
      <w:rPr>
        <w:rFonts w:hint="default"/>
      </w:rPr>
    </w:lvl>
  </w:abstractNum>
  <w:abstractNum w:abstractNumId="17" w15:restartNumberingAfterBreak="0">
    <w:nsid w:val="2C5D2EBE"/>
    <w:multiLevelType w:val="multilevel"/>
    <w:tmpl w:val="DD3A82B2"/>
    <w:lvl w:ilvl="0">
      <w:start w:val="1"/>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8" w15:restartNumberingAfterBreak="0">
    <w:nsid w:val="2D670F27"/>
    <w:multiLevelType w:val="hybridMultilevel"/>
    <w:tmpl w:val="EEF61BA8"/>
    <w:lvl w:ilvl="0" w:tplc="0419000F">
      <w:start w:val="1"/>
      <w:numFmt w:val="decimal"/>
      <w:lvlText w:val="%1."/>
      <w:lvlJc w:val="left"/>
      <w:pPr>
        <w:tabs>
          <w:tab w:val="num" w:pos="664"/>
        </w:tabs>
        <w:ind w:left="664" w:hanging="360"/>
      </w:pPr>
    </w:lvl>
    <w:lvl w:ilvl="1" w:tplc="04190019" w:tentative="1">
      <w:start w:val="1"/>
      <w:numFmt w:val="lowerLetter"/>
      <w:lvlText w:val="%2."/>
      <w:lvlJc w:val="left"/>
      <w:pPr>
        <w:tabs>
          <w:tab w:val="num" w:pos="1384"/>
        </w:tabs>
        <w:ind w:left="1384" w:hanging="360"/>
      </w:pPr>
    </w:lvl>
    <w:lvl w:ilvl="2" w:tplc="0419001B" w:tentative="1">
      <w:start w:val="1"/>
      <w:numFmt w:val="lowerRoman"/>
      <w:lvlText w:val="%3."/>
      <w:lvlJc w:val="right"/>
      <w:pPr>
        <w:tabs>
          <w:tab w:val="num" w:pos="2104"/>
        </w:tabs>
        <w:ind w:left="2104" w:hanging="180"/>
      </w:pPr>
    </w:lvl>
    <w:lvl w:ilvl="3" w:tplc="0419000F" w:tentative="1">
      <w:start w:val="1"/>
      <w:numFmt w:val="decimal"/>
      <w:lvlText w:val="%4."/>
      <w:lvlJc w:val="left"/>
      <w:pPr>
        <w:tabs>
          <w:tab w:val="num" w:pos="2824"/>
        </w:tabs>
        <w:ind w:left="2824" w:hanging="360"/>
      </w:pPr>
    </w:lvl>
    <w:lvl w:ilvl="4" w:tplc="04190019" w:tentative="1">
      <w:start w:val="1"/>
      <w:numFmt w:val="lowerLetter"/>
      <w:lvlText w:val="%5."/>
      <w:lvlJc w:val="left"/>
      <w:pPr>
        <w:tabs>
          <w:tab w:val="num" w:pos="3544"/>
        </w:tabs>
        <w:ind w:left="3544" w:hanging="360"/>
      </w:pPr>
    </w:lvl>
    <w:lvl w:ilvl="5" w:tplc="0419001B" w:tentative="1">
      <w:start w:val="1"/>
      <w:numFmt w:val="lowerRoman"/>
      <w:lvlText w:val="%6."/>
      <w:lvlJc w:val="right"/>
      <w:pPr>
        <w:tabs>
          <w:tab w:val="num" w:pos="4264"/>
        </w:tabs>
        <w:ind w:left="4264" w:hanging="180"/>
      </w:pPr>
    </w:lvl>
    <w:lvl w:ilvl="6" w:tplc="0419000F" w:tentative="1">
      <w:start w:val="1"/>
      <w:numFmt w:val="decimal"/>
      <w:lvlText w:val="%7."/>
      <w:lvlJc w:val="left"/>
      <w:pPr>
        <w:tabs>
          <w:tab w:val="num" w:pos="4984"/>
        </w:tabs>
        <w:ind w:left="4984" w:hanging="360"/>
      </w:pPr>
    </w:lvl>
    <w:lvl w:ilvl="7" w:tplc="04190019" w:tentative="1">
      <w:start w:val="1"/>
      <w:numFmt w:val="lowerLetter"/>
      <w:lvlText w:val="%8."/>
      <w:lvlJc w:val="left"/>
      <w:pPr>
        <w:tabs>
          <w:tab w:val="num" w:pos="5704"/>
        </w:tabs>
        <w:ind w:left="5704" w:hanging="360"/>
      </w:pPr>
    </w:lvl>
    <w:lvl w:ilvl="8" w:tplc="0419001B" w:tentative="1">
      <w:start w:val="1"/>
      <w:numFmt w:val="lowerRoman"/>
      <w:lvlText w:val="%9."/>
      <w:lvlJc w:val="right"/>
      <w:pPr>
        <w:tabs>
          <w:tab w:val="num" w:pos="6424"/>
        </w:tabs>
        <w:ind w:left="6424" w:hanging="180"/>
      </w:pPr>
    </w:lvl>
  </w:abstractNum>
  <w:abstractNum w:abstractNumId="19" w15:restartNumberingAfterBreak="0">
    <w:nsid w:val="2FFC08F1"/>
    <w:multiLevelType w:val="multilevel"/>
    <w:tmpl w:val="86A2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0E7CB7"/>
    <w:multiLevelType w:val="hybridMultilevel"/>
    <w:tmpl w:val="BCB03A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40C60D8"/>
    <w:multiLevelType w:val="hybridMultilevel"/>
    <w:tmpl w:val="14E278D4"/>
    <w:lvl w:ilvl="0" w:tplc="A9C8F18C">
      <w:start w:val="1"/>
      <w:numFmt w:val="russianLow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15:restartNumberingAfterBreak="0">
    <w:nsid w:val="35C90E86"/>
    <w:multiLevelType w:val="hybridMultilevel"/>
    <w:tmpl w:val="B96A9002"/>
    <w:lvl w:ilvl="0" w:tplc="3200AB5E">
      <w:start w:val="8"/>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392F7FFA"/>
    <w:multiLevelType w:val="multilevel"/>
    <w:tmpl w:val="D050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411393"/>
    <w:multiLevelType w:val="multilevel"/>
    <w:tmpl w:val="998AE48E"/>
    <w:numStyleLink w:val="a"/>
  </w:abstractNum>
  <w:abstractNum w:abstractNumId="25" w15:restartNumberingAfterBreak="0">
    <w:nsid w:val="3D326E99"/>
    <w:multiLevelType w:val="hybridMultilevel"/>
    <w:tmpl w:val="5DA0406A"/>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6A97F2E"/>
    <w:multiLevelType w:val="hybridMultilevel"/>
    <w:tmpl w:val="4968AF1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6B002AC"/>
    <w:multiLevelType w:val="hybridMultilevel"/>
    <w:tmpl w:val="0C6E5666"/>
    <w:lvl w:ilvl="0" w:tplc="0419000F">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8" w15:restartNumberingAfterBreak="0">
    <w:nsid w:val="4AB30BC6"/>
    <w:multiLevelType w:val="hybridMultilevel"/>
    <w:tmpl w:val="CA2EF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C5A6D8D"/>
    <w:multiLevelType w:val="hybridMultilevel"/>
    <w:tmpl w:val="07D27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DDA5A7E"/>
    <w:multiLevelType w:val="hybridMultilevel"/>
    <w:tmpl w:val="B83C75F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E845F83"/>
    <w:multiLevelType w:val="hybridMultilevel"/>
    <w:tmpl w:val="C5028B4E"/>
    <w:lvl w:ilvl="0" w:tplc="DC3A5EC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4FA35D08"/>
    <w:multiLevelType w:val="hybridMultilevel"/>
    <w:tmpl w:val="AE9284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3A23F83"/>
    <w:multiLevelType w:val="multilevel"/>
    <w:tmpl w:val="75769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EC1EBC"/>
    <w:multiLevelType w:val="hybridMultilevel"/>
    <w:tmpl w:val="7D06E28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5" w15:restartNumberingAfterBreak="0">
    <w:nsid w:val="57A77D1B"/>
    <w:multiLevelType w:val="hybridMultilevel"/>
    <w:tmpl w:val="2266099C"/>
    <w:lvl w:ilvl="0" w:tplc="F910887A">
      <w:start w:val="11"/>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6" w15:restartNumberingAfterBreak="0">
    <w:nsid w:val="5B813E5C"/>
    <w:multiLevelType w:val="hybridMultilevel"/>
    <w:tmpl w:val="1A547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B95393B"/>
    <w:multiLevelType w:val="hybridMultilevel"/>
    <w:tmpl w:val="3AA2E0B8"/>
    <w:lvl w:ilvl="0" w:tplc="FFFFFFFF">
      <w:start w:val="1"/>
      <w:numFmt w:val="decimal"/>
      <w:lvlText w:val="%1."/>
      <w:lvlJc w:val="left"/>
      <w:pPr>
        <w:tabs>
          <w:tab w:val="num" w:pos="927"/>
        </w:tabs>
        <w:ind w:left="927" w:hanging="360"/>
      </w:pPr>
      <w:rPr>
        <w:rFonts w:cs="Times New Roman" w:hint="default"/>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38" w15:restartNumberingAfterBreak="0">
    <w:nsid w:val="65220377"/>
    <w:multiLevelType w:val="multilevel"/>
    <w:tmpl w:val="53BEF80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68500B83"/>
    <w:multiLevelType w:val="hybridMultilevel"/>
    <w:tmpl w:val="7F568FE8"/>
    <w:lvl w:ilvl="0" w:tplc="09F8AFCA">
      <w:start w:val="1"/>
      <w:numFmt w:val="decimal"/>
      <w:lvlText w:val="%1."/>
      <w:lvlJc w:val="left"/>
      <w:pPr>
        <w:ind w:left="360"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93A2925"/>
    <w:multiLevelType w:val="hybridMultilevel"/>
    <w:tmpl w:val="B33C98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9509C3"/>
    <w:multiLevelType w:val="hybridMultilevel"/>
    <w:tmpl w:val="D8BE935C"/>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048437D"/>
    <w:multiLevelType w:val="multilevel"/>
    <w:tmpl w:val="CC7EA452"/>
    <w:lvl w:ilvl="0">
      <w:start w:val="1"/>
      <w:numFmt w:val="bullet"/>
      <w:lvlText w:val=""/>
      <w:lvlJc w:val="left"/>
      <w:pPr>
        <w:tabs>
          <w:tab w:val="num" w:pos="673"/>
        </w:tabs>
        <w:ind w:left="673" w:hanging="360"/>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43" w15:restartNumberingAfterBreak="0">
    <w:nsid w:val="79AE5EB3"/>
    <w:multiLevelType w:val="hybridMultilevel"/>
    <w:tmpl w:val="612418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BDC0C7A"/>
    <w:multiLevelType w:val="multilevel"/>
    <w:tmpl w:val="ABB84D0C"/>
    <w:lvl w:ilvl="0">
      <w:start w:val="1"/>
      <w:numFmt w:val="bullet"/>
      <w:lvlText w:val=""/>
      <w:lvlJc w:val="left"/>
      <w:pPr>
        <w:tabs>
          <w:tab w:val="num" w:pos="785"/>
        </w:tabs>
        <w:ind w:left="785" w:hanging="360"/>
      </w:pPr>
      <w:rPr>
        <w:rFonts w:ascii="Wingdings" w:hAnsi="Wingdings" w:hint="default"/>
      </w:rPr>
    </w:lvl>
    <w:lvl w:ilvl="1">
      <w:start w:val="1"/>
      <w:numFmt w:val="decimal"/>
      <w:lvlRestart w:val="0"/>
      <w:lvlText w:val="%14.%2"/>
      <w:lvlJc w:val="left"/>
      <w:pPr>
        <w:tabs>
          <w:tab w:val="num" w:pos="860"/>
        </w:tabs>
        <w:ind w:left="860" w:hanging="576"/>
      </w:pPr>
    </w:lvl>
    <w:lvl w:ilvl="2">
      <w:start w:val="1"/>
      <w:numFmt w:val="none"/>
      <w:lvlText w:val="%1%2..%3"/>
      <w:lvlJc w:val="left"/>
      <w:pPr>
        <w:tabs>
          <w:tab w:val="num" w:pos="1004"/>
        </w:tabs>
        <w:ind w:left="1004" w:hanging="720"/>
      </w:pPr>
    </w:lvl>
    <w:lvl w:ilvl="3">
      <w:start w:val="1"/>
      <w:numFmt w:val="decimal"/>
      <w:lvlText w:val="%1.%2.%3.%4"/>
      <w:lvlJc w:val="left"/>
      <w:pPr>
        <w:tabs>
          <w:tab w:val="num" w:pos="1148"/>
        </w:tabs>
        <w:ind w:left="1148" w:hanging="864"/>
      </w:pPr>
    </w:lvl>
    <w:lvl w:ilvl="4">
      <w:start w:val="1"/>
      <w:numFmt w:val="decimal"/>
      <w:lvlText w:val="%1.%2.%3.%4.%5"/>
      <w:lvlJc w:val="left"/>
      <w:pPr>
        <w:tabs>
          <w:tab w:val="num" w:pos="1292"/>
        </w:tabs>
        <w:ind w:left="1292" w:hanging="1008"/>
      </w:pPr>
    </w:lvl>
    <w:lvl w:ilvl="5">
      <w:start w:val="1"/>
      <w:numFmt w:val="decimal"/>
      <w:lvlText w:val="%1.%2.%3.%4.%5.%6"/>
      <w:lvlJc w:val="left"/>
      <w:pPr>
        <w:tabs>
          <w:tab w:val="num" w:pos="1436"/>
        </w:tabs>
        <w:ind w:left="1436" w:hanging="1152"/>
      </w:pPr>
    </w:lvl>
    <w:lvl w:ilvl="6">
      <w:start w:val="1"/>
      <w:numFmt w:val="decimal"/>
      <w:lvlText w:val="%1.%2.%3.%4.%5.%6.%7"/>
      <w:lvlJc w:val="left"/>
      <w:pPr>
        <w:tabs>
          <w:tab w:val="num" w:pos="1580"/>
        </w:tabs>
        <w:ind w:left="1580" w:hanging="1296"/>
      </w:pPr>
    </w:lvl>
    <w:lvl w:ilvl="7">
      <w:start w:val="1"/>
      <w:numFmt w:val="decimal"/>
      <w:lvlText w:val="%1.%2.%3.%4.%5.%6.%7.%8"/>
      <w:lvlJc w:val="left"/>
      <w:pPr>
        <w:tabs>
          <w:tab w:val="num" w:pos="1724"/>
        </w:tabs>
        <w:ind w:left="1724" w:hanging="1440"/>
      </w:pPr>
    </w:lvl>
    <w:lvl w:ilvl="8">
      <w:start w:val="1"/>
      <w:numFmt w:val="decimal"/>
      <w:lvlText w:val="%1.%2.%3.%4.%5.%6.%7.%8.%9"/>
      <w:lvlJc w:val="left"/>
      <w:pPr>
        <w:tabs>
          <w:tab w:val="num" w:pos="1868"/>
        </w:tabs>
        <w:ind w:left="1868" w:hanging="1584"/>
      </w:pPr>
    </w:lvl>
  </w:abstractNum>
  <w:abstractNum w:abstractNumId="45" w15:restartNumberingAfterBreak="0">
    <w:nsid w:val="7C0404A1"/>
    <w:multiLevelType w:val="hybridMultilevel"/>
    <w:tmpl w:val="798A1D6C"/>
    <w:lvl w:ilvl="0" w:tplc="4566BC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15:restartNumberingAfterBreak="0">
    <w:nsid w:val="7DD05A3F"/>
    <w:multiLevelType w:val="hybridMultilevel"/>
    <w:tmpl w:val="1834ED0C"/>
    <w:lvl w:ilvl="0" w:tplc="4D5C26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7" w15:restartNumberingAfterBreak="0">
    <w:nsid w:val="7F14056B"/>
    <w:multiLevelType w:val="multilevel"/>
    <w:tmpl w:val="2E749324"/>
    <w:lvl w:ilvl="0">
      <w:start w:val="1"/>
      <w:numFmt w:val="bullet"/>
      <w:lvlText w:val=""/>
      <w:lvlJc w:val="left"/>
      <w:pPr>
        <w:tabs>
          <w:tab w:val="num" w:pos="673"/>
        </w:tabs>
        <w:ind w:left="673" w:hanging="360"/>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num w:numId="1">
    <w:abstractNumId w:val="10"/>
  </w:num>
  <w:num w:numId="2">
    <w:abstractNumId w:val="0"/>
    <w:lvlOverride w:ilvl="0">
      <w:lvl w:ilvl="0">
        <w:start w:val="65535"/>
        <w:numFmt w:val="bullet"/>
        <w:lvlText w:val="-"/>
        <w:legacy w:legacy="1" w:legacySpace="0" w:legacyIndent="175"/>
        <w:lvlJc w:val="left"/>
        <w:rPr>
          <w:rFonts w:ascii="Times New Roman" w:hAnsi="Times New Roman" w:cs="Times New Roman" w:hint="default"/>
        </w:rPr>
      </w:lvl>
    </w:lvlOverride>
  </w:num>
  <w:num w:numId="3">
    <w:abstractNumId w:val="6"/>
  </w:num>
  <w:num w:numId="4">
    <w:abstractNumId w:val="12"/>
  </w:num>
  <w:num w:numId="5">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8"/>
  </w:num>
  <w:num w:numId="10">
    <w:abstractNumId w:val="32"/>
  </w:num>
  <w:num w:numId="11">
    <w:abstractNumId w:val="15"/>
  </w:num>
  <w:num w:numId="12">
    <w:abstractNumId w:val="20"/>
  </w:num>
  <w:num w:numId="13">
    <w:abstractNumId w:val="43"/>
  </w:num>
  <w:num w:numId="14">
    <w:abstractNumId w:val="24"/>
    <w:lvlOverride w:ilvl="0">
      <w:lvl w:ilvl="0">
        <w:start w:val="1"/>
        <w:numFmt w:val="decimal"/>
        <w:lvlText w:val="ГЛАВА %1."/>
        <w:lvlJc w:val="left"/>
        <w:pPr>
          <w:ind w:left="360" w:hanging="360"/>
        </w:pPr>
        <w:rPr>
          <w:rFonts w:hint="default"/>
          <w:b/>
          <w:color w:val="auto"/>
        </w:rPr>
      </w:lvl>
    </w:lvlOverride>
    <w:lvlOverride w:ilvl="1">
      <w:lvl w:ilvl="1">
        <w:start w:val="1"/>
        <w:numFmt w:val="decimal"/>
        <w:lvlText w:val="РАЗДЕЛ %1.%2."/>
        <w:lvlJc w:val="left"/>
        <w:pPr>
          <w:ind w:left="792" w:hanging="432"/>
        </w:pPr>
        <w:rPr>
          <w:rFonts w:hint="default"/>
          <w:b/>
        </w:rPr>
      </w:lvl>
    </w:lvlOverride>
    <w:lvlOverride w:ilvl="2">
      <w:lvl w:ilvl="2">
        <w:start w:val="1"/>
        <w:numFmt w:val="decimal"/>
        <w:lvlText w:val="%1.%2.%3."/>
        <w:lvlJc w:val="left"/>
        <w:pPr>
          <w:ind w:left="1224" w:hanging="504"/>
        </w:pPr>
        <w:rPr>
          <w:rFonts w:hint="default"/>
          <w:b/>
          <w:i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abstractNumId w:val="5"/>
  </w:num>
  <w:num w:numId="16">
    <w:abstractNumId w:val="31"/>
  </w:num>
  <w:num w:numId="17">
    <w:abstractNumId w:val="13"/>
  </w:num>
  <w:num w:numId="18">
    <w:abstractNumId w:val="38"/>
  </w:num>
  <w:num w:numId="19">
    <w:abstractNumId w:val="21"/>
  </w:num>
  <w:num w:numId="20">
    <w:abstractNumId w:val="16"/>
  </w:num>
  <w:num w:numId="21">
    <w:abstractNumId w:val="45"/>
  </w:num>
  <w:num w:numId="22">
    <w:abstractNumId w:val="1"/>
  </w:num>
  <w:num w:numId="23">
    <w:abstractNumId w:val="2"/>
  </w:num>
  <w:num w:numId="24">
    <w:abstractNumId w:val="22"/>
  </w:num>
  <w:num w:numId="25">
    <w:abstractNumId w:val="25"/>
  </w:num>
  <w:num w:numId="26">
    <w:abstractNumId w:val="37"/>
  </w:num>
  <w:num w:numId="27">
    <w:abstractNumId w:val="27"/>
  </w:num>
  <w:num w:numId="28">
    <w:abstractNumId w:val="40"/>
  </w:num>
  <w:num w:numId="29">
    <w:abstractNumId w:val="33"/>
  </w:num>
  <w:num w:numId="30">
    <w:abstractNumId w:val="41"/>
  </w:num>
  <w:num w:numId="31">
    <w:abstractNumId w:val="46"/>
  </w:num>
  <w:num w:numId="32">
    <w:abstractNumId w:val="7"/>
  </w:num>
  <w:num w:numId="33">
    <w:abstractNumId w:val="36"/>
  </w:num>
  <w:num w:numId="34">
    <w:abstractNumId w:val="9"/>
  </w:num>
  <w:num w:numId="35">
    <w:abstractNumId w:val="4"/>
  </w:num>
  <w:num w:numId="36">
    <w:abstractNumId w:val="3"/>
  </w:num>
  <w:num w:numId="37">
    <w:abstractNumId w:val="29"/>
  </w:num>
  <w:num w:numId="38">
    <w:abstractNumId w:val="14"/>
  </w:num>
  <w:num w:numId="39">
    <w:abstractNumId w:val="19"/>
  </w:num>
  <w:num w:numId="40">
    <w:abstractNumId w:val="28"/>
  </w:num>
  <w:num w:numId="41">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9"/>
  </w:num>
  <w:num w:numId="43">
    <w:abstractNumId w:val="26"/>
  </w:num>
  <w:num w:numId="44">
    <w:abstractNumId w:val="30"/>
  </w:num>
  <w:num w:numId="45">
    <w:abstractNumId w:val="23"/>
  </w:num>
  <w:num w:numId="46">
    <w:abstractNumId w:val="42"/>
  </w:num>
  <w:num w:numId="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7"/>
  </w:num>
  <w:num w:numId="4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E22"/>
    <w:rsid w:val="00011DC4"/>
    <w:rsid w:val="0006322D"/>
    <w:rsid w:val="00074BE3"/>
    <w:rsid w:val="000E0BC5"/>
    <w:rsid w:val="00103211"/>
    <w:rsid w:val="00157C56"/>
    <w:rsid w:val="00167E4D"/>
    <w:rsid w:val="00173065"/>
    <w:rsid w:val="00184955"/>
    <w:rsid w:val="00193A07"/>
    <w:rsid w:val="001D34D2"/>
    <w:rsid w:val="00242CB6"/>
    <w:rsid w:val="00245936"/>
    <w:rsid w:val="00264074"/>
    <w:rsid w:val="00285124"/>
    <w:rsid w:val="0029076A"/>
    <w:rsid w:val="00294BE2"/>
    <w:rsid w:val="00305898"/>
    <w:rsid w:val="00323B1B"/>
    <w:rsid w:val="00386F99"/>
    <w:rsid w:val="00397F95"/>
    <w:rsid w:val="003A1607"/>
    <w:rsid w:val="003A2747"/>
    <w:rsid w:val="003A541B"/>
    <w:rsid w:val="003B0D57"/>
    <w:rsid w:val="003B217D"/>
    <w:rsid w:val="003C3730"/>
    <w:rsid w:val="003F4B77"/>
    <w:rsid w:val="00414BFF"/>
    <w:rsid w:val="00436199"/>
    <w:rsid w:val="00455FA3"/>
    <w:rsid w:val="004812A0"/>
    <w:rsid w:val="00482A69"/>
    <w:rsid w:val="004A09EA"/>
    <w:rsid w:val="004F131D"/>
    <w:rsid w:val="0052029D"/>
    <w:rsid w:val="00533783"/>
    <w:rsid w:val="0054387D"/>
    <w:rsid w:val="005761A4"/>
    <w:rsid w:val="0059073F"/>
    <w:rsid w:val="005D5BE7"/>
    <w:rsid w:val="00610C8C"/>
    <w:rsid w:val="00625EA7"/>
    <w:rsid w:val="00673C06"/>
    <w:rsid w:val="006C1E22"/>
    <w:rsid w:val="006C2365"/>
    <w:rsid w:val="006C40A7"/>
    <w:rsid w:val="006E1C3B"/>
    <w:rsid w:val="006E42EA"/>
    <w:rsid w:val="00716852"/>
    <w:rsid w:val="00724867"/>
    <w:rsid w:val="007374BC"/>
    <w:rsid w:val="00737B03"/>
    <w:rsid w:val="00746E34"/>
    <w:rsid w:val="00755296"/>
    <w:rsid w:val="00783E81"/>
    <w:rsid w:val="00797F39"/>
    <w:rsid w:val="007A7E6B"/>
    <w:rsid w:val="007B14C2"/>
    <w:rsid w:val="007B4367"/>
    <w:rsid w:val="007C561B"/>
    <w:rsid w:val="007E03B1"/>
    <w:rsid w:val="007E329C"/>
    <w:rsid w:val="007E3589"/>
    <w:rsid w:val="007F0D19"/>
    <w:rsid w:val="008224DE"/>
    <w:rsid w:val="00835609"/>
    <w:rsid w:val="00844F16"/>
    <w:rsid w:val="008676FB"/>
    <w:rsid w:val="00886110"/>
    <w:rsid w:val="008864B8"/>
    <w:rsid w:val="00895298"/>
    <w:rsid w:val="008A23E5"/>
    <w:rsid w:val="008B4303"/>
    <w:rsid w:val="008E08D5"/>
    <w:rsid w:val="00921FFD"/>
    <w:rsid w:val="00936733"/>
    <w:rsid w:val="009D624C"/>
    <w:rsid w:val="00A031C8"/>
    <w:rsid w:val="00A43E0A"/>
    <w:rsid w:val="00A517EB"/>
    <w:rsid w:val="00A650D3"/>
    <w:rsid w:val="00A952E9"/>
    <w:rsid w:val="00AB7C99"/>
    <w:rsid w:val="00AC535F"/>
    <w:rsid w:val="00AE6313"/>
    <w:rsid w:val="00AF00F6"/>
    <w:rsid w:val="00B115A8"/>
    <w:rsid w:val="00B40819"/>
    <w:rsid w:val="00B55C8E"/>
    <w:rsid w:val="00B60E2F"/>
    <w:rsid w:val="00B66091"/>
    <w:rsid w:val="00BA5963"/>
    <w:rsid w:val="00BE2D29"/>
    <w:rsid w:val="00BE478D"/>
    <w:rsid w:val="00C20FF6"/>
    <w:rsid w:val="00CC55DE"/>
    <w:rsid w:val="00D05E65"/>
    <w:rsid w:val="00D161B5"/>
    <w:rsid w:val="00D166FC"/>
    <w:rsid w:val="00D3016B"/>
    <w:rsid w:val="00D34BC5"/>
    <w:rsid w:val="00D452E9"/>
    <w:rsid w:val="00D65C8D"/>
    <w:rsid w:val="00D7655F"/>
    <w:rsid w:val="00D9251D"/>
    <w:rsid w:val="00E24C32"/>
    <w:rsid w:val="00E509B6"/>
    <w:rsid w:val="00E7035D"/>
    <w:rsid w:val="00E87BA5"/>
    <w:rsid w:val="00EA1142"/>
    <w:rsid w:val="00EB345E"/>
    <w:rsid w:val="00EB369E"/>
    <w:rsid w:val="00EE2256"/>
    <w:rsid w:val="00EF37FA"/>
    <w:rsid w:val="00F2308C"/>
    <w:rsid w:val="00F57CF3"/>
    <w:rsid w:val="00F71B5F"/>
    <w:rsid w:val="00F74110"/>
    <w:rsid w:val="00F8291F"/>
    <w:rsid w:val="00F913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A4CD4"/>
  <w15:docId w15:val="{C3649FE6-7E7C-4B55-A6E1-D0933D5A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C1E22"/>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6C1E22"/>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0"/>
    <w:next w:val="a0"/>
    <w:link w:val="20"/>
    <w:qFormat/>
    <w:rsid w:val="006C1E22"/>
    <w:pPr>
      <w:keepNext/>
      <w:spacing w:before="240" w:after="60"/>
      <w:outlineLvl w:val="1"/>
    </w:pPr>
    <w:rPr>
      <w:rFonts w:ascii="Arial" w:hAnsi="Arial"/>
      <w:b/>
      <w:bCs/>
      <w:i/>
      <w:iCs/>
      <w:sz w:val="28"/>
      <w:szCs w:val="28"/>
    </w:rPr>
  </w:style>
  <w:style w:type="paragraph" w:styleId="3">
    <w:name w:val="heading 3"/>
    <w:basedOn w:val="a0"/>
    <w:next w:val="a0"/>
    <w:link w:val="30"/>
    <w:qFormat/>
    <w:rsid w:val="006C1E22"/>
    <w:pPr>
      <w:keepNext/>
      <w:spacing w:before="240" w:after="60"/>
      <w:outlineLvl w:val="2"/>
    </w:pPr>
    <w:rPr>
      <w:rFonts w:ascii="Arial" w:hAnsi="Arial" w:cs="Arial"/>
      <w:b/>
      <w:bCs/>
      <w:sz w:val="26"/>
      <w:szCs w:val="26"/>
    </w:rPr>
  </w:style>
  <w:style w:type="paragraph" w:styleId="4">
    <w:name w:val="heading 4"/>
    <w:basedOn w:val="a0"/>
    <w:next w:val="a0"/>
    <w:link w:val="40"/>
    <w:qFormat/>
    <w:rsid w:val="006C1E22"/>
    <w:pPr>
      <w:keepNext/>
      <w:spacing w:before="240" w:after="60"/>
      <w:outlineLvl w:val="3"/>
    </w:pPr>
    <w:rPr>
      <w:b/>
      <w:bCs/>
      <w:sz w:val="28"/>
      <w:szCs w:val="28"/>
    </w:rPr>
  </w:style>
  <w:style w:type="paragraph" w:styleId="5">
    <w:name w:val="heading 5"/>
    <w:basedOn w:val="a0"/>
    <w:next w:val="a0"/>
    <w:link w:val="50"/>
    <w:qFormat/>
    <w:rsid w:val="006C1E22"/>
    <w:pPr>
      <w:spacing w:before="240" w:after="60"/>
      <w:outlineLvl w:val="4"/>
    </w:pPr>
    <w:rPr>
      <w:b/>
      <w:bCs/>
      <w:i/>
      <w:iCs/>
      <w:sz w:val="26"/>
      <w:szCs w:val="26"/>
    </w:rPr>
  </w:style>
  <w:style w:type="paragraph" w:styleId="7">
    <w:name w:val="heading 7"/>
    <w:basedOn w:val="a0"/>
    <w:next w:val="a0"/>
    <w:link w:val="70"/>
    <w:qFormat/>
    <w:rsid w:val="006C1E22"/>
    <w:pPr>
      <w:spacing w:before="240" w:after="60"/>
      <w:outlineLvl w:val="6"/>
    </w:pPr>
  </w:style>
  <w:style w:type="paragraph" w:styleId="8">
    <w:name w:val="heading 8"/>
    <w:basedOn w:val="a0"/>
    <w:next w:val="a0"/>
    <w:link w:val="80"/>
    <w:qFormat/>
    <w:rsid w:val="006C1E22"/>
    <w:pPr>
      <w:spacing w:before="240" w:after="60"/>
      <w:outlineLvl w:val="7"/>
    </w:pPr>
    <w:rPr>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C1E22"/>
    <w:rPr>
      <w:rFonts w:ascii="Arial" w:eastAsia="Times New Roman" w:hAnsi="Arial" w:cs="Times New Roman"/>
      <w:b/>
      <w:bCs/>
      <w:color w:val="000080"/>
      <w:sz w:val="20"/>
      <w:szCs w:val="20"/>
      <w:lang w:eastAsia="ru-RU"/>
    </w:rPr>
  </w:style>
  <w:style w:type="character" w:customStyle="1" w:styleId="20">
    <w:name w:val="Заголовок 2 Знак"/>
    <w:basedOn w:val="a1"/>
    <w:link w:val="2"/>
    <w:rsid w:val="006C1E22"/>
    <w:rPr>
      <w:rFonts w:ascii="Arial" w:eastAsia="Times New Roman" w:hAnsi="Arial" w:cs="Times New Roman"/>
      <w:b/>
      <w:bCs/>
      <w:i/>
      <w:iCs/>
      <w:sz w:val="28"/>
      <w:szCs w:val="28"/>
    </w:rPr>
  </w:style>
  <w:style w:type="character" w:customStyle="1" w:styleId="30">
    <w:name w:val="Заголовок 3 Знак"/>
    <w:basedOn w:val="a1"/>
    <w:link w:val="3"/>
    <w:rsid w:val="006C1E22"/>
    <w:rPr>
      <w:rFonts w:ascii="Arial" w:eastAsia="Times New Roman" w:hAnsi="Arial" w:cs="Arial"/>
      <w:b/>
      <w:bCs/>
      <w:sz w:val="26"/>
      <w:szCs w:val="26"/>
      <w:lang w:eastAsia="ru-RU"/>
    </w:rPr>
  </w:style>
  <w:style w:type="character" w:customStyle="1" w:styleId="40">
    <w:name w:val="Заголовок 4 Знак"/>
    <w:basedOn w:val="a1"/>
    <w:link w:val="4"/>
    <w:rsid w:val="006C1E22"/>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6C1E22"/>
    <w:rPr>
      <w:rFonts w:ascii="Times New Roman" w:eastAsia="Times New Roman" w:hAnsi="Times New Roman" w:cs="Times New Roman"/>
      <w:b/>
      <w:bCs/>
      <w:i/>
      <w:iCs/>
      <w:sz w:val="26"/>
      <w:szCs w:val="26"/>
      <w:lang w:eastAsia="ru-RU"/>
    </w:rPr>
  </w:style>
  <w:style w:type="character" w:customStyle="1" w:styleId="70">
    <w:name w:val="Заголовок 7 Знак"/>
    <w:basedOn w:val="a1"/>
    <w:link w:val="7"/>
    <w:rsid w:val="006C1E22"/>
    <w:rPr>
      <w:rFonts w:ascii="Times New Roman" w:eastAsia="Times New Roman" w:hAnsi="Times New Roman" w:cs="Times New Roman"/>
      <w:sz w:val="24"/>
      <w:szCs w:val="24"/>
    </w:rPr>
  </w:style>
  <w:style w:type="character" w:customStyle="1" w:styleId="80">
    <w:name w:val="Заголовок 8 Знак"/>
    <w:basedOn w:val="a1"/>
    <w:link w:val="8"/>
    <w:rsid w:val="006C1E22"/>
    <w:rPr>
      <w:rFonts w:ascii="Times New Roman" w:eastAsia="Times New Roman" w:hAnsi="Times New Roman" w:cs="Times New Roman"/>
      <w:i/>
      <w:iCs/>
      <w:sz w:val="24"/>
      <w:szCs w:val="24"/>
    </w:rPr>
  </w:style>
  <w:style w:type="character" w:styleId="a4">
    <w:name w:val="Hyperlink"/>
    <w:uiPriority w:val="99"/>
    <w:rsid w:val="006C1E22"/>
    <w:rPr>
      <w:color w:val="0000FF"/>
      <w:u w:val="single"/>
    </w:rPr>
  </w:style>
  <w:style w:type="paragraph" w:styleId="a5">
    <w:name w:val="header"/>
    <w:aliases w:val="Linie,header"/>
    <w:basedOn w:val="a0"/>
    <w:link w:val="a6"/>
    <w:uiPriority w:val="99"/>
    <w:rsid w:val="006C1E22"/>
    <w:pPr>
      <w:tabs>
        <w:tab w:val="center" w:pos="4677"/>
        <w:tab w:val="right" w:pos="9355"/>
      </w:tabs>
    </w:pPr>
  </w:style>
  <w:style w:type="character" w:customStyle="1" w:styleId="a6">
    <w:name w:val="Верхний колонтитул Знак"/>
    <w:aliases w:val="Linie Знак,header Знак"/>
    <w:basedOn w:val="a1"/>
    <w:link w:val="a5"/>
    <w:uiPriority w:val="99"/>
    <w:rsid w:val="006C1E22"/>
    <w:rPr>
      <w:rFonts w:ascii="Times New Roman" w:eastAsia="Times New Roman" w:hAnsi="Times New Roman" w:cs="Times New Roman"/>
      <w:sz w:val="24"/>
      <w:szCs w:val="24"/>
    </w:rPr>
  </w:style>
  <w:style w:type="character" w:styleId="a7">
    <w:name w:val="page number"/>
    <w:basedOn w:val="a1"/>
    <w:rsid w:val="006C1E22"/>
  </w:style>
  <w:style w:type="paragraph" w:customStyle="1" w:styleId="a8">
    <w:name w:val="Таблицы (моноширинный)"/>
    <w:basedOn w:val="a0"/>
    <w:next w:val="a0"/>
    <w:rsid w:val="006C1E22"/>
    <w:pPr>
      <w:widowControl w:val="0"/>
      <w:autoSpaceDE w:val="0"/>
      <w:autoSpaceDN w:val="0"/>
      <w:adjustRightInd w:val="0"/>
      <w:jc w:val="both"/>
    </w:pPr>
    <w:rPr>
      <w:rFonts w:ascii="Courier New" w:hAnsi="Courier New" w:cs="Courier New"/>
      <w:sz w:val="20"/>
      <w:szCs w:val="20"/>
    </w:rPr>
  </w:style>
  <w:style w:type="character" w:styleId="a9">
    <w:name w:val="footnote reference"/>
    <w:semiHidden/>
    <w:rsid w:val="006C1E22"/>
    <w:rPr>
      <w:vertAlign w:val="superscript"/>
    </w:rPr>
  </w:style>
  <w:style w:type="paragraph" w:customStyle="1" w:styleId="ConsPlusNonformat">
    <w:name w:val="ConsPlusNonformat"/>
    <w:uiPriority w:val="99"/>
    <w:rsid w:val="006C1E22"/>
    <w:pPr>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ConsPlusTitle">
    <w:name w:val="ConsPlusTitle"/>
    <w:rsid w:val="006C1E22"/>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a">
    <w:name w:val="Мой"/>
    <w:basedOn w:val="a0"/>
    <w:rsid w:val="006C1E22"/>
    <w:pPr>
      <w:ind w:firstLine="720"/>
      <w:jc w:val="both"/>
    </w:pPr>
    <w:rPr>
      <w:rFonts w:ascii="CG Times (W1)" w:hAnsi="CG Times (W1)"/>
      <w:sz w:val="28"/>
      <w:szCs w:val="20"/>
    </w:rPr>
  </w:style>
  <w:style w:type="paragraph" w:styleId="ab">
    <w:name w:val="footer"/>
    <w:basedOn w:val="a0"/>
    <w:link w:val="ac"/>
    <w:uiPriority w:val="99"/>
    <w:rsid w:val="006C1E22"/>
    <w:pPr>
      <w:tabs>
        <w:tab w:val="center" w:pos="4677"/>
        <w:tab w:val="right" w:pos="9355"/>
      </w:tabs>
    </w:pPr>
  </w:style>
  <w:style w:type="character" w:customStyle="1" w:styleId="ac">
    <w:name w:val="Нижний колонтитул Знак"/>
    <w:basedOn w:val="a1"/>
    <w:link w:val="ab"/>
    <w:uiPriority w:val="99"/>
    <w:rsid w:val="006C1E22"/>
    <w:rPr>
      <w:rFonts w:ascii="Times New Roman" w:eastAsia="Times New Roman" w:hAnsi="Times New Roman" w:cs="Times New Roman"/>
      <w:sz w:val="24"/>
      <w:szCs w:val="24"/>
    </w:rPr>
  </w:style>
  <w:style w:type="table" w:styleId="ad">
    <w:name w:val="Table Grid"/>
    <w:basedOn w:val="a2"/>
    <w:uiPriority w:val="39"/>
    <w:rsid w:val="006C1E2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Знак"/>
    <w:link w:val="ConsPlusNormal0"/>
    <w:rsid w:val="006C1E22"/>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Iacaaiea">
    <w:name w:val="Iacaaiea"/>
    <w:basedOn w:val="a0"/>
    <w:rsid w:val="006C1E22"/>
    <w:pPr>
      <w:tabs>
        <w:tab w:val="left" w:pos="426"/>
      </w:tabs>
      <w:spacing w:before="120" w:line="360" w:lineRule="atLeast"/>
      <w:jc w:val="center"/>
    </w:pPr>
    <w:rPr>
      <w:b/>
      <w:bCs/>
      <w:sz w:val="22"/>
      <w:szCs w:val="22"/>
    </w:rPr>
  </w:style>
  <w:style w:type="paragraph" w:customStyle="1" w:styleId="31">
    <w:name w:val="Стиль3"/>
    <w:basedOn w:val="21"/>
    <w:rsid w:val="006C1E22"/>
    <w:pPr>
      <w:widowControl w:val="0"/>
      <w:tabs>
        <w:tab w:val="num" w:pos="1307"/>
      </w:tabs>
      <w:adjustRightInd w:val="0"/>
      <w:spacing w:after="0" w:line="240" w:lineRule="auto"/>
      <w:ind w:left="1080"/>
      <w:jc w:val="both"/>
      <w:textAlignment w:val="baseline"/>
    </w:pPr>
  </w:style>
  <w:style w:type="paragraph" w:styleId="21">
    <w:name w:val="Body Text Indent 2"/>
    <w:basedOn w:val="a0"/>
    <w:link w:val="22"/>
    <w:rsid w:val="006C1E22"/>
    <w:pPr>
      <w:spacing w:after="120" w:line="480" w:lineRule="auto"/>
      <w:ind w:left="283"/>
    </w:pPr>
  </w:style>
  <w:style w:type="character" w:customStyle="1" w:styleId="22">
    <w:name w:val="Основной текст с отступом 2 Знак"/>
    <w:basedOn w:val="a1"/>
    <w:link w:val="21"/>
    <w:rsid w:val="006C1E22"/>
    <w:rPr>
      <w:rFonts w:ascii="Times New Roman" w:eastAsia="Times New Roman" w:hAnsi="Times New Roman" w:cs="Times New Roman"/>
      <w:sz w:val="24"/>
      <w:szCs w:val="24"/>
      <w:lang w:eastAsia="ru-RU"/>
    </w:rPr>
  </w:style>
  <w:style w:type="paragraph" w:styleId="ae">
    <w:name w:val="Body Text Indent"/>
    <w:basedOn w:val="a0"/>
    <w:link w:val="af"/>
    <w:rsid w:val="006C1E22"/>
    <w:pPr>
      <w:spacing w:after="120"/>
      <w:ind w:left="283"/>
    </w:pPr>
  </w:style>
  <w:style w:type="character" w:customStyle="1" w:styleId="af">
    <w:name w:val="Основной текст с отступом Знак"/>
    <w:basedOn w:val="a1"/>
    <w:link w:val="ae"/>
    <w:rsid w:val="006C1E22"/>
    <w:rPr>
      <w:rFonts w:ascii="Times New Roman" w:eastAsia="Times New Roman" w:hAnsi="Times New Roman" w:cs="Times New Roman"/>
      <w:sz w:val="24"/>
      <w:szCs w:val="24"/>
      <w:lang w:eastAsia="ru-RU"/>
    </w:rPr>
  </w:style>
  <w:style w:type="paragraph" w:styleId="32">
    <w:name w:val="Body Text Indent 3"/>
    <w:basedOn w:val="a0"/>
    <w:link w:val="33"/>
    <w:rsid w:val="006C1E22"/>
    <w:pPr>
      <w:spacing w:after="120"/>
      <w:ind w:left="283"/>
    </w:pPr>
    <w:rPr>
      <w:sz w:val="16"/>
      <w:szCs w:val="16"/>
    </w:rPr>
  </w:style>
  <w:style w:type="character" w:customStyle="1" w:styleId="33">
    <w:name w:val="Основной текст с отступом 3 Знак"/>
    <w:basedOn w:val="a1"/>
    <w:link w:val="32"/>
    <w:rsid w:val="006C1E22"/>
    <w:rPr>
      <w:rFonts w:ascii="Times New Roman" w:eastAsia="Times New Roman" w:hAnsi="Times New Roman" w:cs="Times New Roman"/>
      <w:sz w:val="16"/>
      <w:szCs w:val="16"/>
    </w:rPr>
  </w:style>
  <w:style w:type="paragraph" w:styleId="23">
    <w:name w:val="Body Text 2"/>
    <w:basedOn w:val="a0"/>
    <w:link w:val="24"/>
    <w:rsid w:val="006C1E22"/>
    <w:pPr>
      <w:spacing w:after="120" w:line="480" w:lineRule="auto"/>
    </w:pPr>
  </w:style>
  <w:style w:type="character" w:customStyle="1" w:styleId="24">
    <w:name w:val="Основной текст 2 Знак"/>
    <w:basedOn w:val="a1"/>
    <w:link w:val="23"/>
    <w:rsid w:val="006C1E22"/>
    <w:rPr>
      <w:rFonts w:ascii="Times New Roman" w:eastAsia="Times New Roman" w:hAnsi="Times New Roman" w:cs="Times New Roman"/>
      <w:sz w:val="24"/>
      <w:szCs w:val="24"/>
      <w:lang w:eastAsia="ru-RU"/>
    </w:rPr>
  </w:style>
  <w:style w:type="paragraph" w:customStyle="1" w:styleId="fr1">
    <w:name w:val="fr1"/>
    <w:basedOn w:val="a0"/>
    <w:rsid w:val="006C1E22"/>
    <w:pPr>
      <w:spacing w:before="150" w:after="150"/>
      <w:ind w:left="150" w:right="150"/>
    </w:pPr>
  </w:style>
  <w:style w:type="paragraph" w:customStyle="1" w:styleId="11">
    <w:name w:val="заголовок 1"/>
    <w:basedOn w:val="a0"/>
    <w:next w:val="a0"/>
    <w:rsid w:val="006C1E22"/>
    <w:pPr>
      <w:keepNext/>
      <w:spacing w:before="240" w:after="60"/>
    </w:pPr>
    <w:rPr>
      <w:rFonts w:ascii="Arial" w:hAnsi="Arial" w:cs="Arial"/>
      <w:b/>
      <w:bCs/>
      <w:sz w:val="28"/>
      <w:szCs w:val="28"/>
    </w:rPr>
  </w:style>
  <w:style w:type="paragraph" w:styleId="af0">
    <w:name w:val="Body Text"/>
    <w:aliases w:val="Знак Знак Знак Знак, Знак Знак Знак Знак Знак Знак Знак Знак, Знак Знак Знак Знак Знак Знак Знак"/>
    <w:basedOn w:val="a0"/>
    <w:link w:val="af1"/>
    <w:rsid w:val="006C1E22"/>
    <w:pPr>
      <w:spacing w:after="120"/>
    </w:pPr>
  </w:style>
  <w:style w:type="character" w:customStyle="1" w:styleId="af1">
    <w:name w:val="Основной текст Знак"/>
    <w:aliases w:val="Знак Знак Знак Знак Знак1, Знак Знак Знак Знак Знак Знак Знак Знак Знак, Знак Знак Знак Знак Знак Знак Знак Знак1"/>
    <w:basedOn w:val="a1"/>
    <w:link w:val="af0"/>
    <w:rsid w:val="006C1E22"/>
    <w:rPr>
      <w:rFonts w:ascii="Times New Roman" w:eastAsia="Times New Roman" w:hAnsi="Times New Roman" w:cs="Times New Roman"/>
      <w:sz w:val="24"/>
      <w:szCs w:val="24"/>
    </w:rPr>
  </w:style>
  <w:style w:type="paragraph" w:customStyle="1" w:styleId="caaieiaie7">
    <w:name w:val="caaieiaie 7"/>
    <w:basedOn w:val="a0"/>
    <w:next w:val="a0"/>
    <w:rsid w:val="006C1E22"/>
    <w:pPr>
      <w:keepNext/>
      <w:spacing w:before="120"/>
      <w:jc w:val="center"/>
    </w:pPr>
    <w:rPr>
      <w:sz w:val="28"/>
      <w:szCs w:val="28"/>
    </w:rPr>
  </w:style>
  <w:style w:type="paragraph" w:styleId="12">
    <w:name w:val="toc 1"/>
    <w:basedOn w:val="a0"/>
    <w:next w:val="a0"/>
    <w:autoRedefine/>
    <w:semiHidden/>
    <w:rsid w:val="006C1E22"/>
    <w:pPr>
      <w:tabs>
        <w:tab w:val="right" w:leader="dot" w:pos="9911"/>
      </w:tabs>
      <w:spacing w:before="120" w:after="120"/>
      <w:jc w:val="both"/>
    </w:pPr>
    <w:rPr>
      <w:bCs/>
      <w:caps/>
      <w:noProof/>
    </w:rPr>
  </w:style>
  <w:style w:type="paragraph" w:styleId="25">
    <w:name w:val="toc 2"/>
    <w:basedOn w:val="a0"/>
    <w:next w:val="a0"/>
    <w:autoRedefine/>
    <w:semiHidden/>
    <w:rsid w:val="006C1E22"/>
    <w:pPr>
      <w:ind w:left="240"/>
    </w:pPr>
    <w:rPr>
      <w:smallCaps/>
      <w:sz w:val="20"/>
      <w:szCs w:val="20"/>
    </w:rPr>
  </w:style>
  <w:style w:type="paragraph" w:styleId="34">
    <w:name w:val="toc 3"/>
    <w:basedOn w:val="a0"/>
    <w:next w:val="a0"/>
    <w:autoRedefine/>
    <w:semiHidden/>
    <w:rsid w:val="006C1E22"/>
    <w:pPr>
      <w:ind w:left="480"/>
    </w:pPr>
    <w:rPr>
      <w:i/>
      <w:iCs/>
      <w:sz w:val="20"/>
      <w:szCs w:val="20"/>
    </w:rPr>
  </w:style>
  <w:style w:type="paragraph" w:styleId="41">
    <w:name w:val="toc 4"/>
    <w:basedOn w:val="a0"/>
    <w:next w:val="a0"/>
    <w:autoRedefine/>
    <w:semiHidden/>
    <w:rsid w:val="006C1E22"/>
    <w:pPr>
      <w:ind w:left="720"/>
    </w:pPr>
    <w:rPr>
      <w:sz w:val="18"/>
      <w:szCs w:val="18"/>
    </w:rPr>
  </w:style>
  <w:style w:type="paragraph" w:styleId="51">
    <w:name w:val="toc 5"/>
    <w:basedOn w:val="a0"/>
    <w:next w:val="a0"/>
    <w:autoRedefine/>
    <w:semiHidden/>
    <w:rsid w:val="006C1E22"/>
    <w:pPr>
      <w:ind w:left="960"/>
    </w:pPr>
    <w:rPr>
      <w:sz w:val="18"/>
      <w:szCs w:val="18"/>
    </w:rPr>
  </w:style>
  <w:style w:type="paragraph" w:styleId="6">
    <w:name w:val="toc 6"/>
    <w:basedOn w:val="a0"/>
    <w:next w:val="a0"/>
    <w:autoRedefine/>
    <w:semiHidden/>
    <w:rsid w:val="006C1E22"/>
    <w:pPr>
      <w:ind w:left="1200"/>
    </w:pPr>
    <w:rPr>
      <w:sz w:val="18"/>
      <w:szCs w:val="18"/>
    </w:rPr>
  </w:style>
  <w:style w:type="paragraph" w:styleId="71">
    <w:name w:val="toc 7"/>
    <w:basedOn w:val="a0"/>
    <w:next w:val="a0"/>
    <w:autoRedefine/>
    <w:semiHidden/>
    <w:rsid w:val="006C1E22"/>
    <w:pPr>
      <w:ind w:left="1440"/>
    </w:pPr>
    <w:rPr>
      <w:sz w:val="18"/>
      <w:szCs w:val="18"/>
    </w:rPr>
  </w:style>
  <w:style w:type="paragraph" w:styleId="81">
    <w:name w:val="toc 8"/>
    <w:basedOn w:val="a0"/>
    <w:next w:val="a0"/>
    <w:autoRedefine/>
    <w:semiHidden/>
    <w:rsid w:val="006C1E22"/>
    <w:pPr>
      <w:ind w:left="1680"/>
    </w:pPr>
    <w:rPr>
      <w:sz w:val="18"/>
      <w:szCs w:val="18"/>
    </w:rPr>
  </w:style>
  <w:style w:type="paragraph" w:styleId="9">
    <w:name w:val="toc 9"/>
    <w:basedOn w:val="a0"/>
    <w:next w:val="a0"/>
    <w:autoRedefine/>
    <w:semiHidden/>
    <w:rsid w:val="006C1E22"/>
    <w:pPr>
      <w:ind w:left="1920"/>
    </w:pPr>
    <w:rPr>
      <w:sz w:val="18"/>
      <w:szCs w:val="18"/>
    </w:rPr>
  </w:style>
  <w:style w:type="paragraph" w:styleId="af2">
    <w:name w:val="footnote text"/>
    <w:basedOn w:val="a0"/>
    <w:link w:val="af3"/>
    <w:semiHidden/>
    <w:rsid w:val="006C1E22"/>
    <w:rPr>
      <w:sz w:val="20"/>
      <w:szCs w:val="20"/>
    </w:rPr>
  </w:style>
  <w:style w:type="character" w:customStyle="1" w:styleId="af3">
    <w:name w:val="Текст сноски Знак"/>
    <w:basedOn w:val="a1"/>
    <w:link w:val="af2"/>
    <w:semiHidden/>
    <w:rsid w:val="006C1E22"/>
    <w:rPr>
      <w:rFonts w:ascii="Times New Roman" w:eastAsia="Times New Roman" w:hAnsi="Times New Roman" w:cs="Times New Roman"/>
      <w:sz w:val="20"/>
      <w:szCs w:val="20"/>
      <w:lang w:eastAsia="ru-RU"/>
    </w:rPr>
  </w:style>
  <w:style w:type="paragraph" w:styleId="af4">
    <w:name w:val="Balloon Text"/>
    <w:basedOn w:val="a0"/>
    <w:link w:val="af5"/>
    <w:rsid w:val="006C1E22"/>
    <w:rPr>
      <w:rFonts w:ascii="Tahoma" w:hAnsi="Tahoma"/>
      <w:sz w:val="16"/>
      <w:szCs w:val="16"/>
    </w:rPr>
  </w:style>
  <w:style w:type="character" w:customStyle="1" w:styleId="af5">
    <w:name w:val="Текст выноски Знак"/>
    <w:basedOn w:val="a1"/>
    <w:link w:val="af4"/>
    <w:rsid w:val="006C1E22"/>
    <w:rPr>
      <w:rFonts w:ascii="Tahoma" w:eastAsia="Times New Roman" w:hAnsi="Tahoma" w:cs="Times New Roman"/>
      <w:sz w:val="16"/>
      <w:szCs w:val="16"/>
    </w:rPr>
  </w:style>
  <w:style w:type="paragraph" w:customStyle="1" w:styleId="26">
    <w:name w:val="заголовок 2"/>
    <w:basedOn w:val="a0"/>
    <w:next w:val="a0"/>
    <w:rsid w:val="006C1E22"/>
    <w:pPr>
      <w:keepNext/>
      <w:jc w:val="center"/>
    </w:pPr>
    <w:rPr>
      <w:b/>
      <w:bCs/>
    </w:rPr>
  </w:style>
  <w:style w:type="paragraph" w:styleId="af6">
    <w:name w:val="Title"/>
    <w:aliases w:val="Название Знак, Знак4 Знак, Знак4"/>
    <w:basedOn w:val="a0"/>
    <w:link w:val="af7"/>
    <w:qFormat/>
    <w:rsid w:val="006C1E22"/>
    <w:pPr>
      <w:jc w:val="center"/>
    </w:pPr>
    <w:rPr>
      <w:b/>
      <w:bCs/>
    </w:rPr>
  </w:style>
  <w:style w:type="character" w:customStyle="1" w:styleId="af7">
    <w:name w:val="Заголовок Знак"/>
    <w:aliases w:val="Название Знак Знак, Знак4 Знак Знак, Знак4 Знак1"/>
    <w:basedOn w:val="a1"/>
    <w:link w:val="af6"/>
    <w:rsid w:val="006C1E22"/>
    <w:rPr>
      <w:rFonts w:ascii="Times New Roman" w:eastAsia="Times New Roman" w:hAnsi="Times New Roman" w:cs="Times New Roman"/>
      <w:b/>
      <w:bCs/>
      <w:sz w:val="24"/>
      <w:szCs w:val="24"/>
      <w:lang w:eastAsia="ru-RU"/>
    </w:rPr>
  </w:style>
  <w:style w:type="paragraph" w:customStyle="1" w:styleId="ConsNormal">
    <w:name w:val="ConsNormal"/>
    <w:link w:val="ConsNormal0"/>
    <w:uiPriority w:val="99"/>
    <w:qFormat/>
    <w:rsid w:val="006C1E22"/>
    <w:pPr>
      <w:widowControl w:val="0"/>
      <w:autoSpaceDE w:val="0"/>
      <w:autoSpaceDN w:val="0"/>
      <w:spacing w:after="0" w:line="240" w:lineRule="auto"/>
      <w:ind w:firstLine="720"/>
    </w:pPr>
    <w:rPr>
      <w:rFonts w:ascii="Consultant" w:eastAsia="Times New Roman" w:hAnsi="Consultant" w:cs="Times New Roman"/>
      <w:sz w:val="20"/>
      <w:szCs w:val="20"/>
      <w:lang w:eastAsia="ru-RU"/>
    </w:rPr>
  </w:style>
  <w:style w:type="paragraph" w:customStyle="1" w:styleId="ConsNonformat">
    <w:name w:val="ConsNonformat"/>
    <w:rsid w:val="006C1E22"/>
    <w:pPr>
      <w:widowControl w:val="0"/>
      <w:autoSpaceDE w:val="0"/>
      <w:autoSpaceDN w:val="0"/>
      <w:spacing w:after="0" w:line="240" w:lineRule="auto"/>
    </w:pPr>
    <w:rPr>
      <w:rFonts w:ascii="Consultant" w:eastAsia="Times New Roman" w:hAnsi="Consultant" w:cs="Consultant"/>
      <w:sz w:val="24"/>
      <w:szCs w:val="24"/>
      <w:lang w:eastAsia="ru-RU"/>
    </w:rPr>
  </w:style>
  <w:style w:type="paragraph" w:customStyle="1" w:styleId="ConsTitle">
    <w:name w:val="ConsTitle"/>
    <w:rsid w:val="006C1E22"/>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13">
    <w:name w:val="1"/>
    <w:basedOn w:val="a0"/>
    <w:rsid w:val="006C1E22"/>
    <w:pPr>
      <w:spacing w:before="100" w:beforeAutospacing="1" w:after="100" w:afterAutospacing="1"/>
    </w:pPr>
    <w:rPr>
      <w:rFonts w:ascii="Tahoma" w:hAnsi="Tahoma"/>
      <w:sz w:val="20"/>
      <w:szCs w:val="20"/>
      <w:lang w:val="en-US" w:eastAsia="en-US"/>
    </w:rPr>
  </w:style>
  <w:style w:type="paragraph" w:customStyle="1" w:styleId="af8">
    <w:name w:val="Знак Знак"/>
    <w:basedOn w:val="a0"/>
    <w:rsid w:val="006C1E22"/>
    <w:pPr>
      <w:spacing w:before="100" w:beforeAutospacing="1" w:after="100" w:afterAutospacing="1"/>
    </w:pPr>
    <w:rPr>
      <w:rFonts w:ascii="Tahoma" w:hAnsi="Tahoma"/>
      <w:sz w:val="20"/>
      <w:szCs w:val="20"/>
      <w:lang w:val="en-US" w:eastAsia="en-US"/>
    </w:rPr>
  </w:style>
  <w:style w:type="paragraph" w:customStyle="1" w:styleId="af9">
    <w:name w:val="Знак"/>
    <w:basedOn w:val="a0"/>
    <w:rsid w:val="006C1E22"/>
    <w:pPr>
      <w:spacing w:before="100" w:beforeAutospacing="1" w:after="100" w:afterAutospacing="1"/>
    </w:pPr>
    <w:rPr>
      <w:rFonts w:ascii="Tahoma" w:hAnsi="Tahoma"/>
      <w:sz w:val="20"/>
      <w:szCs w:val="20"/>
      <w:lang w:val="en-US" w:eastAsia="en-US"/>
    </w:rPr>
  </w:style>
  <w:style w:type="paragraph" w:customStyle="1" w:styleId="27">
    <w:name w:val="Знак Знак2 Знак Знак Знак Знак Знак Знак Знак"/>
    <w:basedOn w:val="a0"/>
    <w:rsid w:val="006C1E22"/>
    <w:pPr>
      <w:spacing w:before="100" w:beforeAutospacing="1" w:after="100" w:afterAutospacing="1"/>
    </w:pPr>
    <w:rPr>
      <w:rFonts w:ascii="Tahoma" w:hAnsi="Tahoma"/>
      <w:sz w:val="20"/>
      <w:szCs w:val="20"/>
      <w:lang w:val="en-US" w:eastAsia="en-US"/>
    </w:rPr>
  </w:style>
  <w:style w:type="paragraph" w:styleId="afa">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
    <w:basedOn w:val="a0"/>
    <w:uiPriority w:val="99"/>
    <w:rsid w:val="006C1E22"/>
    <w:pPr>
      <w:spacing w:before="100" w:after="100"/>
    </w:pPr>
    <w:rPr>
      <w:szCs w:val="20"/>
    </w:rPr>
  </w:style>
  <w:style w:type="paragraph" w:customStyle="1" w:styleId="35">
    <w:name w:val="Стиль3 Знак Знак"/>
    <w:basedOn w:val="21"/>
    <w:rsid w:val="006C1E22"/>
    <w:pPr>
      <w:widowControl w:val="0"/>
      <w:tabs>
        <w:tab w:val="num" w:pos="227"/>
      </w:tabs>
      <w:adjustRightInd w:val="0"/>
      <w:spacing w:after="0" w:line="240" w:lineRule="auto"/>
      <w:ind w:left="360"/>
      <w:jc w:val="both"/>
    </w:pPr>
    <w:rPr>
      <w:szCs w:val="20"/>
    </w:rPr>
  </w:style>
  <w:style w:type="paragraph" w:customStyle="1" w:styleId="36">
    <w:name w:val="Стиль3 Знак"/>
    <w:basedOn w:val="21"/>
    <w:rsid w:val="006C1E22"/>
    <w:pPr>
      <w:widowControl w:val="0"/>
      <w:tabs>
        <w:tab w:val="num" w:pos="1307"/>
      </w:tabs>
      <w:adjustRightInd w:val="0"/>
      <w:spacing w:after="0" w:line="240" w:lineRule="auto"/>
      <w:ind w:left="1080"/>
      <w:jc w:val="both"/>
    </w:pPr>
    <w:rPr>
      <w:szCs w:val="20"/>
    </w:rPr>
  </w:style>
  <w:style w:type="character" w:customStyle="1" w:styleId="ConsPlusNormal0">
    <w:name w:val="ConsPlusNormal Знак Знак"/>
    <w:link w:val="ConsPlusNormal"/>
    <w:rsid w:val="006C1E22"/>
    <w:rPr>
      <w:rFonts w:ascii="Arial" w:eastAsia="Times New Roman" w:hAnsi="Arial" w:cs="Arial"/>
      <w:sz w:val="24"/>
      <w:szCs w:val="24"/>
      <w:lang w:eastAsia="ru-RU"/>
    </w:rPr>
  </w:style>
  <w:style w:type="paragraph" w:styleId="37">
    <w:name w:val="Body Text 3"/>
    <w:basedOn w:val="a0"/>
    <w:link w:val="38"/>
    <w:rsid w:val="006C1E22"/>
    <w:pPr>
      <w:spacing w:after="120"/>
    </w:pPr>
    <w:rPr>
      <w:sz w:val="16"/>
      <w:szCs w:val="16"/>
    </w:rPr>
  </w:style>
  <w:style w:type="character" w:customStyle="1" w:styleId="38">
    <w:name w:val="Основной текст 3 Знак"/>
    <w:basedOn w:val="a1"/>
    <w:link w:val="37"/>
    <w:rsid w:val="006C1E22"/>
    <w:rPr>
      <w:rFonts w:ascii="Times New Roman" w:eastAsia="Times New Roman" w:hAnsi="Times New Roman" w:cs="Times New Roman"/>
      <w:sz w:val="16"/>
      <w:szCs w:val="16"/>
    </w:rPr>
  </w:style>
  <w:style w:type="paragraph" w:customStyle="1" w:styleId="afb">
    <w:name w:val="письмо"/>
    <w:basedOn w:val="a0"/>
    <w:rsid w:val="006C1E22"/>
    <w:pPr>
      <w:ind w:firstLine="720"/>
      <w:jc w:val="both"/>
    </w:pPr>
    <w:rPr>
      <w:sz w:val="28"/>
      <w:szCs w:val="20"/>
    </w:rPr>
  </w:style>
  <w:style w:type="paragraph" w:customStyle="1" w:styleId="14">
    <w:name w:val="Знак1"/>
    <w:basedOn w:val="a0"/>
    <w:rsid w:val="006C1E22"/>
    <w:pPr>
      <w:spacing w:after="160" w:line="240" w:lineRule="exact"/>
    </w:pPr>
    <w:rPr>
      <w:rFonts w:ascii="Tahoma" w:hAnsi="Tahoma"/>
      <w:sz w:val="20"/>
      <w:szCs w:val="20"/>
      <w:lang w:val="en-US" w:eastAsia="en-US"/>
    </w:rPr>
  </w:style>
  <w:style w:type="paragraph" w:customStyle="1" w:styleId="28">
    <w:name w:val="Знак Знак2 Знак Знак Знак Знак Знак Знак Знак Знак Знак"/>
    <w:basedOn w:val="a0"/>
    <w:rsid w:val="006C1E22"/>
    <w:pPr>
      <w:spacing w:before="100" w:beforeAutospacing="1" w:after="100" w:afterAutospacing="1"/>
    </w:pPr>
    <w:rPr>
      <w:rFonts w:ascii="Tahoma" w:hAnsi="Tahoma"/>
      <w:sz w:val="20"/>
      <w:szCs w:val="20"/>
      <w:lang w:val="en-US" w:eastAsia="en-US"/>
    </w:rPr>
  </w:style>
  <w:style w:type="paragraph" w:customStyle="1" w:styleId="15">
    <w:name w:val="Знак1"/>
    <w:basedOn w:val="a0"/>
    <w:rsid w:val="006C1E22"/>
    <w:pPr>
      <w:spacing w:after="160" w:line="240" w:lineRule="exact"/>
    </w:pPr>
    <w:rPr>
      <w:rFonts w:ascii="Tahoma" w:hAnsi="Tahoma"/>
      <w:sz w:val="20"/>
      <w:szCs w:val="20"/>
      <w:lang w:val="en-US" w:eastAsia="en-US"/>
    </w:rPr>
  </w:style>
  <w:style w:type="paragraph" w:customStyle="1" w:styleId="ConsPlusNormal1">
    <w:name w:val="ConsPlusNormal"/>
    <w:rsid w:val="006C1E22"/>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fc">
    <w:name w:val="Без интервала Знак"/>
    <w:link w:val="afd"/>
    <w:uiPriority w:val="1"/>
    <w:qFormat/>
    <w:rsid w:val="006C1E22"/>
    <w:pPr>
      <w:spacing w:after="0" w:line="240" w:lineRule="auto"/>
      <w:jc w:val="both"/>
    </w:pPr>
    <w:rPr>
      <w:rFonts w:ascii="Times New Roman" w:eastAsia="Times New Roman" w:hAnsi="Times New Roman" w:cs="Times New Roman"/>
      <w:sz w:val="24"/>
      <w:szCs w:val="24"/>
      <w:lang w:eastAsia="ru-RU"/>
    </w:rPr>
  </w:style>
  <w:style w:type="paragraph" w:styleId="afe">
    <w:name w:val="Plain Text"/>
    <w:basedOn w:val="a0"/>
    <w:link w:val="aff"/>
    <w:rsid w:val="006C1E22"/>
    <w:rPr>
      <w:rFonts w:ascii="Courier New" w:hAnsi="Courier New" w:cs="Courier New"/>
      <w:sz w:val="20"/>
      <w:szCs w:val="20"/>
    </w:rPr>
  </w:style>
  <w:style w:type="character" w:customStyle="1" w:styleId="aff">
    <w:name w:val="Текст Знак"/>
    <w:basedOn w:val="a1"/>
    <w:link w:val="afe"/>
    <w:rsid w:val="006C1E22"/>
    <w:rPr>
      <w:rFonts w:ascii="Courier New" w:eastAsia="Times New Roman" w:hAnsi="Courier New" w:cs="Courier New"/>
      <w:sz w:val="20"/>
      <w:szCs w:val="20"/>
      <w:lang w:eastAsia="ru-RU"/>
    </w:rPr>
  </w:style>
  <w:style w:type="character" w:customStyle="1" w:styleId="iceouttxt1">
    <w:name w:val="iceouttxt1"/>
    <w:rsid w:val="006C1E22"/>
    <w:rPr>
      <w:rFonts w:ascii="Arial" w:hAnsi="Arial" w:cs="Arial" w:hint="default"/>
      <w:color w:val="666666"/>
      <w:sz w:val="17"/>
      <w:szCs w:val="17"/>
    </w:rPr>
  </w:style>
  <w:style w:type="paragraph" w:customStyle="1" w:styleId="29">
    <w:name w:val="Абзац списка2"/>
    <w:basedOn w:val="a0"/>
    <w:rsid w:val="006C1E22"/>
    <w:pPr>
      <w:spacing w:after="200" w:line="276" w:lineRule="auto"/>
      <w:ind w:left="720"/>
      <w:contextualSpacing/>
    </w:pPr>
    <w:rPr>
      <w:rFonts w:ascii="Calibri" w:hAnsi="Calibri"/>
      <w:sz w:val="22"/>
      <w:szCs w:val="22"/>
      <w:lang w:eastAsia="en-US"/>
    </w:rPr>
  </w:style>
  <w:style w:type="paragraph" w:customStyle="1" w:styleId="16">
    <w:name w:val="Абзац списка1"/>
    <w:basedOn w:val="a0"/>
    <w:rsid w:val="006C1E22"/>
    <w:pPr>
      <w:ind w:left="720"/>
      <w:contextualSpacing/>
      <w:jc w:val="both"/>
    </w:pPr>
    <w:rPr>
      <w:rFonts w:eastAsia="Calibri"/>
    </w:rPr>
  </w:style>
  <w:style w:type="paragraph" w:styleId="HTML">
    <w:name w:val="HTML Preformatted"/>
    <w:basedOn w:val="a0"/>
    <w:link w:val="HTML0"/>
    <w:rsid w:val="006C1E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ый HTML Знак"/>
    <w:basedOn w:val="a1"/>
    <w:link w:val="HTML"/>
    <w:rsid w:val="006C1E22"/>
    <w:rPr>
      <w:rFonts w:ascii="Courier New" w:eastAsia="Calibri" w:hAnsi="Courier New" w:cs="Times New Roman"/>
      <w:sz w:val="20"/>
      <w:szCs w:val="20"/>
    </w:rPr>
  </w:style>
  <w:style w:type="character" w:customStyle="1" w:styleId="iceouttxt4">
    <w:name w:val="iceouttxt4"/>
    <w:basedOn w:val="a1"/>
    <w:rsid w:val="006C1E22"/>
  </w:style>
  <w:style w:type="character" w:customStyle="1" w:styleId="iceouttxt60">
    <w:name w:val="iceouttxt60"/>
    <w:rsid w:val="006C1E22"/>
    <w:rPr>
      <w:rFonts w:ascii="Arial" w:hAnsi="Arial" w:cs="Arial" w:hint="default"/>
      <w:color w:val="666666"/>
      <w:sz w:val="17"/>
      <w:szCs w:val="17"/>
    </w:rPr>
  </w:style>
  <w:style w:type="character" w:styleId="aff0">
    <w:name w:val="line number"/>
    <w:basedOn w:val="a1"/>
    <w:uiPriority w:val="99"/>
    <w:semiHidden/>
    <w:unhideWhenUsed/>
    <w:rsid w:val="006C1E22"/>
  </w:style>
  <w:style w:type="paragraph" w:customStyle="1" w:styleId="17">
    <w:name w:val="Абзац списка1"/>
    <w:basedOn w:val="a0"/>
    <w:rsid w:val="006C1E22"/>
    <w:pPr>
      <w:spacing w:after="200" w:line="276" w:lineRule="auto"/>
      <w:ind w:left="720"/>
      <w:contextualSpacing/>
    </w:pPr>
    <w:rPr>
      <w:rFonts w:ascii="Calibri" w:hAnsi="Calibri"/>
      <w:sz w:val="22"/>
      <w:szCs w:val="22"/>
      <w:lang w:eastAsia="en-US"/>
    </w:rPr>
  </w:style>
  <w:style w:type="paragraph" w:customStyle="1" w:styleId="222">
    <w:name w:val="222"/>
    <w:basedOn w:val="a0"/>
    <w:rsid w:val="006C1E22"/>
    <w:pPr>
      <w:ind w:left="851"/>
    </w:pPr>
    <w:rPr>
      <w:sz w:val="20"/>
      <w:szCs w:val="20"/>
    </w:rPr>
  </w:style>
  <w:style w:type="paragraph" w:customStyle="1" w:styleId="ConsPlusCell">
    <w:name w:val="ConsPlusCell"/>
    <w:uiPriority w:val="99"/>
    <w:rsid w:val="006C1E22"/>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18">
    <w:name w:val="Обычный1"/>
    <w:rsid w:val="006C1E22"/>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2a">
    <w:name w:val="Обычный2"/>
    <w:rsid w:val="006C1E22"/>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
    <w:name w:val="Контракт-раздел"/>
    <w:basedOn w:val="a0"/>
    <w:next w:val="-0"/>
    <w:rsid w:val="006C1E22"/>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0"/>
    <w:rsid w:val="006C1E22"/>
    <w:pPr>
      <w:numPr>
        <w:ilvl w:val="1"/>
        <w:numId w:val="1"/>
      </w:numPr>
      <w:tabs>
        <w:tab w:val="clear" w:pos="2471"/>
        <w:tab w:val="num" w:pos="1391"/>
      </w:tabs>
      <w:ind w:left="1391"/>
      <w:jc w:val="both"/>
    </w:pPr>
  </w:style>
  <w:style w:type="paragraph" w:customStyle="1" w:styleId="-1">
    <w:name w:val="Контракт-подпункт"/>
    <w:basedOn w:val="a0"/>
    <w:rsid w:val="006C1E22"/>
    <w:pPr>
      <w:numPr>
        <w:ilvl w:val="2"/>
        <w:numId w:val="1"/>
      </w:numPr>
      <w:jc w:val="both"/>
    </w:pPr>
  </w:style>
  <w:style w:type="paragraph" w:customStyle="1" w:styleId="-2">
    <w:name w:val="Контракт-подподпункт"/>
    <w:basedOn w:val="a0"/>
    <w:rsid w:val="006C1E22"/>
    <w:pPr>
      <w:numPr>
        <w:ilvl w:val="3"/>
        <w:numId w:val="1"/>
      </w:numPr>
      <w:jc w:val="both"/>
    </w:pPr>
  </w:style>
  <w:style w:type="paragraph" w:customStyle="1" w:styleId="normalcxspmiddle">
    <w:name w:val="normalcxspmiddle"/>
    <w:basedOn w:val="a0"/>
    <w:rsid w:val="006C1E22"/>
    <w:pPr>
      <w:spacing w:before="100" w:beforeAutospacing="1" w:after="100" w:afterAutospacing="1"/>
    </w:pPr>
  </w:style>
  <w:style w:type="paragraph" w:customStyle="1" w:styleId="normalcxsplast">
    <w:name w:val="normalcxsplast"/>
    <w:basedOn w:val="a0"/>
    <w:rsid w:val="006C1E22"/>
    <w:pPr>
      <w:spacing w:before="100" w:beforeAutospacing="1" w:after="100" w:afterAutospacing="1"/>
    </w:pPr>
  </w:style>
  <w:style w:type="paragraph" w:customStyle="1" w:styleId="19">
    <w:name w:val="Без интервала1"/>
    <w:link w:val="NoSpacingChar"/>
    <w:rsid w:val="006C1E22"/>
    <w:pPr>
      <w:spacing w:after="0" w:line="240" w:lineRule="auto"/>
    </w:pPr>
    <w:rPr>
      <w:rFonts w:ascii="Calibri" w:eastAsia="Times New Roman" w:hAnsi="Calibri" w:cs="Times New Roman"/>
      <w:lang w:eastAsia="ru-RU"/>
    </w:rPr>
  </w:style>
  <w:style w:type="paragraph" w:customStyle="1" w:styleId="aff1">
    <w:name w:val="Содержимое таблицы"/>
    <w:basedOn w:val="a0"/>
    <w:rsid w:val="006C1E22"/>
    <w:pPr>
      <w:widowControl w:val="0"/>
      <w:suppressLineNumbers/>
      <w:suppressAutoHyphens/>
    </w:pPr>
    <w:rPr>
      <w:rFonts w:ascii="Arial" w:eastAsia="Lucida Sans Unicode" w:hAnsi="Arial"/>
      <w:kern w:val="1"/>
      <w:sz w:val="20"/>
      <w:lang w:eastAsia="ar-SA"/>
    </w:rPr>
  </w:style>
  <w:style w:type="character" w:customStyle="1" w:styleId="90">
    <w:name w:val="Основной текст + 9"/>
    <w:aliases w:val="5 pt,Полужирный"/>
    <w:rsid w:val="006C1E22"/>
    <w:rPr>
      <w:rFonts w:ascii="Times New Roman" w:hAnsi="Times New Roman" w:cs="Times New Roman"/>
      <w:b/>
      <w:bCs/>
      <w:sz w:val="19"/>
      <w:szCs w:val="19"/>
      <w:u w:val="none"/>
    </w:rPr>
  </w:style>
  <w:style w:type="character" w:customStyle="1" w:styleId="5pt">
    <w:name w:val="Основной текст + 5 pt"/>
    <w:aliases w:val="Полужирный1"/>
    <w:rsid w:val="006C1E22"/>
    <w:rPr>
      <w:rFonts w:ascii="Times New Roman" w:hAnsi="Times New Roman" w:cs="Times New Roman"/>
      <w:b/>
      <w:bCs/>
      <w:noProof/>
      <w:sz w:val="10"/>
      <w:szCs w:val="10"/>
      <w:u w:val="none"/>
    </w:rPr>
  </w:style>
  <w:style w:type="character" w:customStyle="1" w:styleId="ArialNarrow">
    <w:name w:val="Основной текст + Arial Narrow"/>
    <w:aliases w:val="5,5 pt1"/>
    <w:rsid w:val="006C1E22"/>
    <w:rPr>
      <w:rFonts w:ascii="Arial Narrow" w:hAnsi="Arial Narrow" w:cs="Arial Narrow"/>
      <w:noProof/>
      <w:sz w:val="11"/>
      <w:szCs w:val="11"/>
      <w:u w:val="none"/>
    </w:rPr>
  </w:style>
  <w:style w:type="paragraph" w:customStyle="1" w:styleId="aff2">
    <w:name w:val="Знак Знак Знак Знак Знак"/>
    <w:basedOn w:val="a0"/>
    <w:rsid w:val="006C1E22"/>
    <w:pPr>
      <w:spacing w:after="160" w:line="240" w:lineRule="exact"/>
    </w:pPr>
    <w:rPr>
      <w:rFonts w:ascii="Verdana" w:hAnsi="Verdana"/>
      <w:sz w:val="20"/>
      <w:szCs w:val="20"/>
      <w:lang w:val="en-US" w:eastAsia="en-US"/>
    </w:rPr>
  </w:style>
  <w:style w:type="character" w:customStyle="1" w:styleId="afd">
    <w:name w:val="Без интервала Знак Знак"/>
    <w:link w:val="afc"/>
    <w:uiPriority w:val="1"/>
    <w:rsid w:val="006C1E22"/>
    <w:rPr>
      <w:rFonts w:ascii="Times New Roman" w:eastAsia="Times New Roman" w:hAnsi="Times New Roman" w:cs="Times New Roman"/>
      <w:sz w:val="24"/>
      <w:szCs w:val="24"/>
      <w:lang w:eastAsia="ru-RU"/>
    </w:rPr>
  </w:style>
  <w:style w:type="character" w:styleId="aff3">
    <w:name w:val="Strong"/>
    <w:qFormat/>
    <w:rsid w:val="006C1E22"/>
    <w:rPr>
      <w:b/>
      <w:bCs/>
    </w:rPr>
  </w:style>
  <w:style w:type="character" w:customStyle="1" w:styleId="apple-converted-space">
    <w:name w:val="apple-converted-space"/>
    <w:rsid w:val="006C1E22"/>
  </w:style>
  <w:style w:type="character" w:styleId="aff4">
    <w:name w:val="annotation reference"/>
    <w:uiPriority w:val="99"/>
    <w:semiHidden/>
    <w:unhideWhenUsed/>
    <w:rsid w:val="006C1E22"/>
    <w:rPr>
      <w:sz w:val="16"/>
      <w:szCs w:val="16"/>
    </w:rPr>
  </w:style>
  <w:style w:type="paragraph" w:styleId="aff5">
    <w:name w:val="annotation text"/>
    <w:basedOn w:val="a0"/>
    <w:link w:val="aff6"/>
    <w:uiPriority w:val="99"/>
    <w:semiHidden/>
    <w:unhideWhenUsed/>
    <w:rsid w:val="006C1E22"/>
    <w:rPr>
      <w:sz w:val="20"/>
      <w:szCs w:val="20"/>
    </w:rPr>
  </w:style>
  <w:style w:type="character" w:customStyle="1" w:styleId="aff6">
    <w:name w:val="Текст примечания Знак"/>
    <w:basedOn w:val="a1"/>
    <w:link w:val="aff5"/>
    <w:uiPriority w:val="99"/>
    <w:semiHidden/>
    <w:rsid w:val="006C1E22"/>
    <w:rPr>
      <w:rFonts w:ascii="Times New Roman" w:eastAsia="Times New Roman" w:hAnsi="Times New Roman" w:cs="Times New Roman"/>
      <w:sz w:val="20"/>
      <w:szCs w:val="20"/>
      <w:lang w:eastAsia="ru-RU"/>
    </w:rPr>
  </w:style>
  <w:style w:type="paragraph" w:styleId="aff7">
    <w:name w:val="annotation subject"/>
    <w:basedOn w:val="aff5"/>
    <w:next w:val="aff5"/>
    <w:link w:val="aff8"/>
    <w:uiPriority w:val="99"/>
    <w:semiHidden/>
    <w:unhideWhenUsed/>
    <w:rsid w:val="006C1E22"/>
    <w:rPr>
      <w:b/>
      <w:bCs/>
    </w:rPr>
  </w:style>
  <w:style w:type="character" w:customStyle="1" w:styleId="aff8">
    <w:name w:val="Тема примечания Знак"/>
    <w:basedOn w:val="aff6"/>
    <w:link w:val="aff7"/>
    <w:uiPriority w:val="99"/>
    <w:semiHidden/>
    <w:rsid w:val="006C1E22"/>
    <w:rPr>
      <w:rFonts w:ascii="Times New Roman" w:eastAsia="Times New Roman" w:hAnsi="Times New Roman" w:cs="Times New Roman"/>
      <w:b/>
      <w:bCs/>
      <w:sz w:val="20"/>
      <w:szCs w:val="20"/>
      <w:lang w:eastAsia="ru-RU"/>
    </w:rPr>
  </w:style>
  <w:style w:type="character" w:customStyle="1" w:styleId="tabletext">
    <w:name w:val="table_text"/>
    <w:rsid w:val="006C1E22"/>
  </w:style>
  <w:style w:type="character" w:customStyle="1" w:styleId="basic">
    <w:name w:val="basic"/>
    <w:rsid w:val="006C1E22"/>
  </w:style>
  <w:style w:type="paragraph" w:customStyle="1" w:styleId="Default">
    <w:name w:val="Default"/>
    <w:rsid w:val="006C1E2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9">
    <w:name w:val="No Spacing"/>
    <w:qFormat/>
    <w:rsid w:val="006C1E22"/>
    <w:pPr>
      <w:spacing w:after="0" w:line="240" w:lineRule="auto"/>
    </w:pPr>
    <w:rPr>
      <w:rFonts w:ascii="Calibri" w:eastAsia="Times New Roman" w:hAnsi="Calibri" w:cs="Times New Roman"/>
      <w:lang w:eastAsia="ru-RU"/>
    </w:rPr>
  </w:style>
  <w:style w:type="paragraph" w:customStyle="1" w:styleId="Pa20">
    <w:name w:val="Pa20"/>
    <w:basedOn w:val="Default"/>
    <w:next w:val="Default"/>
    <w:rsid w:val="006C1E22"/>
    <w:pPr>
      <w:spacing w:line="241" w:lineRule="atLeast"/>
    </w:pPr>
    <w:rPr>
      <w:rFonts w:ascii="Century Schoolbook" w:hAnsi="Century Schoolbook"/>
      <w:color w:val="auto"/>
    </w:rPr>
  </w:style>
  <w:style w:type="character" w:customStyle="1" w:styleId="A60">
    <w:name w:val="A6"/>
    <w:rsid w:val="006C1E22"/>
    <w:rPr>
      <w:rFonts w:ascii="Century Schoolbook" w:hAnsi="Century Schoolbook" w:cs="Century Schoolbook" w:hint="default"/>
      <w:color w:val="000000"/>
      <w:sz w:val="20"/>
      <w:szCs w:val="20"/>
    </w:rPr>
  </w:style>
  <w:style w:type="character" w:customStyle="1" w:styleId="A70">
    <w:name w:val="A7"/>
    <w:rsid w:val="006C1E22"/>
    <w:rPr>
      <w:rFonts w:ascii="Century Schoolbook" w:hAnsi="Century Schoolbook" w:cs="Century Schoolbook" w:hint="default"/>
      <w:color w:val="000000"/>
      <w:sz w:val="18"/>
      <w:szCs w:val="18"/>
    </w:rPr>
  </w:style>
  <w:style w:type="character" w:customStyle="1" w:styleId="FontStyle30">
    <w:name w:val="Font Style30"/>
    <w:rsid w:val="006C1E22"/>
    <w:rPr>
      <w:rFonts w:ascii="Arial" w:hAnsi="Arial" w:cs="Arial" w:hint="default"/>
      <w:sz w:val="14"/>
    </w:rPr>
  </w:style>
  <w:style w:type="numbering" w:customStyle="1" w:styleId="a">
    <w:name w:val="Глава"/>
    <w:uiPriority w:val="99"/>
    <w:rsid w:val="006C1E22"/>
    <w:pPr>
      <w:numPr>
        <w:numId w:val="15"/>
      </w:numPr>
    </w:pPr>
  </w:style>
  <w:style w:type="paragraph" w:customStyle="1" w:styleId="tztxt">
    <w:name w:val="tz_txt"/>
    <w:basedOn w:val="a0"/>
    <w:link w:val="tztxt0"/>
    <w:rsid w:val="006C1E22"/>
    <w:pPr>
      <w:spacing w:after="120"/>
      <w:ind w:firstLine="709"/>
      <w:jc w:val="both"/>
    </w:pPr>
  </w:style>
  <w:style w:type="character" w:customStyle="1" w:styleId="tztxt0">
    <w:name w:val="tz_txt Знак"/>
    <w:link w:val="tztxt"/>
    <w:locked/>
    <w:rsid w:val="006C1E22"/>
    <w:rPr>
      <w:rFonts w:ascii="Times New Roman" w:eastAsia="Times New Roman" w:hAnsi="Times New Roman" w:cs="Times New Roman"/>
      <w:sz w:val="24"/>
      <w:szCs w:val="24"/>
    </w:rPr>
  </w:style>
  <w:style w:type="character" w:customStyle="1" w:styleId="NoSpacingChar">
    <w:name w:val="No Spacing Char"/>
    <w:link w:val="19"/>
    <w:locked/>
    <w:rsid w:val="006C1E22"/>
    <w:rPr>
      <w:rFonts w:ascii="Calibri" w:eastAsia="Times New Roman" w:hAnsi="Calibri" w:cs="Times New Roman"/>
      <w:lang w:eastAsia="ru-RU"/>
    </w:rPr>
  </w:style>
  <w:style w:type="character" w:customStyle="1" w:styleId="mismatch">
    <w:name w:val="mismatch"/>
    <w:basedOn w:val="a1"/>
    <w:rsid w:val="006C1E22"/>
  </w:style>
  <w:style w:type="character" w:customStyle="1" w:styleId="blk">
    <w:name w:val="blk"/>
    <w:rsid w:val="006C1E22"/>
    <w:rPr>
      <w:rFonts w:cs="Times New Roman"/>
    </w:rPr>
  </w:style>
  <w:style w:type="character" w:customStyle="1" w:styleId="ConsNormal0">
    <w:name w:val="ConsNormal Знак"/>
    <w:link w:val="ConsNormal"/>
    <w:uiPriority w:val="99"/>
    <w:rsid w:val="006C1E22"/>
    <w:rPr>
      <w:rFonts w:ascii="Consultant" w:eastAsia="Times New Roman" w:hAnsi="Consultant" w:cs="Times New Roman"/>
      <w:sz w:val="20"/>
      <w:szCs w:val="20"/>
      <w:lang w:eastAsia="ru-RU"/>
    </w:rPr>
  </w:style>
  <w:style w:type="paragraph" w:customStyle="1" w:styleId="1a">
    <w:name w:val="Без интервала1"/>
    <w:rsid w:val="006C1E22"/>
    <w:pPr>
      <w:spacing w:after="0" w:line="240" w:lineRule="auto"/>
    </w:pPr>
    <w:rPr>
      <w:rFonts w:ascii="Courier" w:eastAsia="Times New Roman" w:hAnsi="Courier" w:cs="Courier"/>
      <w:b/>
      <w:sz w:val="28"/>
      <w:szCs w:val="28"/>
      <w:lang w:eastAsia="ru-RU"/>
    </w:rPr>
  </w:style>
  <w:style w:type="paragraph" w:customStyle="1" w:styleId="120">
    <w:name w:val="Обычный12"/>
    <w:uiPriority w:val="99"/>
    <w:rsid w:val="006C1E22"/>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2b">
    <w:name w:val="Без интервала2"/>
    <w:rsid w:val="006C1E22"/>
    <w:pPr>
      <w:spacing w:after="0" w:line="240" w:lineRule="auto"/>
    </w:pPr>
    <w:rPr>
      <w:rFonts w:ascii="Calibri" w:eastAsia="Calibri" w:hAnsi="Calibri" w:cs="Times New Roman"/>
      <w:lang w:eastAsia="ru-RU"/>
    </w:rPr>
  </w:style>
  <w:style w:type="paragraph" w:customStyle="1" w:styleId="2c">
    <w:name w:val="Обычный2"/>
    <w:rsid w:val="006C1E22"/>
    <w:pPr>
      <w:widowControl w:val="0"/>
      <w:spacing w:after="0" w:line="300" w:lineRule="auto"/>
      <w:ind w:firstLine="720"/>
      <w:jc w:val="both"/>
    </w:pPr>
    <w:rPr>
      <w:rFonts w:ascii="Times New Roman" w:eastAsia="Calibri" w:hAnsi="Times New Roman" w:cs="Times New Roman"/>
      <w:sz w:val="24"/>
      <w:szCs w:val="20"/>
      <w:lang w:eastAsia="ru-RU"/>
    </w:rPr>
  </w:style>
  <w:style w:type="character" w:customStyle="1" w:styleId="1b">
    <w:name w:val="Неразрешенное упоминание1"/>
    <w:uiPriority w:val="99"/>
    <w:semiHidden/>
    <w:unhideWhenUsed/>
    <w:rsid w:val="006C1E22"/>
    <w:rPr>
      <w:color w:val="605E5C"/>
      <w:shd w:val="clear" w:color="auto" w:fill="E1DFDD"/>
    </w:rPr>
  </w:style>
  <w:style w:type="character" w:customStyle="1" w:styleId="label">
    <w:name w:val="label"/>
    <w:rsid w:val="006C1E22"/>
  </w:style>
  <w:style w:type="character" w:customStyle="1" w:styleId="text-muted">
    <w:name w:val="text-muted"/>
    <w:rsid w:val="006C1E22"/>
  </w:style>
  <w:style w:type="paragraph" w:styleId="affa">
    <w:name w:val="List Paragraph"/>
    <w:basedOn w:val="a0"/>
    <w:uiPriority w:val="34"/>
    <w:qFormat/>
    <w:rsid w:val="006C1E22"/>
    <w:pPr>
      <w:autoSpaceDE w:val="0"/>
      <w:autoSpaceDN w:val="0"/>
      <w:ind w:left="708"/>
    </w:pPr>
    <w:rPr>
      <w:rFonts w:ascii="Calibri" w:hAnsi="Calibri"/>
      <w:sz w:val="22"/>
      <w:szCs w:val="22"/>
    </w:rPr>
  </w:style>
  <w:style w:type="paragraph" w:customStyle="1" w:styleId="msonormalcxspmiddle">
    <w:name w:val="msonormalcxspmiddle"/>
    <w:basedOn w:val="a0"/>
    <w:rsid w:val="006C1E22"/>
    <w:pPr>
      <w:spacing w:before="100" w:beforeAutospacing="1" w:after="100" w:afterAutospacing="1"/>
    </w:pPr>
  </w:style>
  <w:style w:type="paragraph" w:customStyle="1" w:styleId="affb">
    <w:name w:val="Обычный.Нормальный абзац"/>
    <w:link w:val="affc"/>
    <w:rsid w:val="006C1E22"/>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character" w:styleId="affd">
    <w:name w:val="Emphasis"/>
    <w:qFormat/>
    <w:rsid w:val="006C1E22"/>
    <w:rPr>
      <w:i/>
      <w:iCs/>
    </w:rPr>
  </w:style>
  <w:style w:type="paragraph" w:styleId="affe">
    <w:name w:val="Block Text"/>
    <w:basedOn w:val="a0"/>
    <w:rsid w:val="006C1E22"/>
    <w:pPr>
      <w:ind w:left="360" w:right="-238"/>
    </w:pPr>
    <w:rPr>
      <w:szCs w:val="20"/>
    </w:rPr>
  </w:style>
  <w:style w:type="character" w:customStyle="1" w:styleId="FranklinGothicHeavy">
    <w:name w:val="Основной текст + Franklin Gothic Heavy"/>
    <w:aliases w:val="8 pt,Интервал 0 pt"/>
    <w:rsid w:val="006C1E22"/>
    <w:rPr>
      <w:rFonts w:ascii="Franklin Gothic Heavy" w:hAnsi="Franklin Gothic Heavy" w:cs="Franklin Gothic Heavy" w:hint="default"/>
      <w:strike w:val="0"/>
      <w:dstrike w:val="0"/>
      <w:spacing w:val="11"/>
      <w:sz w:val="16"/>
      <w:szCs w:val="16"/>
      <w:u w:val="none"/>
      <w:effect w:val="none"/>
    </w:rPr>
  </w:style>
  <w:style w:type="character" w:customStyle="1" w:styleId="42">
    <w:name w:val="Основной текст (4)_"/>
    <w:link w:val="410"/>
    <w:rsid w:val="006C1E22"/>
    <w:rPr>
      <w:sz w:val="23"/>
      <w:szCs w:val="23"/>
      <w:shd w:val="clear" w:color="auto" w:fill="FFFFFF"/>
    </w:rPr>
  </w:style>
  <w:style w:type="paragraph" w:customStyle="1" w:styleId="410">
    <w:name w:val="Основной текст (4)1"/>
    <w:basedOn w:val="a0"/>
    <w:link w:val="42"/>
    <w:rsid w:val="006C1E22"/>
    <w:pPr>
      <w:widowControl w:val="0"/>
      <w:shd w:val="clear" w:color="auto" w:fill="FFFFFF"/>
      <w:spacing w:line="274" w:lineRule="exact"/>
      <w:jc w:val="both"/>
    </w:pPr>
    <w:rPr>
      <w:rFonts w:asciiTheme="minorHAnsi" w:eastAsiaTheme="minorHAnsi" w:hAnsiTheme="minorHAnsi" w:cstheme="minorBidi"/>
      <w:sz w:val="23"/>
      <w:szCs w:val="23"/>
      <w:lang w:eastAsia="en-US"/>
    </w:rPr>
  </w:style>
  <w:style w:type="paragraph" w:customStyle="1" w:styleId="43">
    <w:name w:val="Обычный4"/>
    <w:rsid w:val="006C1E22"/>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52">
    <w:name w:val="Обычный5"/>
    <w:rsid w:val="006C1E22"/>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1cxspmiddle">
    <w:name w:val="1cxspmiddle"/>
    <w:basedOn w:val="a0"/>
    <w:rsid w:val="006C1E22"/>
    <w:pPr>
      <w:spacing w:before="100" w:beforeAutospacing="1" w:after="100" w:afterAutospacing="1"/>
    </w:pPr>
  </w:style>
  <w:style w:type="paragraph" w:customStyle="1" w:styleId="1cxsplast">
    <w:name w:val="1cxsplast"/>
    <w:basedOn w:val="a0"/>
    <w:rsid w:val="006C1E22"/>
    <w:pPr>
      <w:spacing w:before="100" w:beforeAutospacing="1" w:after="100" w:afterAutospacing="1"/>
    </w:pPr>
  </w:style>
  <w:style w:type="character" w:customStyle="1" w:styleId="FontStyle14">
    <w:name w:val="Font Style14"/>
    <w:rsid w:val="006C1E22"/>
    <w:rPr>
      <w:rFonts w:ascii="Times New Roman" w:hAnsi="Times New Roman" w:cs="Times New Roman"/>
      <w:sz w:val="22"/>
      <w:szCs w:val="22"/>
    </w:rPr>
  </w:style>
  <w:style w:type="character" w:customStyle="1" w:styleId="page">
    <w:name w:val="page"/>
    <w:rsid w:val="006C1E22"/>
  </w:style>
  <w:style w:type="character" w:customStyle="1" w:styleId="affc">
    <w:name w:val="Обычный.Нормальный абзац Знак"/>
    <w:link w:val="affb"/>
    <w:locked/>
    <w:rsid w:val="006C1E22"/>
    <w:rPr>
      <w:rFonts w:ascii="Times New Roman" w:eastAsia="Times New Roman" w:hAnsi="Times New Roman" w:cs="Times New Roman"/>
      <w:sz w:val="24"/>
      <w:szCs w:val="24"/>
      <w:lang w:eastAsia="ru-RU"/>
    </w:rPr>
  </w:style>
  <w:style w:type="paragraph" w:customStyle="1" w:styleId="NoSpacing1">
    <w:name w:val="No Spacing1"/>
    <w:rsid w:val="006C1E22"/>
    <w:pPr>
      <w:spacing w:after="0" w:line="240" w:lineRule="auto"/>
    </w:pPr>
    <w:rPr>
      <w:rFonts w:ascii="Calibri" w:eastAsia="Calibri" w:hAnsi="Calibri" w:cs="Times New Roman"/>
    </w:rPr>
  </w:style>
  <w:style w:type="paragraph" w:customStyle="1" w:styleId="afff">
    <w:name w:val="Знак Знак Знак Знак Знак Знак Знак Знак Знак Знак Знак Знак Знак"/>
    <w:basedOn w:val="a0"/>
    <w:rsid w:val="006C1E22"/>
    <w:pPr>
      <w:spacing w:before="100" w:beforeAutospacing="1" w:after="100" w:afterAutospacing="1"/>
    </w:pPr>
    <w:rPr>
      <w:rFonts w:ascii="Tahoma" w:hAnsi="Tahoma"/>
      <w:sz w:val="20"/>
      <w:szCs w:val="20"/>
      <w:lang w:val="en-US" w:eastAsia="en-US"/>
    </w:rPr>
  </w:style>
  <w:style w:type="paragraph" w:customStyle="1" w:styleId="Standard">
    <w:name w:val="Standard"/>
    <w:uiPriority w:val="99"/>
    <w:rsid w:val="006C1E22"/>
    <w:pPr>
      <w:widowControl w:val="0"/>
      <w:suppressAutoHyphens/>
      <w:autoSpaceDN w:val="0"/>
      <w:spacing w:after="0" w:line="240" w:lineRule="auto"/>
      <w:textAlignment w:val="baseline"/>
    </w:pPr>
    <w:rPr>
      <w:rFonts w:ascii="Times New Roman" w:eastAsia="Calibri" w:hAnsi="Times New Roman" w:cs="Times New Roman"/>
      <w:kern w:val="3"/>
      <w:sz w:val="24"/>
      <w:szCs w:val="24"/>
      <w:lang w:val="de-DE" w:eastAsia="ja-JP"/>
    </w:rPr>
  </w:style>
  <w:style w:type="character" w:customStyle="1" w:styleId="lots-wrap-contentbodyval2">
    <w:name w:val="lots-wrap-content__body__val2"/>
    <w:rsid w:val="006C1E22"/>
  </w:style>
  <w:style w:type="character" w:customStyle="1" w:styleId="sectioninfo2">
    <w:name w:val="section__info2"/>
    <w:rsid w:val="006C1E22"/>
    <w:rPr>
      <w:vanish w:val="0"/>
      <w:webHidden w:val="0"/>
      <w:sz w:val="24"/>
      <w:szCs w:val="24"/>
      <w:specVanish w:val="0"/>
    </w:rPr>
  </w:style>
  <w:style w:type="paragraph" w:customStyle="1" w:styleId="Iniiaiieoaeno3">
    <w:name w:val="Iniiaiie oaeno 3"/>
    <w:basedOn w:val="a0"/>
    <w:rsid w:val="006C1E22"/>
    <w:pPr>
      <w:spacing w:line="360" w:lineRule="auto"/>
      <w:jc w:val="both"/>
    </w:pPr>
    <w:rPr>
      <w:sz w:val="28"/>
      <w:szCs w:val="20"/>
    </w:rPr>
  </w:style>
  <w:style w:type="paragraph" w:customStyle="1" w:styleId="featurelistitem">
    <w:name w:val="featurelist__item"/>
    <w:basedOn w:val="a0"/>
    <w:rsid w:val="006C1E22"/>
    <w:pPr>
      <w:spacing w:before="100" w:beforeAutospacing="1" w:after="100" w:afterAutospacing="1"/>
    </w:pPr>
  </w:style>
  <w:style w:type="character" w:customStyle="1" w:styleId="gray">
    <w:name w:val="gray"/>
    <w:rsid w:val="006C1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83356">
      <w:bodyDiv w:val="1"/>
      <w:marLeft w:val="0"/>
      <w:marRight w:val="0"/>
      <w:marTop w:val="0"/>
      <w:marBottom w:val="0"/>
      <w:divBdr>
        <w:top w:val="none" w:sz="0" w:space="0" w:color="auto"/>
        <w:left w:val="none" w:sz="0" w:space="0" w:color="auto"/>
        <w:bottom w:val="none" w:sz="0" w:space="0" w:color="auto"/>
        <w:right w:val="none" w:sz="0" w:space="0" w:color="auto"/>
      </w:divBdr>
    </w:div>
    <w:div w:id="200817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3B5608CB84DBBC3152CEFF46BF8980C99D426F988DE66637247CDFDBC48E0C98B64DE1F0DA049A26DCD04DF329i8G" TargetMode="External"/><Relationship Id="rId13" Type="http://schemas.openxmlformats.org/officeDocument/2006/relationships/hyperlink" Target="consultantplus://offline/ref=A8878DA03DED7068BD1E6B1F1F395957288153FA7DD34F155A124C5286A0B966153F9BE52FC93448F5EBB4454DCA7B9AC0BC21t8J9H" TargetMode="External"/><Relationship Id="rId3" Type="http://schemas.openxmlformats.org/officeDocument/2006/relationships/settings" Target="settings.xml"/><Relationship Id="rId7" Type="http://schemas.openxmlformats.org/officeDocument/2006/relationships/hyperlink" Target="consultantplus://offline/ref=6CC4C646E7BDD11757F30C7C44C0B001E81EDE19CF3025AC91A5A107FFAF73AC6241A2505DDCDEF075FBC44C4FE1F4C5E0982E9B4F3F6E75IAg2G" TargetMode="External"/><Relationship Id="rId12" Type="http://schemas.openxmlformats.org/officeDocument/2006/relationships/hyperlink" Target="consultantplus://offline/ref=A8878DA03DED7068BD1E6B1F1F395957288153FA7DD34F155A124C5286A0B966153F9BE52FC93448F5EBB4454DCA7B9AC0BC21t8J9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8878DA03DED7068BD1E6B1F1F395957288153FA7DD34F155A124C5286A0B966153F9BE52FC93448F5EBB4454DCA7B9AC0BC21t8J9H"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569E140FF1667C34B817D7A4968229CD48D9B429A8D96642ACF3899CF5BC1E65575D9994813AA64194B9973DF709BD56B42990A1B7514580W9RAH" TargetMode="External"/><Relationship Id="rId4" Type="http://schemas.openxmlformats.org/officeDocument/2006/relationships/webSettings" Target="webSettings.xml"/><Relationship Id="rId9" Type="http://schemas.openxmlformats.org/officeDocument/2006/relationships/hyperlink" Target="consultantplus://offline/ref=E99F83B2398BFF561B2DB099FC032526B29103FAACBDD91AA93DFEC18085540378B186DFA064B3DD05BE89E6E9206EDE31D183140D2F2228W3PB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11</Pages>
  <Words>5520</Words>
  <Characters>31469</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МЧС</dc:creator>
  <cp:lastModifiedBy>Кочинава</cp:lastModifiedBy>
  <cp:revision>11</cp:revision>
  <cp:lastPrinted>2026-10-05T13:21:00Z</cp:lastPrinted>
  <dcterms:created xsi:type="dcterms:W3CDTF">2026-08-18T14:28:00Z</dcterms:created>
  <dcterms:modified xsi:type="dcterms:W3CDTF">2026-10-05T13:24:00Z</dcterms:modified>
</cp:coreProperties>
</file>