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8B6E3" w14:textId="77777777" w:rsidR="005E485A" w:rsidRPr="003627E0" w:rsidRDefault="005E485A" w:rsidP="005E485A">
      <w:pPr>
        <w:widowControl w:val="0"/>
        <w:tabs>
          <w:tab w:val="left" w:pos="6690"/>
        </w:tabs>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Объявление о закупочной сессии №______________________________</w:t>
      </w:r>
    </w:p>
    <w:p w14:paraId="713D0D9C" w14:textId="77777777" w:rsidR="005E485A" w:rsidRDefault="005E485A" w:rsidP="005E485A">
      <w:pPr>
        <w:widowControl w:val="0"/>
        <w:tabs>
          <w:tab w:val="left" w:pos="6690"/>
        </w:tabs>
        <w:autoSpaceDE w:val="0"/>
        <w:autoSpaceDN w:val="0"/>
        <w:adjustRightInd w:val="0"/>
        <w:spacing w:after="0" w:line="240" w:lineRule="auto"/>
        <w:ind w:firstLine="720"/>
        <w:jc w:val="center"/>
        <w:rPr>
          <w:rFonts w:ascii="Times New Roman" w:eastAsia="Times New Roman" w:hAnsi="Times New Roman"/>
          <w:b/>
          <w:sz w:val="24"/>
          <w:szCs w:val="24"/>
          <w:lang w:eastAsia="ru-RU"/>
        </w:rPr>
      </w:pPr>
    </w:p>
    <w:p w14:paraId="06342C98" w14:textId="77777777" w:rsidR="00FE5A6E" w:rsidRDefault="00FE5A6E" w:rsidP="005E485A">
      <w:pPr>
        <w:widowControl w:val="0"/>
        <w:tabs>
          <w:tab w:val="left" w:pos="6690"/>
        </w:tabs>
        <w:autoSpaceDE w:val="0"/>
        <w:autoSpaceDN w:val="0"/>
        <w:adjustRightInd w:val="0"/>
        <w:spacing w:after="0" w:line="240" w:lineRule="auto"/>
        <w:ind w:firstLine="720"/>
        <w:jc w:val="center"/>
        <w:rPr>
          <w:rFonts w:ascii="Times New Roman" w:eastAsia="Times New Roman" w:hAnsi="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5937"/>
      </w:tblGrid>
      <w:tr w:rsidR="00FE5A6E" w:rsidRPr="00FE5A6E" w14:paraId="315B2B8C"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7D19E497" w14:textId="77777777" w:rsidR="00FE5A6E" w:rsidRPr="00FE5A6E" w:rsidRDefault="00FE5A6E" w:rsidP="00FE5A6E">
            <w:pPr>
              <w:widowControl w:val="0"/>
              <w:tabs>
                <w:tab w:val="left" w:pos="6690"/>
              </w:tabs>
              <w:autoSpaceDE w:val="0"/>
              <w:autoSpaceDN w:val="0"/>
              <w:adjustRightInd w:val="0"/>
              <w:spacing w:before="60" w:after="60" w:line="240" w:lineRule="auto"/>
              <w:ind w:firstLine="720"/>
              <w:jc w:val="both"/>
              <w:rPr>
                <w:rFonts w:ascii="Times New Roman" w:eastAsia="Times New Roman" w:hAnsi="Times New Roman"/>
                <w:b/>
                <w:sz w:val="20"/>
                <w:szCs w:val="20"/>
              </w:rPr>
            </w:pPr>
            <w:r w:rsidRPr="00FE5A6E">
              <w:rPr>
                <w:rFonts w:ascii="Times New Roman" w:eastAsia="Times New Roman" w:hAnsi="Times New Roman"/>
                <w:b/>
                <w:sz w:val="20"/>
                <w:szCs w:val="20"/>
              </w:rPr>
              <w:t>Наименование заказчика</w:t>
            </w:r>
          </w:p>
        </w:tc>
        <w:tc>
          <w:tcPr>
            <w:tcW w:w="2810" w:type="pct"/>
            <w:tcBorders>
              <w:top w:val="single" w:sz="4" w:space="0" w:color="auto"/>
              <w:left w:val="single" w:sz="4" w:space="0" w:color="auto"/>
              <w:bottom w:val="single" w:sz="4" w:space="0" w:color="auto"/>
              <w:right w:val="single" w:sz="4" w:space="0" w:color="auto"/>
            </w:tcBorders>
            <w:vAlign w:val="center"/>
            <w:hideMark/>
          </w:tcPr>
          <w:p w14:paraId="6563665F" w14:textId="77777777" w:rsidR="00FE5A6E" w:rsidRPr="00FE5A6E" w:rsidRDefault="00FE5A6E" w:rsidP="00FE5A6E">
            <w:pPr>
              <w:widowControl w:val="0"/>
              <w:tabs>
                <w:tab w:val="left" w:pos="6690"/>
              </w:tabs>
              <w:autoSpaceDE w:val="0"/>
              <w:autoSpaceDN w:val="0"/>
              <w:adjustRightInd w:val="0"/>
              <w:spacing w:before="60" w:after="60" w:line="240" w:lineRule="auto"/>
              <w:ind w:firstLine="720"/>
              <w:jc w:val="center"/>
              <w:rPr>
                <w:rFonts w:ascii="Times New Roman" w:eastAsia="Times New Roman" w:hAnsi="Times New Roman"/>
                <w:b/>
                <w:sz w:val="20"/>
                <w:szCs w:val="20"/>
                <w:lang w:eastAsia="ru-RU"/>
              </w:rPr>
            </w:pPr>
            <w:r w:rsidRPr="00FE5A6E">
              <w:rPr>
                <w:rFonts w:ascii="Times New Roman" w:eastAsia="Times New Roman" w:hAnsi="Times New Roman"/>
                <w:b/>
                <w:sz w:val="20"/>
                <w:szCs w:val="20"/>
                <w:lang w:eastAsia="ru-RU"/>
              </w:rPr>
              <w:t>ФКУЗ Санаторий «Аксаково» ФСИН России</w:t>
            </w:r>
          </w:p>
        </w:tc>
      </w:tr>
      <w:tr w:rsidR="00FE5A6E" w:rsidRPr="00FE5A6E" w14:paraId="6C2754D2"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11A255F4"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 xml:space="preserve">Дата размещения закупочной сессии </w:t>
            </w:r>
          </w:p>
        </w:tc>
        <w:tc>
          <w:tcPr>
            <w:tcW w:w="2810" w:type="pct"/>
            <w:tcBorders>
              <w:top w:val="single" w:sz="4" w:space="0" w:color="auto"/>
              <w:left w:val="single" w:sz="4" w:space="0" w:color="auto"/>
              <w:bottom w:val="single" w:sz="4" w:space="0" w:color="auto"/>
              <w:right w:val="single" w:sz="4" w:space="0" w:color="auto"/>
            </w:tcBorders>
            <w:vAlign w:val="center"/>
            <w:hideMark/>
          </w:tcPr>
          <w:p w14:paraId="1BC83F0B" w14:textId="38D573CC"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 xml:space="preserve">«__» </w:t>
            </w:r>
            <w:r w:rsidR="00A71FAC">
              <w:rPr>
                <w:rFonts w:ascii="Times New Roman" w:eastAsia="Times New Roman" w:hAnsi="Times New Roman"/>
                <w:i/>
                <w:sz w:val="20"/>
                <w:szCs w:val="20"/>
                <w:lang w:eastAsia="ru-RU"/>
              </w:rPr>
              <w:t>_</w:t>
            </w:r>
            <w:r w:rsidRPr="00FE5A6E">
              <w:rPr>
                <w:rFonts w:ascii="Times New Roman" w:eastAsia="Times New Roman" w:hAnsi="Times New Roman"/>
                <w:i/>
                <w:sz w:val="20"/>
                <w:szCs w:val="20"/>
                <w:lang w:eastAsia="ru-RU"/>
              </w:rPr>
              <w:t>_____ 2026 г.</w:t>
            </w:r>
          </w:p>
        </w:tc>
      </w:tr>
      <w:tr w:rsidR="00FE5A6E" w:rsidRPr="00FE5A6E" w14:paraId="4DCFA3BC"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3BEDF599"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Длительность закупочной сессии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32F3CB6B"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24 часа</w:t>
            </w:r>
          </w:p>
        </w:tc>
      </w:tr>
      <w:tr w:rsidR="00FE5A6E" w:rsidRPr="00FE5A6E" w14:paraId="3BA009A1"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31C9314C"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Планируемая дата заключения контракта</w:t>
            </w:r>
          </w:p>
        </w:tc>
        <w:tc>
          <w:tcPr>
            <w:tcW w:w="2810" w:type="pct"/>
            <w:tcBorders>
              <w:top w:val="single" w:sz="4" w:space="0" w:color="auto"/>
              <w:left w:val="single" w:sz="4" w:space="0" w:color="auto"/>
              <w:bottom w:val="single" w:sz="4" w:space="0" w:color="auto"/>
              <w:right w:val="single" w:sz="4" w:space="0" w:color="auto"/>
            </w:tcBorders>
            <w:vAlign w:val="center"/>
            <w:hideMark/>
          </w:tcPr>
          <w:p w14:paraId="0E750DD3"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В течение 5 рабочих дней с даты Итогового протокола</w:t>
            </w:r>
          </w:p>
        </w:tc>
      </w:tr>
      <w:tr w:rsidR="00FE5A6E" w:rsidRPr="00FE5A6E" w14:paraId="7F3BF730" w14:textId="77777777" w:rsidTr="00515C25">
        <w:trPr>
          <w:trHeight w:val="286"/>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059E4540"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Наименование товара (работы, услуги)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23D360F9" w14:textId="7230B499" w:rsidR="00FE5A6E" w:rsidRPr="00FE5A6E" w:rsidRDefault="00BF406D" w:rsidP="00FE5A6E">
            <w:pPr>
              <w:widowControl w:val="0"/>
              <w:spacing w:before="60" w:after="60" w:line="240" w:lineRule="auto"/>
              <w:jc w:val="center"/>
              <w:rPr>
                <w:rFonts w:ascii="Times New Roman" w:eastAsia="Times New Roman" w:hAnsi="Times New Roman"/>
                <w:sz w:val="20"/>
                <w:szCs w:val="20"/>
                <w:lang w:eastAsia="ru-RU"/>
              </w:rPr>
            </w:pPr>
            <w:r w:rsidRPr="00BF406D">
              <w:rPr>
                <w:rFonts w:ascii="Times New Roman" w:eastAsia="Times New Roman" w:hAnsi="Times New Roman"/>
                <w:sz w:val="20"/>
                <w:szCs w:val="20"/>
                <w:lang w:eastAsia="ru-RU"/>
              </w:rPr>
              <w:t>Оказание услуг по обязательному страхованию гражданской ответственности владельцев транспортных средств</w:t>
            </w:r>
            <w:r w:rsidR="007E3128">
              <w:rPr>
                <w:rFonts w:ascii="Times New Roman" w:eastAsia="Times New Roman" w:hAnsi="Times New Roman"/>
                <w:sz w:val="20"/>
                <w:szCs w:val="20"/>
                <w:lang w:eastAsia="ru-RU"/>
              </w:rPr>
              <w:t xml:space="preserve"> (ОСАГО)</w:t>
            </w:r>
          </w:p>
        </w:tc>
      </w:tr>
      <w:tr w:rsidR="00FE5A6E" w:rsidRPr="00FE5A6E" w14:paraId="7E07CB3F" w14:textId="77777777" w:rsidTr="00515C25">
        <w:trPr>
          <w:trHeight w:val="197"/>
          <w:jc w:val="center"/>
        </w:trPr>
        <w:tc>
          <w:tcPr>
            <w:tcW w:w="2190" w:type="pct"/>
            <w:tcBorders>
              <w:top w:val="single" w:sz="4" w:space="0" w:color="auto"/>
              <w:left w:val="single" w:sz="4" w:space="0" w:color="auto"/>
              <w:bottom w:val="single" w:sz="4" w:space="0" w:color="auto"/>
              <w:right w:val="single" w:sz="4" w:space="0" w:color="auto"/>
            </w:tcBorders>
            <w:vAlign w:val="center"/>
          </w:tcPr>
          <w:p w14:paraId="3A86D843"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Стартовая цена</w:t>
            </w:r>
          </w:p>
        </w:tc>
        <w:tc>
          <w:tcPr>
            <w:tcW w:w="2810" w:type="pct"/>
            <w:tcBorders>
              <w:top w:val="single" w:sz="4" w:space="0" w:color="auto"/>
              <w:left w:val="single" w:sz="4" w:space="0" w:color="auto"/>
              <w:bottom w:val="single" w:sz="4" w:space="0" w:color="auto"/>
              <w:right w:val="single" w:sz="4" w:space="0" w:color="auto"/>
            </w:tcBorders>
            <w:vAlign w:val="center"/>
          </w:tcPr>
          <w:p w14:paraId="62234480" w14:textId="059F4641" w:rsidR="00FE5A6E" w:rsidRPr="00FE5A6E" w:rsidRDefault="00BA6450" w:rsidP="00FE5A6E">
            <w:pPr>
              <w:widowControl w:val="0"/>
              <w:autoSpaceDE w:val="0"/>
              <w:autoSpaceDN w:val="0"/>
              <w:adjustRightInd w:val="0"/>
              <w:spacing w:after="0" w:line="240" w:lineRule="auto"/>
              <w:jc w:val="center"/>
              <w:rPr>
                <w:rFonts w:ascii="Times New Roman" w:eastAsia="Times New Roman" w:hAnsi="Times New Roman" w:cs="Times New Roman CYR"/>
                <w:b/>
                <w:bCs/>
                <w:iCs/>
                <w:sz w:val="20"/>
                <w:szCs w:val="20"/>
                <w:lang w:eastAsia="ru-RU"/>
              </w:rPr>
            </w:pPr>
            <w:r w:rsidRPr="00BA6450">
              <w:rPr>
                <w:rFonts w:ascii="Times New Roman" w:eastAsia="Times New Roman" w:hAnsi="Times New Roman" w:cs="Times New Roman CYR"/>
                <w:b/>
                <w:bCs/>
                <w:iCs/>
                <w:sz w:val="20"/>
                <w:szCs w:val="20"/>
                <w:lang w:eastAsia="ru-RU"/>
              </w:rPr>
              <w:t>13 8</w:t>
            </w:r>
            <w:r w:rsidR="005C3DCC">
              <w:rPr>
                <w:rFonts w:ascii="Times New Roman" w:eastAsia="Times New Roman" w:hAnsi="Times New Roman" w:cs="Times New Roman CYR"/>
                <w:b/>
                <w:bCs/>
                <w:iCs/>
                <w:sz w:val="20"/>
                <w:szCs w:val="20"/>
                <w:lang w:eastAsia="ru-RU"/>
              </w:rPr>
              <w:t>61</w:t>
            </w:r>
            <w:r w:rsidRPr="00BA6450">
              <w:rPr>
                <w:rFonts w:ascii="Times New Roman" w:eastAsia="Times New Roman" w:hAnsi="Times New Roman" w:cs="Times New Roman CYR"/>
                <w:b/>
                <w:bCs/>
                <w:iCs/>
                <w:sz w:val="20"/>
                <w:szCs w:val="20"/>
                <w:lang w:eastAsia="ru-RU"/>
              </w:rPr>
              <w:t xml:space="preserve"> (тринадцать тысяч восемьсот </w:t>
            </w:r>
            <w:r w:rsidR="005C3DCC">
              <w:rPr>
                <w:rFonts w:ascii="Times New Roman" w:eastAsia="Times New Roman" w:hAnsi="Times New Roman" w:cs="Times New Roman CYR"/>
                <w:b/>
                <w:bCs/>
                <w:iCs/>
                <w:sz w:val="20"/>
                <w:szCs w:val="20"/>
                <w:lang w:eastAsia="ru-RU"/>
              </w:rPr>
              <w:t>шестьдесят один</w:t>
            </w:r>
            <w:r w:rsidRPr="00BA6450">
              <w:rPr>
                <w:rFonts w:ascii="Times New Roman" w:eastAsia="Times New Roman" w:hAnsi="Times New Roman" w:cs="Times New Roman CYR"/>
                <w:b/>
                <w:bCs/>
                <w:iCs/>
                <w:sz w:val="20"/>
                <w:szCs w:val="20"/>
                <w:lang w:eastAsia="ru-RU"/>
              </w:rPr>
              <w:t>) рубл</w:t>
            </w:r>
            <w:r w:rsidR="005C3DCC">
              <w:rPr>
                <w:rFonts w:ascii="Times New Roman" w:eastAsia="Times New Roman" w:hAnsi="Times New Roman" w:cs="Times New Roman CYR"/>
                <w:b/>
                <w:bCs/>
                <w:iCs/>
                <w:sz w:val="20"/>
                <w:szCs w:val="20"/>
                <w:lang w:eastAsia="ru-RU"/>
              </w:rPr>
              <w:t>ь</w:t>
            </w:r>
            <w:r w:rsidRPr="00BA6450">
              <w:rPr>
                <w:rFonts w:ascii="Times New Roman" w:eastAsia="Times New Roman" w:hAnsi="Times New Roman" w:cs="Times New Roman CYR"/>
                <w:b/>
                <w:bCs/>
                <w:iCs/>
                <w:sz w:val="20"/>
                <w:szCs w:val="20"/>
                <w:lang w:eastAsia="ru-RU"/>
              </w:rPr>
              <w:t xml:space="preserve"> </w:t>
            </w:r>
            <w:r w:rsidR="004B5844">
              <w:rPr>
                <w:rFonts w:ascii="Times New Roman" w:eastAsia="Times New Roman" w:hAnsi="Times New Roman" w:cs="Times New Roman CYR"/>
                <w:b/>
                <w:bCs/>
                <w:iCs/>
                <w:sz w:val="20"/>
                <w:szCs w:val="20"/>
                <w:lang w:eastAsia="ru-RU"/>
              </w:rPr>
              <w:t>05</w:t>
            </w:r>
            <w:r w:rsidRPr="00BA6450">
              <w:rPr>
                <w:rFonts w:ascii="Times New Roman" w:eastAsia="Times New Roman" w:hAnsi="Times New Roman" w:cs="Times New Roman CYR"/>
                <w:b/>
                <w:bCs/>
                <w:iCs/>
                <w:sz w:val="20"/>
                <w:szCs w:val="20"/>
                <w:lang w:eastAsia="ru-RU"/>
              </w:rPr>
              <w:t xml:space="preserve"> копейки</w:t>
            </w:r>
            <w:r>
              <w:rPr>
                <w:rFonts w:ascii="Times New Roman" w:eastAsia="Times New Roman" w:hAnsi="Times New Roman" w:cs="Times New Roman CYR"/>
                <w:b/>
                <w:bCs/>
                <w:iCs/>
                <w:sz w:val="20"/>
                <w:szCs w:val="20"/>
                <w:lang w:eastAsia="ru-RU"/>
              </w:rPr>
              <w:t xml:space="preserve"> </w:t>
            </w:r>
          </w:p>
        </w:tc>
      </w:tr>
      <w:tr w:rsidR="00FE5A6E" w:rsidRPr="00FE5A6E" w14:paraId="37821985" w14:textId="77777777" w:rsidTr="00515C25">
        <w:trPr>
          <w:trHeight w:val="331"/>
          <w:jc w:val="center"/>
        </w:trPr>
        <w:tc>
          <w:tcPr>
            <w:tcW w:w="2190" w:type="pct"/>
            <w:tcBorders>
              <w:top w:val="single" w:sz="4" w:space="0" w:color="auto"/>
              <w:left w:val="single" w:sz="4" w:space="0" w:color="auto"/>
              <w:bottom w:val="single" w:sz="4" w:space="0" w:color="auto"/>
              <w:right w:val="single" w:sz="4" w:space="0" w:color="auto"/>
            </w:tcBorders>
            <w:vAlign w:val="center"/>
          </w:tcPr>
          <w:p w14:paraId="0C0D2D8C" w14:textId="77777777" w:rsidR="00FE5A6E" w:rsidRPr="00FE5A6E" w:rsidRDefault="00FE5A6E" w:rsidP="00FE5A6E">
            <w:pPr>
              <w:widowControl w:val="0"/>
              <w:tabs>
                <w:tab w:val="left" w:pos="6690"/>
              </w:tabs>
              <w:autoSpaceDE w:val="0"/>
              <w:autoSpaceDN w:val="0"/>
              <w:adjustRightInd w:val="0"/>
              <w:spacing w:before="60" w:after="60" w:line="240" w:lineRule="auto"/>
              <w:ind w:right="-113"/>
              <w:jc w:val="both"/>
              <w:rPr>
                <w:rFonts w:ascii="Times New Roman" w:eastAsia="Times New Roman" w:hAnsi="Times New Roman"/>
                <w:sz w:val="20"/>
                <w:szCs w:val="20"/>
                <w:lang w:eastAsia="ru-RU"/>
              </w:rPr>
            </w:pPr>
            <w:r w:rsidRPr="00FE5A6E">
              <w:rPr>
                <w:rFonts w:ascii="Times New Roman" w:eastAsia="Times New Roman" w:hAnsi="Times New Roman"/>
                <w:sz w:val="20"/>
                <w:szCs w:val="20"/>
                <w:lang w:eastAsia="ru-RU"/>
              </w:rPr>
              <w:t>КБК, КОСГУ</w:t>
            </w:r>
          </w:p>
        </w:tc>
        <w:tc>
          <w:tcPr>
            <w:tcW w:w="2810" w:type="pct"/>
            <w:tcBorders>
              <w:top w:val="single" w:sz="4" w:space="0" w:color="auto"/>
              <w:left w:val="single" w:sz="4" w:space="0" w:color="auto"/>
              <w:bottom w:val="single" w:sz="4" w:space="0" w:color="auto"/>
              <w:right w:val="single" w:sz="4" w:space="0" w:color="auto"/>
            </w:tcBorders>
            <w:vAlign w:val="center"/>
          </w:tcPr>
          <w:p w14:paraId="7098F87F" w14:textId="260588C6" w:rsidR="00FE5A6E" w:rsidRPr="00FE5A6E" w:rsidRDefault="00FE5A6E" w:rsidP="00FE5A6E">
            <w:pPr>
              <w:widowControl w:val="0"/>
              <w:tabs>
                <w:tab w:val="left" w:pos="6690"/>
              </w:tabs>
              <w:autoSpaceDE w:val="0"/>
              <w:autoSpaceDN w:val="0"/>
              <w:adjustRightInd w:val="0"/>
              <w:spacing w:before="60" w:after="60" w:line="240" w:lineRule="auto"/>
              <w:ind w:right="-113"/>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 xml:space="preserve">32009054240690059244, </w:t>
            </w:r>
            <w:r w:rsidR="00BF406D">
              <w:rPr>
                <w:rFonts w:ascii="Times New Roman" w:eastAsia="Times New Roman" w:hAnsi="Times New Roman"/>
                <w:i/>
                <w:sz w:val="20"/>
                <w:szCs w:val="20"/>
                <w:lang w:eastAsia="ru-RU"/>
              </w:rPr>
              <w:t>226</w:t>
            </w:r>
            <w:r w:rsidRPr="00FE5A6E">
              <w:rPr>
                <w:rFonts w:ascii="Times New Roman" w:eastAsia="Times New Roman" w:hAnsi="Times New Roman"/>
                <w:i/>
                <w:sz w:val="20"/>
                <w:szCs w:val="20"/>
                <w:lang w:eastAsia="ru-RU"/>
              </w:rPr>
              <w:t xml:space="preserve"> (У</w:t>
            </w:r>
            <w:r w:rsidR="00BF406D">
              <w:rPr>
                <w:rFonts w:ascii="Times New Roman" w:eastAsia="Times New Roman" w:hAnsi="Times New Roman"/>
                <w:i/>
                <w:sz w:val="20"/>
                <w:szCs w:val="20"/>
                <w:lang w:eastAsia="ru-RU"/>
              </w:rPr>
              <w:t>Т</w:t>
            </w:r>
            <w:r w:rsidRPr="00FE5A6E">
              <w:rPr>
                <w:rFonts w:ascii="Times New Roman" w:eastAsia="Times New Roman" w:hAnsi="Times New Roman"/>
                <w:i/>
                <w:sz w:val="20"/>
                <w:szCs w:val="20"/>
                <w:lang w:eastAsia="ru-RU"/>
              </w:rPr>
              <w:t>О)</w:t>
            </w:r>
          </w:p>
        </w:tc>
      </w:tr>
      <w:tr w:rsidR="00FE5A6E" w:rsidRPr="00FE5A6E" w14:paraId="4FC72825" w14:textId="77777777" w:rsidTr="00BA6450">
        <w:trPr>
          <w:trHeight w:val="551"/>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1519E70D"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 xml:space="preserve">Количество товара </w:t>
            </w:r>
          </w:p>
          <w:p w14:paraId="1DC18822"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(объем работы, объем услуги)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249052DA" w14:textId="310F802D" w:rsidR="00FE5A6E" w:rsidRPr="00FE5A6E" w:rsidRDefault="004C435D"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1</w:t>
            </w:r>
            <w:r w:rsidR="008F629B">
              <w:rPr>
                <w:rFonts w:ascii="Times New Roman" w:eastAsia="Times New Roman" w:hAnsi="Times New Roman"/>
                <w:i/>
                <w:sz w:val="20"/>
                <w:szCs w:val="20"/>
                <w:lang w:eastAsia="ru-RU"/>
              </w:rPr>
              <w:t xml:space="preserve"> </w:t>
            </w:r>
            <w:r w:rsidR="008F629B" w:rsidRPr="008F629B">
              <w:rPr>
                <w:rFonts w:ascii="Times New Roman" w:eastAsia="Times New Roman" w:hAnsi="Times New Roman"/>
                <w:i/>
                <w:sz w:val="20"/>
                <w:szCs w:val="20"/>
                <w:lang w:eastAsia="ru-RU"/>
              </w:rPr>
              <w:t>усл. ед.</w:t>
            </w:r>
          </w:p>
        </w:tc>
      </w:tr>
      <w:tr w:rsidR="00FE5A6E" w:rsidRPr="00FE5A6E" w14:paraId="7B853589" w14:textId="77777777" w:rsidTr="00515C25">
        <w:trPr>
          <w:trHeight w:val="716"/>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265C0110"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Место поставки товара (место выполнения работы, оказания услуги) или указание на самовывоз</w:t>
            </w:r>
          </w:p>
        </w:tc>
        <w:tc>
          <w:tcPr>
            <w:tcW w:w="2810" w:type="pct"/>
            <w:tcBorders>
              <w:top w:val="single" w:sz="4" w:space="0" w:color="auto"/>
              <w:left w:val="single" w:sz="4" w:space="0" w:color="auto"/>
              <w:bottom w:val="single" w:sz="4" w:space="0" w:color="auto"/>
              <w:right w:val="single" w:sz="4" w:space="0" w:color="auto"/>
            </w:tcBorders>
            <w:vAlign w:val="center"/>
            <w:hideMark/>
          </w:tcPr>
          <w:p w14:paraId="32A192B0"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141052, Московская область, г.о. Мытищи, дер. Аксаково, ул. Парковая, вл.14, стр.2</w:t>
            </w:r>
          </w:p>
        </w:tc>
      </w:tr>
      <w:tr w:rsidR="00FE5A6E" w:rsidRPr="00FE5A6E" w14:paraId="1B1C7FF7"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4063D389"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Сроки поставки товара или выполнения работы либо график оказания услуги;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20C063A5" w14:textId="7F1506B7" w:rsidR="00515C25" w:rsidRDefault="00515C25" w:rsidP="00515C25">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515C25">
              <w:rPr>
                <w:rFonts w:ascii="Times New Roman" w:eastAsia="Times New Roman" w:hAnsi="Times New Roman"/>
                <w:i/>
                <w:sz w:val="20"/>
                <w:szCs w:val="20"/>
                <w:lang w:eastAsia="ru-RU"/>
              </w:rPr>
              <w:t>Срок исполнения Страховщиком своих обязательств в части выдачи полисов ОСАГО - с даты заключения государственного контракта по 10 декабря 2026 год</w:t>
            </w:r>
            <w:r>
              <w:rPr>
                <w:rFonts w:ascii="Times New Roman" w:eastAsia="Times New Roman" w:hAnsi="Times New Roman"/>
                <w:i/>
                <w:sz w:val="20"/>
                <w:szCs w:val="20"/>
                <w:lang w:eastAsia="ru-RU"/>
              </w:rPr>
              <w:t xml:space="preserve">а,  </w:t>
            </w:r>
            <w:r w:rsidRPr="00515C25">
              <w:rPr>
                <w:rFonts w:ascii="Times New Roman" w:eastAsia="Times New Roman" w:hAnsi="Times New Roman"/>
                <w:i/>
                <w:sz w:val="20"/>
                <w:szCs w:val="20"/>
                <w:lang w:eastAsia="ru-RU"/>
              </w:rPr>
              <w:t>по предварительной заявке государственного Заказчика</w:t>
            </w:r>
            <w:r>
              <w:rPr>
                <w:rFonts w:ascii="Times New Roman" w:eastAsia="Times New Roman" w:hAnsi="Times New Roman"/>
                <w:i/>
                <w:sz w:val="20"/>
                <w:szCs w:val="20"/>
                <w:lang w:eastAsia="ru-RU"/>
              </w:rPr>
              <w:t>.</w:t>
            </w:r>
          </w:p>
          <w:p w14:paraId="50B717E5" w14:textId="0669B7E4" w:rsidR="00515C25" w:rsidRPr="00FE5A6E" w:rsidRDefault="00515C25" w:rsidP="00515C25">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515C25">
              <w:rPr>
                <w:rFonts w:ascii="Times New Roman" w:eastAsia="Times New Roman" w:hAnsi="Times New Roman"/>
                <w:i/>
                <w:sz w:val="20"/>
                <w:szCs w:val="20"/>
                <w:lang w:eastAsia="ru-RU"/>
              </w:rPr>
              <w:t>Период страхования - c момента выдачи полисов ОСАГО в течение 1 (одного) календарного года</w:t>
            </w:r>
          </w:p>
        </w:tc>
      </w:tr>
      <w:tr w:rsidR="00FE5A6E" w:rsidRPr="00FE5A6E" w14:paraId="73E4B954"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tcPr>
          <w:p w14:paraId="2F65DD0E"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lang w:eastAsia="ru-RU"/>
              </w:rPr>
              <w:t>Сроки приемки заказчиком товара (работ, услуг)</w:t>
            </w:r>
          </w:p>
        </w:tc>
        <w:tc>
          <w:tcPr>
            <w:tcW w:w="2810" w:type="pct"/>
            <w:tcBorders>
              <w:top w:val="single" w:sz="4" w:space="0" w:color="auto"/>
              <w:left w:val="single" w:sz="4" w:space="0" w:color="auto"/>
              <w:bottom w:val="single" w:sz="4" w:space="0" w:color="auto"/>
              <w:right w:val="single" w:sz="4" w:space="0" w:color="auto"/>
            </w:tcBorders>
            <w:vAlign w:val="center"/>
          </w:tcPr>
          <w:p w14:paraId="71DE3002"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В течение 5 рабочих дней с даты поставки товара</w:t>
            </w:r>
          </w:p>
        </w:tc>
      </w:tr>
      <w:tr w:rsidR="00FE5A6E" w:rsidRPr="00FE5A6E" w14:paraId="5E40A762"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28A6CE6B"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Условия оплаты (наличный, безналичный расчет, авансовый или оплата по факту)</w:t>
            </w:r>
          </w:p>
        </w:tc>
        <w:tc>
          <w:tcPr>
            <w:tcW w:w="2810" w:type="pct"/>
            <w:tcBorders>
              <w:top w:val="single" w:sz="4" w:space="0" w:color="auto"/>
              <w:left w:val="single" w:sz="4" w:space="0" w:color="auto"/>
              <w:bottom w:val="single" w:sz="4" w:space="0" w:color="auto"/>
              <w:right w:val="single" w:sz="4" w:space="0" w:color="auto"/>
            </w:tcBorders>
            <w:vAlign w:val="center"/>
            <w:hideMark/>
          </w:tcPr>
          <w:p w14:paraId="22499EF0"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rPr>
            </w:pPr>
            <w:r w:rsidRPr="00FE5A6E">
              <w:rPr>
                <w:rFonts w:ascii="Times New Roman" w:eastAsia="Times New Roman" w:hAnsi="Times New Roman"/>
                <w:i/>
                <w:sz w:val="20"/>
                <w:szCs w:val="20"/>
              </w:rPr>
              <w:t>безналичный расчет;</w:t>
            </w:r>
          </w:p>
          <w:p w14:paraId="7D631C46"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CYR" w:eastAsia="Times New Roman" w:hAnsi="Times New Roman CYR" w:cs="Times New Roman CYR"/>
                <w:i/>
                <w:sz w:val="20"/>
                <w:szCs w:val="20"/>
                <w:lang w:eastAsia="ru-RU"/>
              </w:rPr>
            </w:pPr>
            <w:r w:rsidRPr="00FE5A6E">
              <w:rPr>
                <w:rFonts w:ascii="Times New Roman" w:eastAsia="Times New Roman" w:hAnsi="Times New Roman"/>
                <w:i/>
                <w:sz w:val="20"/>
                <w:szCs w:val="20"/>
                <w:lang w:eastAsia="ru-RU"/>
              </w:rPr>
              <w:t xml:space="preserve">оплата в установленный срок </w:t>
            </w:r>
            <w:r w:rsidRPr="00FE5A6E">
              <w:rPr>
                <w:rFonts w:ascii="Times New Roman" w:eastAsia="Times New Roman" w:hAnsi="Times New Roman"/>
                <w:i/>
                <w:sz w:val="20"/>
                <w:szCs w:val="20"/>
              </w:rPr>
              <w:t xml:space="preserve">в </w:t>
            </w:r>
            <w:r w:rsidRPr="00FE5A6E">
              <w:rPr>
                <w:rFonts w:ascii="Times New Roman CYR" w:eastAsia="Times New Roman" w:hAnsi="Times New Roman CYR" w:cs="Times New Roman CYR"/>
                <w:i/>
                <w:sz w:val="20"/>
                <w:szCs w:val="20"/>
                <w:lang w:eastAsia="ru-RU"/>
              </w:rPr>
              <w:t>течение 10 рабочих дней</w:t>
            </w:r>
            <w:r w:rsidRPr="00FE5A6E">
              <w:rPr>
                <w:rFonts w:ascii="Times New Roman" w:eastAsia="Times New Roman" w:hAnsi="Times New Roman"/>
                <w:i/>
                <w:sz w:val="20"/>
                <w:szCs w:val="20"/>
              </w:rPr>
              <w:t xml:space="preserve"> с момента подписания заказчиком документа о приемке.</w:t>
            </w:r>
          </w:p>
        </w:tc>
      </w:tr>
      <w:tr w:rsidR="00FE5A6E" w:rsidRPr="00FE5A6E" w14:paraId="25D21F93"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7162417A"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6176CE38"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 xml:space="preserve">Расторжение контракта возможно в соответствии со статьей 95 Федерального закона от 05.04.2013 N 44-ФЗ </w:t>
            </w:r>
            <w:r w:rsidRPr="00FE5A6E">
              <w:rPr>
                <w:rFonts w:ascii="Times New Roman" w:eastAsia="Times New Roman" w:hAnsi="Times New Roman"/>
                <w:i/>
                <w:sz w:val="20"/>
                <w:szCs w:val="20"/>
                <w:lang w:eastAsia="ru-RU"/>
              </w:rPr>
              <w:br/>
              <w:t>«О контрактной системе в сфере закупок товаров, работ, услуг для обеспечения государственных и муниципальных нужд»</w:t>
            </w:r>
          </w:p>
        </w:tc>
      </w:tr>
      <w:tr w:rsidR="00FE5A6E" w:rsidRPr="00FE5A6E" w14:paraId="4B54E25F"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09120D18"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rPr>
              <w:t>Контактную информацию об уполномоченном лице, ответственном за закупку</w:t>
            </w:r>
          </w:p>
        </w:tc>
        <w:tc>
          <w:tcPr>
            <w:tcW w:w="2810" w:type="pct"/>
            <w:tcBorders>
              <w:top w:val="single" w:sz="4" w:space="0" w:color="auto"/>
              <w:left w:val="single" w:sz="4" w:space="0" w:color="auto"/>
              <w:bottom w:val="single" w:sz="4" w:space="0" w:color="auto"/>
              <w:right w:val="single" w:sz="4" w:space="0" w:color="auto"/>
            </w:tcBorders>
            <w:vAlign w:val="center"/>
            <w:hideMark/>
          </w:tcPr>
          <w:p w14:paraId="148CF829" w14:textId="69ABD2EB" w:rsidR="00FE5A6E" w:rsidRPr="00FE5A6E" w:rsidRDefault="00370593"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Салимов Камилджон Таваралиевич</w:t>
            </w:r>
          </w:p>
          <w:p w14:paraId="7F18F756"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Тел. рабочий: (495) 5779734</w:t>
            </w:r>
          </w:p>
          <w:p w14:paraId="7BD59227"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Адрес электронной почты: omtsaksakovo@yandex.ru</w:t>
            </w:r>
          </w:p>
        </w:tc>
      </w:tr>
      <w:tr w:rsidR="00FE5A6E" w:rsidRPr="00FE5A6E" w14:paraId="16434959"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127D2843"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 xml:space="preserve">Требования к участникам закупки в соответствии с п.1 ч.1 ст.31 Закона </w:t>
            </w:r>
            <w:r w:rsidRPr="00FE5A6E">
              <w:rPr>
                <w:rFonts w:ascii="Times New Roman CYR" w:eastAsia="Times New Roman" w:hAnsi="Times New Roman CYR" w:cs="Times New Roman CYR"/>
                <w:lang w:eastAsia="ru-RU"/>
              </w:rPr>
              <w:t>№ 44 – ФЗ:</w:t>
            </w:r>
          </w:p>
        </w:tc>
        <w:tc>
          <w:tcPr>
            <w:tcW w:w="2810" w:type="pct"/>
            <w:tcBorders>
              <w:top w:val="single" w:sz="4" w:space="0" w:color="auto"/>
              <w:left w:val="single" w:sz="4" w:space="0" w:color="auto"/>
              <w:bottom w:val="single" w:sz="4" w:space="0" w:color="auto"/>
              <w:right w:val="single" w:sz="4" w:space="0" w:color="auto"/>
            </w:tcBorders>
            <w:vAlign w:val="center"/>
            <w:hideMark/>
          </w:tcPr>
          <w:p w14:paraId="667E4C55"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cs="Times New Roman CYR"/>
                <w:i/>
                <w:color w:val="000000"/>
                <w:sz w:val="20"/>
                <w:szCs w:val="20"/>
                <w:lang w:eastAsia="ru-RU"/>
              </w:rPr>
              <w:t>Установлено</w:t>
            </w:r>
          </w:p>
        </w:tc>
      </w:tr>
      <w:tr w:rsidR="00FE5A6E" w:rsidRPr="00FE5A6E" w14:paraId="16CB966F"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2E61A776"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rPr>
            </w:pPr>
            <w:r w:rsidRPr="00FE5A6E">
              <w:rPr>
                <w:rFonts w:ascii="Times New Roman" w:eastAsia="Times New Roman" w:hAnsi="Times New Roman"/>
                <w:sz w:val="20"/>
                <w:szCs w:val="20"/>
              </w:rPr>
              <w:t>Информация о казначейском сопровождении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73622252"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Не требуется</w:t>
            </w:r>
          </w:p>
        </w:tc>
      </w:tr>
      <w:tr w:rsidR="00FE5A6E" w:rsidRPr="00FE5A6E" w14:paraId="7A37FEA3"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1B56D081"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lang w:eastAsia="ru-RU"/>
              </w:rPr>
              <w:t xml:space="preserve">Требование отсутствие в РНП. </w:t>
            </w:r>
          </w:p>
        </w:tc>
        <w:tc>
          <w:tcPr>
            <w:tcW w:w="2810" w:type="pct"/>
            <w:tcBorders>
              <w:top w:val="single" w:sz="4" w:space="0" w:color="auto"/>
              <w:left w:val="single" w:sz="4" w:space="0" w:color="auto"/>
              <w:bottom w:val="single" w:sz="4" w:space="0" w:color="auto"/>
              <w:right w:val="single" w:sz="4" w:space="0" w:color="auto"/>
            </w:tcBorders>
            <w:vAlign w:val="center"/>
            <w:hideMark/>
          </w:tcPr>
          <w:p w14:paraId="6C89B6D5"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Установлено</w:t>
            </w:r>
          </w:p>
        </w:tc>
      </w:tr>
      <w:tr w:rsidR="00FE5A6E" w:rsidRPr="00FE5A6E" w14:paraId="6F545FAA"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5130BDC2"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lang w:eastAsia="ru-RU"/>
              </w:rPr>
              <w:t>Требования к участникам закупки</w:t>
            </w:r>
          </w:p>
        </w:tc>
        <w:tc>
          <w:tcPr>
            <w:tcW w:w="2810" w:type="pct"/>
            <w:tcBorders>
              <w:top w:val="single" w:sz="4" w:space="0" w:color="auto"/>
              <w:left w:val="single" w:sz="4" w:space="0" w:color="auto"/>
              <w:bottom w:val="single" w:sz="4" w:space="0" w:color="auto"/>
              <w:right w:val="single" w:sz="4" w:space="0" w:color="auto"/>
            </w:tcBorders>
            <w:vAlign w:val="center"/>
            <w:hideMark/>
          </w:tcPr>
          <w:p w14:paraId="55EC8FC5" w14:textId="77777777"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К участникам закупки установлены единые требования в соответствии с ч.1 ст.31 Закона № 44-ФЗ (Приложение № 1)</w:t>
            </w:r>
          </w:p>
        </w:tc>
      </w:tr>
      <w:tr w:rsidR="00FE5A6E" w:rsidRPr="00FE5A6E" w14:paraId="76B26B64" w14:textId="77777777" w:rsidTr="00515C25">
        <w:trPr>
          <w:jc w:val="center"/>
        </w:trPr>
        <w:tc>
          <w:tcPr>
            <w:tcW w:w="2190" w:type="pct"/>
            <w:tcBorders>
              <w:top w:val="single" w:sz="4" w:space="0" w:color="auto"/>
              <w:left w:val="single" w:sz="4" w:space="0" w:color="auto"/>
              <w:bottom w:val="single" w:sz="4" w:space="0" w:color="auto"/>
              <w:right w:val="single" w:sz="4" w:space="0" w:color="auto"/>
            </w:tcBorders>
            <w:vAlign w:val="center"/>
            <w:hideMark/>
          </w:tcPr>
          <w:p w14:paraId="12E6FA91" w14:textId="77777777" w:rsidR="00FE5A6E" w:rsidRPr="00FE5A6E" w:rsidRDefault="00FE5A6E" w:rsidP="00FE5A6E">
            <w:pPr>
              <w:widowControl w:val="0"/>
              <w:tabs>
                <w:tab w:val="left" w:pos="6690"/>
              </w:tabs>
              <w:autoSpaceDE w:val="0"/>
              <w:autoSpaceDN w:val="0"/>
              <w:adjustRightInd w:val="0"/>
              <w:spacing w:before="60" w:after="60" w:line="240" w:lineRule="auto"/>
              <w:rPr>
                <w:rFonts w:ascii="Times New Roman" w:eastAsia="Times New Roman" w:hAnsi="Times New Roman"/>
                <w:sz w:val="20"/>
                <w:szCs w:val="20"/>
                <w:lang w:eastAsia="ru-RU"/>
              </w:rPr>
            </w:pPr>
            <w:r w:rsidRPr="00FE5A6E">
              <w:rPr>
                <w:rFonts w:ascii="Times New Roman" w:eastAsia="Times New Roman" w:hAnsi="Times New Roman"/>
                <w:sz w:val="20"/>
                <w:szCs w:val="20"/>
                <w:lang w:eastAsia="ru-RU"/>
              </w:rPr>
              <w:t xml:space="preserve">Приложение </w:t>
            </w:r>
          </w:p>
        </w:tc>
        <w:tc>
          <w:tcPr>
            <w:tcW w:w="2810" w:type="pct"/>
            <w:tcBorders>
              <w:top w:val="single" w:sz="4" w:space="0" w:color="auto"/>
              <w:left w:val="single" w:sz="4" w:space="0" w:color="auto"/>
              <w:bottom w:val="single" w:sz="4" w:space="0" w:color="auto"/>
              <w:right w:val="single" w:sz="4" w:space="0" w:color="auto"/>
            </w:tcBorders>
            <w:vAlign w:val="center"/>
            <w:hideMark/>
          </w:tcPr>
          <w:p w14:paraId="42273F41" w14:textId="4D4AFE2A" w:rsidR="00FE5A6E" w:rsidRPr="00FE5A6E" w:rsidRDefault="00FE5A6E" w:rsidP="00FE5A6E">
            <w:pPr>
              <w:widowControl w:val="0"/>
              <w:tabs>
                <w:tab w:val="left" w:pos="6690"/>
              </w:tabs>
              <w:autoSpaceDE w:val="0"/>
              <w:autoSpaceDN w:val="0"/>
              <w:adjustRightInd w:val="0"/>
              <w:spacing w:before="60" w:after="60" w:line="240" w:lineRule="auto"/>
              <w:jc w:val="center"/>
              <w:rPr>
                <w:rFonts w:ascii="Times New Roman" w:eastAsia="Times New Roman" w:hAnsi="Times New Roman"/>
                <w:i/>
                <w:sz w:val="20"/>
                <w:szCs w:val="20"/>
                <w:lang w:eastAsia="ru-RU"/>
              </w:rPr>
            </w:pPr>
            <w:r w:rsidRPr="00FE5A6E">
              <w:rPr>
                <w:rFonts w:ascii="Times New Roman" w:eastAsia="Times New Roman" w:hAnsi="Times New Roman"/>
                <w:i/>
                <w:sz w:val="20"/>
                <w:szCs w:val="20"/>
                <w:lang w:eastAsia="ru-RU"/>
              </w:rPr>
              <w:t>Проект контракта на 1</w:t>
            </w:r>
            <w:r w:rsidR="00233552">
              <w:rPr>
                <w:rFonts w:ascii="Times New Roman" w:eastAsia="Times New Roman" w:hAnsi="Times New Roman"/>
                <w:i/>
                <w:sz w:val="20"/>
                <w:szCs w:val="20"/>
                <w:lang w:eastAsia="ru-RU"/>
              </w:rPr>
              <w:t>5</w:t>
            </w:r>
            <w:r w:rsidRPr="00FE5A6E">
              <w:rPr>
                <w:rFonts w:ascii="Times New Roman" w:eastAsia="Times New Roman" w:hAnsi="Times New Roman"/>
                <w:i/>
                <w:sz w:val="20"/>
                <w:szCs w:val="20"/>
                <w:lang w:eastAsia="ru-RU"/>
              </w:rPr>
              <w:t xml:space="preserve"> стр. (Приложение № 2)</w:t>
            </w:r>
          </w:p>
        </w:tc>
      </w:tr>
    </w:tbl>
    <w:p w14:paraId="72E1391A" w14:textId="77777777" w:rsidR="00FE5A6E" w:rsidRDefault="00FE5A6E" w:rsidP="005E485A">
      <w:pPr>
        <w:widowControl w:val="0"/>
        <w:tabs>
          <w:tab w:val="left" w:pos="6690"/>
        </w:tabs>
        <w:autoSpaceDE w:val="0"/>
        <w:autoSpaceDN w:val="0"/>
        <w:adjustRightInd w:val="0"/>
        <w:spacing w:after="0" w:line="240" w:lineRule="auto"/>
        <w:ind w:firstLine="720"/>
        <w:jc w:val="center"/>
        <w:rPr>
          <w:rFonts w:ascii="Times New Roman" w:eastAsia="Times New Roman" w:hAnsi="Times New Roman"/>
          <w:b/>
          <w:sz w:val="24"/>
          <w:szCs w:val="24"/>
          <w:lang w:eastAsia="ru-RU"/>
        </w:rPr>
      </w:pPr>
    </w:p>
    <w:p w14:paraId="6F2F724B" w14:textId="77777777" w:rsidR="00FE5A6E" w:rsidRDefault="00FE5A6E" w:rsidP="005E485A">
      <w:pPr>
        <w:widowControl w:val="0"/>
        <w:tabs>
          <w:tab w:val="left" w:pos="6690"/>
        </w:tabs>
        <w:autoSpaceDE w:val="0"/>
        <w:autoSpaceDN w:val="0"/>
        <w:adjustRightInd w:val="0"/>
        <w:spacing w:after="0" w:line="240" w:lineRule="auto"/>
        <w:ind w:firstLine="720"/>
        <w:jc w:val="center"/>
        <w:rPr>
          <w:rFonts w:ascii="Times New Roman" w:eastAsia="Times New Roman" w:hAnsi="Times New Roman"/>
          <w:b/>
          <w:sz w:val="24"/>
          <w:szCs w:val="24"/>
          <w:lang w:eastAsia="ru-RU"/>
        </w:rPr>
      </w:pPr>
    </w:p>
    <w:p w14:paraId="0D690B85" w14:textId="77777777" w:rsidR="005E485A" w:rsidRDefault="005E485A" w:rsidP="005E485A">
      <w:pPr>
        <w:spacing w:after="0" w:line="240" w:lineRule="auto"/>
        <w:ind w:right="-3"/>
        <w:rPr>
          <w:rFonts w:ascii="Times New Roman" w:eastAsia="Times New Roman" w:hAnsi="Times New Roman"/>
          <w:sz w:val="24"/>
          <w:szCs w:val="24"/>
        </w:rPr>
      </w:pPr>
    </w:p>
    <w:p w14:paraId="31F0D641" w14:textId="77777777" w:rsidR="00D82B72" w:rsidRDefault="00D82B72"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6D772115"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58ADAB4D"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7DE9DC04"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1B9FB22A"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27BB2408"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38FA1A50" w14:textId="77777777" w:rsidR="00EB633C" w:rsidRDefault="00EB633C"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7F5859A5" w14:textId="77777777" w:rsidR="00D82B72" w:rsidRDefault="00D82B72"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7B740D91" w14:textId="77777777" w:rsidR="00D82B72" w:rsidRDefault="00D82B72"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p>
    <w:p w14:paraId="3BF600BB" w14:textId="77777777" w:rsidR="005E485A" w:rsidRPr="003627E0" w:rsidRDefault="005E485A" w:rsidP="005E485A">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Приложение № 1 к Объявлению о закупочной сессии</w:t>
      </w:r>
    </w:p>
    <w:p w14:paraId="6786CA6A" w14:textId="77777777" w:rsidR="005E485A" w:rsidRPr="003627E0" w:rsidRDefault="005E485A" w:rsidP="005E485A">
      <w:pPr>
        <w:widowControl w:val="0"/>
        <w:autoSpaceDE w:val="0"/>
        <w:autoSpaceDN w:val="0"/>
        <w:adjustRightInd w:val="0"/>
        <w:spacing w:after="0" w:line="240" w:lineRule="auto"/>
        <w:ind w:firstLine="720"/>
        <w:jc w:val="right"/>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от _____________ № _________________________</w:t>
      </w:r>
    </w:p>
    <w:p w14:paraId="39104576" w14:textId="77777777" w:rsidR="005E485A" w:rsidRPr="003627E0" w:rsidRDefault="005E485A" w:rsidP="005E485A">
      <w:pPr>
        <w:widowControl w:val="0"/>
        <w:autoSpaceDE w:val="0"/>
        <w:autoSpaceDN w:val="0"/>
        <w:adjustRightInd w:val="0"/>
        <w:spacing w:after="0" w:line="240" w:lineRule="auto"/>
        <w:ind w:firstLine="720"/>
        <w:jc w:val="center"/>
        <w:outlineLvl w:val="1"/>
        <w:rPr>
          <w:rFonts w:ascii="Times New Roman" w:eastAsia="Times New Roman" w:hAnsi="Times New Roman"/>
          <w:b/>
          <w:bCs/>
          <w:sz w:val="24"/>
          <w:szCs w:val="24"/>
          <w:lang w:eastAsia="ru-RU"/>
        </w:rPr>
      </w:pPr>
    </w:p>
    <w:p w14:paraId="40458A7F" w14:textId="77777777" w:rsidR="005E485A" w:rsidRPr="003627E0" w:rsidRDefault="005E485A" w:rsidP="005E485A">
      <w:pPr>
        <w:widowControl w:val="0"/>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Требования</w:t>
      </w:r>
    </w:p>
    <w:p w14:paraId="46DF00AE" w14:textId="77777777" w:rsidR="005E485A" w:rsidRPr="003627E0" w:rsidRDefault="005E485A" w:rsidP="005E485A">
      <w:pPr>
        <w:widowControl w:val="0"/>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к Участникам закупки</w:t>
      </w:r>
    </w:p>
    <w:p w14:paraId="7429E52E" w14:textId="77777777" w:rsidR="005E485A" w:rsidRPr="003627E0" w:rsidRDefault="005E485A" w:rsidP="005E485A">
      <w:pPr>
        <w:widowControl w:val="0"/>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в соответствии со статьей 31 Федерального закона № 44 – ФЗ</w:t>
      </w:r>
    </w:p>
    <w:p w14:paraId="064A0AFA" w14:textId="77777777" w:rsidR="005E485A" w:rsidRPr="003627E0" w:rsidRDefault="005E485A" w:rsidP="005E485A">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6193D6A2" w14:textId="77777777" w:rsidR="005E485A" w:rsidRPr="003627E0" w:rsidRDefault="005E485A" w:rsidP="005E485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Единые требования, установленные к участникам в соответствии с пунктом 1 части 1 статьи 31 Федерального закона № 44 – ФЗ:</w:t>
      </w:r>
    </w:p>
    <w:p w14:paraId="7F9DFF6E"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sz w:val="24"/>
          <w:szCs w:val="24"/>
          <w:lang w:eastAsia="ru-RU"/>
        </w:rPr>
      </w:pPr>
      <w:r w:rsidRPr="003627E0">
        <w:rPr>
          <w:rFonts w:ascii="Times New Roman" w:eastAsia="Times New Roman" w:hAnsi="Times New Roman"/>
          <w:bCs/>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B5D2574"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Лицензия на право осуществления страховой деятельности с разрешенным видом деятельности:</w:t>
      </w:r>
    </w:p>
    <w:p w14:paraId="6F72D523"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 обязательное страхование гражданской ответственности владельцев транспортных средств (в случае, если лицензия выдана до 01.01.2021);</w:t>
      </w:r>
    </w:p>
    <w:p w14:paraId="2367A59D"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 xml:space="preserve">и (или) выписка из реестра лицензий на вышеуказанный вид деятельности, по форме, утвержденной постановлением Правительства РФ от 29.12.2020 № 2343 </w:t>
      </w:r>
      <w:r w:rsidRPr="007F7443">
        <w:rPr>
          <w:rFonts w:ascii="Times New Roman" w:eastAsia="Times New Roman" w:hAnsi="Times New Roman"/>
          <w:b/>
          <w:bCs/>
          <w:i/>
          <w:sz w:val="24"/>
          <w:szCs w:val="24"/>
          <w:highlight w:val="yellow"/>
          <w:lang w:eastAsia="ru-RU"/>
        </w:rPr>
        <w:br/>
        <w:t>«Об утверждении Правил формирования и ведения реестра лицензий и типовой формы выписки и реестра лицензий»;</w:t>
      </w:r>
    </w:p>
    <w:p w14:paraId="5A49424A"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 xml:space="preserve">и (или) сведения о записи в реестре лицензий, подтверждающей наличие права </w:t>
      </w:r>
      <w:r w:rsidRPr="007F7443">
        <w:rPr>
          <w:rFonts w:ascii="Times New Roman" w:eastAsia="Times New Roman" w:hAnsi="Times New Roman"/>
          <w:b/>
          <w:bCs/>
          <w:i/>
          <w:sz w:val="24"/>
          <w:szCs w:val="24"/>
          <w:highlight w:val="yellow"/>
          <w:lang w:eastAsia="ru-RU"/>
        </w:rPr>
        <w:br/>
        <w:t>на осуществления разрешенных видов деятельности (видов услуг), составляющих лицензируемый вид деятельности:</w:t>
      </w:r>
    </w:p>
    <w:p w14:paraId="4780EAF2"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 xml:space="preserve"> - обязательное страхование гражданской ответственности владельцев транспортных средств;</w:t>
      </w:r>
    </w:p>
    <w:p w14:paraId="37C22C7E"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highlight w:val="yellow"/>
          <w:lang w:eastAsia="ru-RU"/>
        </w:rPr>
      </w:pPr>
      <w:r w:rsidRPr="007F7443">
        <w:rPr>
          <w:rFonts w:ascii="Times New Roman" w:eastAsia="Times New Roman" w:hAnsi="Times New Roman"/>
          <w:b/>
          <w:bCs/>
          <w:i/>
          <w:sz w:val="24"/>
          <w:szCs w:val="24"/>
          <w:highlight w:val="yellow"/>
          <w:lang w:eastAsia="ru-RU"/>
        </w:rPr>
        <w:t>2. Свидетельство о членстве в Российском Союзе автостраховщиков (РСА).</w:t>
      </w:r>
    </w:p>
    <w:p w14:paraId="2F31AACD" w14:textId="77777777" w:rsidR="007F7443" w:rsidRPr="007F7443" w:rsidRDefault="007F7443" w:rsidP="007F7443">
      <w:pPr>
        <w:widowControl w:val="0"/>
        <w:autoSpaceDE w:val="0"/>
        <w:autoSpaceDN w:val="0"/>
        <w:adjustRightInd w:val="0"/>
        <w:spacing w:after="0" w:line="240" w:lineRule="auto"/>
        <w:ind w:firstLine="540"/>
        <w:jc w:val="both"/>
        <w:rPr>
          <w:rFonts w:ascii="Times New Roman" w:eastAsia="Times New Roman" w:hAnsi="Times New Roman"/>
          <w:b/>
          <w:bCs/>
          <w:i/>
          <w:sz w:val="24"/>
          <w:szCs w:val="24"/>
          <w:lang w:eastAsia="ru-RU"/>
        </w:rPr>
      </w:pPr>
      <w:r w:rsidRPr="007F7443">
        <w:rPr>
          <w:rFonts w:ascii="Times New Roman" w:eastAsia="Times New Roman" w:hAnsi="Times New Roman"/>
          <w:b/>
          <w:bCs/>
          <w:i/>
          <w:sz w:val="24"/>
          <w:szCs w:val="24"/>
          <w:highlight w:val="yellow"/>
          <w:lang w:eastAsia="ru-RU"/>
        </w:rPr>
        <w:t xml:space="preserve">(требования установлены Федеральным законом от 25.04.2002 № 40 </w:t>
      </w:r>
      <w:r w:rsidRPr="007F7443">
        <w:rPr>
          <w:rFonts w:ascii="Times New Roman" w:eastAsia="Times New Roman" w:hAnsi="Times New Roman"/>
          <w:b/>
          <w:bCs/>
          <w:i/>
          <w:sz w:val="24"/>
          <w:szCs w:val="24"/>
          <w:highlight w:val="yellow"/>
          <w:lang w:eastAsia="ru-RU"/>
        </w:rPr>
        <w:br/>
        <w:t>«Об обязательном страховании гражданской ответственности владельцев транспортных средств», Законом РФ от 27.11.1992 № 4015-1 «Об организации страхового дела в Российской Федерации»)</w:t>
      </w:r>
    </w:p>
    <w:p w14:paraId="1F7249D3"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
          <w:bCs/>
          <w:sz w:val="24"/>
          <w:szCs w:val="24"/>
          <w:lang w:eastAsia="ru-RU"/>
        </w:rPr>
      </w:pPr>
      <w:r w:rsidRPr="003627E0">
        <w:rPr>
          <w:rFonts w:ascii="Times New Roman" w:eastAsia="Times New Roman" w:hAnsi="Times New Roman"/>
          <w:b/>
          <w:bCs/>
          <w:sz w:val="24"/>
          <w:szCs w:val="24"/>
          <w:lang w:eastAsia="ru-RU"/>
        </w:rPr>
        <w:t xml:space="preserve">Единые требования, установленные к участникам </w:t>
      </w:r>
      <w:r w:rsidRPr="003627E0">
        <w:rPr>
          <w:rFonts w:ascii="Times New Roman" w:eastAsia="Times New Roman" w:hAnsi="Times New Roman"/>
          <w:b/>
          <w:sz w:val="24"/>
          <w:szCs w:val="24"/>
          <w:lang w:eastAsia="ru-RU"/>
        </w:rPr>
        <w:t>закупки</w:t>
      </w:r>
      <w:r w:rsidRPr="003627E0">
        <w:rPr>
          <w:rFonts w:ascii="Times New Roman" w:eastAsia="Times New Roman" w:hAnsi="Times New Roman"/>
          <w:b/>
          <w:bCs/>
          <w:sz w:val="24"/>
          <w:szCs w:val="24"/>
          <w:lang w:eastAsia="ru-RU"/>
        </w:rPr>
        <w:t xml:space="preserve"> в соответствии с пунктами 3-5, 7-11 части 1 статьи 31 Федерального закона № 44 – ФЗ:</w:t>
      </w:r>
    </w:p>
    <w:p w14:paraId="7E86E4D6"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05E6FF"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 xml:space="preserve">2) неприостановление деятельности участника закупки в порядке, установленном </w:t>
      </w:r>
      <w:hyperlink r:id="rId8" w:history="1">
        <w:r w:rsidRPr="003627E0">
          <w:rPr>
            <w:rFonts w:ascii="Times New Roman" w:eastAsia="Times New Roman" w:hAnsi="Times New Roman"/>
            <w:bCs/>
            <w:color w:val="000000"/>
            <w:sz w:val="24"/>
            <w:szCs w:val="24"/>
            <w:lang w:eastAsia="ru-RU"/>
          </w:rPr>
          <w:t>Кодексом</w:t>
        </w:r>
      </w:hyperlink>
      <w:r w:rsidRPr="003627E0">
        <w:rPr>
          <w:rFonts w:ascii="Times New Roman" w:eastAsia="Times New Roman" w:hAnsi="Times New Roman"/>
          <w:bCs/>
          <w:color w:val="000000"/>
          <w:sz w:val="24"/>
          <w:szCs w:val="24"/>
          <w:lang w:eastAsia="ru-RU"/>
        </w:rPr>
        <w:t xml:space="preserve"> Российской Федерации об административных правонарушениях;</w:t>
      </w:r>
    </w:p>
    <w:p w14:paraId="357B84DA"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3627E0">
          <w:rPr>
            <w:rFonts w:ascii="Times New Roman" w:eastAsia="Times New Roman" w:hAnsi="Times New Roman"/>
            <w:bCs/>
            <w:color w:val="000000"/>
            <w:sz w:val="24"/>
            <w:szCs w:val="24"/>
            <w:lang w:eastAsia="ru-RU"/>
          </w:rPr>
          <w:t>законодательством</w:t>
        </w:r>
      </w:hyperlink>
      <w:r w:rsidRPr="003627E0">
        <w:rPr>
          <w:rFonts w:ascii="Times New Roman" w:eastAsia="Times New Roman" w:hAnsi="Times New Roman"/>
          <w:bCs/>
          <w:color w:val="000000"/>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3627E0">
          <w:rPr>
            <w:rFonts w:ascii="Times New Roman" w:eastAsia="Times New Roman" w:hAnsi="Times New Roman"/>
            <w:bCs/>
            <w:color w:val="000000"/>
            <w:sz w:val="24"/>
            <w:szCs w:val="24"/>
            <w:lang w:eastAsia="ru-RU"/>
          </w:rPr>
          <w:t>законодательством</w:t>
        </w:r>
      </w:hyperlink>
      <w:r w:rsidRPr="003627E0">
        <w:rPr>
          <w:rFonts w:ascii="Times New Roman" w:eastAsia="Times New Roman" w:hAnsi="Times New Roman"/>
          <w:bCs/>
          <w:color w:val="000000"/>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EA46C38"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r w:rsidRPr="003627E0">
        <w:rPr>
          <w:rFonts w:ascii="Times New Roman" w:eastAsia="Times New Roman" w:hAnsi="Times New Roman"/>
          <w:bCs/>
          <w:color w:val="000000"/>
          <w:sz w:val="24"/>
          <w:szCs w:val="24"/>
          <w:lang w:eastAsia="ru-RU"/>
        </w:rPr>
        <w:lastRenderedPageBreak/>
        <w:t xml:space="preserve">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3627E0">
          <w:rPr>
            <w:rFonts w:ascii="Times New Roman" w:eastAsia="Times New Roman" w:hAnsi="Times New Roman"/>
            <w:bCs/>
            <w:color w:val="000000"/>
            <w:sz w:val="24"/>
            <w:szCs w:val="24"/>
            <w:lang w:eastAsia="ru-RU"/>
          </w:rPr>
          <w:t>статьями 289</w:t>
        </w:r>
      </w:hyperlink>
      <w:r w:rsidRPr="003627E0">
        <w:rPr>
          <w:rFonts w:ascii="Times New Roman" w:eastAsia="Times New Roman" w:hAnsi="Times New Roman"/>
          <w:bCs/>
          <w:color w:val="000000"/>
          <w:sz w:val="24"/>
          <w:szCs w:val="24"/>
          <w:lang w:eastAsia="ru-RU"/>
        </w:rPr>
        <w:t xml:space="preserve">, </w:t>
      </w:r>
      <w:hyperlink r:id="rId12" w:history="1">
        <w:r w:rsidRPr="003627E0">
          <w:rPr>
            <w:rFonts w:ascii="Times New Roman" w:eastAsia="Times New Roman" w:hAnsi="Times New Roman"/>
            <w:bCs/>
            <w:color w:val="000000"/>
            <w:sz w:val="24"/>
            <w:szCs w:val="24"/>
            <w:lang w:eastAsia="ru-RU"/>
          </w:rPr>
          <w:t>290</w:t>
        </w:r>
      </w:hyperlink>
      <w:r w:rsidRPr="003627E0">
        <w:rPr>
          <w:rFonts w:ascii="Times New Roman" w:eastAsia="Times New Roman" w:hAnsi="Times New Roman"/>
          <w:bCs/>
          <w:color w:val="000000"/>
          <w:sz w:val="24"/>
          <w:szCs w:val="24"/>
          <w:lang w:eastAsia="ru-RU"/>
        </w:rPr>
        <w:t xml:space="preserve">, </w:t>
      </w:r>
      <w:hyperlink r:id="rId13" w:history="1">
        <w:r w:rsidRPr="003627E0">
          <w:rPr>
            <w:rFonts w:ascii="Times New Roman" w:eastAsia="Times New Roman" w:hAnsi="Times New Roman"/>
            <w:bCs/>
            <w:color w:val="000000"/>
            <w:sz w:val="24"/>
            <w:szCs w:val="24"/>
            <w:lang w:eastAsia="ru-RU"/>
          </w:rPr>
          <w:t>291</w:t>
        </w:r>
      </w:hyperlink>
      <w:r w:rsidRPr="003627E0">
        <w:rPr>
          <w:rFonts w:ascii="Times New Roman" w:eastAsia="Times New Roman" w:hAnsi="Times New Roman"/>
          <w:bCs/>
          <w:color w:val="000000"/>
          <w:sz w:val="24"/>
          <w:szCs w:val="24"/>
          <w:lang w:eastAsia="ru-RU"/>
        </w:rPr>
        <w:t xml:space="preserve">, </w:t>
      </w:r>
      <w:hyperlink r:id="rId14" w:history="1">
        <w:r w:rsidRPr="003627E0">
          <w:rPr>
            <w:rFonts w:ascii="Times New Roman" w:eastAsia="Times New Roman" w:hAnsi="Times New Roman"/>
            <w:bCs/>
            <w:color w:val="000000"/>
            <w:sz w:val="24"/>
            <w:szCs w:val="24"/>
            <w:lang w:eastAsia="ru-RU"/>
          </w:rPr>
          <w:t>291.1</w:t>
        </w:r>
      </w:hyperlink>
      <w:r w:rsidRPr="003627E0">
        <w:rPr>
          <w:rFonts w:ascii="Times New Roman" w:eastAsia="Times New Roman" w:hAnsi="Times New Roman"/>
          <w:bCs/>
          <w:color w:val="000000"/>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D8960E"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3627E0">
          <w:rPr>
            <w:rFonts w:ascii="Times New Roman" w:eastAsia="Times New Roman" w:hAnsi="Times New Roman"/>
            <w:bCs/>
            <w:color w:val="000000"/>
            <w:sz w:val="24"/>
            <w:szCs w:val="24"/>
            <w:lang w:eastAsia="ru-RU"/>
          </w:rPr>
          <w:t>статьей 19.28</w:t>
        </w:r>
      </w:hyperlink>
      <w:r w:rsidRPr="003627E0">
        <w:rPr>
          <w:rFonts w:ascii="Times New Roman" w:eastAsia="Times New Roman" w:hAnsi="Times New Roman"/>
          <w:bCs/>
          <w:color w:val="000000"/>
          <w:sz w:val="24"/>
          <w:szCs w:val="24"/>
          <w:lang w:eastAsia="ru-RU"/>
        </w:rPr>
        <w:t xml:space="preserve"> Кодекса Российской Федерации об административных правонарушениях;</w:t>
      </w:r>
    </w:p>
    <w:p w14:paraId="64017EA3"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8640E1B" w14:textId="77777777" w:rsidR="005E485A" w:rsidRPr="003627E0" w:rsidRDefault="005E485A" w:rsidP="005E485A">
      <w:pPr>
        <w:widowControl w:val="0"/>
        <w:autoSpaceDE w:val="0"/>
        <w:autoSpaceDN w:val="0"/>
        <w:adjustRightInd w:val="0"/>
        <w:spacing w:after="0" w:line="240" w:lineRule="auto"/>
        <w:ind w:firstLine="539"/>
        <w:contextualSpacing/>
        <w:jc w:val="both"/>
        <w:rPr>
          <w:rFonts w:ascii="Times New Roman" w:eastAsia="Times New Roman" w:hAnsi="Times New Roman"/>
          <w:sz w:val="24"/>
          <w:szCs w:val="24"/>
          <w:lang w:eastAsia="ru-RU"/>
        </w:rPr>
      </w:pPr>
      <w:r w:rsidRPr="003627E0">
        <w:rPr>
          <w:rFonts w:ascii="Times New Roman" w:eastAsia="Times New Roman" w:hAnsi="Times New Roman"/>
          <w:bCs/>
          <w:color w:val="000000"/>
          <w:sz w:val="24"/>
          <w:szCs w:val="24"/>
          <w:lang w:eastAsia="ru-RU"/>
        </w:rPr>
        <w:t xml:space="preserve">7) </w:t>
      </w:r>
      <w:r w:rsidRPr="003627E0">
        <w:rPr>
          <w:rFonts w:ascii="Times New Roman" w:eastAsia="Times New Roman" w:hAnsi="Times New Roman"/>
          <w:sz w:val="24"/>
          <w:szCs w:val="24"/>
          <w:lang w:eastAsia="ru-RU"/>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17DE1F3"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551ED55"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0ACFB6" w14:textId="77777777" w:rsidR="0022457B" w:rsidRDefault="005E485A" w:rsidP="005E485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0CF6072"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EB3BB66"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9) участник закупки не является иностранным агентом;</w:t>
      </w:r>
    </w:p>
    <w:p w14:paraId="7029048E" w14:textId="77777777" w:rsidR="005E485A" w:rsidRPr="003627E0" w:rsidRDefault="005E485A" w:rsidP="005E485A">
      <w:pPr>
        <w:widowControl w:val="0"/>
        <w:autoSpaceDE w:val="0"/>
        <w:autoSpaceDN w:val="0"/>
        <w:adjustRightInd w:val="0"/>
        <w:spacing w:after="0" w:line="240" w:lineRule="auto"/>
        <w:ind w:firstLine="540"/>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10) отсутствие у участника закупки ограничений для участия в закупках, установленных законодательством Российской Федерации.</w:t>
      </w:r>
    </w:p>
    <w:p w14:paraId="70A0A6E1" w14:textId="77777777" w:rsidR="005112CF" w:rsidRPr="003627E0" w:rsidRDefault="005112CF" w:rsidP="005E485A">
      <w:pPr>
        <w:widowControl w:val="0"/>
        <w:autoSpaceDE w:val="0"/>
        <w:autoSpaceDN w:val="0"/>
        <w:adjustRightInd w:val="0"/>
        <w:spacing w:after="0" w:line="240" w:lineRule="auto"/>
        <w:ind w:firstLine="540"/>
        <w:jc w:val="both"/>
        <w:rPr>
          <w:rFonts w:ascii="Times New Roman" w:eastAsia="Times New Roman" w:hAnsi="Times New Roman"/>
          <w:b/>
          <w:bCs/>
          <w:color w:val="000000"/>
          <w:sz w:val="24"/>
          <w:szCs w:val="24"/>
          <w:lang w:eastAsia="ru-RU"/>
        </w:rPr>
      </w:pPr>
    </w:p>
    <w:p w14:paraId="5E2F0A23" w14:textId="77777777" w:rsidR="005112CF" w:rsidRPr="003627E0" w:rsidRDefault="005112CF" w:rsidP="007F7443">
      <w:pPr>
        <w:spacing w:after="0" w:line="240" w:lineRule="auto"/>
        <w:ind w:firstLine="540"/>
        <w:jc w:val="both"/>
        <w:rPr>
          <w:rFonts w:ascii="Times New Roman" w:eastAsia="Times New Roman" w:hAnsi="Times New Roman"/>
          <w:b/>
          <w:bCs/>
          <w:sz w:val="24"/>
          <w:szCs w:val="24"/>
          <w:lang w:eastAsia="ru-RU" w:bidi="ru-RU"/>
        </w:rPr>
      </w:pPr>
      <w:r w:rsidRPr="003627E0">
        <w:rPr>
          <w:rFonts w:ascii="Times New Roman" w:eastAsia="Times New Roman" w:hAnsi="Times New Roman"/>
          <w:b/>
          <w:bCs/>
          <w:sz w:val="24"/>
          <w:szCs w:val="24"/>
          <w:lang w:eastAsia="ru-RU" w:bidi="ru-RU"/>
        </w:rPr>
        <w:t>Требования к Участникам закупки в соответствии с частью 1.1. статьи 31 Федерального закона № 44 – ФЗ:</w:t>
      </w:r>
    </w:p>
    <w:p w14:paraId="4DA4B90E" w14:textId="77777777" w:rsidR="005112CF" w:rsidRPr="003627E0" w:rsidRDefault="005112CF" w:rsidP="007F7443">
      <w:pPr>
        <w:spacing w:after="0" w:line="240" w:lineRule="auto"/>
        <w:ind w:firstLine="540"/>
        <w:jc w:val="both"/>
        <w:rPr>
          <w:rFonts w:ascii="Times New Roman" w:eastAsia="Times New Roman" w:hAnsi="Times New Roman"/>
          <w:bCs/>
          <w:sz w:val="24"/>
          <w:szCs w:val="24"/>
          <w:lang w:eastAsia="ru-RU" w:bidi="ru-RU"/>
        </w:rPr>
      </w:pPr>
      <w:r w:rsidRPr="003627E0">
        <w:rPr>
          <w:rFonts w:ascii="Times New Roman" w:eastAsia="Times New Roman" w:hAnsi="Times New Roman"/>
          <w:bCs/>
          <w:sz w:val="24"/>
          <w:szCs w:val="24"/>
          <w:lang w:eastAsia="ru-RU" w:bidi="ru-RU"/>
        </w:rPr>
        <w:t>1) отсутствие в предусмотренном Федерального закона от 05.04.2013 № 44-ФЗ реестре недобросовестных поставщиков (подрядчиков, исполнителей) информации об участнике закупки.</w:t>
      </w:r>
    </w:p>
    <w:p w14:paraId="435C2DD8" w14:textId="77777777" w:rsidR="005112CF" w:rsidRPr="003627E0" w:rsidRDefault="005112CF" w:rsidP="005112CF">
      <w:pPr>
        <w:spacing w:after="0" w:line="240" w:lineRule="auto"/>
        <w:jc w:val="both"/>
        <w:rPr>
          <w:rFonts w:ascii="Times New Roman" w:eastAsia="Times New Roman" w:hAnsi="Times New Roman"/>
          <w:b/>
          <w:bCs/>
          <w:sz w:val="24"/>
          <w:szCs w:val="24"/>
          <w:lang w:eastAsia="ru-RU" w:bidi="ru-RU"/>
        </w:rPr>
      </w:pPr>
      <w:r w:rsidRPr="003627E0">
        <w:rPr>
          <w:rFonts w:ascii="Times New Roman" w:eastAsia="Times New Roman" w:hAnsi="Times New Roman"/>
          <w:b/>
          <w:sz w:val="24"/>
          <w:szCs w:val="24"/>
          <w:lang w:eastAsia="ru-RU" w:bidi="ru-RU"/>
        </w:rPr>
        <w:t>!!! Примечание:</w:t>
      </w:r>
      <w:r w:rsidRPr="003627E0">
        <w:rPr>
          <w:rFonts w:ascii="Times New Roman" w:eastAsia="Times New Roman" w:hAnsi="Times New Roman"/>
          <w:sz w:val="24"/>
          <w:szCs w:val="24"/>
          <w:lang w:eastAsia="ru-RU" w:bidi="ru-RU"/>
        </w:rPr>
        <w:t xml:space="preserve"> </w:t>
      </w:r>
      <w:r w:rsidRPr="003627E0">
        <w:rPr>
          <w:rFonts w:ascii="Times New Roman" w:eastAsia="Times New Roman" w:hAnsi="Times New Roman"/>
          <w:b/>
          <w:bCs/>
          <w:sz w:val="24"/>
          <w:szCs w:val="24"/>
          <w:lang w:eastAsia="ru-RU" w:bidi="ru-RU"/>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14:paraId="1FF919AB" w14:textId="4FA3CCF1" w:rsidR="00FD37FE" w:rsidRPr="003627E0" w:rsidRDefault="003627E0" w:rsidP="00FD37FE">
      <w:pPr>
        <w:widowControl w:val="0"/>
        <w:autoSpaceDE w:val="0"/>
        <w:autoSpaceDN w:val="0"/>
        <w:adjustRightInd w:val="0"/>
        <w:spacing w:after="0" w:line="240" w:lineRule="auto"/>
        <w:ind w:firstLine="720"/>
        <w:jc w:val="right"/>
        <w:outlineLvl w:val="1"/>
        <w:rPr>
          <w:rFonts w:ascii="Times New Roman" w:eastAsia="Times New Roman" w:hAnsi="Times New Roman"/>
          <w:bCs/>
          <w:color w:val="000000"/>
          <w:sz w:val="24"/>
          <w:szCs w:val="24"/>
          <w:lang w:eastAsia="ru-RU"/>
        </w:rPr>
      </w:pPr>
      <w:r>
        <w:rPr>
          <w:rFonts w:ascii="Times New Roman" w:eastAsia="Times New Roman" w:hAnsi="Times New Roman"/>
          <w:sz w:val="24"/>
          <w:szCs w:val="24"/>
          <w:lang w:eastAsia="ru-RU" w:bidi="ru-RU"/>
        </w:rPr>
        <w:br w:type="column"/>
      </w:r>
      <w:r w:rsidR="00FD37FE" w:rsidRPr="003627E0">
        <w:rPr>
          <w:rFonts w:ascii="Times New Roman" w:eastAsia="Times New Roman" w:hAnsi="Times New Roman"/>
          <w:bCs/>
          <w:color w:val="000000"/>
          <w:sz w:val="24"/>
          <w:szCs w:val="24"/>
          <w:lang w:eastAsia="ru-RU"/>
        </w:rPr>
        <w:lastRenderedPageBreak/>
        <w:t xml:space="preserve">Приложение № </w:t>
      </w:r>
      <w:r w:rsidR="00FD37FE">
        <w:rPr>
          <w:rFonts w:ascii="Times New Roman" w:eastAsia="Times New Roman" w:hAnsi="Times New Roman"/>
          <w:bCs/>
          <w:color w:val="000000"/>
          <w:sz w:val="24"/>
          <w:szCs w:val="24"/>
          <w:lang w:eastAsia="ru-RU"/>
        </w:rPr>
        <w:t>2</w:t>
      </w:r>
      <w:r w:rsidR="00FD37FE" w:rsidRPr="003627E0">
        <w:rPr>
          <w:rFonts w:ascii="Times New Roman" w:eastAsia="Times New Roman" w:hAnsi="Times New Roman"/>
          <w:bCs/>
          <w:color w:val="000000"/>
          <w:sz w:val="24"/>
          <w:szCs w:val="24"/>
          <w:lang w:eastAsia="ru-RU"/>
        </w:rPr>
        <w:t xml:space="preserve"> к Объявлению о закупочной сессии</w:t>
      </w:r>
    </w:p>
    <w:p w14:paraId="490355A3" w14:textId="325A8B97" w:rsidR="00FD37FE" w:rsidRDefault="00FD37FE" w:rsidP="00FD37FE">
      <w:pPr>
        <w:spacing w:after="0" w:line="240" w:lineRule="auto"/>
        <w:jc w:val="right"/>
        <w:rPr>
          <w:rFonts w:ascii="Times New Roman" w:eastAsia="Times New Roman" w:hAnsi="Times New Roman"/>
          <w:sz w:val="24"/>
          <w:szCs w:val="24"/>
          <w:lang w:eastAsia="ru-RU" w:bidi="ru-RU"/>
        </w:rPr>
      </w:pPr>
      <w:r w:rsidRPr="003627E0">
        <w:rPr>
          <w:rFonts w:ascii="Times New Roman" w:eastAsia="Times New Roman" w:hAnsi="Times New Roman"/>
          <w:bCs/>
          <w:color w:val="000000"/>
          <w:sz w:val="24"/>
          <w:szCs w:val="24"/>
          <w:lang w:eastAsia="ru-RU"/>
        </w:rPr>
        <w:t>от _____________ № _________________________</w:t>
      </w:r>
    </w:p>
    <w:p w14:paraId="4257968E" w14:textId="517678C1" w:rsidR="005112CF" w:rsidRPr="003627E0" w:rsidRDefault="005112CF" w:rsidP="005112CF">
      <w:pPr>
        <w:spacing w:after="0" w:line="240" w:lineRule="auto"/>
        <w:jc w:val="right"/>
        <w:rPr>
          <w:rFonts w:ascii="Times New Roman" w:eastAsia="Times New Roman" w:hAnsi="Times New Roman"/>
          <w:b/>
          <w:color w:val="FF0000"/>
          <w:sz w:val="24"/>
          <w:szCs w:val="24"/>
          <w:lang w:eastAsia="ru-RU" w:bidi="ru-RU"/>
        </w:rPr>
      </w:pPr>
      <w:r w:rsidRPr="003627E0">
        <w:rPr>
          <w:rFonts w:ascii="Times New Roman" w:eastAsia="Times New Roman" w:hAnsi="Times New Roman"/>
          <w:b/>
          <w:color w:val="FF0000"/>
          <w:sz w:val="24"/>
          <w:szCs w:val="24"/>
          <w:lang w:eastAsia="ru-RU" w:bidi="ru-RU"/>
        </w:rPr>
        <w:t>ПРОЕКТ</w:t>
      </w:r>
    </w:p>
    <w:p w14:paraId="35378C52" w14:textId="77777777" w:rsidR="005112CF" w:rsidRPr="003627E0" w:rsidRDefault="005112CF" w:rsidP="005112CF">
      <w:pPr>
        <w:widowControl w:val="0"/>
        <w:spacing w:after="0" w:line="240" w:lineRule="auto"/>
        <w:ind w:left="5672" w:right="-1" w:firstLine="709"/>
        <w:jc w:val="right"/>
        <w:rPr>
          <w:rFonts w:ascii="Times New Roman" w:eastAsia="Times New Roman" w:hAnsi="Times New Roman"/>
          <w:sz w:val="24"/>
          <w:szCs w:val="24"/>
          <w:highlight w:val="yellow"/>
          <w:lang w:eastAsia="ru-RU" w:bidi="ru-RU"/>
        </w:rPr>
      </w:pPr>
    </w:p>
    <w:p w14:paraId="2F0EEB40" w14:textId="77777777" w:rsidR="005112CF" w:rsidRPr="003627E0" w:rsidRDefault="00BA3B43" w:rsidP="005112CF">
      <w:pPr>
        <w:spacing w:after="0" w:line="240" w:lineRule="auto"/>
        <w:jc w:val="center"/>
        <w:rPr>
          <w:rFonts w:ascii="Times New Roman" w:eastAsia="Times New Roman" w:hAnsi="Times New Roman"/>
          <w:b/>
          <w:bCs/>
          <w:sz w:val="24"/>
          <w:szCs w:val="24"/>
          <w:lang w:eastAsia="ru-RU"/>
        </w:rPr>
      </w:pPr>
      <w:r w:rsidRPr="003627E0">
        <w:rPr>
          <w:rFonts w:ascii="Times New Roman" w:eastAsia="Times New Roman" w:hAnsi="Times New Roman"/>
          <w:b/>
          <w:bCs/>
          <w:sz w:val="24"/>
          <w:szCs w:val="24"/>
          <w:lang w:eastAsia="ru-RU"/>
        </w:rPr>
        <w:t xml:space="preserve">ГОСУДАРСТВЕННЫЙ КОНТРАКТ </w:t>
      </w:r>
      <w:r w:rsidR="005112CF" w:rsidRPr="003627E0">
        <w:rPr>
          <w:rFonts w:ascii="Times New Roman" w:eastAsia="Times New Roman" w:hAnsi="Times New Roman"/>
          <w:b/>
          <w:bCs/>
          <w:sz w:val="24"/>
          <w:szCs w:val="24"/>
          <w:lang w:eastAsia="ru-RU"/>
        </w:rPr>
        <w:t>№ _____</w:t>
      </w:r>
    </w:p>
    <w:p w14:paraId="6A63B856" w14:textId="77777777" w:rsidR="005112CF" w:rsidRPr="003627E0" w:rsidRDefault="005112CF" w:rsidP="005112CF">
      <w:pPr>
        <w:spacing w:after="0" w:line="240" w:lineRule="auto"/>
        <w:jc w:val="center"/>
        <w:rPr>
          <w:rFonts w:ascii="Times New Roman" w:eastAsia="Times New Roman" w:hAnsi="Times New Roman"/>
          <w:b/>
          <w:bCs/>
          <w:sz w:val="24"/>
          <w:szCs w:val="24"/>
          <w:lang w:eastAsia="ru-RU"/>
        </w:rPr>
      </w:pPr>
      <w:r w:rsidRPr="003627E0">
        <w:rPr>
          <w:rFonts w:ascii="Times New Roman" w:eastAsia="Times New Roman" w:hAnsi="Times New Roman"/>
          <w:b/>
          <w:bCs/>
          <w:sz w:val="24"/>
          <w:szCs w:val="24"/>
          <w:lang w:eastAsia="ru-RU"/>
        </w:rPr>
        <w:t xml:space="preserve">на оказание услуг по обязательному страхованию автогражданской ответственности </w:t>
      </w:r>
    </w:p>
    <w:p w14:paraId="0EA39D07" w14:textId="77777777" w:rsidR="005112CF" w:rsidRPr="003627E0" w:rsidRDefault="005112CF" w:rsidP="005112CF">
      <w:pPr>
        <w:spacing w:after="0" w:line="240" w:lineRule="auto"/>
        <w:jc w:val="center"/>
        <w:rPr>
          <w:rFonts w:ascii="Times New Roman" w:eastAsia="Times New Roman" w:hAnsi="Times New Roman"/>
          <w:b/>
          <w:bCs/>
          <w:sz w:val="24"/>
          <w:szCs w:val="24"/>
          <w:lang w:eastAsia="ru-RU"/>
        </w:rPr>
      </w:pPr>
      <w:r w:rsidRPr="003627E0">
        <w:rPr>
          <w:rFonts w:ascii="Times New Roman" w:eastAsia="Times New Roman" w:hAnsi="Times New Roman"/>
          <w:b/>
          <w:bCs/>
          <w:sz w:val="24"/>
          <w:szCs w:val="24"/>
          <w:lang w:eastAsia="ru-RU"/>
        </w:rPr>
        <w:t>владельцев транспортных средств</w:t>
      </w:r>
    </w:p>
    <w:p w14:paraId="35CBCA98" w14:textId="63253EF3" w:rsidR="005112CF" w:rsidRPr="003627E0" w:rsidRDefault="005112CF" w:rsidP="005112CF">
      <w:pPr>
        <w:spacing w:after="0" w:line="240" w:lineRule="auto"/>
        <w:jc w:val="center"/>
        <w:rPr>
          <w:rFonts w:ascii="Times New Roman" w:eastAsia="Times New Roman" w:hAnsi="Times New Roman"/>
          <w:b/>
          <w:bCs/>
          <w:sz w:val="24"/>
          <w:szCs w:val="24"/>
          <w:lang w:eastAsia="ru-RU"/>
        </w:rPr>
      </w:pPr>
      <w:r w:rsidRPr="003627E0">
        <w:rPr>
          <w:rFonts w:ascii="Times New Roman" w:eastAsia="Times New Roman" w:hAnsi="Times New Roman"/>
          <w:b/>
          <w:sz w:val="24"/>
          <w:szCs w:val="24"/>
          <w:lang w:eastAsia="ru-RU"/>
        </w:rPr>
        <w:t xml:space="preserve">ИКЗ </w:t>
      </w:r>
      <w:r w:rsidR="008D3E2C" w:rsidRPr="008D3E2C">
        <w:rPr>
          <w:rFonts w:ascii="Times New Roman" w:eastAsia="Times New Roman" w:hAnsi="Times New Roman"/>
          <w:b/>
          <w:sz w:val="24"/>
          <w:szCs w:val="24"/>
          <w:lang w:eastAsia="ru-RU"/>
        </w:rPr>
        <w:t>261502905325150290100100140000000244</w:t>
      </w:r>
    </w:p>
    <w:p w14:paraId="6627F3C5" w14:textId="77777777" w:rsidR="005112CF" w:rsidRPr="003627E0" w:rsidRDefault="005112CF" w:rsidP="005112CF">
      <w:pPr>
        <w:spacing w:after="0" w:line="240" w:lineRule="auto"/>
        <w:jc w:val="center"/>
        <w:rPr>
          <w:rFonts w:ascii="Times New Roman" w:eastAsia="Times New Roman" w:hAnsi="Times New Roman"/>
          <w:sz w:val="24"/>
          <w:szCs w:val="24"/>
          <w:lang w:eastAsia="ru-RU"/>
        </w:rPr>
      </w:pPr>
    </w:p>
    <w:p w14:paraId="25BFC281" w14:textId="1A9C979A" w:rsidR="005112CF" w:rsidRPr="003627E0" w:rsidRDefault="005112CF" w:rsidP="005112CF">
      <w:pPr>
        <w:spacing w:after="0" w:line="240" w:lineRule="auto"/>
        <w:jc w:val="center"/>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Мо</w:t>
      </w:r>
      <w:r w:rsidR="0022457B">
        <w:rPr>
          <w:rFonts w:ascii="Times New Roman" w:eastAsia="Times New Roman" w:hAnsi="Times New Roman"/>
          <w:sz w:val="24"/>
          <w:szCs w:val="24"/>
          <w:lang w:eastAsia="ru-RU"/>
        </w:rPr>
        <w:t>сковская область, дер. Аксаково</w:t>
      </w:r>
      <w:r w:rsidRPr="003627E0">
        <w:rPr>
          <w:rFonts w:ascii="Times New Roman" w:eastAsia="Times New Roman" w:hAnsi="Times New Roman"/>
          <w:sz w:val="24"/>
          <w:szCs w:val="24"/>
          <w:lang w:eastAsia="ru-RU"/>
        </w:rPr>
        <w:t xml:space="preserve">         </w:t>
      </w:r>
      <w:r w:rsidR="0022457B">
        <w:rPr>
          <w:rFonts w:ascii="Times New Roman" w:eastAsia="Times New Roman" w:hAnsi="Times New Roman"/>
          <w:sz w:val="24"/>
          <w:szCs w:val="24"/>
          <w:lang w:eastAsia="ru-RU"/>
        </w:rPr>
        <w:t xml:space="preserve">                            </w:t>
      </w:r>
      <w:r w:rsidRPr="003627E0">
        <w:rPr>
          <w:rFonts w:ascii="Times New Roman" w:eastAsia="Times New Roman" w:hAnsi="Times New Roman"/>
          <w:sz w:val="24"/>
          <w:szCs w:val="24"/>
          <w:lang w:eastAsia="ru-RU"/>
        </w:rPr>
        <w:t xml:space="preserve">                   </w:t>
      </w:r>
      <w:r w:rsidR="007F7443">
        <w:rPr>
          <w:rFonts w:ascii="Times New Roman" w:eastAsia="Times New Roman" w:hAnsi="Times New Roman"/>
          <w:sz w:val="24"/>
          <w:szCs w:val="24"/>
          <w:lang w:eastAsia="ru-RU"/>
        </w:rPr>
        <w:t xml:space="preserve">       </w:t>
      </w:r>
      <w:r w:rsidRPr="003627E0">
        <w:rPr>
          <w:rFonts w:ascii="Times New Roman" w:eastAsia="Times New Roman" w:hAnsi="Times New Roman"/>
          <w:sz w:val="24"/>
          <w:szCs w:val="24"/>
          <w:lang w:eastAsia="ru-RU"/>
        </w:rPr>
        <w:t>«__» __________ 202</w:t>
      </w:r>
      <w:r w:rsidR="00FE5A6E">
        <w:rPr>
          <w:rFonts w:ascii="Times New Roman" w:eastAsia="Times New Roman" w:hAnsi="Times New Roman"/>
          <w:sz w:val="24"/>
          <w:szCs w:val="24"/>
          <w:lang w:eastAsia="ru-RU"/>
        </w:rPr>
        <w:t>6</w:t>
      </w:r>
      <w:r w:rsidRPr="003627E0">
        <w:rPr>
          <w:rFonts w:ascii="Times New Roman" w:eastAsia="Times New Roman" w:hAnsi="Times New Roman"/>
          <w:sz w:val="24"/>
          <w:szCs w:val="24"/>
          <w:lang w:eastAsia="ru-RU"/>
        </w:rPr>
        <w:t xml:space="preserve"> г.</w:t>
      </w:r>
    </w:p>
    <w:p w14:paraId="4895A4F5" w14:textId="77777777" w:rsidR="005112CF" w:rsidRPr="003627E0" w:rsidRDefault="005112CF" w:rsidP="005112CF">
      <w:pPr>
        <w:spacing w:after="0" w:line="240" w:lineRule="auto"/>
        <w:jc w:val="center"/>
        <w:rPr>
          <w:rFonts w:ascii="Times New Roman" w:eastAsia="Times New Roman" w:hAnsi="Times New Roman"/>
          <w:b/>
          <w:bCs/>
          <w:sz w:val="24"/>
          <w:szCs w:val="24"/>
          <w:lang w:eastAsia="ru-RU"/>
        </w:rPr>
      </w:pPr>
    </w:p>
    <w:p w14:paraId="2FE61988" w14:textId="77777777" w:rsidR="005112CF" w:rsidRPr="003627E0" w:rsidRDefault="005112CF" w:rsidP="005112CF">
      <w:pPr>
        <w:spacing w:after="0" w:line="240" w:lineRule="auto"/>
        <w:ind w:firstLine="708"/>
        <w:jc w:val="both"/>
        <w:rPr>
          <w:rFonts w:ascii="Times New Roman" w:eastAsia="Times New Roman" w:hAnsi="Times New Roman"/>
          <w:color w:val="FF0000"/>
          <w:sz w:val="24"/>
          <w:szCs w:val="24"/>
          <w:lang w:eastAsia="ru-RU"/>
        </w:rPr>
      </w:pPr>
      <w:bookmarkStart w:id="0" w:name="Par1602"/>
      <w:bookmarkEnd w:id="0"/>
      <w:r w:rsidRPr="003627E0">
        <w:rPr>
          <w:rFonts w:ascii="Times New Roman" w:eastAsia="Times New Roman" w:hAnsi="Times New Roman"/>
          <w:sz w:val="24"/>
          <w:szCs w:val="24"/>
          <w:lang w:eastAsia="ru-RU"/>
        </w:rPr>
        <w:t>Федеральное казенное учреждение здравоохранения Санаторий «Аксаково» Федеральной службы исполнения наказаний (далее - ФКУЗ Санаторий «Аксаково» ФСИН России)</w:t>
      </w:r>
      <w:r w:rsidRPr="003627E0">
        <w:rPr>
          <w:rFonts w:ascii="Times New Roman" w:eastAsia="Times New Roman" w:hAnsi="Times New Roman"/>
          <w:bCs/>
          <w:spacing w:val="-2"/>
          <w:sz w:val="24"/>
          <w:szCs w:val="24"/>
          <w:lang w:eastAsia="ru-RU"/>
        </w:rPr>
        <w:t xml:space="preserve">, именуемое в дальнейшем </w:t>
      </w:r>
      <w:r w:rsidRPr="003627E0">
        <w:rPr>
          <w:rFonts w:ascii="Times New Roman" w:eastAsia="Times New Roman" w:hAnsi="Times New Roman"/>
          <w:b/>
          <w:bCs/>
          <w:spacing w:val="-2"/>
          <w:sz w:val="24"/>
          <w:szCs w:val="24"/>
          <w:lang w:eastAsia="ru-RU"/>
        </w:rPr>
        <w:t>«Страхователь</w:t>
      </w:r>
      <w:r w:rsidRPr="003627E0">
        <w:rPr>
          <w:rFonts w:ascii="Times New Roman" w:eastAsia="Times New Roman" w:hAnsi="Times New Roman"/>
          <w:bCs/>
          <w:spacing w:val="-2"/>
          <w:sz w:val="24"/>
          <w:szCs w:val="24"/>
          <w:lang w:eastAsia="ru-RU"/>
        </w:rPr>
        <w:t xml:space="preserve">», в лице ______________________________, действующего на основании ________________, с одной стороны, и _________________________, именуемое в дальнейшем </w:t>
      </w:r>
      <w:r w:rsidRPr="003627E0">
        <w:rPr>
          <w:rFonts w:ascii="Times New Roman" w:eastAsia="Times New Roman" w:hAnsi="Times New Roman"/>
          <w:b/>
          <w:bCs/>
          <w:spacing w:val="-2"/>
          <w:sz w:val="24"/>
          <w:szCs w:val="24"/>
          <w:lang w:eastAsia="ru-RU"/>
        </w:rPr>
        <w:t>«Страховщик»</w:t>
      </w:r>
      <w:r w:rsidRPr="003627E0">
        <w:rPr>
          <w:rFonts w:ascii="Times New Roman" w:eastAsia="Times New Roman" w:hAnsi="Times New Roman"/>
          <w:bCs/>
          <w:spacing w:val="-2"/>
          <w:sz w:val="24"/>
          <w:szCs w:val="24"/>
          <w:lang w:eastAsia="ru-RU"/>
        </w:rPr>
        <w:t xml:space="preserve">, в лице _____________________________, действующего на основании ____________________, с другой стороны, совместно именуемые </w:t>
      </w:r>
      <w:r w:rsidRPr="003627E0">
        <w:rPr>
          <w:rFonts w:ascii="Times New Roman" w:eastAsia="Times New Roman" w:hAnsi="Times New Roman"/>
          <w:b/>
          <w:bCs/>
          <w:spacing w:val="-2"/>
          <w:sz w:val="24"/>
          <w:szCs w:val="24"/>
          <w:lang w:eastAsia="ru-RU"/>
        </w:rPr>
        <w:t xml:space="preserve">«Стороны </w:t>
      </w:r>
      <w:r w:rsidRPr="003627E0">
        <w:rPr>
          <w:rFonts w:ascii="Times New Roman" w:eastAsia="Times New Roman" w:hAnsi="Times New Roman"/>
          <w:sz w:val="24"/>
          <w:szCs w:val="24"/>
          <w:lang w:eastAsia="ru-RU"/>
        </w:rPr>
        <w:t>на основании 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296E37AC"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bCs/>
          <w:spacing w:val="-2"/>
          <w:sz w:val="24"/>
          <w:szCs w:val="24"/>
          <w:lang w:eastAsia="ru-RU"/>
        </w:rPr>
      </w:pPr>
    </w:p>
    <w:p w14:paraId="045A7CFB" w14:textId="77777777" w:rsidR="005112CF" w:rsidRDefault="005112CF" w:rsidP="005112CF">
      <w:pPr>
        <w:widowControl w:val="0"/>
        <w:spacing w:after="0" w:line="240" w:lineRule="auto"/>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1. ОБЩИЕ ПОЛОЖЕНИЯ</w:t>
      </w:r>
    </w:p>
    <w:p w14:paraId="1E796534" w14:textId="77777777" w:rsidR="006F54CD" w:rsidRPr="003627E0" w:rsidRDefault="006F54CD" w:rsidP="005112CF">
      <w:pPr>
        <w:widowControl w:val="0"/>
        <w:spacing w:after="0" w:line="240" w:lineRule="auto"/>
        <w:jc w:val="center"/>
        <w:rPr>
          <w:rFonts w:ascii="Times New Roman" w:eastAsia="Times New Roman" w:hAnsi="Times New Roman"/>
          <w:b/>
          <w:spacing w:val="-2"/>
          <w:sz w:val="24"/>
          <w:szCs w:val="24"/>
          <w:lang w:eastAsia="ru-RU"/>
        </w:rPr>
      </w:pPr>
    </w:p>
    <w:p w14:paraId="322C4253"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1.1</w:t>
      </w:r>
      <w:r w:rsidRPr="003627E0">
        <w:rPr>
          <w:rFonts w:ascii="Times New Roman" w:eastAsia="Times New Roman" w:hAnsi="Times New Roman"/>
          <w:b/>
          <w:spacing w:val="-2"/>
          <w:sz w:val="24"/>
          <w:szCs w:val="24"/>
          <w:lang w:eastAsia="ru-RU"/>
        </w:rPr>
        <w:t>. Объектом обязательного страхования</w:t>
      </w:r>
      <w:r w:rsidRPr="003627E0">
        <w:rPr>
          <w:rFonts w:ascii="Times New Roman" w:eastAsia="Times New Roman" w:hAnsi="Times New Roman"/>
          <w:spacing w:val="-2"/>
          <w:sz w:val="24"/>
          <w:szCs w:val="24"/>
          <w:lang w:eastAsia="ru-RU"/>
        </w:rPr>
        <w:t xml:space="preserve">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14:paraId="66F93A1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1.2. </w:t>
      </w:r>
      <w:r w:rsidRPr="003627E0">
        <w:rPr>
          <w:rFonts w:ascii="Times New Roman" w:eastAsia="Times New Roman" w:hAnsi="Times New Roman"/>
          <w:b/>
          <w:spacing w:val="-2"/>
          <w:sz w:val="24"/>
          <w:szCs w:val="24"/>
          <w:lang w:eastAsia="ru-RU"/>
        </w:rPr>
        <w:t xml:space="preserve">Перечень транспортных средств </w:t>
      </w:r>
      <w:r w:rsidRPr="003627E0">
        <w:rPr>
          <w:rFonts w:ascii="Times New Roman" w:eastAsia="Times New Roman" w:hAnsi="Times New Roman"/>
          <w:spacing w:val="-2"/>
          <w:sz w:val="24"/>
          <w:szCs w:val="24"/>
          <w:lang w:eastAsia="ru-RU"/>
        </w:rPr>
        <w:t>Страхователя, подлежащих страхованию Страховщиком согласно условиям настоящего контракта, приводится в Приложении №</w:t>
      </w:r>
      <w:r w:rsidR="00BA3B43" w:rsidRPr="003627E0">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2, которое является неотъемлемой частью контракта.</w:t>
      </w:r>
    </w:p>
    <w:p w14:paraId="0236CA0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1.3. </w:t>
      </w:r>
      <w:r w:rsidRPr="003627E0">
        <w:rPr>
          <w:rFonts w:ascii="Times New Roman" w:eastAsia="Times New Roman" w:hAnsi="Times New Roman"/>
          <w:b/>
          <w:spacing w:val="-2"/>
          <w:sz w:val="24"/>
          <w:szCs w:val="24"/>
          <w:lang w:eastAsia="ru-RU"/>
        </w:rPr>
        <w:t>Страховой случай</w:t>
      </w:r>
      <w:r w:rsidRPr="003627E0">
        <w:rPr>
          <w:rFonts w:ascii="Times New Roman" w:eastAsia="Times New Roman" w:hAnsi="Times New Roman"/>
          <w:spacing w:val="-2"/>
          <w:sz w:val="24"/>
          <w:szCs w:val="24"/>
          <w:lang w:eastAsia="ru-RU"/>
        </w:rPr>
        <w:t xml:space="preserve">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контрактом обязательного страхования обязанность страховщика</w:t>
      </w:r>
      <w:r w:rsidR="0022457B">
        <w:rPr>
          <w:rFonts w:ascii="Times New Roman" w:eastAsia="Times New Roman" w:hAnsi="Times New Roman"/>
          <w:spacing w:val="-2"/>
          <w:sz w:val="24"/>
          <w:szCs w:val="24"/>
          <w:lang w:eastAsia="ru-RU"/>
        </w:rPr>
        <w:t xml:space="preserve"> осуществить страховую выплату.</w:t>
      </w:r>
    </w:p>
    <w:p w14:paraId="0AF0DBBD"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1.4. </w:t>
      </w:r>
      <w:r w:rsidRPr="003627E0">
        <w:rPr>
          <w:rFonts w:ascii="Times New Roman" w:eastAsia="Times New Roman" w:hAnsi="Times New Roman"/>
          <w:b/>
          <w:spacing w:val="-2"/>
          <w:sz w:val="24"/>
          <w:szCs w:val="24"/>
          <w:lang w:eastAsia="ru-RU"/>
        </w:rPr>
        <w:t>Страховой суммой</w:t>
      </w:r>
      <w:r w:rsidRPr="003627E0">
        <w:rPr>
          <w:rFonts w:ascii="Times New Roman" w:eastAsia="Times New Roman" w:hAnsi="Times New Roman"/>
          <w:spacing w:val="-2"/>
          <w:sz w:val="24"/>
          <w:szCs w:val="24"/>
          <w:lang w:eastAsia="ru-RU"/>
        </w:rPr>
        <w:t xml:space="preserve"> является определенная Федеральным </w:t>
      </w:r>
      <w:hyperlink r:id="rId16" w:history="1">
        <w:r w:rsidRPr="003627E0">
          <w:rPr>
            <w:rFonts w:ascii="Times New Roman" w:eastAsia="Times New Roman" w:hAnsi="Times New Roman"/>
            <w:color w:val="0000FF"/>
            <w:spacing w:val="-2"/>
            <w:sz w:val="24"/>
            <w:szCs w:val="24"/>
            <w:u w:val="single"/>
            <w:lang w:eastAsia="ru-RU"/>
          </w:rPr>
          <w:t>законом</w:t>
        </w:r>
      </w:hyperlink>
      <w:r w:rsidRPr="003627E0">
        <w:rPr>
          <w:rFonts w:ascii="Times New Roman" w:eastAsia="Times New Roman" w:hAnsi="Times New Roman"/>
          <w:spacing w:val="-2"/>
          <w:sz w:val="24"/>
          <w:szCs w:val="24"/>
          <w:lang w:eastAsia="ru-RU"/>
        </w:rPr>
        <w:t xml:space="preserve"> № 40-ФЗ от 25 апреля 2002 г. «Об обязательном страховании гражданской ответственности владельцев транспортных средств» денежная сумма в валюте Российской Федерации, в пределах которой Страховщик обязуется при наступлении каждого страхового случая (независимо от их числа в течение срока действия контракта страхования) возместит</w:t>
      </w:r>
      <w:r w:rsidR="0022457B">
        <w:rPr>
          <w:rFonts w:ascii="Times New Roman" w:eastAsia="Times New Roman" w:hAnsi="Times New Roman"/>
          <w:spacing w:val="-2"/>
          <w:sz w:val="24"/>
          <w:szCs w:val="24"/>
          <w:lang w:eastAsia="ru-RU"/>
        </w:rPr>
        <w:t>ь потерпевшим причиненный вред.</w:t>
      </w:r>
    </w:p>
    <w:p w14:paraId="552AA4CC" w14:textId="77777777" w:rsidR="005112CF" w:rsidRPr="003627E0" w:rsidRDefault="005112CF" w:rsidP="005112CF">
      <w:pPr>
        <w:widowControl w:val="0"/>
        <w:spacing w:after="0" w:line="240" w:lineRule="auto"/>
        <w:ind w:firstLine="709"/>
        <w:jc w:val="both"/>
        <w:rPr>
          <w:rFonts w:ascii="Times New Roman" w:eastAsia="Times New Roman" w:hAnsi="Times New Roman"/>
          <w:b/>
          <w:spacing w:val="-2"/>
          <w:sz w:val="24"/>
          <w:szCs w:val="24"/>
          <w:lang w:eastAsia="ru-RU"/>
        </w:rPr>
      </w:pPr>
      <w:r w:rsidRPr="003627E0">
        <w:rPr>
          <w:rFonts w:ascii="Times New Roman" w:eastAsia="Times New Roman" w:hAnsi="Times New Roman"/>
          <w:spacing w:val="-2"/>
          <w:sz w:val="24"/>
          <w:szCs w:val="24"/>
          <w:lang w:eastAsia="ru-RU"/>
        </w:rPr>
        <w:t>1.4.1. Страховая сумма, в пределах которой страховщик при наступлении каждого страхового случая (независимо от их числа в течение срока действия контракта обязательного страхования) обязуется возместить потерпевшим причиненный вред, составляет</w:t>
      </w:r>
      <w:r w:rsidRPr="003627E0">
        <w:rPr>
          <w:rFonts w:ascii="Times New Roman" w:eastAsia="Times New Roman" w:hAnsi="Times New Roman"/>
          <w:b/>
          <w:spacing w:val="-2"/>
          <w:sz w:val="24"/>
          <w:szCs w:val="24"/>
          <w:lang w:eastAsia="ru-RU"/>
        </w:rPr>
        <w:t>:</w:t>
      </w:r>
    </w:p>
    <w:p w14:paraId="60010D5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а) в части возмещения вреда, причиненного жизни или здоровью каждого потерпевшего, 500 тысяч рублей;</w:t>
      </w:r>
    </w:p>
    <w:p w14:paraId="236A0BCA"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б) в части возмещения вреда, причиненного имуществу каждого потерпевшего, 400 тысяч рублей.</w:t>
      </w:r>
    </w:p>
    <w:p w14:paraId="365312E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1.4.2. Страховой выплатой является денежная сумма, которую в соответствии с контрактом обязательного страхования Страховщик обязан выплатить потерпевшим в счет возмещения вреда, причиненного их жизни, здоровью или имуществу при наступлении страхового случая. </w:t>
      </w:r>
    </w:p>
    <w:p w14:paraId="2C0935E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Страховая выплата по каждому страховому случаю не может превышать величину установленной страховой суммы.</w:t>
      </w:r>
    </w:p>
    <w:p w14:paraId="7865E722" w14:textId="77777777" w:rsidR="005112CF" w:rsidRPr="003627E0" w:rsidRDefault="005112CF" w:rsidP="005112CF">
      <w:pPr>
        <w:widowControl w:val="0"/>
        <w:spacing w:after="0" w:line="240" w:lineRule="auto"/>
        <w:ind w:firstLine="709"/>
        <w:jc w:val="both"/>
        <w:outlineLvl w:val="0"/>
        <w:rPr>
          <w:rFonts w:ascii="Times New Roman" w:eastAsia="Times New Roman" w:hAnsi="Times New Roman"/>
          <w:spacing w:val="-2"/>
          <w:kern w:val="28"/>
          <w:sz w:val="24"/>
          <w:szCs w:val="24"/>
          <w:lang w:eastAsia="ru-RU"/>
        </w:rPr>
      </w:pPr>
      <w:r w:rsidRPr="003627E0">
        <w:rPr>
          <w:rFonts w:ascii="Times New Roman" w:eastAsia="Times New Roman" w:hAnsi="Times New Roman"/>
          <w:spacing w:val="-2"/>
          <w:kern w:val="28"/>
          <w:sz w:val="24"/>
          <w:szCs w:val="24"/>
          <w:lang w:eastAsia="ru-RU"/>
        </w:rPr>
        <w:t xml:space="preserve">1.4.3. Размер страховой выплаты, причитающейся потерпевшему в счет возмещения вреда, причиненного его жизни и здоровью, рассчитывается Страховщиком в соответствии с требованиями Федерального закона от 25 апреля 2002 г. № 40-ФЗ «Об обязательном страховании гражданской </w:t>
      </w:r>
      <w:r w:rsidRPr="003627E0">
        <w:rPr>
          <w:rFonts w:ascii="Times New Roman" w:eastAsia="Times New Roman" w:hAnsi="Times New Roman"/>
          <w:spacing w:val="-2"/>
          <w:kern w:val="28"/>
          <w:sz w:val="24"/>
          <w:szCs w:val="24"/>
          <w:lang w:eastAsia="ru-RU"/>
        </w:rPr>
        <w:lastRenderedPageBreak/>
        <w:t>ответственности владельцев транспортных средств» (в действующей редакции), на основании Правил обязательного страхования гражданской ответственности владельцев транспортных средств, утвержденным</w:t>
      </w:r>
      <w:r w:rsidR="00DB1FDC">
        <w:rPr>
          <w:rFonts w:ascii="Times New Roman" w:eastAsia="Times New Roman" w:hAnsi="Times New Roman"/>
          <w:spacing w:val="-2"/>
          <w:kern w:val="28"/>
          <w:sz w:val="24"/>
          <w:szCs w:val="24"/>
          <w:lang w:eastAsia="ru-RU"/>
        </w:rPr>
        <w:t xml:space="preserve">и Положением Банка России от </w:t>
      </w:r>
      <w:r w:rsidR="00DF2DDD" w:rsidRPr="00DF2DDD">
        <w:rPr>
          <w:rFonts w:ascii="Times New Roman" w:eastAsia="Times New Roman" w:hAnsi="Times New Roman"/>
          <w:spacing w:val="-2"/>
          <w:kern w:val="28"/>
          <w:sz w:val="24"/>
          <w:szCs w:val="24"/>
          <w:lang w:eastAsia="ru-RU"/>
        </w:rPr>
        <w:t>01</w:t>
      </w:r>
      <w:r w:rsidR="00DF2DDD">
        <w:rPr>
          <w:rFonts w:ascii="Times New Roman" w:eastAsia="Times New Roman" w:hAnsi="Times New Roman"/>
          <w:spacing w:val="-2"/>
          <w:kern w:val="28"/>
          <w:sz w:val="24"/>
          <w:szCs w:val="24"/>
          <w:lang w:eastAsia="ru-RU"/>
        </w:rPr>
        <w:t>.04.2024</w:t>
      </w:r>
      <w:r w:rsidRPr="003627E0">
        <w:rPr>
          <w:rFonts w:ascii="Times New Roman" w:eastAsia="Times New Roman" w:hAnsi="Times New Roman"/>
          <w:spacing w:val="-2"/>
          <w:kern w:val="28"/>
          <w:sz w:val="24"/>
          <w:szCs w:val="24"/>
          <w:lang w:eastAsia="ru-RU"/>
        </w:rPr>
        <w:t xml:space="preserve"> № </w:t>
      </w:r>
      <w:r w:rsidR="00DF2DDD">
        <w:rPr>
          <w:rFonts w:ascii="Times New Roman" w:eastAsia="Times New Roman" w:hAnsi="Times New Roman"/>
          <w:spacing w:val="-2"/>
          <w:kern w:val="28"/>
          <w:sz w:val="24"/>
          <w:szCs w:val="24"/>
          <w:lang w:eastAsia="ru-RU"/>
        </w:rPr>
        <w:t>837</w:t>
      </w:r>
      <w:r w:rsidRPr="003627E0">
        <w:rPr>
          <w:rFonts w:ascii="Times New Roman" w:eastAsia="Times New Roman" w:hAnsi="Times New Roman"/>
          <w:spacing w:val="-2"/>
          <w:kern w:val="28"/>
          <w:sz w:val="24"/>
          <w:szCs w:val="24"/>
          <w:lang w:eastAsia="ru-RU"/>
        </w:rPr>
        <w:t>-П.</w:t>
      </w:r>
    </w:p>
    <w:p w14:paraId="78610C18"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1.5. При причинении вреда имуществу потерпевшего возмещению в пределах страховой суммы, подлежат: реальный ущерб, иные расходы, произведенные потерпевшим в связи с причинным вредом (эвакуация транспортного средства с места ДТП, хранение поврежденного транспортного средства, доставка пострадавших в лечебное учреждение, в том числе утрата товарной стоимости автотранспортного средства).</w:t>
      </w:r>
    </w:p>
    <w:p w14:paraId="3E19E19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1.6. </w:t>
      </w:r>
      <w:r w:rsidRPr="003627E0">
        <w:rPr>
          <w:rFonts w:ascii="Times New Roman" w:eastAsia="Times New Roman" w:hAnsi="Times New Roman"/>
          <w:b/>
          <w:spacing w:val="-2"/>
          <w:sz w:val="24"/>
          <w:szCs w:val="24"/>
          <w:lang w:eastAsia="ru-RU"/>
        </w:rPr>
        <w:t>Страховая премия</w:t>
      </w:r>
      <w:r w:rsidRPr="003627E0">
        <w:rPr>
          <w:rFonts w:ascii="Times New Roman" w:eastAsia="Times New Roman" w:hAnsi="Times New Roman"/>
          <w:spacing w:val="-2"/>
          <w:sz w:val="24"/>
          <w:szCs w:val="24"/>
          <w:lang w:eastAsia="ru-RU"/>
        </w:rPr>
        <w:t xml:space="preserve"> определяется в соответствии со страховыми тарифами, установленными Указанием Банка России от 08 декабря 2021 г. № 6007-У «О страховых тарифах по обязательному страхованию гражданской ответственности владельцев транспортных средств». Изменение тарифов в течение срока действия контракта не влечет за собой изменение страховой премии, оплаченной страхователем по действовавшим на момент уплаты страховым тарифам.</w:t>
      </w:r>
    </w:p>
    <w:p w14:paraId="01F034DA"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p>
    <w:p w14:paraId="77283E3F" w14:textId="77777777" w:rsidR="005112CF" w:rsidRPr="003627E0" w:rsidRDefault="005112CF" w:rsidP="005112CF">
      <w:pPr>
        <w:widowControl w:val="0"/>
        <w:numPr>
          <w:ilvl w:val="0"/>
          <w:numId w:val="10"/>
        </w:numPr>
        <w:autoSpaceDE w:val="0"/>
        <w:autoSpaceDN w:val="0"/>
        <w:adjustRightInd w:val="0"/>
        <w:spacing w:after="0" w:line="240" w:lineRule="auto"/>
        <w:ind w:left="0" w:firstLine="0"/>
        <w:jc w:val="center"/>
        <w:rPr>
          <w:rFonts w:ascii="Times New Roman" w:eastAsia="Times New Roman" w:hAnsi="Times New Roman"/>
          <w:b/>
          <w:bCs/>
          <w:spacing w:val="-2"/>
          <w:sz w:val="24"/>
          <w:szCs w:val="24"/>
          <w:lang w:eastAsia="ru-RU"/>
        </w:rPr>
      </w:pPr>
      <w:r w:rsidRPr="003627E0">
        <w:rPr>
          <w:rFonts w:ascii="Times New Roman" w:eastAsia="Times New Roman" w:hAnsi="Times New Roman"/>
          <w:b/>
          <w:bCs/>
          <w:spacing w:val="-2"/>
          <w:sz w:val="24"/>
          <w:szCs w:val="24"/>
          <w:lang w:eastAsia="ru-RU"/>
        </w:rPr>
        <w:t>ПРЕДМЕТ КОНТРАКТА</w:t>
      </w:r>
    </w:p>
    <w:p w14:paraId="5DE8F9CA" w14:textId="77777777" w:rsidR="006F54CD" w:rsidRDefault="006F54CD" w:rsidP="005112CF">
      <w:pPr>
        <w:widowControl w:val="0"/>
        <w:tabs>
          <w:tab w:val="left" w:pos="576"/>
        </w:tabs>
        <w:spacing w:after="0" w:line="240" w:lineRule="auto"/>
        <w:ind w:firstLine="709"/>
        <w:jc w:val="both"/>
        <w:rPr>
          <w:rFonts w:ascii="Times New Roman" w:eastAsia="Times New Roman" w:hAnsi="Times New Roman"/>
          <w:spacing w:val="-2"/>
          <w:sz w:val="24"/>
          <w:szCs w:val="24"/>
          <w:lang w:eastAsia="ru-RU"/>
        </w:rPr>
      </w:pPr>
    </w:p>
    <w:p w14:paraId="4DC39160" w14:textId="77777777" w:rsidR="005112CF" w:rsidRPr="003627E0" w:rsidRDefault="005112CF" w:rsidP="005112CF">
      <w:pPr>
        <w:widowControl w:val="0"/>
        <w:tabs>
          <w:tab w:val="left" w:pos="576"/>
        </w:tabs>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2.1. Страховщик обязуется оказывать на возмездной основе услуги по обязательному страхованию автогражданской ответственности владельцев транспортных средств (ОСАГО) (далее - Услуги), а Страхователь добровольно принимает на себя обязательство оплачивать оказанные Услуги в порядке и на условиях, предусмотренных настоящим контрактом. </w:t>
      </w:r>
    </w:p>
    <w:p w14:paraId="62ACE54B" w14:textId="77777777" w:rsidR="005112CF" w:rsidRPr="003627E0" w:rsidRDefault="005112CF" w:rsidP="005112CF">
      <w:pPr>
        <w:widowControl w:val="0"/>
        <w:tabs>
          <w:tab w:val="left" w:pos="576"/>
        </w:tabs>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2.2. Перечень транспортных средств, в отношении которых подлежит страхованию гражданская ответственность Страхователя, указаны в Спецификации (Приложение № 2), являющейся неотъемлемой частью настоящего контракта.</w:t>
      </w:r>
    </w:p>
    <w:p w14:paraId="1DE54AC9" w14:textId="77777777" w:rsidR="005112CF" w:rsidRPr="003627E0" w:rsidRDefault="005112CF" w:rsidP="005112CF">
      <w:pPr>
        <w:widowControl w:val="0"/>
        <w:tabs>
          <w:tab w:val="left" w:pos="0"/>
        </w:tabs>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ar-SA"/>
        </w:rPr>
        <w:t xml:space="preserve">2.3. </w:t>
      </w:r>
      <w:r w:rsidRPr="003627E0">
        <w:rPr>
          <w:rFonts w:ascii="Times New Roman" w:eastAsia="Times New Roman" w:hAnsi="Times New Roman"/>
          <w:spacing w:val="-2"/>
          <w:sz w:val="24"/>
          <w:szCs w:val="24"/>
          <w:lang w:eastAsia="ru-RU"/>
        </w:rPr>
        <w:t>Услуги должны оказываться в соответствии с требованиями действующего законодательства Российской Федерации, в том числе:</w:t>
      </w:r>
    </w:p>
    <w:p w14:paraId="0072C103"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Федеральным законом от 25 апреля 2002 г. № 40-ФЗ «Об обязательном страховании гражданской ответственности владельцев транспортных средств»;</w:t>
      </w:r>
    </w:p>
    <w:p w14:paraId="4D634836"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 Положение Центрального банка Российской Федерации от </w:t>
      </w:r>
      <w:r w:rsidR="00DF2DDD">
        <w:rPr>
          <w:rFonts w:ascii="Times New Roman" w:eastAsia="Times New Roman" w:hAnsi="Times New Roman"/>
          <w:spacing w:val="-2"/>
          <w:sz w:val="24"/>
          <w:szCs w:val="24"/>
          <w:lang w:eastAsia="ru-RU"/>
        </w:rPr>
        <w:t>01.04.2024 № 837</w:t>
      </w:r>
      <w:r w:rsidRPr="003627E0">
        <w:rPr>
          <w:rFonts w:ascii="Times New Roman" w:eastAsia="Times New Roman" w:hAnsi="Times New Roman"/>
          <w:spacing w:val="-2"/>
          <w:sz w:val="24"/>
          <w:szCs w:val="24"/>
          <w:lang w:eastAsia="ru-RU"/>
        </w:rPr>
        <w:t>-П «О правилах обязательного страхования гражданской ответственности владельцев транспортных средств»;</w:t>
      </w:r>
    </w:p>
    <w:p w14:paraId="74D61B5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Указание Банка России от 08 декабря 2021 г. № 6007-У «О страховых тарифах по обязательному страхованию гражданской ответственности владельцев транспортных средств».</w:t>
      </w:r>
    </w:p>
    <w:p w14:paraId="54E35768"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2.4. Страховщик оформляет полисы обязательного страхования гражданской ответственности на каждое транспортное средство Страхователя в порядке, установленном действующим законодательством.</w:t>
      </w:r>
    </w:p>
    <w:p w14:paraId="309D0E38"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2.5. Документом, удостоверяющим осуществление обязательного страхования, являются страховые полисы обязательного страхования гражданской ответственности владельцев транспортных средств, оформляемые Страховщиком по форме, утвержденной в порядке предусмотренной законодательством.</w:t>
      </w:r>
    </w:p>
    <w:p w14:paraId="1437413B" w14:textId="77777777" w:rsidR="005112CF" w:rsidRPr="003627E0" w:rsidRDefault="005112CF" w:rsidP="005112CF">
      <w:pPr>
        <w:widowControl w:val="0"/>
        <w:spacing w:after="0" w:line="240" w:lineRule="auto"/>
        <w:ind w:firstLine="709"/>
        <w:jc w:val="both"/>
        <w:rPr>
          <w:rFonts w:ascii="Times New Roman" w:eastAsia="Times New Roman" w:hAnsi="Times New Roman"/>
          <w:bCs/>
          <w:spacing w:val="-2"/>
          <w:sz w:val="24"/>
          <w:szCs w:val="24"/>
          <w:lang w:eastAsia="ru-RU"/>
        </w:rPr>
      </w:pPr>
      <w:r w:rsidRPr="003627E0">
        <w:rPr>
          <w:rFonts w:ascii="Times New Roman" w:eastAsia="Times New Roman" w:hAnsi="Times New Roman"/>
          <w:bCs/>
          <w:spacing w:val="-2"/>
          <w:sz w:val="24"/>
          <w:szCs w:val="24"/>
          <w:lang w:eastAsia="ru-RU"/>
        </w:rPr>
        <w:t>2.6. Оказываемые Услуги должны проводиться в соответствии с нормативными документами и актами, регулирующими данный вид деятельности: наличие у Страховщика действующей лицензии на осуществление страховой деятельности. Требование установлено в соответствии с Законом РФ от 27 ноября 1992 г. № 4015-1 «Об организации страхового дела в Российской Федерации». Действие лицензии должно распространяться на весь срок действия настоящего государственного контракта.</w:t>
      </w:r>
    </w:p>
    <w:p w14:paraId="26CE2178"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2.7. Территория страхового покрытия: территория Российской Федерации.</w:t>
      </w:r>
    </w:p>
    <w:p w14:paraId="4CE6B270" w14:textId="744AD499"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bCs/>
          <w:spacing w:val="-2"/>
          <w:sz w:val="24"/>
          <w:szCs w:val="24"/>
          <w:lang w:eastAsia="ru-RU"/>
        </w:rPr>
        <w:t xml:space="preserve">2.8. </w:t>
      </w:r>
      <w:r w:rsidRPr="00515C25">
        <w:rPr>
          <w:rFonts w:ascii="Times New Roman" w:eastAsia="Times New Roman" w:hAnsi="Times New Roman"/>
          <w:b/>
          <w:spacing w:val="-2"/>
          <w:sz w:val="24"/>
          <w:szCs w:val="24"/>
          <w:lang w:eastAsia="ru-RU"/>
        </w:rPr>
        <w:t>Срок исполнения</w:t>
      </w:r>
      <w:r w:rsidRPr="003627E0">
        <w:rPr>
          <w:rFonts w:ascii="Times New Roman" w:eastAsia="Times New Roman" w:hAnsi="Times New Roman"/>
          <w:bCs/>
          <w:spacing w:val="-2"/>
          <w:sz w:val="24"/>
          <w:szCs w:val="24"/>
          <w:lang w:eastAsia="ru-RU"/>
        </w:rPr>
        <w:t xml:space="preserve"> Страховщиком своих обязательств в части выдачи полисов ОСАГО - с </w:t>
      </w:r>
      <w:r w:rsidR="00B175B0" w:rsidRPr="003627E0">
        <w:rPr>
          <w:rFonts w:ascii="Times New Roman" w:eastAsia="Times New Roman" w:hAnsi="Times New Roman"/>
          <w:bCs/>
          <w:spacing w:val="-2"/>
          <w:sz w:val="24"/>
          <w:szCs w:val="24"/>
          <w:lang w:eastAsia="ru-RU"/>
        </w:rPr>
        <w:t>даты</w:t>
      </w:r>
      <w:r w:rsidRPr="003627E0">
        <w:rPr>
          <w:rFonts w:ascii="Times New Roman" w:eastAsia="Times New Roman" w:hAnsi="Times New Roman"/>
          <w:bCs/>
          <w:spacing w:val="-2"/>
          <w:sz w:val="24"/>
          <w:szCs w:val="24"/>
          <w:lang w:eastAsia="ru-RU"/>
        </w:rPr>
        <w:t xml:space="preserve"> заключения государственного контракта по </w:t>
      </w:r>
      <w:r w:rsidR="00B175B0" w:rsidRPr="003627E0">
        <w:rPr>
          <w:rFonts w:ascii="Times New Roman" w:eastAsia="Times New Roman" w:hAnsi="Times New Roman"/>
          <w:bCs/>
          <w:spacing w:val="-2"/>
          <w:sz w:val="24"/>
          <w:szCs w:val="24"/>
          <w:lang w:eastAsia="ru-RU"/>
        </w:rPr>
        <w:t>10</w:t>
      </w:r>
      <w:r w:rsidRPr="003627E0">
        <w:rPr>
          <w:rFonts w:ascii="Times New Roman" w:eastAsia="Times New Roman" w:hAnsi="Times New Roman"/>
          <w:bCs/>
          <w:spacing w:val="-2"/>
          <w:sz w:val="24"/>
          <w:szCs w:val="24"/>
          <w:lang w:eastAsia="ru-RU"/>
        </w:rPr>
        <w:t xml:space="preserve"> декабря 202</w:t>
      </w:r>
      <w:r w:rsidR="00BA5EEC">
        <w:rPr>
          <w:rFonts w:ascii="Times New Roman" w:eastAsia="Times New Roman" w:hAnsi="Times New Roman"/>
          <w:bCs/>
          <w:spacing w:val="-2"/>
          <w:sz w:val="24"/>
          <w:szCs w:val="24"/>
          <w:lang w:eastAsia="ru-RU"/>
        </w:rPr>
        <w:t>6</w:t>
      </w:r>
      <w:r w:rsidRPr="003627E0">
        <w:rPr>
          <w:rFonts w:ascii="Times New Roman" w:eastAsia="Times New Roman" w:hAnsi="Times New Roman"/>
          <w:bCs/>
          <w:spacing w:val="-2"/>
          <w:sz w:val="24"/>
          <w:szCs w:val="24"/>
          <w:lang w:eastAsia="ru-RU"/>
        </w:rPr>
        <w:t xml:space="preserve"> года. По полисам, срок которых закончился до заключения Контракта, Страховщик </w:t>
      </w:r>
      <w:r w:rsidRPr="003627E0">
        <w:rPr>
          <w:rFonts w:ascii="Times New Roman" w:eastAsia="Times New Roman" w:hAnsi="Times New Roman"/>
          <w:spacing w:val="-2"/>
          <w:sz w:val="24"/>
          <w:szCs w:val="24"/>
          <w:lang w:eastAsia="ru-RU"/>
        </w:rPr>
        <w:t>выдает Страхователю страховой полис на транспортное средство в течение 5 дней со дня заключения Контракта.</w:t>
      </w:r>
    </w:p>
    <w:p w14:paraId="49585538" w14:textId="77777777" w:rsidR="005112CF" w:rsidRPr="003627E0" w:rsidRDefault="005112CF" w:rsidP="005112CF">
      <w:pPr>
        <w:widowControl w:val="0"/>
        <w:spacing w:after="0" w:line="240" w:lineRule="auto"/>
        <w:ind w:firstLine="709"/>
        <w:jc w:val="both"/>
        <w:rPr>
          <w:rFonts w:ascii="Times New Roman" w:eastAsia="Times New Roman" w:hAnsi="Times New Roman"/>
          <w:bCs/>
          <w:spacing w:val="-2"/>
          <w:sz w:val="24"/>
          <w:szCs w:val="24"/>
          <w:lang w:eastAsia="ru-RU"/>
        </w:rPr>
      </w:pPr>
      <w:r w:rsidRPr="003627E0">
        <w:rPr>
          <w:rFonts w:ascii="Times New Roman" w:eastAsia="Times New Roman" w:hAnsi="Times New Roman"/>
          <w:bCs/>
          <w:spacing w:val="-2"/>
          <w:sz w:val="24"/>
          <w:szCs w:val="24"/>
          <w:lang w:eastAsia="ru-RU"/>
        </w:rPr>
        <w:t>Период страхования - c момента выдачи полисов ОСАГО в течение 1 (одного) календарного года, при этом, на протяжении действия полисов ОСАГО на каждое транспортное средство, Страховщик несет ответственность в соответствии с Федеральным законом от 25.04.2002 № 40-ФЗ «Об обязательном страховании гражданской ответственности владельцев транспортных средств»,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68989C2" w14:textId="77777777" w:rsidR="005112CF" w:rsidRPr="003627E0" w:rsidRDefault="005112CF" w:rsidP="005112CF">
      <w:pPr>
        <w:widowControl w:val="0"/>
        <w:spacing w:after="0" w:line="240" w:lineRule="auto"/>
        <w:ind w:firstLine="709"/>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lastRenderedPageBreak/>
        <w:t>3. СТРАХОВОЙ СЛУЧАЙ</w:t>
      </w:r>
    </w:p>
    <w:p w14:paraId="0576B0B8" w14:textId="77777777" w:rsidR="006F54CD" w:rsidRDefault="006F54CD" w:rsidP="005112CF">
      <w:pPr>
        <w:widowControl w:val="0"/>
        <w:spacing w:after="0" w:line="240" w:lineRule="auto"/>
        <w:ind w:firstLine="709"/>
        <w:jc w:val="both"/>
        <w:rPr>
          <w:rFonts w:ascii="Times New Roman" w:eastAsia="Times New Roman" w:hAnsi="Times New Roman"/>
          <w:spacing w:val="-2"/>
          <w:sz w:val="24"/>
          <w:szCs w:val="24"/>
          <w:lang w:eastAsia="ru-RU"/>
        </w:rPr>
      </w:pPr>
    </w:p>
    <w:p w14:paraId="35664322"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3.1. Страховым случаем по настоящему контракту признается наступление гражданской ответственности Страхователя за причинение вреда жизни, здоровью или имуществу потерпевших при использовании указанных в Приложении № </w:t>
      </w:r>
      <w:r w:rsidR="00DB1FDC">
        <w:rPr>
          <w:rFonts w:ascii="Times New Roman" w:eastAsia="Times New Roman" w:hAnsi="Times New Roman"/>
          <w:spacing w:val="-2"/>
          <w:sz w:val="24"/>
          <w:szCs w:val="24"/>
          <w:lang w:eastAsia="ru-RU"/>
        </w:rPr>
        <w:t>2</w:t>
      </w:r>
      <w:r w:rsidRPr="003627E0">
        <w:rPr>
          <w:rFonts w:ascii="Times New Roman" w:eastAsia="Times New Roman" w:hAnsi="Times New Roman"/>
          <w:spacing w:val="-2"/>
          <w:sz w:val="24"/>
          <w:szCs w:val="24"/>
          <w:lang w:eastAsia="ru-RU"/>
        </w:rPr>
        <w:t xml:space="preserve"> к контракту транспортных средств.</w:t>
      </w:r>
    </w:p>
    <w:p w14:paraId="2F2A435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z w:val="24"/>
          <w:szCs w:val="24"/>
          <w:lang w:eastAsia="ru-RU"/>
        </w:rPr>
        <w:t>3.2. Объектом обязательного страхования являются имущественные интересы, связанные с риском гражданской ответственности владельца транспортных средств по обязательствам, возникающим вследствие причинения вреда жизни, здоровью или имуществу потерпевших при использовании транспортных средств на территории Российской Федерации.</w:t>
      </w:r>
    </w:p>
    <w:p w14:paraId="03667890"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3.3. Не возмещается вред, причиненный вследствие:</w:t>
      </w:r>
    </w:p>
    <w:p w14:paraId="0D2BEDE1"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3.3.1.</w:t>
      </w:r>
      <w:r w:rsidR="001D25B2" w:rsidRPr="003627E0">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непреодолимой силы либо умысла потерпевшего;</w:t>
      </w:r>
    </w:p>
    <w:p w14:paraId="695181BD"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3.3.2.</w:t>
      </w:r>
      <w:r w:rsidR="00DB1FDC">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воздействия ядерного взрыва, радиации или радиоактивного заражения;</w:t>
      </w:r>
    </w:p>
    <w:p w14:paraId="76EB27EB"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3.3.3. военных действий, а также маневров или иных военных мероприятий;</w:t>
      </w:r>
    </w:p>
    <w:p w14:paraId="366750AB"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3.3.4. гражданской войны, народных волнений или забастовок.</w:t>
      </w:r>
    </w:p>
    <w:p w14:paraId="348E71FC" w14:textId="77777777" w:rsidR="005112CF" w:rsidRPr="003627E0" w:rsidRDefault="001D25B2"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3.4. Не </w:t>
      </w:r>
      <w:r w:rsidR="005112CF" w:rsidRPr="003627E0">
        <w:rPr>
          <w:rFonts w:ascii="Times New Roman" w:eastAsia="Times New Roman" w:hAnsi="Times New Roman"/>
          <w:spacing w:val="-2"/>
          <w:sz w:val="24"/>
          <w:szCs w:val="24"/>
          <w:lang w:eastAsia="ru-RU"/>
        </w:rPr>
        <w:t>возмещается вред, причиненный имуществу, принадлежащему лицу, ответственному за причиненный вред.</w:t>
      </w:r>
    </w:p>
    <w:p w14:paraId="57B79D6C"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 Не относится к страховым случаям наступление гражданской ответственности Страховщика вследствие:</w:t>
      </w:r>
    </w:p>
    <w:p w14:paraId="3A1F2003"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3.5.1. причинения вреда при использовании иного транспортного средства, не указанного в настоящем контракте;</w:t>
      </w:r>
    </w:p>
    <w:p w14:paraId="571BDC8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3.5.2. причинения морального вреда или возникновения обязанности по возмещению упущенной выгоды;</w:t>
      </w:r>
    </w:p>
    <w:p w14:paraId="62E7B47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3.5.3. причинения вреда при использовании транспортного средства в ходе соревнований, испытаний или учебной езды в специально отведенных для этого местах;</w:t>
      </w:r>
    </w:p>
    <w:p w14:paraId="6E02B3AF"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3.5.4. загрязнения окружающей природной среды;</w:t>
      </w:r>
    </w:p>
    <w:p w14:paraId="78B42FD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3.5.5. 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14:paraId="339C414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3.5.6.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14:paraId="0C80B8C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3.5.7. возникновения обязанности по возмещению работодателю убытков, вызванных причинением вреда работнику;</w:t>
      </w:r>
    </w:p>
    <w:p w14:paraId="413D736C"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3.5.8. причинения водителем вреда управляемому им транспортному средству и прицепу к нему, перевозимому в них грузу, установленному на них оборудованию;</w:t>
      </w:r>
    </w:p>
    <w:p w14:paraId="6D81DADC"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3.5.9. причинения вреда при погрузке груза на транспортное средство или его разгрузке;</w:t>
      </w:r>
    </w:p>
    <w:p w14:paraId="29B627F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3.5.10. причинения вреда при движении транспортного средства по внутренней территории организации;</w:t>
      </w:r>
    </w:p>
    <w:p w14:paraId="4C278332"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3.5.11.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p w14:paraId="22E100EA"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3.5.12. возникновения обязанности владельца транспортного средства возместить вред в части, превышающей размер ответственности, предусмотренный главой 59 Гражданского кодекса Российской Федерации.</w:t>
      </w:r>
    </w:p>
    <w:p w14:paraId="2CECCC21"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p>
    <w:p w14:paraId="135FCD88" w14:textId="77777777" w:rsidR="005112CF" w:rsidRPr="003627E0" w:rsidRDefault="005112CF" w:rsidP="005112CF">
      <w:pPr>
        <w:widowControl w:val="0"/>
        <w:spacing w:after="0" w:line="240" w:lineRule="auto"/>
        <w:jc w:val="center"/>
        <w:rPr>
          <w:rFonts w:ascii="Times New Roman" w:eastAsia="Times New Roman" w:hAnsi="Times New Roman"/>
          <w:b/>
          <w:strike/>
          <w:spacing w:val="-2"/>
          <w:sz w:val="24"/>
          <w:szCs w:val="24"/>
          <w:lang w:eastAsia="ru-RU"/>
        </w:rPr>
      </w:pPr>
      <w:r w:rsidRPr="003627E0">
        <w:rPr>
          <w:rFonts w:ascii="Times New Roman" w:eastAsia="Times New Roman" w:hAnsi="Times New Roman"/>
          <w:b/>
          <w:spacing w:val="-2"/>
          <w:sz w:val="24"/>
          <w:szCs w:val="24"/>
          <w:lang w:eastAsia="ru-RU"/>
        </w:rPr>
        <w:t>4. ЦЕНА КОНТРАКТА</w:t>
      </w:r>
    </w:p>
    <w:p w14:paraId="5D5C8F14" w14:textId="77777777" w:rsidR="006F54CD" w:rsidRDefault="006F54CD" w:rsidP="005112CF">
      <w:pPr>
        <w:widowControl w:val="0"/>
        <w:spacing w:after="0" w:line="240" w:lineRule="auto"/>
        <w:ind w:firstLine="709"/>
        <w:jc w:val="both"/>
        <w:rPr>
          <w:rFonts w:ascii="Times New Roman" w:eastAsia="Times New Roman" w:hAnsi="Times New Roman"/>
          <w:spacing w:val="-2"/>
          <w:sz w:val="24"/>
          <w:szCs w:val="24"/>
          <w:lang w:eastAsia="ru-RU"/>
        </w:rPr>
      </w:pPr>
    </w:p>
    <w:p w14:paraId="42E9E6B4" w14:textId="77777777" w:rsidR="005112CF" w:rsidRPr="003627E0" w:rsidRDefault="005112CF" w:rsidP="005112CF">
      <w:pPr>
        <w:widowControl w:val="0"/>
        <w:spacing w:after="0" w:line="240" w:lineRule="auto"/>
        <w:ind w:firstLine="709"/>
        <w:jc w:val="both"/>
        <w:rPr>
          <w:rFonts w:ascii="Times New Roman" w:eastAsia="Times New Roman" w:hAnsi="Times New Roman"/>
          <w:i/>
          <w:spacing w:val="-2"/>
          <w:sz w:val="24"/>
          <w:szCs w:val="24"/>
          <w:lang w:eastAsia="ru-RU"/>
        </w:rPr>
      </w:pPr>
      <w:r w:rsidRPr="003627E0">
        <w:rPr>
          <w:rFonts w:ascii="Times New Roman" w:eastAsia="Times New Roman" w:hAnsi="Times New Roman"/>
          <w:spacing w:val="-2"/>
          <w:sz w:val="24"/>
          <w:szCs w:val="24"/>
          <w:lang w:eastAsia="ru-RU"/>
        </w:rPr>
        <w:t>4.1. Максимальное значение цены Контракта составляет __________ (_____________) руб. __ коп., включая __ % НДС: ________ (</w:t>
      </w:r>
      <w:r w:rsidRPr="003627E0">
        <w:rPr>
          <w:rFonts w:ascii="Times New Roman" w:eastAsia="Times New Roman" w:hAnsi="Times New Roman"/>
          <w:i/>
          <w:spacing w:val="-2"/>
          <w:sz w:val="24"/>
          <w:szCs w:val="24"/>
          <w:lang w:eastAsia="ru-RU"/>
        </w:rPr>
        <w:t xml:space="preserve">в случае, если </w:t>
      </w:r>
      <w:r w:rsidR="00DB1FDC">
        <w:rPr>
          <w:rFonts w:ascii="Times New Roman" w:eastAsia="Times New Roman" w:hAnsi="Times New Roman"/>
          <w:i/>
          <w:spacing w:val="-2"/>
          <w:sz w:val="24"/>
          <w:szCs w:val="24"/>
          <w:lang w:eastAsia="ru-RU"/>
        </w:rPr>
        <w:t>Страховщик</w:t>
      </w:r>
      <w:r w:rsidRPr="003627E0">
        <w:rPr>
          <w:rFonts w:ascii="Times New Roman" w:eastAsia="Times New Roman" w:hAnsi="Times New Roman"/>
          <w:i/>
          <w:spacing w:val="-2"/>
          <w:sz w:val="24"/>
          <w:szCs w:val="24"/>
          <w:lang w:eastAsia="ru-RU"/>
        </w:rPr>
        <w:t xml:space="preserve"> имеет право на освобождение от уплаты НДС, то слова «включая НДС» заменяются на слова «НДС не облагается»</w:t>
      </w:r>
      <w:r w:rsidRPr="003627E0">
        <w:rPr>
          <w:rFonts w:ascii="Times New Roman" w:eastAsia="Times New Roman" w:hAnsi="Times New Roman"/>
          <w:spacing w:val="-2"/>
          <w:sz w:val="24"/>
          <w:szCs w:val="24"/>
          <w:lang w:eastAsia="ru-RU"/>
        </w:rPr>
        <w:t>)</w:t>
      </w:r>
      <w:r w:rsidRPr="003627E0">
        <w:rPr>
          <w:rFonts w:ascii="Times New Roman" w:eastAsia="Times New Roman" w:hAnsi="Times New Roman"/>
          <w:i/>
          <w:spacing w:val="-2"/>
          <w:sz w:val="24"/>
          <w:szCs w:val="24"/>
          <w:lang w:eastAsia="ru-RU"/>
        </w:rPr>
        <w:t>.</w:t>
      </w:r>
    </w:p>
    <w:p w14:paraId="22446B92" w14:textId="77777777" w:rsidR="005112CF" w:rsidRPr="003627E0" w:rsidRDefault="00000000" w:rsidP="005112CF">
      <w:pPr>
        <w:widowControl w:val="0"/>
        <w:autoSpaceDE w:val="0"/>
        <w:autoSpaceDN w:val="0"/>
        <w:adjustRightInd w:val="0"/>
        <w:spacing w:before="160" w:after="0" w:line="240" w:lineRule="auto"/>
        <w:ind w:firstLine="709"/>
        <w:contextualSpacing/>
        <w:jc w:val="both"/>
        <w:rPr>
          <w:rFonts w:ascii="Times New Roman" w:eastAsia="Times New Roman" w:hAnsi="Times New Roman"/>
          <w:color w:val="FF0000"/>
          <w:spacing w:val="-2"/>
          <w:sz w:val="24"/>
          <w:szCs w:val="24"/>
          <w:lang w:eastAsia="ru-RU"/>
        </w:rPr>
      </w:pPr>
      <w:hyperlink r:id="rId17" w:history="1">
        <w:r w:rsidR="005112CF" w:rsidRPr="0062063A">
          <w:rPr>
            <w:rFonts w:ascii="Times New Roman" w:eastAsia="Times New Roman" w:hAnsi="Times New Roman"/>
            <w:color w:val="FF0000"/>
            <w:spacing w:val="-2"/>
            <w:sz w:val="24"/>
            <w:szCs w:val="24"/>
            <w:lang w:eastAsia="ru-RU"/>
          </w:rPr>
          <w:t>Формула</w:t>
        </w:r>
      </w:hyperlink>
      <w:r w:rsidR="005112CF" w:rsidRPr="003627E0">
        <w:rPr>
          <w:rFonts w:ascii="Times New Roman" w:eastAsia="Times New Roman" w:hAnsi="Times New Roman"/>
          <w:color w:val="FF0000"/>
          <w:spacing w:val="-2"/>
          <w:sz w:val="24"/>
          <w:szCs w:val="24"/>
          <w:lang w:eastAsia="ru-RU"/>
        </w:rPr>
        <w:t xml:space="preserve"> для расчета: </w:t>
      </w:r>
      <w:hyperlink r:id="rId18" w:history="1">
        <w:r w:rsidR="005112CF" w:rsidRPr="003627E0">
          <w:rPr>
            <w:rFonts w:ascii="Times New Roman" w:eastAsia="Times New Roman" w:hAnsi="Times New Roman"/>
            <w:color w:val="FF0000"/>
            <w:spacing w:val="-2"/>
            <w:sz w:val="24"/>
            <w:szCs w:val="24"/>
            <w:u w:val="single"/>
            <w:lang w:eastAsia="ru-RU"/>
          </w:rPr>
          <w:t>ТБ</w:t>
        </w:r>
      </w:hyperlink>
      <w:r w:rsidR="005112CF" w:rsidRPr="003627E0">
        <w:rPr>
          <w:rFonts w:ascii="Times New Roman" w:eastAsia="Times New Roman" w:hAnsi="Times New Roman"/>
          <w:color w:val="FF0000"/>
          <w:spacing w:val="-2"/>
          <w:sz w:val="24"/>
          <w:szCs w:val="24"/>
          <w:lang w:eastAsia="ru-RU"/>
        </w:rPr>
        <w:t xml:space="preserve"> x </w:t>
      </w:r>
      <w:hyperlink r:id="rId19" w:history="1">
        <w:r w:rsidR="005112CF" w:rsidRPr="003627E0">
          <w:rPr>
            <w:rFonts w:ascii="Times New Roman" w:eastAsia="Times New Roman" w:hAnsi="Times New Roman"/>
            <w:color w:val="FF0000"/>
            <w:spacing w:val="-2"/>
            <w:sz w:val="24"/>
            <w:szCs w:val="24"/>
            <w:u w:val="single"/>
            <w:lang w:eastAsia="ru-RU"/>
          </w:rPr>
          <w:t>КТ</w:t>
        </w:r>
      </w:hyperlink>
      <w:r w:rsidR="005112CF" w:rsidRPr="003627E0">
        <w:rPr>
          <w:rFonts w:ascii="Times New Roman" w:eastAsia="Times New Roman" w:hAnsi="Times New Roman"/>
          <w:color w:val="FF0000"/>
          <w:spacing w:val="-2"/>
          <w:sz w:val="24"/>
          <w:szCs w:val="24"/>
          <w:lang w:eastAsia="ru-RU"/>
        </w:rPr>
        <w:t xml:space="preserve"> x </w:t>
      </w:r>
      <w:hyperlink r:id="rId20" w:history="1">
        <w:r w:rsidR="005112CF" w:rsidRPr="003627E0">
          <w:rPr>
            <w:rFonts w:ascii="Times New Roman" w:eastAsia="Times New Roman" w:hAnsi="Times New Roman"/>
            <w:color w:val="FF0000"/>
            <w:spacing w:val="-2"/>
            <w:sz w:val="24"/>
            <w:szCs w:val="24"/>
            <w:u w:val="single"/>
            <w:lang w:eastAsia="ru-RU"/>
          </w:rPr>
          <w:t>КБМ</w:t>
        </w:r>
      </w:hyperlink>
      <w:r w:rsidR="005112CF" w:rsidRPr="003627E0">
        <w:rPr>
          <w:rFonts w:ascii="Times New Roman" w:eastAsia="Times New Roman" w:hAnsi="Times New Roman"/>
          <w:color w:val="FF0000"/>
          <w:spacing w:val="-2"/>
          <w:sz w:val="24"/>
          <w:szCs w:val="24"/>
          <w:lang w:eastAsia="ru-RU"/>
        </w:rPr>
        <w:t xml:space="preserve"> x </w:t>
      </w:r>
      <w:hyperlink r:id="rId21" w:history="1">
        <w:r w:rsidR="005112CF" w:rsidRPr="003627E0">
          <w:rPr>
            <w:rFonts w:ascii="Times New Roman" w:eastAsia="Times New Roman" w:hAnsi="Times New Roman"/>
            <w:color w:val="FF0000"/>
            <w:spacing w:val="-2"/>
            <w:sz w:val="24"/>
            <w:szCs w:val="24"/>
            <w:u w:val="single"/>
            <w:lang w:eastAsia="ru-RU"/>
          </w:rPr>
          <w:t>КВС</w:t>
        </w:r>
      </w:hyperlink>
      <w:r w:rsidR="005112CF" w:rsidRPr="003627E0">
        <w:rPr>
          <w:rFonts w:ascii="Times New Roman" w:eastAsia="Times New Roman" w:hAnsi="Times New Roman"/>
          <w:color w:val="FF0000"/>
          <w:spacing w:val="-2"/>
          <w:sz w:val="24"/>
          <w:szCs w:val="24"/>
          <w:lang w:eastAsia="ru-RU"/>
        </w:rPr>
        <w:t xml:space="preserve"> x </w:t>
      </w:r>
      <w:hyperlink r:id="rId22" w:history="1">
        <w:r w:rsidR="005112CF" w:rsidRPr="003627E0">
          <w:rPr>
            <w:rFonts w:ascii="Times New Roman" w:eastAsia="Times New Roman" w:hAnsi="Times New Roman"/>
            <w:color w:val="FF0000"/>
            <w:spacing w:val="-2"/>
            <w:sz w:val="24"/>
            <w:szCs w:val="24"/>
            <w:u w:val="single"/>
            <w:lang w:eastAsia="ru-RU"/>
          </w:rPr>
          <w:t>КО</w:t>
        </w:r>
      </w:hyperlink>
      <w:r w:rsidR="005112CF" w:rsidRPr="003627E0">
        <w:rPr>
          <w:rFonts w:ascii="Times New Roman" w:eastAsia="Times New Roman" w:hAnsi="Times New Roman"/>
          <w:color w:val="FF0000"/>
          <w:spacing w:val="-2"/>
          <w:sz w:val="24"/>
          <w:szCs w:val="24"/>
          <w:lang w:eastAsia="ru-RU"/>
        </w:rPr>
        <w:t xml:space="preserve"> x </w:t>
      </w:r>
      <w:hyperlink r:id="rId23" w:history="1">
        <w:r w:rsidR="005112CF" w:rsidRPr="003627E0">
          <w:rPr>
            <w:rFonts w:ascii="Times New Roman" w:eastAsia="Times New Roman" w:hAnsi="Times New Roman"/>
            <w:color w:val="FF0000"/>
            <w:spacing w:val="-2"/>
            <w:sz w:val="24"/>
            <w:szCs w:val="24"/>
            <w:u w:val="single"/>
            <w:lang w:eastAsia="ru-RU"/>
          </w:rPr>
          <w:t>КМ</w:t>
        </w:r>
      </w:hyperlink>
      <w:r w:rsidR="005112CF" w:rsidRPr="003627E0">
        <w:rPr>
          <w:rFonts w:ascii="Times New Roman" w:eastAsia="Times New Roman" w:hAnsi="Times New Roman"/>
          <w:color w:val="FF0000"/>
          <w:spacing w:val="-2"/>
          <w:sz w:val="24"/>
          <w:szCs w:val="24"/>
          <w:lang w:eastAsia="ru-RU"/>
        </w:rPr>
        <w:t xml:space="preserve"> x </w:t>
      </w:r>
      <w:hyperlink r:id="rId24" w:history="1">
        <w:r w:rsidR="005112CF" w:rsidRPr="003627E0">
          <w:rPr>
            <w:rFonts w:ascii="Times New Roman" w:eastAsia="Times New Roman" w:hAnsi="Times New Roman"/>
            <w:color w:val="FF0000"/>
            <w:spacing w:val="-2"/>
            <w:sz w:val="24"/>
            <w:szCs w:val="24"/>
            <w:u w:val="single"/>
            <w:lang w:eastAsia="ru-RU"/>
          </w:rPr>
          <w:t>КС</w:t>
        </w:r>
      </w:hyperlink>
      <w:r w:rsidR="005112CF" w:rsidRPr="003627E0">
        <w:rPr>
          <w:rFonts w:ascii="Times New Roman" w:eastAsia="Times New Roman" w:hAnsi="Times New Roman"/>
          <w:color w:val="FF0000"/>
          <w:spacing w:val="-2"/>
          <w:sz w:val="24"/>
          <w:szCs w:val="24"/>
          <w:lang w:eastAsia="ru-RU"/>
        </w:rPr>
        <w:t>.</w:t>
      </w:r>
    </w:p>
    <w:p w14:paraId="35DF9442"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4.2. Изменение Правительством РФ страховых тарифов в течение срока действия настоящего </w:t>
      </w:r>
      <w:r w:rsidRPr="003627E0">
        <w:rPr>
          <w:rFonts w:ascii="Times New Roman" w:eastAsia="Times New Roman" w:hAnsi="Times New Roman"/>
          <w:spacing w:val="-2"/>
          <w:sz w:val="24"/>
          <w:szCs w:val="24"/>
          <w:lang w:eastAsia="ru-RU"/>
        </w:rPr>
        <w:lastRenderedPageBreak/>
        <w:t>контракта не влечет за собой изменение страховой премии, оплаченной Страхователем по действовавшим на момент уплаты страховым тарифам.</w:t>
      </w:r>
    </w:p>
    <w:p w14:paraId="5D47881C" w14:textId="77777777" w:rsidR="005112CF" w:rsidRPr="003627E0" w:rsidRDefault="00AC083B" w:rsidP="005112CF">
      <w:pPr>
        <w:spacing w:after="0" w:line="240" w:lineRule="auto"/>
        <w:ind w:firstLine="709"/>
        <w:jc w:val="both"/>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4.3. </w:t>
      </w:r>
      <w:r w:rsidR="005112CF" w:rsidRPr="003627E0">
        <w:rPr>
          <w:rFonts w:ascii="Times New Roman" w:eastAsia="Times New Roman" w:hAnsi="Times New Roman"/>
          <w:spacing w:val="-2"/>
          <w:sz w:val="24"/>
          <w:szCs w:val="24"/>
          <w:lang w:eastAsia="ru-RU"/>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3D75BD" w14:textId="77777777" w:rsidR="005112CF" w:rsidRPr="003627E0" w:rsidRDefault="005112CF" w:rsidP="005112CF">
      <w:pPr>
        <w:widowControl w:val="0"/>
        <w:shd w:val="clear" w:color="auto" w:fill="FFFFFF"/>
        <w:tabs>
          <w:tab w:val="left" w:pos="1171"/>
        </w:tabs>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4.</w:t>
      </w:r>
      <w:r w:rsidR="00AC083B">
        <w:rPr>
          <w:rFonts w:ascii="Times New Roman" w:eastAsia="Times New Roman" w:hAnsi="Times New Roman"/>
          <w:spacing w:val="-2"/>
          <w:sz w:val="24"/>
          <w:szCs w:val="24"/>
          <w:lang w:eastAsia="ru-RU"/>
        </w:rPr>
        <w:t>4</w:t>
      </w:r>
      <w:r w:rsidRPr="003627E0">
        <w:rPr>
          <w:rFonts w:ascii="Times New Roman" w:eastAsia="Times New Roman" w:hAnsi="Times New Roman"/>
          <w:spacing w:val="-2"/>
          <w:sz w:val="24"/>
          <w:szCs w:val="24"/>
          <w:lang w:eastAsia="ru-RU"/>
        </w:rPr>
        <w:t>. Цена контракта является твердой и определяется на весь срок исполнения контракта, за исключением случаев, предусмотренных Федеральн</w:t>
      </w:r>
      <w:r w:rsidR="00281C6D" w:rsidRPr="003627E0">
        <w:rPr>
          <w:rFonts w:ascii="Times New Roman" w:eastAsia="Times New Roman" w:hAnsi="Times New Roman"/>
          <w:spacing w:val="-2"/>
          <w:sz w:val="24"/>
          <w:szCs w:val="24"/>
          <w:lang w:eastAsia="ru-RU"/>
        </w:rPr>
        <w:t>ым</w:t>
      </w:r>
      <w:r w:rsidRPr="003627E0">
        <w:rPr>
          <w:rFonts w:ascii="Times New Roman" w:eastAsia="Times New Roman" w:hAnsi="Times New Roman"/>
          <w:spacing w:val="-2"/>
          <w:sz w:val="24"/>
          <w:szCs w:val="24"/>
          <w:lang w:eastAsia="ru-RU"/>
        </w:rPr>
        <w:t xml:space="preserve"> закон</w:t>
      </w:r>
      <w:r w:rsidR="00281C6D" w:rsidRPr="003627E0">
        <w:rPr>
          <w:rFonts w:ascii="Times New Roman" w:eastAsia="Times New Roman" w:hAnsi="Times New Roman"/>
          <w:spacing w:val="-2"/>
          <w:sz w:val="24"/>
          <w:szCs w:val="24"/>
          <w:lang w:eastAsia="ru-RU"/>
        </w:rPr>
        <w:t>ом</w:t>
      </w:r>
      <w:r w:rsidRPr="003627E0">
        <w:rPr>
          <w:rFonts w:ascii="Times New Roman" w:eastAsia="Times New Roman" w:hAnsi="Times New Roman"/>
          <w:spacing w:val="-2"/>
          <w:sz w:val="24"/>
          <w:szCs w:val="24"/>
          <w:lang w:eastAsia="ru-RU"/>
        </w:rPr>
        <w:t xml:space="preserve"> №</w:t>
      </w:r>
      <w:r w:rsidR="00DF2DDD">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44-ФЗ.</w:t>
      </w:r>
    </w:p>
    <w:p w14:paraId="7CDA85C9"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4.</w:t>
      </w:r>
      <w:r w:rsidR="00AC083B">
        <w:rPr>
          <w:rFonts w:ascii="Times New Roman" w:eastAsia="Times New Roman" w:hAnsi="Times New Roman"/>
          <w:spacing w:val="-2"/>
          <w:sz w:val="24"/>
          <w:szCs w:val="24"/>
          <w:lang w:eastAsia="ru-RU"/>
        </w:rPr>
        <w:t>5</w:t>
      </w:r>
      <w:r w:rsidRPr="003627E0">
        <w:rPr>
          <w:rFonts w:ascii="Times New Roman" w:eastAsia="Times New Roman" w:hAnsi="Times New Roman"/>
          <w:spacing w:val="-2"/>
          <w:sz w:val="24"/>
          <w:szCs w:val="24"/>
          <w:lang w:eastAsia="ru-RU"/>
        </w:rPr>
        <w:t>. Цена контракта, указанная в п. 4.1, включает в себя страховую премию, стоимость сопутствующих (в том числе подготовительных) работ и услуг, сумму всех налогов, сборов, других обязательных платежей, предусмотренных законодательством Российской Федерации, компенсацию иных издержек Страховщика, причитающиеся ему вознаграждение и т.д., т.е. является конечной.</w:t>
      </w:r>
    </w:p>
    <w:p w14:paraId="664B5DB6"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4.</w:t>
      </w:r>
      <w:r w:rsidR="00AC083B">
        <w:rPr>
          <w:rFonts w:ascii="Times New Roman" w:eastAsia="Times New Roman" w:hAnsi="Times New Roman"/>
          <w:spacing w:val="-2"/>
          <w:sz w:val="24"/>
          <w:szCs w:val="24"/>
          <w:lang w:eastAsia="ru-RU"/>
        </w:rPr>
        <w:t>6</w:t>
      </w:r>
      <w:r w:rsidRPr="003627E0">
        <w:rPr>
          <w:rFonts w:ascii="Times New Roman" w:eastAsia="Times New Roman" w:hAnsi="Times New Roman"/>
          <w:spacing w:val="-2"/>
          <w:sz w:val="24"/>
          <w:szCs w:val="24"/>
          <w:lang w:eastAsia="ru-RU"/>
        </w:rPr>
        <w:t xml:space="preserve">. При заключении контракта обязательного страхования в целях расчета страховой премии и проверки данных о наличии или отсутствии страховых выплат, а также проверки факта прохождения технического осмотра Страховщик использует информацию, содержащуюся в автоматизированной информационной системе обязательного страхования, созданной в соответствии со </w:t>
      </w:r>
      <w:hyperlink r:id="rId25" w:history="1">
        <w:r w:rsidRPr="003627E0">
          <w:rPr>
            <w:rFonts w:ascii="Times New Roman" w:eastAsia="Times New Roman" w:hAnsi="Times New Roman"/>
            <w:color w:val="0000FF"/>
            <w:spacing w:val="-2"/>
            <w:sz w:val="24"/>
            <w:szCs w:val="24"/>
            <w:u w:val="single"/>
            <w:lang w:eastAsia="ru-RU"/>
          </w:rPr>
          <w:t>статьей 30</w:t>
        </w:r>
      </w:hyperlink>
      <w:r w:rsidRPr="003627E0">
        <w:rPr>
          <w:rFonts w:ascii="Times New Roman" w:eastAsia="Times New Roman" w:hAnsi="Times New Roman"/>
          <w:spacing w:val="-2"/>
          <w:sz w:val="24"/>
          <w:szCs w:val="24"/>
          <w:lang w:eastAsia="ru-RU"/>
        </w:rPr>
        <w:t xml:space="preserve"> Федерального закона № 40-ФЗ от 25 апреля 2002 г. «Об обязательном страховании гражданской ответственности</w:t>
      </w:r>
      <w:r w:rsidRPr="003627E0">
        <w:rPr>
          <w:rFonts w:ascii="Times New Roman" w:eastAsia="Times New Roman" w:hAnsi="Times New Roman"/>
          <w:spacing w:val="-2"/>
          <w:kern w:val="28"/>
          <w:sz w:val="24"/>
          <w:szCs w:val="24"/>
          <w:lang w:eastAsia="ru-RU"/>
        </w:rPr>
        <w:t xml:space="preserve"> владельцев транспортных средств»</w:t>
      </w:r>
      <w:r w:rsidRPr="003627E0">
        <w:rPr>
          <w:rFonts w:ascii="Times New Roman" w:eastAsia="Times New Roman" w:hAnsi="Times New Roman"/>
          <w:spacing w:val="-2"/>
          <w:sz w:val="24"/>
          <w:szCs w:val="24"/>
          <w:lang w:eastAsia="ru-RU"/>
        </w:rPr>
        <w:t>, и информацию, содержащуюся в единой автоматизированной информационной системе технического осмотра. Заключение контракта обязательного страхования без внесения сведений о страховании в автоматизированную информационную систему обязательного страхования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14:paraId="74570C52"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4.</w:t>
      </w:r>
      <w:r w:rsidR="00AC083B">
        <w:rPr>
          <w:rFonts w:ascii="Times New Roman" w:eastAsia="Times New Roman" w:hAnsi="Times New Roman"/>
          <w:spacing w:val="-2"/>
          <w:sz w:val="24"/>
          <w:szCs w:val="24"/>
          <w:lang w:eastAsia="ru-RU"/>
        </w:rPr>
        <w:t>7</w:t>
      </w:r>
      <w:r w:rsidRPr="003627E0">
        <w:rPr>
          <w:rFonts w:ascii="Times New Roman" w:eastAsia="Times New Roman" w:hAnsi="Times New Roman"/>
          <w:spacing w:val="-2"/>
          <w:sz w:val="24"/>
          <w:szCs w:val="24"/>
          <w:lang w:eastAsia="ru-RU"/>
        </w:rPr>
        <w:t>. При досрочном прекращении контракта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страховых выплат и приходящейся на не истекший срок действия полиса обязательного страхования или не истекший срок сезонного использования транспортного средства.</w:t>
      </w:r>
    </w:p>
    <w:p w14:paraId="4A8093A2" w14:textId="77777777" w:rsidR="0049177D" w:rsidRDefault="005112CF" w:rsidP="0049177D">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4.</w:t>
      </w:r>
      <w:r w:rsidR="00AC083B">
        <w:rPr>
          <w:rFonts w:ascii="Times New Roman" w:eastAsia="Times New Roman" w:hAnsi="Times New Roman"/>
          <w:spacing w:val="-2"/>
          <w:sz w:val="24"/>
          <w:szCs w:val="24"/>
          <w:lang w:eastAsia="ru-RU"/>
        </w:rPr>
        <w:t>8</w:t>
      </w:r>
      <w:r w:rsidRPr="003627E0">
        <w:rPr>
          <w:rFonts w:ascii="Times New Roman" w:eastAsia="Times New Roman" w:hAnsi="Times New Roman"/>
          <w:spacing w:val="-2"/>
          <w:sz w:val="24"/>
          <w:szCs w:val="24"/>
          <w:lang w:eastAsia="ru-RU"/>
        </w:rPr>
        <w:t xml:space="preserve">. В случае нарушения </w:t>
      </w:r>
      <w:r w:rsidR="0062063A" w:rsidRPr="003627E0">
        <w:rPr>
          <w:rFonts w:ascii="Times New Roman" w:eastAsia="Times New Roman" w:hAnsi="Times New Roman"/>
          <w:spacing w:val="-2"/>
          <w:sz w:val="24"/>
          <w:szCs w:val="24"/>
          <w:lang w:eastAsia="ru-RU"/>
        </w:rPr>
        <w:t>Страховщик</w:t>
      </w:r>
      <w:r w:rsidR="0062063A">
        <w:rPr>
          <w:rFonts w:ascii="Times New Roman" w:eastAsia="Times New Roman" w:hAnsi="Times New Roman"/>
          <w:spacing w:val="-2"/>
          <w:sz w:val="24"/>
          <w:szCs w:val="24"/>
          <w:lang w:eastAsia="ru-RU"/>
        </w:rPr>
        <w:t>ом</w:t>
      </w:r>
      <w:r w:rsidRPr="003627E0">
        <w:rPr>
          <w:rFonts w:ascii="Times New Roman" w:eastAsia="Times New Roman" w:hAnsi="Times New Roman"/>
          <w:spacing w:val="-2"/>
          <w:sz w:val="24"/>
          <w:szCs w:val="24"/>
          <w:lang w:eastAsia="ru-RU"/>
        </w:rPr>
        <w:t xml:space="preserve"> обязательств по Контракту </w:t>
      </w:r>
      <w:r w:rsidR="0062063A" w:rsidRPr="003627E0">
        <w:rPr>
          <w:rFonts w:ascii="Times New Roman" w:eastAsia="Times New Roman" w:hAnsi="Times New Roman"/>
          <w:spacing w:val="-2"/>
          <w:sz w:val="24"/>
          <w:szCs w:val="24"/>
          <w:lang w:eastAsia="ru-RU"/>
        </w:rPr>
        <w:t>Страховател</w:t>
      </w:r>
      <w:r w:rsidR="0062063A">
        <w:rPr>
          <w:rFonts w:ascii="Times New Roman" w:eastAsia="Times New Roman" w:hAnsi="Times New Roman"/>
          <w:spacing w:val="-2"/>
          <w:sz w:val="24"/>
          <w:szCs w:val="24"/>
          <w:lang w:eastAsia="ru-RU"/>
        </w:rPr>
        <w:t>ь</w:t>
      </w:r>
      <w:r w:rsidRPr="003627E0">
        <w:rPr>
          <w:rFonts w:ascii="Times New Roman" w:eastAsia="Times New Roman" w:hAnsi="Times New Roman"/>
          <w:spacing w:val="-2"/>
          <w:sz w:val="24"/>
          <w:szCs w:val="24"/>
          <w:lang w:eastAsia="ru-RU"/>
        </w:rPr>
        <w:t xml:space="preserve"> вправе удержать начисленную за данное нарушение неустойку из суммы, подлежа</w:t>
      </w:r>
      <w:r w:rsidR="0062063A">
        <w:rPr>
          <w:rFonts w:ascii="Times New Roman" w:eastAsia="Times New Roman" w:hAnsi="Times New Roman"/>
          <w:spacing w:val="-2"/>
          <w:sz w:val="24"/>
          <w:szCs w:val="24"/>
          <w:lang w:eastAsia="ru-RU"/>
        </w:rPr>
        <w:t>щей уплате за оказанные услуги.</w:t>
      </w:r>
    </w:p>
    <w:p w14:paraId="41AC92C8" w14:textId="6B8D9F57" w:rsidR="005112CF" w:rsidRPr="003627E0" w:rsidRDefault="005112CF" w:rsidP="0049177D">
      <w:pPr>
        <w:widowControl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spacing w:val="-2"/>
          <w:sz w:val="24"/>
          <w:szCs w:val="24"/>
          <w:lang w:eastAsia="ru-RU"/>
        </w:rPr>
        <w:t xml:space="preserve">Удержание неустоек (штрафов, пеней) проводится на следующие реквизиты </w:t>
      </w:r>
      <w:r w:rsidR="0062063A" w:rsidRPr="003627E0">
        <w:rPr>
          <w:rFonts w:ascii="Times New Roman" w:eastAsia="Times New Roman" w:hAnsi="Times New Roman"/>
          <w:spacing w:val="-2"/>
          <w:sz w:val="24"/>
          <w:szCs w:val="24"/>
          <w:lang w:eastAsia="ru-RU"/>
        </w:rPr>
        <w:t>Страховател</w:t>
      </w:r>
      <w:r w:rsidR="0062063A">
        <w:rPr>
          <w:rFonts w:ascii="Times New Roman" w:eastAsia="Times New Roman" w:hAnsi="Times New Roman"/>
          <w:spacing w:val="-2"/>
          <w:sz w:val="24"/>
          <w:szCs w:val="24"/>
          <w:lang w:eastAsia="ru-RU"/>
        </w:rPr>
        <w:t>я</w:t>
      </w:r>
      <w:r w:rsidRPr="003627E0">
        <w:rPr>
          <w:rFonts w:ascii="Times New Roman" w:eastAsia="Times New Roman" w:hAnsi="Times New Roman"/>
          <w:spacing w:val="-2"/>
          <w:sz w:val="24"/>
          <w:szCs w:val="24"/>
          <w:lang w:eastAsia="ru-RU"/>
        </w:rPr>
        <w:t xml:space="preserve">: </w:t>
      </w:r>
      <w:r w:rsidR="00DF2DDD" w:rsidRPr="00DF2DDD">
        <w:rPr>
          <w:rFonts w:ascii="Times New Roman" w:eastAsia="Times New Roman" w:hAnsi="Times New Roman"/>
          <w:sz w:val="24"/>
          <w:szCs w:val="24"/>
          <w:lang w:eastAsia="ru-RU"/>
        </w:rPr>
        <w:t>Управлени</w:t>
      </w:r>
      <w:r w:rsidR="00DF2DDD">
        <w:rPr>
          <w:rFonts w:ascii="Times New Roman" w:eastAsia="Times New Roman" w:hAnsi="Times New Roman"/>
          <w:sz w:val="24"/>
          <w:szCs w:val="24"/>
          <w:lang w:eastAsia="ru-RU"/>
        </w:rPr>
        <w:t>е</w:t>
      </w:r>
      <w:r w:rsidR="00DF2DDD" w:rsidRPr="00DF2DDD">
        <w:rPr>
          <w:rFonts w:ascii="Times New Roman" w:eastAsia="Times New Roman" w:hAnsi="Times New Roman"/>
          <w:sz w:val="24"/>
          <w:szCs w:val="24"/>
          <w:lang w:eastAsia="ru-RU"/>
        </w:rPr>
        <w:t xml:space="preserve"> Федерального казначейства по Нижегородской области </w:t>
      </w:r>
      <w:r w:rsidRPr="003627E0">
        <w:rPr>
          <w:rFonts w:ascii="Times New Roman" w:eastAsia="Times New Roman" w:hAnsi="Times New Roman"/>
          <w:sz w:val="24"/>
          <w:szCs w:val="24"/>
          <w:lang w:eastAsia="ru-RU"/>
        </w:rPr>
        <w:t xml:space="preserve">(ФКУЗ Санаторий «Аксаково» ФСИН России) </w:t>
      </w:r>
      <w:r w:rsidR="00FE5A6E" w:rsidRPr="00FE5A6E">
        <w:rPr>
          <w:rFonts w:ascii="Times New Roman" w:eastAsia="Times New Roman" w:hAnsi="Times New Roman"/>
          <w:sz w:val="24"/>
          <w:szCs w:val="24"/>
          <w:lang w:eastAsia="ru-RU"/>
        </w:rPr>
        <w:t>л/с 03481517500</w:t>
      </w:r>
      <w:r w:rsidRPr="003627E0">
        <w:rPr>
          <w:rFonts w:ascii="Times New Roman" w:eastAsia="Times New Roman" w:hAnsi="Times New Roman"/>
          <w:spacing w:val="-2"/>
          <w:sz w:val="24"/>
          <w:szCs w:val="24"/>
          <w:lang w:eastAsia="ru-RU"/>
        </w:rPr>
        <w:t xml:space="preserve"> Номер счета получателя (р/с) </w:t>
      </w:r>
      <w:r w:rsidR="00FE5A6E" w:rsidRPr="00FE5A6E">
        <w:rPr>
          <w:rFonts w:ascii="Times New Roman" w:eastAsia="Times New Roman" w:hAnsi="Times New Roman"/>
          <w:spacing w:val="-2"/>
          <w:sz w:val="24"/>
          <w:szCs w:val="24"/>
          <w:lang w:eastAsia="ru-RU"/>
        </w:rPr>
        <w:t>03211643000000013234</w:t>
      </w:r>
      <w:r w:rsidRPr="003627E0">
        <w:rPr>
          <w:rFonts w:ascii="Times New Roman" w:eastAsia="Times New Roman" w:hAnsi="Times New Roman"/>
          <w:spacing w:val="-2"/>
          <w:sz w:val="24"/>
          <w:szCs w:val="24"/>
          <w:lang w:eastAsia="ru-RU"/>
        </w:rPr>
        <w:t xml:space="preserve">, БИК </w:t>
      </w:r>
      <w:r w:rsidR="00FE5A6E" w:rsidRPr="00FE5A6E">
        <w:rPr>
          <w:rFonts w:ascii="Times New Roman" w:eastAsia="Times New Roman" w:hAnsi="Times New Roman"/>
          <w:spacing w:val="-2"/>
          <w:sz w:val="24"/>
          <w:szCs w:val="24"/>
          <w:lang w:eastAsia="ru-RU"/>
        </w:rPr>
        <w:t>012202102</w:t>
      </w:r>
      <w:r w:rsidR="00FE5A6E">
        <w:rPr>
          <w:rFonts w:ascii="Times New Roman" w:eastAsia="Times New Roman" w:hAnsi="Times New Roman"/>
          <w:sz w:val="24"/>
          <w:szCs w:val="24"/>
          <w:lang w:eastAsia="ru-RU"/>
        </w:rPr>
        <w:t xml:space="preserve"> </w:t>
      </w:r>
      <w:r w:rsidR="00FE5A6E" w:rsidRPr="00FE5A6E">
        <w:rPr>
          <w:rFonts w:ascii="Times New Roman" w:eastAsia="Times New Roman" w:hAnsi="Times New Roman"/>
          <w:sz w:val="24"/>
          <w:szCs w:val="24"/>
          <w:lang w:eastAsia="ru-RU"/>
        </w:rPr>
        <w:t>ОКЦ №1 ВВГУ Банка России//УФК по Нижегородской области, г. Нижний Новгород</w:t>
      </w:r>
      <w:r w:rsidR="00014704" w:rsidRPr="00014704">
        <w:rPr>
          <w:rFonts w:ascii="Times New Roman" w:eastAsia="Times New Roman" w:hAnsi="Times New Roman"/>
          <w:sz w:val="24"/>
          <w:szCs w:val="24"/>
          <w:lang w:eastAsia="ru-RU"/>
        </w:rPr>
        <w:t xml:space="preserve">, </w:t>
      </w:r>
      <w:r w:rsidRPr="003627E0">
        <w:rPr>
          <w:rFonts w:ascii="Times New Roman" w:eastAsia="Times New Roman" w:hAnsi="Times New Roman"/>
          <w:spacing w:val="-2"/>
          <w:sz w:val="24"/>
          <w:szCs w:val="24"/>
          <w:lang w:eastAsia="ru-RU"/>
        </w:rPr>
        <w:t xml:space="preserve">Номер единого казначейского счета (кор./счет) </w:t>
      </w:r>
      <w:r w:rsidR="00FE5A6E" w:rsidRPr="00FE5A6E">
        <w:rPr>
          <w:rFonts w:ascii="Times New Roman" w:eastAsia="Times New Roman" w:hAnsi="Times New Roman"/>
          <w:spacing w:val="-2"/>
          <w:sz w:val="24"/>
          <w:szCs w:val="24"/>
          <w:lang w:eastAsia="ru-RU"/>
        </w:rPr>
        <w:t>40102810745370000024</w:t>
      </w:r>
      <w:r w:rsidRPr="003627E0">
        <w:rPr>
          <w:rFonts w:ascii="Times New Roman" w:eastAsia="Times New Roman" w:hAnsi="Times New Roman"/>
          <w:spacing w:val="-2"/>
          <w:sz w:val="24"/>
          <w:szCs w:val="24"/>
          <w:lang w:eastAsia="ru-RU"/>
        </w:rPr>
        <w:t xml:space="preserve">, ИНН </w:t>
      </w:r>
      <w:r w:rsidR="00FE5A6E" w:rsidRPr="00FE5A6E">
        <w:rPr>
          <w:rFonts w:ascii="Times New Roman" w:eastAsia="Times New Roman" w:hAnsi="Times New Roman"/>
          <w:spacing w:val="-2"/>
          <w:sz w:val="24"/>
          <w:szCs w:val="24"/>
          <w:lang w:eastAsia="ru-RU"/>
        </w:rPr>
        <w:t>5029053251</w:t>
      </w:r>
      <w:r w:rsidRPr="003627E0">
        <w:rPr>
          <w:rFonts w:ascii="Times New Roman" w:eastAsia="Times New Roman" w:hAnsi="Times New Roman"/>
          <w:spacing w:val="-2"/>
          <w:sz w:val="24"/>
          <w:szCs w:val="24"/>
          <w:lang w:eastAsia="ru-RU"/>
        </w:rPr>
        <w:t xml:space="preserve">, КПП </w:t>
      </w:r>
      <w:r w:rsidR="00FE5A6E" w:rsidRPr="00FE5A6E">
        <w:rPr>
          <w:rFonts w:ascii="Times New Roman" w:eastAsia="Times New Roman" w:hAnsi="Times New Roman"/>
          <w:spacing w:val="-2"/>
          <w:sz w:val="24"/>
          <w:szCs w:val="24"/>
          <w:lang w:eastAsia="ru-RU"/>
        </w:rPr>
        <w:t>502901001</w:t>
      </w:r>
      <w:r w:rsidR="00FE5A6E">
        <w:rPr>
          <w:rFonts w:ascii="Times New Roman" w:eastAsia="Times New Roman" w:hAnsi="Times New Roman"/>
          <w:spacing w:val="-2"/>
          <w:sz w:val="24"/>
          <w:szCs w:val="24"/>
          <w:lang w:eastAsia="ru-RU"/>
        </w:rPr>
        <w:t>.</w:t>
      </w:r>
    </w:p>
    <w:p w14:paraId="1487CFD6"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p>
    <w:p w14:paraId="393CFBAA" w14:textId="77777777" w:rsidR="005112CF" w:rsidRPr="003627E0" w:rsidRDefault="005112CF" w:rsidP="005112CF">
      <w:pPr>
        <w:widowControl w:val="0"/>
        <w:spacing w:after="0" w:line="240" w:lineRule="auto"/>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5. ПОРЯДОК РАСЧЕТОВ</w:t>
      </w:r>
    </w:p>
    <w:p w14:paraId="738F8810" w14:textId="77777777" w:rsidR="005112CF"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5.1. Оплата производится за счет средств Федерального бюджета.</w:t>
      </w:r>
    </w:p>
    <w:p w14:paraId="6463CFD0" w14:textId="77777777" w:rsidR="00E54C75" w:rsidRDefault="005112CF" w:rsidP="00B175B0">
      <w:pPr>
        <w:widowControl w:val="0"/>
        <w:tabs>
          <w:tab w:val="left" w:pos="6690"/>
        </w:tabs>
        <w:autoSpaceDE w:val="0"/>
        <w:autoSpaceDN w:val="0"/>
        <w:adjustRightInd w:val="0"/>
        <w:spacing w:after="0" w:line="240" w:lineRule="auto"/>
        <w:ind w:firstLine="720"/>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5.2.</w:t>
      </w:r>
      <w:r w:rsidR="00E54C75" w:rsidRPr="00E54C75">
        <w:rPr>
          <w:rFonts w:ascii="Times New Roman" w:eastAsia="Times New Roman" w:hAnsi="Times New Roman"/>
          <w:spacing w:val="-2"/>
          <w:sz w:val="24"/>
          <w:szCs w:val="24"/>
          <w:lang w:eastAsia="ru-RU"/>
        </w:rPr>
        <w:t xml:space="preserve"> </w:t>
      </w:r>
      <w:r w:rsidR="00E54C75" w:rsidRPr="003627E0">
        <w:rPr>
          <w:rFonts w:ascii="Times New Roman" w:eastAsia="Times New Roman" w:hAnsi="Times New Roman"/>
          <w:spacing w:val="-2"/>
          <w:sz w:val="24"/>
          <w:szCs w:val="24"/>
          <w:lang w:eastAsia="ru-RU"/>
        </w:rPr>
        <w:t>Цена контракта выражается в валюте Российской Федерации.</w:t>
      </w:r>
    </w:p>
    <w:p w14:paraId="64283E18" w14:textId="77777777" w:rsidR="005112CF" w:rsidRPr="003627E0" w:rsidRDefault="00E54C75" w:rsidP="00B175B0">
      <w:pPr>
        <w:widowControl w:val="0"/>
        <w:tabs>
          <w:tab w:val="left" w:pos="6690"/>
        </w:tabs>
        <w:autoSpaceDE w:val="0"/>
        <w:autoSpaceDN w:val="0"/>
        <w:adjustRightInd w:val="0"/>
        <w:spacing w:after="0" w:line="240" w:lineRule="auto"/>
        <w:ind w:firstLine="720"/>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5.3.</w:t>
      </w:r>
      <w:r w:rsidR="005112CF" w:rsidRPr="003627E0">
        <w:rPr>
          <w:rFonts w:ascii="Times New Roman" w:eastAsia="Times New Roman" w:hAnsi="Times New Roman"/>
          <w:spacing w:val="-2"/>
          <w:sz w:val="24"/>
          <w:szCs w:val="24"/>
          <w:lang w:eastAsia="ru-RU"/>
        </w:rPr>
        <w:t> </w:t>
      </w:r>
      <w:r w:rsidR="00014704" w:rsidRPr="00014704">
        <w:rPr>
          <w:rFonts w:ascii="Times New Roman" w:eastAsia="Times New Roman" w:hAnsi="Times New Roman"/>
          <w:spacing w:val="-2"/>
          <w:sz w:val="24"/>
          <w:szCs w:val="24"/>
          <w:lang w:eastAsia="ru-RU"/>
        </w:rPr>
        <w:t xml:space="preserve">Оплата по Контракту осуществляется в рублях Российской Федерации </w:t>
      </w:r>
      <w:r w:rsidR="00014704" w:rsidRPr="00014704">
        <w:rPr>
          <w:rFonts w:ascii="Times New Roman" w:eastAsia="Times New Roman" w:hAnsi="Times New Roman"/>
          <w:spacing w:val="-2"/>
          <w:sz w:val="24"/>
          <w:szCs w:val="24"/>
          <w:lang w:eastAsia="ru-RU"/>
        </w:rPr>
        <w:br/>
        <w:t xml:space="preserve">по безналичному расчету, платежными поручениями путем перечисления Страхователем денежных средств, выделенных из федерального бюджета, на расчетный счет Страховщика </w:t>
      </w:r>
      <w:r w:rsidR="00014704" w:rsidRPr="00014704">
        <w:rPr>
          <w:rFonts w:ascii="Times New Roman" w:eastAsia="Times New Roman" w:hAnsi="Times New Roman"/>
          <w:spacing w:val="-2"/>
          <w:sz w:val="24"/>
          <w:szCs w:val="24"/>
          <w:lang w:eastAsia="ru-RU"/>
        </w:rPr>
        <w:br/>
        <w:t xml:space="preserve">в течение </w:t>
      </w:r>
      <w:r w:rsidR="00014704">
        <w:rPr>
          <w:rFonts w:ascii="Times New Roman" w:eastAsia="Times New Roman" w:hAnsi="Times New Roman"/>
          <w:spacing w:val="-2"/>
          <w:sz w:val="24"/>
          <w:szCs w:val="24"/>
          <w:lang w:eastAsia="ru-RU"/>
        </w:rPr>
        <w:t>10</w:t>
      </w:r>
      <w:r w:rsidR="00014704" w:rsidRPr="00014704">
        <w:rPr>
          <w:rFonts w:ascii="Times New Roman" w:eastAsia="Times New Roman" w:hAnsi="Times New Roman"/>
          <w:spacing w:val="-2"/>
          <w:sz w:val="24"/>
          <w:szCs w:val="24"/>
          <w:lang w:eastAsia="ru-RU"/>
        </w:rPr>
        <w:t xml:space="preserve"> (</w:t>
      </w:r>
      <w:r w:rsidR="00014704">
        <w:rPr>
          <w:rFonts w:ascii="Times New Roman" w:eastAsia="Times New Roman" w:hAnsi="Times New Roman"/>
          <w:spacing w:val="-2"/>
          <w:sz w:val="24"/>
          <w:szCs w:val="24"/>
          <w:lang w:eastAsia="ru-RU"/>
        </w:rPr>
        <w:t>десяти</w:t>
      </w:r>
      <w:r w:rsidR="00014704" w:rsidRPr="00014704">
        <w:rPr>
          <w:rFonts w:ascii="Times New Roman" w:eastAsia="Times New Roman" w:hAnsi="Times New Roman"/>
          <w:spacing w:val="-2"/>
          <w:sz w:val="24"/>
          <w:szCs w:val="24"/>
          <w:lang w:eastAsia="ru-RU"/>
        </w:rPr>
        <w:t>) дней с даты подписания</w:t>
      </w:r>
      <w:r w:rsidR="00014704">
        <w:rPr>
          <w:rFonts w:ascii="Times New Roman" w:eastAsia="Times New Roman" w:hAnsi="Times New Roman"/>
          <w:spacing w:val="-2"/>
          <w:sz w:val="24"/>
          <w:szCs w:val="24"/>
          <w:lang w:eastAsia="ru-RU"/>
        </w:rPr>
        <w:t xml:space="preserve"> документа о приемке</w:t>
      </w:r>
      <w:r w:rsidR="00B175B0" w:rsidRPr="003627E0">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Датой платежа считается дата списания денежных средств со счета Страхователя</w:t>
      </w:r>
      <w:r>
        <w:rPr>
          <w:rFonts w:ascii="Times New Roman" w:eastAsia="Times New Roman" w:hAnsi="Times New Roman"/>
          <w:spacing w:val="-2"/>
          <w:sz w:val="24"/>
          <w:szCs w:val="24"/>
          <w:lang w:eastAsia="ru-RU"/>
        </w:rPr>
        <w:t>.</w:t>
      </w:r>
      <w:r w:rsidRPr="003627E0">
        <w:rPr>
          <w:rFonts w:ascii="Times New Roman" w:eastAsia="Times New Roman" w:hAnsi="Times New Roman"/>
          <w:spacing w:val="-2"/>
          <w:sz w:val="24"/>
          <w:szCs w:val="24"/>
          <w:lang w:eastAsia="ru-RU"/>
        </w:rPr>
        <w:t xml:space="preserve"> </w:t>
      </w:r>
      <w:r w:rsidR="00B175B0" w:rsidRPr="003627E0">
        <w:rPr>
          <w:rFonts w:ascii="Times New Roman" w:eastAsia="Times New Roman" w:hAnsi="Times New Roman"/>
          <w:spacing w:val="-2"/>
          <w:sz w:val="24"/>
          <w:szCs w:val="24"/>
          <w:lang w:eastAsia="ru-RU"/>
        </w:rPr>
        <w:t>В случае изменения расчетного счета</w:t>
      </w:r>
      <w:r>
        <w:rPr>
          <w:rFonts w:ascii="Times New Roman" w:eastAsia="Times New Roman" w:hAnsi="Times New Roman"/>
          <w:spacing w:val="-2"/>
          <w:sz w:val="24"/>
          <w:szCs w:val="24"/>
          <w:lang w:eastAsia="ru-RU"/>
        </w:rPr>
        <w:t>,</w:t>
      </w:r>
      <w:r w:rsidR="00B175B0" w:rsidRPr="003627E0">
        <w:rPr>
          <w:rFonts w:ascii="Times New Roman" w:eastAsia="Times New Roman" w:hAnsi="Times New Roman"/>
          <w:spacing w:val="-2"/>
          <w:sz w:val="24"/>
          <w:szCs w:val="24"/>
          <w:lang w:eastAsia="ru-RU"/>
        </w:rPr>
        <w:t xml:space="preserve"> </w:t>
      </w:r>
      <w:r w:rsidR="00B175B0" w:rsidRPr="003627E0">
        <w:rPr>
          <w:rFonts w:ascii="Times New Roman" w:eastAsia="Times New Roman" w:hAnsi="Times New Roman"/>
          <w:bCs/>
          <w:spacing w:val="-2"/>
          <w:sz w:val="24"/>
          <w:szCs w:val="24"/>
          <w:lang w:eastAsia="ru-RU"/>
        </w:rPr>
        <w:t>Страховщик</w:t>
      </w:r>
      <w:r w:rsidR="00B175B0" w:rsidRPr="003627E0">
        <w:rPr>
          <w:rFonts w:ascii="Times New Roman" w:eastAsia="Times New Roman" w:hAnsi="Times New Roman"/>
          <w:spacing w:val="-2"/>
          <w:sz w:val="24"/>
          <w:szCs w:val="24"/>
          <w:lang w:eastAsia="ru-RU"/>
        </w:rPr>
        <w:t xml:space="preserve"> обязан в трехдневный срок с момента изменения расчетного счета в письменной форме сообщить об этом </w:t>
      </w:r>
      <w:r w:rsidRPr="003627E0">
        <w:rPr>
          <w:rFonts w:ascii="Times New Roman" w:eastAsia="Times New Roman" w:hAnsi="Times New Roman"/>
          <w:spacing w:val="-2"/>
          <w:sz w:val="24"/>
          <w:szCs w:val="24"/>
          <w:lang w:eastAsia="ru-RU"/>
        </w:rPr>
        <w:t>Страховател</w:t>
      </w:r>
      <w:r>
        <w:rPr>
          <w:rFonts w:ascii="Times New Roman" w:eastAsia="Times New Roman" w:hAnsi="Times New Roman"/>
          <w:spacing w:val="-2"/>
          <w:sz w:val="24"/>
          <w:szCs w:val="24"/>
          <w:lang w:eastAsia="ru-RU"/>
        </w:rPr>
        <w:t>ю</w:t>
      </w:r>
      <w:r w:rsidR="00B175B0" w:rsidRPr="003627E0">
        <w:rPr>
          <w:rFonts w:ascii="Times New Roman" w:eastAsia="Times New Roman" w:hAnsi="Times New Roman"/>
          <w:spacing w:val="-2"/>
          <w:sz w:val="24"/>
          <w:szCs w:val="24"/>
          <w:lang w:eastAsia="ru-RU"/>
        </w:rPr>
        <w:t xml:space="preserve">, указав новые реквизиты расчетного счета. В противном случае все риски, связанные с перечислением </w:t>
      </w:r>
      <w:r w:rsidRPr="003627E0">
        <w:rPr>
          <w:rFonts w:ascii="Times New Roman" w:eastAsia="Times New Roman" w:hAnsi="Times New Roman"/>
          <w:spacing w:val="-2"/>
          <w:sz w:val="24"/>
          <w:szCs w:val="24"/>
          <w:lang w:eastAsia="ru-RU"/>
        </w:rPr>
        <w:t>Страховател</w:t>
      </w:r>
      <w:r>
        <w:rPr>
          <w:rFonts w:ascii="Times New Roman" w:eastAsia="Times New Roman" w:hAnsi="Times New Roman"/>
          <w:spacing w:val="-2"/>
          <w:sz w:val="24"/>
          <w:szCs w:val="24"/>
          <w:lang w:eastAsia="ru-RU"/>
        </w:rPr>
        <w:t xml:space="preserve">ем </w:t>
      </w:r>
      <w:r w:rsidR="00B175B0" w:rsidRPr="003627E0">
        <w:rPr>
          <w:rFonts w:ascii="Times New Roman" w:eastAsia="Times New Roman" w:hAnsi="Times New Roman"/>
          <w:spacing w:val="-2"/>
          <w:sz w:val="24"/>
          <w:szCs w:val="24"/>
          <w:lang w:eastAsia="ru-RU"/>
        </w:rPr>
        <w:t xml:space="preserve">денежных средств на указанный в Контракте счет </w:t>
      </w:r>
      <w:r w:rsidRPr="003627E0">
        <w:rPr>
          <w:rFonts w:ascii="Times New Roman" w:eastAsia="Times New Roman" w:hAnsi="Times New Roman"/>
          <w:spacing w:val="-2"/>
          <w:sz w:val="24"/>
          <w:szCs w:val="24"/>
          <w:lang w:eastAsia="ru-RU"/>
        </w:rPr>
        <w:t>Страховщика</w:t>
      </w:r>
      <w:r w:rsidR="00B175B0" w:rsidRPr="003627E0">
        <w:rPr>
          <w:rFonts w:ascii="Times New Roman" w:eastAsia="Times New Roman" w:hAnsi="Times New Roman"/>
          <w:spacing w:val="-2"/>
          <w:sz w:val="24"/>
          <w:szCs w:val="24"/>
          <w:lang w:eastAsia="ru-RU"/>
        </w:rPr>
        <w:t xml:space="preserve">, несет </w:t>
      </w:r>
      <w:r>
        <w:rPr>
          <w:rFonts w:ascii="Times New Roman" w:eastAsia="Times New Roman" w:hAnsi="Times New Roman"/>
          <w:spacing w:val="-2"/>
          <w:sz w:val="24"/>
          <w:szCs w:val="24"/>
          <w:lang w:eastAsia="ru-RU"/>
        </w:rPr>
        <w:t>Страховщик</w:t>
      </w:r>
      <w:r w:rsidR="00B175B0" w:rsidRPr="003627E0">
        <w:rPr>
          <w:rFonts w:ascii="Times New Roman" w:eastAsia="Times New Roman" w:hAnsi="Times New Roman"/>
          <w:spacing w:val="-2"/>
          <w:sz w:val="24"/>
          <w:szCs w:val="24"/>
          <w:lang w:eastAsia="ru-RU"/>
        </w:rPr>
        <w:t>.</w:t>
      </w:r>
    </w:p>
    <w:p w14:paraId="76E30F42" w14:textId="77777777" w:rsidR="005112CF" w:rsidRPr="003627E0" w:rsidRDefault="00E54C75"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lastRenderedPageBreak/>
        <w:t>5.4. </w:t>
      </w:r>
      <w:r w:rsidR="005112CF" w:rsidRPr="003627E0">
        <w:rPr>
          <w:rFonts w:ascii="Times New Roman" w:eastAsia="Times New Roman" w:hAnsi="Times New Roman"/>
          <w:spacing w:val="-2"/>
          <w:sz w:val="24"/>
          <w:szCs w:val="24"/>
          <w:lang w:eastAsia="ru-RU"/>
        </w:rPr>
        <w:t>В случаях удержания Страхователем неустойки, предусмотренной разделом 10 контракта, оплата оказанных услуг производится Страхователем в размере, уменьшенном на сумму неустойки.</w:t>
      </w:r>
    </w:p>
    <w:p w14:paraId="7FCD506F" w14:textId="77777777" w:rsidR="005112CF"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p>
    <w:p w14:paraId="09AAF704" w14:textId="77777777" w:rsidR="005112CF" w:rsidRPr="003627E0" w:rsidRDefault="005112CF" w:rsidP="005112CF">
      <w:pPr>
        <w:widowControl w:val="0"/>
        <w:spacing w:after="0" w:line="240" w:lineRule="auto"/>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6.ПРАВА И ОБЯЗАННОСТИ СТОРОН</w:t>
      </w:r>
    </w:p>
    <w:p w14:paraId="7ED31736" w14:textId="77777777" w:rsidR="006F54CD" w:rsidRDefault="006F54CD" w:rsidP="005112CF">
      <w:pPr>
        <w:widowControl w:val="0"/>
        <w:spacing w:after="0" w:line="240" w:lineRule="auto"/>
        <w:ind w:firstLine="709"/>
        <w:jc w:val="both"/>
        <w:rPr>
          <w:rFonts w:ascii="Times New Roman" w:eastAsia="Times New Roman" w:hAnsi="Times New Roman"/>
          <w:b/>
          <w:spacing w:val="-2"/>
          <w:sz w:val="24"/>
          <w:szCs w:val="24"/>
          <w:lang w:eastAsia="ru-RU"/>
        </w:rPr>
      </w:pPr>
    </w:p>
    <w:p w14:paraId="032E6CC1" w14:textId="77777777" w:rsidR="005112CF" w:rsidRPr="003627E0" w:rsidRDefault="005112CF" w:rsidP="005112CF">
      <w:pPr>
        <w:widowControl w:val="0"/>
        <w:spacing w:after="0" w:line="240" w:lineRule="auto"/>
        <w:ind w:firstLine="709"/>
        <w:jc w:val="both"/>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6.1 Обязанности Страховщика:</w:t>
      </w:r>
    </w:p>
    <w:p w14:paraId="270EDE9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6.1.1 Страховщик несет полную ответственность при осуществлении профессиональной страховой деятельности в соответствии с действующим законодательством РФ </w:t>
      </w:r>
      <w:r w:rsidR="00E54C75">
        <w:rPr>
          <w:rFonts w:ascii="Times New Roman" w:eastAsia="Times New Roman" w:hAnsi="Times New Roman"/>
          <w:spacing w:val="-2"/>
          <w:sz w:val="24"/>
          <w:szCs w:val="24"/>
          <w:lang w:eastAsia="ru-RU"/>
        </w:rPr>
        <w:t>и условиям настоящего Контракта;</w:t>
      </w:r>
    </w:p>
    <w:p w14:paraId="007DFC5C" w14:textId="77777777" w:rsidR="005112CF" w:rsidRPr="003627E0" w:rsidRDefault="005112CF" w:rsidP="005112CF">
      <w:pPr>
        <w:widowControl w:val="0"/>
        <w:spacing w:after="0" w:line="240" w:lineRule="auto"/>
        <w:ind w:firstLine="709"/>
        <w:jc w:val="both"/>
        <w:rPr>
          <w:rFonts w:ascii="Times New Roman" w:eastAsia="Times New Roman" w:hAnsi="Times New Roman"/>
          <w:noProof/>
          <w:spacing w:val="-2"/>
          <w:sz w:val="24"/>
          <w:szCs w:val="24"/>
          <w:lang w:eastAsia="ru-RU"/>
        </w:rPr>
      </w:pPr>
      <w:r w:rsidRPr="003627E0">
        <w:rPr>
          <w:rFonts w:ascii="Times New Roman" w:eastAsia="Times New Roman" w:hAnsi="Times New Roman"/>
          <w:spacing w:val="-2"/>
          <w:sz w:val="24"/>
          <w:szCs w:val="24"/>
          <w:lang w:eastAsia="ru-RU"/>
        </w:rPr>
        <w:t>6.1.2. Размер страховой выплаты, причитающейся потерпевшему в счет возмещения вреда, причиненного его жизни и здоровью, рассчитывается Страховщиком в соответствии с требованиями Федерального Закона от 25 апреля 2002 г. №</w:t>
      </w:r>
      <w:r w:rsidR="00D35D8D" w:rsidRPr="003627E0">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40-ФЗ «Об обязательном страховании гражданской ответственности владельцев транспортных средств» (в действующей редакции), на основании Правил обязательного страхования гражданской ответственности владельцев транспортных средств, утвержденных П</w:t>
      </w:r>
      <w:r w:rsidRPr="003627E0">
        <w:rPr>
          <w:rFonts w:ascii="Times New Roman" w:eastAsia="Times New Roman" w:hAnsi="Times New Roman"/>
          <w:noProof/>
          <w:spacing w:val="-2"/>
          <w:sz w:val="24"/>
          <w:szCs w:val="24"/>
          <w:lang w:eastAsia="ru-RU"/>
        </w:rPr>
        <w:t xml:space="preserve">оложением Банка России </w:t>
      </w:r>
      <w:r w:rsidR="00014704" w:rsidRPr="00014704">
        <w:rPr>
          <w:rFonts w:ascii="Times New Roman" w:eastAsia="Times New Roman" w:hAnsi="Times New Roman"/>
          <w:noProof/>
          <w:spacing w:val="-2"/>
          <w:sz w:val="24"/>
          <w:szCs w:val="24"/>
          <w:lang w:eastAsia="ru-RU"/>
        </w:rPr>
        <w:t xml:space="preserve">от 01.04.2024 № 837-П </w:t>
      </w:r>
      <w:r w:rsidRPr="003627E0">
        <w:rPr>
          <w:rFonts w:ascii="Times New Roman" w:eastAsia="Times New Roman" w:hAnsi="Times New Roman"/>
          <w:spacing w:val="-2"/>
          <w:sz w:val="24"/>
          <w:szCs w:val="24"/>
          <w:lang w:eastAsia="ru-RU"/>
        </w:rPr>
        <w:t>«О правилах обязательного страхования гражданской ответственности владельцев транспортных средств»</w:t>
      </w:r>
      <w:r w:rsidRPr="003627E0">
        <w:rPr>
          <w:rFonts w:ascii="Times New Roman" w:eastAsia="Times New Roman" w:hAnsi="Times New Roman"/>
          <w:noProof/>
          <w:spacing w:val="-2"/>
          <w:sz w:val="24"/>
          <w:szCs w:val="24"/>
          <w:lang w:eastAsia="ru-RU"/>
        </w:rPr>
        <w:t>.</w:t>
      </w:r>
    </w:p>
    <w:p w14:paraId="7C47140F"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При причинении вреда имуществу потерпевшего, возмещению, в пределах страховой суммы, подлежат: реальный ущерб, иные расходы, произведенные потерпевшим в связи с причинным вредом (эвакуация транспортного средства с места ДТП, хранение поврежденного транспортного средства, доставка пострадавших в лечебное учреждение, в том числе утрата товарной стоимо</w:t>
      </w:r>
      <w:r w:rsidR="00E54C75">
        <w:rPr>
          <w:rFonts w:ascii="Times New Roman" w:eastAsia="Times New Roman" w:hAnsi="Times New Roman"/>
          <w:spacing w:val="-2"/>
          <w:sz w:val="24"/>
          <w:szCs w:val="24"/>
          <w:lang w:eastAsia="ru-RU"/>
        </w:rPr>
        <w:t>сти автотранспортного средства);</w:t>
      </w:r>
    </w:p>
    <w:p w14:paraId="4DD97DF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6.1.3. Страховщик обязан по настоящему контракту выдать Страхователю страховой полис на застрахованное транспортное средство, в котором указан срок ответственности Страховщика, в порядке, предусмотренном действующим законодательством;</w:t>
      </w:r>
    </w:p>
    <w:p w14:paraId="2BC204C9" w14:textId="77777777" w:rsidR="005112CF" w:rsidRPr="003627E0" w:rsidRDefault="005112CF" w:rsidP="005112CF">
      <w:pPr>
        <w:widowControl w:val="0"/>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pacing w:val="-2"/>
          <w:sz w:val="24"/>
          <w:szCs w:val="24"/>
          <w:lang w:eastAsia="ru-RU"/>
        </w:rPr>
        <w:t>6.1.4. Не разглашать сведения, полученные о Страхователе в ходе исполнения контракта о</w:t>
      </w:r>
      <w:r w:rsidRPr="003627E0">
        <w:rPr>
          <w:rFonts w:ascii="Times New Roman" w:eastAsia="Times New Roman" w:hAnsi="Times New Roman"/>
          <w:sz w:val="24"/>
          <w:szCs w:val="24"/>
          <w:lang w:eastAsia="ar-SA"/>
        </w:rPr>
        <w:t>беспечить конфиденциальность све</w:t>
      </w:r>
      <w:r w:rsidR="00977E25" w:rsidRPr="003627E0">
        <w:rPr>
          <w:rFonts w:ascii="Times New Roman" w:eastAsia="Times New Roman" w:hAnsi="Times New Roman"/>
          <w:sz w:val="24"/>
          <w:szCs w:val="24"/>
          <w:lang w:eastAsia="ar-SA"/>
        </w:rPr>
        <w:t>дений, сообщенных Страхователем;</w:t>
      </w:r>
    </w:p>
    <w:p w14:paraId="4D3E5242" w14:textId="77777777" w:rsidR="005112CF" w:rsidRPr="003627E0" w:rsidRDefault="005112CF"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6.1.5.</w:t>
      </w:r>
      <w:r w:rsidRPr="003627E0">
        <w:rPr>
          <w:rFonts w:ascii="Times New Roman" w:eastAsia="Times New Roman" w:hAnsi="Times New Roman"/>
          <w:sz w:val="24"/>
          <w:szCs w:val="24"/>
          <w:lang w:eastAsia="ar-SA"/>
        </w:rPr>
        <w:tab/>
        <w:t>Обеспечить наличие круглосуточного телефона оператора для информационно – диспетчерского обслуживания (услуги диспетчера) по сопровождению страховых случаев, получения консультаций, при необходимости вызова сотрудников ГИБДД, «Скорой медицинской помощи», эвакуатора на место дорож</w:t>
      </w:r>
      <w:r w:rsidR="00F90FB5" w:rsidRPr="003627E0">
        <w:rPr>
          <w:rFonts w:ascii="Times New Roman" w:eastAsia="Times New Roman" w:hAnsi="Times New Roman"/>
          <w:sz w:val="24"/>
          <w:szCs w:val="24"/>
          <w:lang w:eastAsia="ar-SA"/>
        </w:rPr>
        <w:t>но – транспортного происшествия;</w:t>
      </w:r>
    </w:p>
    <w:p w14:paraId="6AE69381" w14:textId="77777777" w:rsidR="005112CF" w:rsidRPr="003627E0" w:rsidRDefault="005112CF"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6.1.6. Обеспечить выезд своего представителя на место дорож</w:t>
      </w:r>
      <w:r w:rsidR="00F90FB5" w:rsidRPr="003627E0">
        <w:rPr>
          <w:rFonts w:ascii="Times New Roman" w:eastAsia="Times New Roman" w:hAnsi="Times New Roman"/>
          <w:sz w:val="24"/>
          <w:szCs w:val="24"/>
          <w:lang w:eastAsia="ar-SA"/>
        </w:rPr>
        <w:t>но – транспортного происшествия;</w:t>
      </w:r>
    </w:p>
    <w:p w14:paraId="2AB59A6D"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6.1.7. </w:t>
      </w:r>
      <w:r w:rsidR="005112CF" w:rsidRPr="003627E0">
        <w:rPr>
          <w:rFonts w:ascii="Times New Roman" w:eastAsia="Times New Roman" w:hAnsi="Times New Roman"/>
          <w:sz w:val="24"/>
          <w:szCs w:val="24"/>
          <w:lang w:eastAsia="ar-SA"/>
        </w:rPr>
        <w:t>Обеспечить бесплатную эвакуацию транспортных средств Страхователя неограниченное количество раз при наступлении страхового случая, один раз по каждому страховому случаю от места дорожно-транспортного происшествия до места хранения транспорта или рем</w:t>
      </w:r>
      <w:r w:rsidRPr="003627E0">
        <w:rPr>
          <w:rFonts w:ascii="Times New Roman" w:eastAsia="Times New Roman" w:hAnsi="Times New Roman"/>
          <w:sz w:val="24"/>
          <w:szCs w:val="24"/>
          <w:lang w:eastAsia="ar-SA"/>
        </w:rPr>
        <w:t>онта;</w:t>
      </w:r>
    </w:p>
    <w:p w14:paraId="13F20411"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6.1.8. </w:t>
      </w:r>
      <w:r w:rsidR="005112CF" w:rsidRPr="003627E0">
        <w:rPr>
          <w:rFonts w:ascii="Times New Roman" w:eastAsia="Times New Roman" w:hAnsi="Times New Roman"/>
          <w:sz w:val="24"/>
          <w:szCs w:val="24"/>
          <w:lang w:eastAsia="ar-SA"/>
        </w:rPr>
        <w:t>Обеспечить бесплатную юридическую консультацию при оформлении дорож</w:t>
      </w:r>
      <w:r w:rsidRPr="003627E0">
        <w:rPr>
          <w:rFonts w:ascii="Times New Roman" w:eastAsia="Times New Roman" w:hAnsi="Times New Roman"/>
          <w:sz w:val="24"/>
          <w:szCs w:val="24"/>
          <w:lang w:eastAsia="ar-SA"/>
        </w:rPr>
        <w:t>но – транспортного происшествия;</w:t>
      </w:r>
    </w:p>
    <w:p w14:paraId="4692CA0E"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6.1.9. </w:t>
      </w:r>
      <w:r w:rsidR="005112CF" w:rsidRPr="003627E0">
        <w:rPr>
          <w:rFonts w:ascii="Times New Roman" w:eastAsia="Times New Roman" w:hAnsi="Times New Roman"/>
          <w:sz w:val="24"/>
          <w:szCs w:val="24"/>
          <w:lang w:eastAsia="ar-SA"/>
        </w:rPr>
        <w:t>Обеспечить организацию и оказание помощи при сборе необходимого пакета документов сотрудниками Страховщика для получения выплаты по с</w:t>
      </w:r>
      <w:r w:rsidRPr="003627E0">
        <w:rPr>
          <w:rFonts w:ascii="Times New Roman" w:eastAsia="Times New Roman" w:hAnsi="Times New Roman"/>
          <w:sz w:val="24"/>
          <w:szCs w:val="24"/>
          <w:lang w:eastAsia="ar-SA"/>
        </w:rPr>
        <w:t>траховому случаю;</w:t>
      </w:r>
    </w:p>
    <w:p w14:paraId="085E58AD"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6.1.10. </w:t>
      </w:r>
      <w:r w:rsidR="005112CF" w:rsidRPr="003627E0">
        <w:rPr>
          <w:rFonts w:ascii="Times New Roman" w:eastAsia="Times New Roman" w:hAnsi="Times New Roman"/>
          <w:sz w:val="24"/>
          <w:szCs w:val="24"/>
          <w:lang w:eastAsia="ar-SA"/>
        </w:rPr>
        <w:t>Закрепить сотрудни</w:t>
      </w:r>
      <w:r w:rsidRPr="003627E0">
        <w:rPr>
          <w:rFonts w:ascii="Times New Roman" w:eastAsia="Times New Roman" w:hAnsi="Times New Roman"/>
          <w:sz w:val="24"/>
          <w:szCs w:val="24"/>
          <w:lang w:eastAsia="ar-SA"/>
        </w:rPr>
        <w:t>ка Страховщика за Страхователем;</w:t>
      </w:r>
    </w:p>
    <w:p w14:paraId="267C934E"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6.1.11. </w:t>
      </w:r>
      <w:r w:rsidR="005112CF" w:rsidRPr="003627E0">
        <w:rPr>
          <w:rFonts w:ascii="Times New Roman" w:eastAsia="Times New Roman" w:hAnsi="Times New Roman"/>
          <w:sz w:val="24"/>
          <w:szCs w:val="24"/>
          <w:lang w:eastAsia="ar-SA"/>
        </w:rPr>
        <w:t>Закрепить сотрудника бухгалтерии Страховщика за Страхователем для оперативн</w:t>
      </w:r>
      <w:r w:rsidRPr="003627E0">
        <w:rPr>
          <w:rFonts w:ascii="Times New Roman" w:eastAsia="Times New Roman" w:hAnsi="Times New Roman"/>
          <w:sz w:val="24"/>
          <w:szCs w:val="24"/>
          <w:lang w:eastAsia="ar-SA"/>
        </w:rPr>
        <w:t>ого решения финансовых вопросов;</w:t>
      </w:r>
    </w:p>
    <w:p w14:paraId="142BE27E"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6.1.12. </w:t>
      </w:r>
      <w:r w:rsidR="005112CF" w:rsidRPr="003627E0">
        <w:rPr>
          <w:rFonts w:ascii="Times New Roman" w:eastAsia="Times New Roman" w:hAnsi="Times New Roman"/>
          <w:sz w:val="24"/>
          <w:szCs w:val="24"/>
          <w:lang w:eastAsia="ar-SA"/>
        </w:rPr>
        <w:t>Осуществить бесплатную доставку Полисов, а также других документов сотрудником Страховщика по адресу Страхов</w:t>
      </w:r>
      <w:r w:rsidRPr="003627E0">
        <w:rPr>
          <w:rFonts w:ascii="Times New Roman" w:eastAsia="Times New Roman" w:hAnsi="Times New Roman"/>
          <w:sz w:val="24"/>
          <w:szCs w:val="24"/>
          <w:lang w:eastAsia="ar-SA"/>
        </w:rPr>
        <w:t>ателя;</w:t>
      </w:r>
    </w:p>
    <w:p w14:paraId="729CB65D"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6.1.13. </w:t>
      </w:r>
      <w:r w:rsidR="005112CF" w:rsidRPr="003627E0">
        <w:rPr>
          <w:rFonts w:ascii="Times New Roman" w:eastAsia="Times New Roman" w:hAnsi="Times New Roman"/>
          <w:sz w:val="24"/>
          <w:szCs w:val="24"/>
          <w:lang w:eastAsia="ar-SA"/>
        </w:rPr>
        <w:t>Давать Страхователю компетентные разъяснения по вопросам пров</w:t>
      </w:r>
      <w:r w:rsidRPr="003627E0">
        <w:rPr>
          <w:rFonts w:ascii="Times New Roman" w:eastAsia="Times New Roman" w:hAnsi="Times New Roman"/>
          <w:sz w:val="24"/>
          <w:szCs w:val="24"/>
          <w:lang w:eastAsia="ar-SA"/>
        </w:rPr>
        <w:t>едения данного вида страхования;</w:t>
      </w:r>
    </w:p>
    <w:p w14:paraId="010D0FA4"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6.1.14. </w:t>
      </w:r>
      <w:r w:rsidR="005112CF" w:rsidRPr="003627E0">
        <w:rPr>
          <w:rFonts w:ascii="Times New Roman" w:eastAsia="Times New Roman" w:hAnsi="Times New Roman"/>
          <w:sz w:val="24"/>
          <w:szCs w:val="24"/>
          <w:lang w:eastAsia="ar-SA"/>
        </w:rPr>
        <w:t>Рассмотреть заявления Страхователя о страховой выплате и предусмотренные правилами обязательного страхования документы в течение 20 (двадцати) дней со дня их получения. В течение указанного срока Страховщик обязан произвести страховую выплату Страхователю или направить ему мотив</w:t>
      </w:r>
      <w:r w:rsidRPr="003627E0">
        <w:rPr>
          <w:rFonts w:ascii="Times New Roman" w:eastAsia="Times New Roman" w:hAnsi="Times New Roman"/>
          <w:sz w:val="24"/>
          <w:szCs w:val="24"/>
          <w:lang w:eastAsia="ar-SA"/>
        </w:rPr>
        <w:t>ированный отказ в такой выплате;</w:t>
      </w:r>
    </w:p>
    <w:p w14:paraId="6D1DB1CF"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6.1.15. </w:t>
      </w:r>
      <w:r w:rsidR="005112CF" w:rsidRPr="003627E0">
        <w:rPr>
          <w:rFonts w:ascii="Times New Roman" w:eastAsia="Times New Roman" w:hAnsi="Times New Roman"/>
          <w:sz w:val="24"/>
          <w:szCs w:val="24"/>
          <w:lang w:eastAsia="ar-SA"/>
        </w:rPr>
        <w:t>Уведомить Страхователя о произведен</w:t>
      </w:r>
      <w:r w:rsidRPr="003627E0">
        <w:rPr>
          <w:rFonts w:ascii="Times New Roman" w:eastAsia="Times New Roman" w:hAnsi="Times New Roman"/>
          <w:sz w:val="24"/>
          <w:szCs w:val="24"/>
          <w:lang w:eastAsia="ar-SA"/>
        </w:rPr>
        <w:t>ных выплатах в письменной форме;</w:t>
      </w:r>
    </w:p>
    <w:p w14:paraId="273B4AFD"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6.1.16. </w:t>
      </w:r>
      <w:r w:rsidR="005112CF" w:rsidRPr="003627E0">
        <w:rPr>
          <w:rFonts w:ascii="Times New Roman" w:eastAsia="Times New Roman" w:hAnsi="Times New Roman"/>
          <w:sz w:val="24"/>
          <w:szCs w:val="24"/>
          <w:lang w:eastAsia="ar-SA"/>
        </w:rPr>
        <w:t>В случае принятия решения об отказе в выплате страховой суммы, письменно уведомить об этом Страхователя с мот</w:t>
      </w:r>
      <w:r w:rsidRPr="003627E0">
        <w:rPr>
          <w:rFonts w:ascii="Times New Roman" w:eastAsia="Times New Roman" w:hAnsi="Times New Roman"/>
          <w:sz w:val="24"/>
          <w:szCs w:val="24"/>
          <w:lang w:eastAsia="ar-SA"/>
        </w:rPr>
        <w:t>ивированным обоснованием отказа.</w:t>
      </w:r>
    </w:p>
    <w:p w14:paraId="28B8836F" w14:textId="77777777" w:rsidR="005112CF" w:rsidRPr="003627E0" w:rsidRDefault="005112CF"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lastRenderedPageBreak/>
        <w:t>В случае нарушения прав Страхователя, нарушения сроков начисления сумм возмещения - уплатить Страхователю причи</w:t>
      </w:r>
      <w:r w:rsidR="00F90FB5" w:rsidRPr="003627E0">
        <w:rPr>
          <w:rFonts w:ascii="Times New Roman" w:eastAsia="Times New Roman" w:hAnsi="Times New Roman"/>
          <w:sz w:val="24"/>
          <w:szCs w:val="24"/>
          <w:lang w:eastAsia="ar-SA"/>
        </w:rPr>
        <w:t>ненные убытки, штрафные санкции;</w:t>
      </w:r>
    </w:p>
    <w:p w14:paraId="499703A7"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6.1.17. </w:t>
      </w:r>
      <w:r w:rsidR="005112CF" w:rsidRPr="003627E0">
        <w:rPr>
          <w:rFonts w:ascii="Times New Roman" w:eastAsia="Times New Roman" w:hAnsi="Times New Roman"/>
          <w:sz w:val="24"/>
          <w:szCs w:val="24"/>
          <w:lang w:eastAsia="ar-SA"/>
        </w:rPr>
        <w:t>Возвратить полученную сумму страховых взносов в случаях и порядке предусмотренны</w:t>
      </w:r>
      <w:r w:rsidRPr="003627E0">
        <w:rPr>
          <w:rFonts w:ascii="Times New Roman" w:eastAsia="Times New Roman" w:hAnsi="Times New Roman"/>
          <w:sz w:val="24"/>
          <w:szCs w:val="24"/>
          <w:lang w:eastAsia="ar-SA"/>
        </w:rPr>
        <w:t>х действующим законодательством;</w:t>
      </w:r>
    </w:p>
    <w:p w14:paraId="4173FEB3"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6.1.18. </w:t>
      </w:r>
      <w:r w:rsidR="005112CF" w:rsidRPr="003627E0">
        <w:rPr>
          <w:rFonts w:ascii="Times New Roman" w:eastAsia="Times New Roman" w:hAnsi="Times New Roman"/>
          <w:sz w:val="24"/>
          <w:szCs w:val="24"/>
          <w:lang w:eastAsia="ar-SA"/>
        </w:rPr>
        <w:t>Ежемесячно представлять Страхователю сведен</w:t>
      </w:r>
      <w:r w:rsidRPr="003627E0">
        <w:rPr>
          <w:rFonts w:ascii="Times New Roman" w:eastAsia="Times New Roman" w:hAnsi="Times New Roman"/>
          <w:sz w:val="24"/>
          <w:szCs w:val="24"/>
          <w:lang w:eastAsia="ar-SA"/>
        </w:rPr>
        <w:t>ия о выплатах;</w:t>
      </w:r>
    </w:p>
    <w:p w14:paraId="19FEFB7C"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6.1.19. </w:t>
      </w:r>
      <w:r w:rsidR="005112CF" w:rsidRPr="003627E0">
        <w:rPr>
          <w:rFonts w:ascii="Times New Roman" w:eastAsia="Times New Roman" w:hAnsi="Times New Roman"/>
          <w:sz w:val="24"/>
          <w:szCs w:val="24"/>
          <w:lang w:eastAsia="ar-SA"/>
        </w:rPr>
        <w:t>По требованию Страхователя обеспечить направление поврежденного в результате дорожно – транспортного происшествия автомобиля на станцию технического обслуживания для производства его восстановительного ремонта за счет средств страхов</w:t>
      </w:r>
      <w:r w:rsidRPr="003627E0">
        <w:rPr>
          <w:rFonts w:ascii="Times New Roman" w:eastAsia="Times New Roman" w:hAnsi="Times New Roman"/>
          <w:sz w:val="24"/>
          <w:szCs w:val="24"/>
          <w:lang w:eastAsia="ar-SA"/>
        </w:rPr>
        <w:t>ой выплаты;</w:t>
      </w:r>
    </w:p>
    <w:p w14:paraId="66029172"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6.1.20. </w:t>
      </w:r>
      <w:r w:rsidR="005112CF" w:rsidRPr="003627E0">
        <w:rPr>
          <w:rFonts w:ascii="Times New Roman" w:eastAsia="Times New Roman" w:hAnsi="Times New Roman"/>
          <w:sz w:val="24"/>
          <w:szCs w:val="24"/>
          <w:lang w:eastAsia="ar-SA"/>
        </w:rPr>
        <w:t>По требованию Страхователя вносить изменения в Полис в соответствии с пунктом 10.4. Контракта, в том числе изменения связанные со сменой (заменой) собственника транспортного средства без прекращения срока действия Полиса (договора обязательного страхования).</w:t>
      </w:r>
    </w:p>
    <w:p w14:paraId="0B92B49C" w14:textId="77777777" w:rsidR="005112CF" w:rsidRPr="003627E0" w:rsidRDefault="005112CF" w:rsidP="005112CF">
      <w:pPr>
        <w:widowControl w:val="0"/>
        <w:spacing w:after="0" w:line="240" w:lineRule="auto"/>
        <w:ind w:firstLine="709"/>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6.2. Страховщик имеет право:</w:t>
      </w:r>
    </w:p>
    <w:p w14:paraId="16277142"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6.2.1. Требовать своевременной оплаты оказанных услуг в соответствии с подписанными Сторонами документами,</w:t>
      </w:r>
      <w:r w:rsidR="00F90FB5" w:rsidRPr="003627E0">
        <w:rPr>
          <w:rFonts w:ascii="Times New Roman" w:eastAsia="Times New Roman" w:hAnsi="Times New Roman"/>
          <w:spacing w:val="-2"/>
          <w:sz w:val="24"/>
          <w:szCs w:val="24"/>
          <w:lang w:eastAsia="ru-RU"/>
        </w:rPr>
        <w:t xml:space="preserve"> указанными в п. 7.2. контракта;</w:t>
      </w:r>
    </w:p>
    <w:p w14:paraId="0230A761"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6.2.2. </w:t>
      </w:r>
      <w:r w:rsidRPr="003627E0">
        <w:rPr>
          <w:rFonts w:ascii="Times New Roman" w:eastAsia="Times New Roman" w:hAnsi="Times New Roman"/>
          <w:sz w:val="24"/>
          <w:szCs w:val="24"/>
          <w:lang w:eastAsia="ar-SA"/>
        </w:rPr>
        <w:t>В случае необходимости запрашивать сведения, связанные со страховым случаем, у правоохранительных органов, медицинских учреждений, других предприятий, учреждений и организаций, располагающих информацией об обстоятельствах страхового случая.</w:t>
      </w:r>
    </w:p>
    <w:p w14:paraId="1F91E2C5" w14:textId="77777777" w:rsidR="005112CF" w:rsidRPr="003627E0" w:rsidRDefault="005112CF" w:rsidP="005112CF">
      <w:pPr>
        <w:widowControl w:val="0"/>
        <w:spacing w:after="0" w:line="240" w:lineRule="auto"/>
        <w:ind w:firstLine="709"/>
        <w:jc w:val="both"/>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6.3. Обязанности Страхователя:</w:t>
      </w:r>
    </w:p>
    <w:p w14:paraId="3AB571B1" w14:textId="77777777" w:rsidR="00F90FB5"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6.3.1. Подать заявку для выдачи полиса;</w:t>
      </w:r>
    </w:p>
    <w:p w14:paraId="5DD760C6"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6.3.2. Своевременно уплатить страховую премию;</w:t>
      </w:r>
    </w:p>
    <w:p w14:paraId="2AA8851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6.3.3. При заключении контракта страхования сообщать Страховщику обо всех известных ему обстоятельствах, имеющих значение для оценки страхового риска, а также обо всех заключенных или заключаемых контрактах страхования в отношении данного объекта страхования;</w:t>
      </w:r>
    </w:p>
    <w:p w14:paraId="1E06922F"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6.3.4. Принимать необходимые меры по предотвращению и уменьшению ущерба объекту страхования при наступлении страхового случая и сообщать Страховщику о страховом случае в </w:t>
      </w:r>
      <w:r w:rsidR="00F90FB5" w:rsidRPr="003627E0">
        <w:rPr>
          <w:rFonts w:ascii="Times New Roman" w:eastAsia="Times New Roman" w:hAnsi="Times New Roman"/>
          <w:spacing w:val="-2"/>
          <w:sz w:val="24"/>
          <w:szCs w:val="24"/>
          <w:lang w:eastAsia="ru-RU"/>
        </w:rPr>
        <w:t>сроки, установленные контрактом;</w:t>
      </w:r>
    </w:p>
    <w:p w14:paraId="7D22CBD8"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6.3.5. Предоставлять Страховщику всю доступную ему информацию и документацию, позволяющую судить о причине, ходе и последствиях страхового события, характер</w:t>
      </w:r>
      <w:r w:rsidR="00F90FB5" w:rsidRPr="003627E0">
        <w:rPr>
          <w:rFonts w:ascii="Times New Roman" w:eastAsia="Times New Roman" w:hAnsi="Times New Roman"/>
          <w:spacing w:val="-2"/>
          <w:sz w:val="24"/>
          <w:szCs w:val="24"/>
          <w:lang w:eastAsia="ru-RU"/>
        </w:rPr>
        <w:t>е и размере причиненного ущерба;</w:t>
      </w:r>
    </w:p>
    <w:p w14:paraId="3AF31534" w14:textId="77777777" w:rsidR="005112CF" w:rsidRPr="003627E0" w:rsidRDefault="005112CF"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6.3.6.</w:t>
      </w:r>
      <w:r w:rsidR="00F90FB5" w:rsidRPr="003627E0">
        <w:rPr>
          <w:rFonts w:ascii="Times New Roman" w:eastAsia="Times New Roman" w:hAnsi="Times New Roman"/>
          <w:sz w:val="24"/>
          <w:szCs w:val="24"/>
          <w:lang w:eastAsia="ar-SA"/>
        </w:rPr>
        <w:t xml:space="preserve"> </w:t>
      </w:r>
      <w:r w:rsidRPr="003627E0">
        <w:rPr>
          <w:rFonts w:ascii="Times New Roman" w:eastAsia="Times New Roman" w:hAnsi="Times New Roman"/>
          <w:sz w:val="24"/>
          <w:szCs w:val="24"/>
          <w:lang w:eastAsia="ar-SA"/>
        </w:rPr>
        <w:t>Сообщать Страховщику достоверную информацию о количестве застрахованных транспортных средств. В случае изменения перечня застрахованных транспортных средств незамедлительно сообщать</w:t>
      </w:r>
      <w:r w:rsidR="00F90FB5" w:rsidRPr="003627E0">
        <w:rPr>
          <w:rFonts w:ascii="Times New Roman" w:eastAsia="Times New Roman" w:hAnsi="Times New Roman"/>
          <w:sz w:val="24"/>
          <w:szCs w:val="24"/>
          <w:lang w:eastAsia="ar-SA"/>
        </w:rPr>
        <w:t xml:space="preserve"> о таком изменении Страховщику;</w:t>
      </w:r>
    </w:p>
    <w:p w14:paraId="1A814FEC" w14:textId="77777777" w:rsidR="005112CF" w:rsidRPr="003627E0" w:rsidRDefault="00F90FB5" w:rsidP="005112CF">
      <w:pPr>
        <w:widowControl w:val="0"/>
        <w:tabs>
          <w:tab w:val="left" w:pos="851"/>
          <w:tab w:val="left" w:pos="993"/>
        </w:tabs>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6.3.7. </w:t>
      </w:r>
      <w:r w:rsidR="005112CF" w:rsidRPr="003627E0">
        <w:rPr>
          <w:rFonts w:ascii="Times New Roman" w:eastAsia="Times New Roman" w:hAnsi="Times New Roman"/>
          <w:sz w:val="24"/>
          <w:szCs w:val="24"/>
          <w:lang w:eastAsia="ar-SA"/>
        </w:rPr>
        <w:t>Контролировать своевременность и полноту перечисления денежных средств в счет уплаты страховых взносов в размере и сроки, определенные настоящим Контрактом.</w:t>
      </w:r>
    </w:p>
    <w:p w14:paraId="6DE3D704" w14:textId="77777777" w:rsidR="005112CF" w:rsidRPr="003627E0" w:rsidRDefault="00AE3138" w:rsidP="005112CF">
      <w:pPr>
        <w:widowControl w:val="0"/>
        <w:spacing w:after="0" w:line="240" w:lineRule="auto"/>
        <w:ind w:firstLine="709"/>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6.4. Страхователь имеет право:</w:t>
      </w:r>
    </w:p>
    <w:p w14:paraId="58BC9CD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6.4.1. Предъявлять письменные претензии в случае ненадлежащего выполнения </w:t>
      </w:r>
      <w:r w:rsidR="00AE3138" w:rsidRPr="003627E0">
        <w:rPr>
          <w:rFonts w:ascii="Times New Roman" w:eastAsia="Times New Roman" w:hAnsi="Times New Roman"/>
          <w:spacing w:val="-2"/>
          <w:sz w:val="24"/>
          <w:szCs w:val="24"/>
          <w:lang w:eastAsia="ru-RU"/>
        </w:rPr>
        <w:t>Страховщиком своих обязательств;</w:t>
      </w:r>
    </w:p>
    <w:p w14:paraId="56D94BE7" w14:textId="77777777" w:rsidR="005112CF" w:rsidRPr="003627E0" w:rsidRDefault="005112CF" w:rsidP="005112CF">
      <w:pPr>
        <w:widowControl w:val="0"/>
        <w:spacing w:after="0" w:line="240" w:lineRule="auto"/>
        <w:ind w:firstLine="709"/>
        <w:jc w:val="both"/>
        <w:rPr>
          <w:rFonts w:ascii="Times New Roman" w:eastAsia="Times New Roman" w:hAnsi="Times New Roman"/>
          <w:noProof/>
          <w:spacing w:val="-2"/>
          <w:sz w:val="24"/>
          <w:szCs w:val="24"/>
          <w:lang w:eastAsia="ru-RU"/>
        </w:rPr>
      </w:pPr>
      <w:r w:rsidRPr="003627E0">
        <w:rPr>
          <w:rFonts w:ascii="Times New Roman" w:eastAsia="Times New Roman" w:hAnsi="Times New Roman"/>
          <w:noProof/>
          <w:spacing w:val="-2"/>
          <w:sz w:val="24"/>
          <w:szCs w:val="24"/>
          <w:lang w:eastAsia="ru-RU"/>
        </w:rPr>
        <w:t>6.4.2. Запрашивать у Страховщика информацию о ходе оказания услу</w:t>
      </w:r>
      <w:r w:rsidR="00AE3138" w:rsidRPr="003627E0">
        <w:rPr>
          <w:rFonts w:ascii="Times New Roman" w:eastAsia="Times New Roman" w:hAnsi="Times New Roman"/>
          <w:noProof/>
          <w:spacing w:val="-2"/>
          <w:sz w:val="24"/>
          <w:szCs w:val="24"/>
          <w:lang w:eastAsia="ru-RU"/>
        </w:rPr>
        <w:t>г;</w:t>
      </w:r>
    </w:p>
    <w:p w14:paraId="6941C36B" w14:textId="77777777" w:rsidR="005112CF" w:rsidRPr="003627E0" w:rsidRDefault="005112CF" w:rsidP="005112CF">
      <w:pPr>
        <w:widowControl w:val="0"/>
        <w:spacing w:after="0" w:line="240" w:lineRule="auto"/>
        <w:ind w:firstLine="709"/>
        <w:jc w:val="both"/>
        <w:rPr>
          <w:rFonts w:ascii="Times New Roman" w:eastAsia="Times New Roman" w:hAnsi="Times New Roman"/>
          <w:noProof/>
          <w:spacing w:val="-2"/>
          <w:sz w:val="24"/>
          <w:szCs w:val="24"/>
          <w:lang w:eastAsia="ru-RU"/>
        </w:rPr>
      </w:pPr>
      <w:r w:rsidRPr="003627E0">
        <w:rPr>
          <w:rFonts w:ascii="Times New Roman" w:eastAsia="Times New Roman" w:hAnsi="Times New Roman"/>
          <w:spacing w:val="-2"/>
          <w:sz w:val="24"/>
          <w:szCs w:val="24"/>
          <w:lang w:eastAsia="ru-RU"/>
        </w:rPr>
        <w:t>6.4.3. П</w:t>
      </w:r>
      <w:r w:rsidRPr="003627E0">
        <w:rPr>
          <w:rFonts w:ascii="Times New Roman" w:eastAsia="Times New Roman" w:hAnsi="Times New Roman"/>
          <w:noProof/>
          <w:spacing w:val="-2"/>
          <w:sz w:val="24"/>
          <w:szCs w:val="24"/>
          <w:lang w:eastAsia="ru-RU"/>
        </w:rPr>
        <w:t>роверять ход оказания Страховщиком услуги, н</w:t>
      </w:r>
      <w:r w:rsidR="00AE3138" w:rsidRPr="003627E0">
        <w:rPr>
          <w:rFonts w:ascii="Times New Roman" w:eastAsia="Times New Roman" w:hAnsi="Times New Roman"/>
          <w:noProof/>
          <w:spacing w:val="-2"/>
          <w:sz w:val="24"/>
          <w:szCs w:val="24"/>
          <w:lang w:eastAsia="ru-RU"/>
        </w:rPr>
        <w:t>е вмешиваясь в его деятельность;</w:t>
      </w:r>
    </w:p>
    <w:p w14:paraId="1AF2CC4B" w14:textId="77777777" w:rsidR="005112CF" w:rsidRPr="003627E0" w:rsidRDefault="005112CF" w:rsidP="005112CF">
      <w:pPr>
        <w:widowControl w:val="0"/>
        <w:spacing w:after="0" w:line="240" w:lineRule="auto"/>
        <w:ind w:firstLine="709"/>
        <w:jc w:val="both"/>
        <w:rPr>
          <w:rFonts w:ascii="Times New Roman" w:eastAsia="Times New Roman" w:hAnsi="Times New Roman"/>
          <w:noProof/>
          <w:spacing w:val="-2"/>
          <w:sz w:val="24"/>
          <w:szCs w:val="24"/>
          <w:lang w:eastAsia="ru-RU"/>
        </w:rPr>
      </w:pPr>
      <w:r w:rsidRPr="003627E0">
        <w:rPr>
          <w:rFonts w:ascii="Times New Roman" w:eastAsia="Times New Roman" w:hAnsi="Times New Roman"/>
          <w:noProof/>
          <w:spacing w:val="-2"/>
          <w:sz w:val="24"/>
          <w:szCs w:val="24"/>
          <w:lang w:eastAsia="ru-RU"/>
        </w:rPr>
        <w:t>6.4.4. Требовать надлежащего выполнения обязательств Страховщиком по контракту, в случае его на</w:t>
      </w:r>
      <w:r w:rsidR="00AE3138" w:rsidRPr="003627E0">
        <w:rPr>
          <w:rFonts w:ascii="Times New Roman" w:eastAsia="Times New Roman" w:hAnsi="Times New Roman"/>
          <w:noProof/>
          <w:spacing w:val="-2"/>
          <w:sz w:val="24"/>
          <w:szCs w:val="24"/>
          <w:lang w:eastAsia="ru-RU"/>
        </w:rPr>
        <w:t>рушений уплаты штрафных санкций;</w:t>
      </w:r>
    </w:p>
    <w:p w14:paraId="6F942CB7" w14:textId="77777777" w:rsidR="005112CF" w:rsidRPr="003627E0" w:rsidRDefault="005112CF" w:rsidP="005112CF">
      <w:pPr>
        <w:widowControl w:val="0"/>
        <w:spacing w:after="0" w:line="240" w:lineRule="auto"/>
        <w:ind w:firstLine="709"/>
        <w:jc w:val="both"/>
        <w:rPr>
          <w:rFonts w:ascii="Times New Roman" w:eastAsia="Times New Roman" w:hAnsi="Times New Roman"/>
          <w:b/>
          <w:bCs/>
          <w:spacing w:val="-2"/>
          <w:sz w:val="24"/>
          <w:szCs w:val="24"/>
          <w:lang w:eastAsia="ru-RU"/>
        </w:rPr>
      </w:pPr>
      <w:r w:rsidRPr="003627E0">
        <w:rPr>
          <w:rFonts w:ascii="Times New Roman" w:eastAsia="Times New Roman" w:hAnsi="Times New Roman"/>
          <w:spacing w:val="-2"/>
          <w:sz w:val="24"/>
          <w:szCs w:val="24"/>
          <w:lang w:eastAsia="ru-RU"/>
        </w:rPr>
        <w:t>6.4.5.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1766F4">
        <w:rPr>
          <w:rFonts w:ascii="Times New Roman" w:eastAsia="Times New Roman" w:hAnsi="Times New Roman"/>
          <w:spacing w:val="-2"/>
          <w:sz w:val="24"/>
          <w:szCs w:val="24"/>
          <w:lang w:eastAsia="ru-RU"/>
        </w:rPr>
        <w:t>ия отдельных видов обязательств.</w:t>
      </w:r>
    </w:p>
    <w:p w14:paraId="22844FA9" w14:textId="77777777" w:rsidR="006613C5" w:rsidRPr="003627E0" w:rsidRDefault="006613C5" w:rsidP="005112CF">
      <w:pPr>
        <w:widowControl w:val="0"/>
        <w:spacing w:after="0" w:line="240" w:lineRule="auto"/>
        <w:ind w:firstLine="709"/>
        <w:jc w:val="both"/>
        <w:rPr>
          <w:rFonts w:ascii="Times New Roman" w:eastAsia="Times New Roman" w:hAnsi="Times New Roman"/>
          <w:b/>
          <w:bCs/>
          <w:spacing w:val="-2"/>
          <w:sz w:val="24"/>
          <w:szCs w:val="24"/>
          <w:lang w:eastAsia="ru-RU"/>
        </w:rPr>
      </w:pPr>
    </w:p>
    <w:p w14:paraId="48F0BE84" w14:textId="77777777" w:rsidR="005112CF" w:rsidRPr="003627E0" w:rsidRDefault="005112CF" w:rsidP="005112CF">
      <w:pPr>
        <w:widowControl w:val="0"/>
        <w:shd w:val="clear" w:color="auto" w:fill="FFFFFF"/>
        <w:spacing w:after="0" w:line="240" w:lineRule="auto"/>
        <w:jc w:val="center"/>
        <w:rPr>
          <w:rFonts w:ascii="Times New Roman" w:eastAsia="Times New Roman" w:hAnsi="Times New Roman"/>
          <w:b/>
          <w:bCs/>
          <w:spacing w:val="-2"/>
          <w:sz w:val="24"/>
          <w:szCs w:val="24"/>
          <w:lang w:eastAsia="ru-RU"/>
        </w:rPr>
      </w:pPr>
      <w:r w:rsidRPr="003627E0">
        <w:rPr>
          <w:rFonts w:ascii="Times New Roman" w:eastAsia="Times New Roman" w:hAnsi="Times New Roman"/>
          <w:b/>
          <w:bCs/>
          <w:spacing w:val="-2"/>
          <w:sz w:val="24"/>
          <w:szCs w:val="24"/>
          <w:lang w:eastAsia="ru-RU"/>
        </w:rPr>
        <w:t xml:space="preserve">7. </w:t>
      </w:r>
      <w:r w:rsidRPr="003627E0">
        <w:rPr>
          <w:rFonts w:ascii="Times New Roman" w:eastAsia="Times New Roman" w:hAnsi="Times New Roman"/>
          <w:b/>
          <w:sz w:val="24"/>
          <w:szCs w:val="24"/>
          <w:lang w:eastAsia="ru-RU"/>
        </w:rPr>
        <w:t>КАЧЕСТВО, ПОРЯДОК ПРОВЕДЕНИЯ ЭКСПЕРТИЗЫ И ПРИЕМКИ УСЛУГ</w:t>
      </w:r>
    </w:p>
    <w:p w14:paraId="56C9A9AA" w14:textId="77777777" w:rsidR="006F54CD" w:rsidRDefault="006F54CD" w:rsidP="005112CF">
      <w:pPr>
        <w:spacing w:after="0" w:line="240" w:lineRule="auto"/>
        <w:ind w:firstLine="567"/>
        <w:jc w:val="both"/>
        <w:rPr>
          <w:rFonts w:ascii="Times New Roman" w:eastAsia="Times New Roman" w:hAnsi="Times New Roman"/>
          <w:spacing w:val="-2"/>
          <w:sz w:val="24"/>
          <w:szCs w:val="24"/>
          <w:lang w:eastAsia="ru-RU"/>
        </w:rPr>
      </w:pPr>
    </w:p>
    <w:p w14:paraId="117EC530" w14:textId="77777777" w:rsidR="005112CF" w:rsidRPr="0049177D" w:rsidRDefault="005112CF" w:rsidP="005112CF">
      <w:pPr>
        <w:spacing w:after="0" w:line="240" w:lineRule="auto"/>
        <w:ind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t xml:space="preserve">7.1. В целях проверки соответствия услуг, оказанных </w:t>
      </w:r>
      <w:r w:rsidR="00AE3138" w:rsidRPr="003627E0">
        <w:rPr>
          <w:rFonts w:ascii="Times New Roman" w:eastAsia="Times New Roman" w:hAnsi="Times New Roman"/>
          <w:spacing w:val="-2"/>
          <w:sz w:val="24"/>
          <w:szCs w:val="24"/>
          <w:lang w:eastAsia="ru-RU"/>
        </w:rPr>
        <w:t>Страховщико</w:t>
      </w:r>
      <w:r w:rsidRPr="0049177D">
        <w:rPr>
          <w:rFonts w:ascii="Times New Roman" w:eastAsia="Times New Roman" w:hAnsi="Times New Roman"/>
          <w:spacing w:val="-2"/>
          <w:sz w:val="24"/>
          <w:szCs w:val="24"/>
          <w:lang w:eastAsia="ru-RU"/>
        </w:rPr>
        <w:t xml:space="preserve">м, условиям Контракта </w:t>
      </w:r>
      <w:r w:rsidR="00AE3138" w:rsidRPr="0049177D">
        <w:rPr>
          <w:rFonts w:ascii="Times New Roman" w:eastAsia="Times New Roman" w:hAnsi="Times New Roman"/>
          <w:spacing w:val="-2"/>
          <w:sz w:val="24"/>
          <w:szCs w:val="24"/>
          <w:lang w:eastAsia="ru-RU"/>
        </w:rPr>
        <w:t>Страхователем</w:t>
      </w:r>
      <w:r w:rsidRPr="0049177D">
        <w:rPr>
          <w:rFonts w:ascii="Times New Roman" w:eastAsia="Times New Roman" w:hAnsi="Times New Roman"/>
          <w:spacing w:val="-2"/>
          <w:sz w:val="24"/>
          <w:szCs w:val="24"/>
          <w:lang w:eastAsia="ru-RU"/>
        </w:rPr>
        <w:t xml:space="preserve"> проводится экспертиза оказанных услуг. Экспертиза проводится </w:t>
      </w:r>
      <w:r w:rsidR="00AE3138" w:rsidRPr="0049177D">
        <w:rPr>
          <w:rFonts w:ascii="Times New Roman" w:eastAsia="Times New Roman" w:hAnsi="Times New Roman"/>
          <w:spacing w:val="-2"/>
          <w:sz w:val="24"/>
          <w:szCs w:val="24"/>
          <w:lang w:eastAsia="ru-RU"/>
        </w:rPr>
        <w:t xml:space="preserve">Страхователем </w:t>
      </w:r>
      <w:r w:rsidRPr="0049177D">
        <w:rPr>
          <w:rFonts w:ascii="Times New Roman" w:eastAsia="Times New Roman" w:hAnsi="Times New Roman"/>
          <w:spacing w:val="-2"/>
          <w:sz w:val="24"/>
          <w:szCs w:val="24"/>
          <w:lang w:eastAsia="ru-RU"/>
        </w:rPr>
        <w:t>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 в рамках выделенных лимитов бюджетных обязательств. Отдельный документ о проведенной экспертизе не составляется. Результаты экспертизы отражаются в Акте сдачи-приема услуг, который является документом подтверждающим проведение экспертизы.</w:t>
      </w:r>
    </w:p>
    <w:p w14:paraId="475F8187" w14:textId="77777777" w:rsidR="005112CF" w:rsidRPr="0049177D" w:rsidRDefault="005112CF" w:rsidP="005112CF">
      <w:pPr>
        <w:spacing w:after="0" w:line="240" w:lineRule="auto"/>
        <w:ind w:right="49"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lastRenderedPageBreak/>
        <w:t xml:space="preserve">7.2. Подписание уполномоченными представителями </w:t>
      </w:r>
      <w:r w:rsidR="00AE3138" w:rsidRPr="0049177D">
        <w:rPr>
          <w:rFonts w:ascii="Times New Roman" w:eastAsia="Times New Roman" w:hAnsi="Times New Roman"/>
          <w:spacing w:val="-2"/>
          <w:sz w:val="24"/>
          <w:szCs w:val="24"/>
          <w:lang w:eastAsia="ru-RU"/>
        </w:rPr>
        <w:t xml:space="preserve">Страхователя </w:t>
      </w:r>
      <w:r w:rsidRPr="0049177D">
        <w:rPr>
          <w:rFonts w:ascii="Times New Roman" w:eastAsia="Times New Roman" w:hAnsi="Times New Roman"/>
          <w:spacing w:val="-2"/>
          <w:sz w:val="24"/>
          <w:szCs w:val="24"/>
          <w:lang w:eastAsia="ru-RU"/>
        </w:rPr>
        <w:t xml:space="preserve">(приемочной комиссией </w:t>
      </w:r>
      <w:r w:rsidR="00AE3138" w:rsidRPr="0049177D">
        <w:rPr>
          <w:rFonts w:ascii="Times New Roman" w:eastAsia="Times New Roman" w:hAnsi="Times New Roman"/>
          <w:spacing w:val="-2"/>
          <w:sz w:val="24"/>
          <w:szCs w:val="24"/>
          <w:lang w:eastAsia="ru-RU"/>
        </w:rPr>
        <w:t>Страхователя</w:t>
      </w:r>
      <w:r w:rsidRPr="0049177D">
        <w:rPr>
          <w:rFonts w:ascii="Times New Roman" w:eastAsia="Times New Roman" w:hAnsi="Times New Roman"/>
          <w:spacing w:val="-2"/>
          <w:sz w:val="24"/>
          <w:szCs w:val="24"/>
          <w:lang w:eastAsia="ru-RU"/>
        </w:rPr>
        <w:t>, экспертом, экспертной организацией) заключения экспертизы с выводом о соответствии оказанных услуг требованиям законодательства Российской Федерации и условиям Контракта является основанием для осуществления приемки оказанных услуг.</w:t>
      </w:r>
    </w:p>
    <w:p w14:paraId="35F8EFA3" w14:textId="77777777" w:rsidR="005112CF" w:rsidRPr="0049177D" w:rsidRDefault="005112CF" w:rsidP="005112CF">
      <w:pPr>
        <w:spacing w:after="0" w:line="240" w:lineRule="auto"/>
        <w:ind w:right="49"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t xml:space="preserve">7.3. При признании представителями </w:t>
      </w:r>
      <w:r w:rsidR="00AE3138" w:rsidRPr="0049177D">
        <w:rPr>
          <w:rFonts w:ascii="Times New Roman" w:eastAsia="Times New Roman" w:hAnsi="Times New Roman"/>
          <w:spacing w:val="-2"/>
          <w:sz w:val="24"/>
          <w:szCs w:val="24"/>
          <w:lang w:eastAsia="ru-RU"/>
        </w:rPr>
        <w:t xml:space="preserve">Страхователя </w:t>
      </w:r>
      <w:r w:rsidRPr="0049177D">
        <w:rPr>
          <w:rFonts w:ascii="Times New Roman" w:eastAsia="Times New Roman" w:hAnsi="Times New Roman"/>
          <w:spacing w:val="-2"/>
          <w:sz w:val="24"/>
          <w:szCs w:val="24"/>
          <w:lang w:eastAsia="ru-RU"/>
        </w:rPr>
        <w:t xml:space="preserve">(приемочной комиссией </w:t>
      </w:r>
      <w:r w:rsidR="00AE3138" w:rsidRPr="0049177D">
        <w:rPr>
          <w:rFonts w:ascii="Times New Roman" w:eastAsia="Times New Roman" w:hAnsi="Times New Roman"/>
          <w:spacing w:val="-2"/>
          <w:sz w:val="24"/>
          <w:szCs w:val="24"/>
          <w:lang w:eastAsia="ru-RU"/>
        </w:rPr>
        <w:t>Страхователя</w:t>
      </w:r>
      <w:r w:rsidRPr="0049177D">
        <w:rPr>
          <w:rFonts w:ascii="Times New Roman" w:eastAsia="Times New Roman" w:hAnsi="Times New Roman"/>
          <w:spacing w:val="-2"/>
          <w:sz w:val="24"/>
          <w:szCs w:val="24"/>
          <w:lang w:eastAsia="ru-RU"/>
        </w:rPr>
        <w:t>, экспертом, экспертной организацией) по результатам проведенной экспертизы оказанных услуг не соответствующими требованиям законодательства Российской Федерации и условиям Контракта, приемка оказанных услуг не осуществляется и услуги считаются неисполненными.</w:t>
      </w:r>
    </w:p>
    <w:p w14:paraId="2A0E00A8" w14:textId="77777777" w:rsidR="005112CF" w:rsidRPr="0049177D" w:rsidRDefault="005112CF" w:rsidP="005112CF">
      <w:pPr>
        <w:spacing w:after="0" w:line="240" w:lineRule="auto"/>
        <w:ind w:right="49"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t xml:space="preserve">7.4. По результатам приемки оказанных услуг по качеству и количеству, не позднее 3 (трех) рабочих дней с момента ее завершения, уполномоченные представители </w:t>
      </w:r>
      <w:r w:rsidR="00AE3138" w:rsidRPr="003627E0">
        <w:rPr>
          <w:rFonts w:ascii="Times New Roman" w:eastAsia="Times New Roman" w:hAnsi="Times New Roman"/>
          <w:spacing w:val="-2"/>
          <w:sz w:val="24"/>
          <w:szCs w:val="24"/>
          <w:lang w:eastAsia="ru-RU"/>
        </w:rPr>
        <w:t>Страховщика</w:t>
      </w:r>
      <w:r w:rsidRPr="0049177D">
        <w:rPr>
          <w:rFonts w:ascii="Times New Roman" w:eastAsia="Times New Roman" w:hAnsi="Times New Roman"/>
          <w:spacing w:val="-2"/>
          <w:sz w:val="24"/>
          <w:szCs w:val="24"/>
          <w:lang w:eastAsia="ru-RU"/>
        </w:rPr>
        <w:t xml:space="preserve">, </w:t>
      </w:r>
      <w:r w:rsidR="00AE3138" w:rsidRPr="0049177D">
        <w:rPr>
          <w:rFonts w:ascii="Times New Roman" w:eastAsia="Times New Roman" w:hAnsi="Times New Roman"/>
          <w:spacing w:val="-2"/>
          <w:sz w:val="24"/>
          <w:szCs w:val="24"/>
          <w:lang w:eastAsia="ru-RU"/>
        </w:rPr>
        <w:t xml:space="preserve">Страхователь </w:t>
      </w:r>
      <w:r w:rsidRPr="0049177D">
        <w:rPr>
          <w:rFonts w:ascii="Times New Roman" w:eastAsia="Times New Roman" w:hAnsi="Times New Roman"/>
          <w:spacing w:val="-2"/>
          <w:sz w:val="24"/>
          <w:szCs w:val="24"/>
          <w:lang w:eastAsia="ru-RU"/>
        </w:rPr>
        <w:t xml:space="preserve">(его уполномоченные представители, приемочная комиссия </w:t>
      </w:r>
      <w:r w:rsidR="00AE3138" w:rsidRPr="0049177D">
        <w:rPr>
          <w:rFonts w:ascii="Times New Roman" w:eastAsia="Times New Roman" w:hAnsi="Times New Roman"/>
          <w:spacing w:val="-2"/>
          <w:sz w:val="24"/>
          <w:szCs w:val="24"/>
          <w:lang w:eastAsia="ru-RU"/>
        </w:rPr>
        <w:t>Страхователя</w:t>
      </w:r>
      <w:r w:rsidRPr="0049177D">
        <w:rPr>
          <w:rFonts w:ascii="Times New Roman" w:eastAsia="Times New Roman" w:hAnsi="Times New Roman"/>
          <w:spacing w:val="-2"/>
          <w:sz w:val="24"/>
          <w:szCs w:val="24"/>
          <w:lang w:eastAsia="ru-RU"/>
        </w:rPr>
        <w:t xml:space="preserve">) подписывают Акт сдачи-приемки услуг в 2 (двух) экземплярах, по одному для </w:t>
      </w:r>
      <w:r w:rsidR="00AE3138" w:rsidRPr="0049177D">
        <w:rPr>
          <w:rFonts w:ascii="Times New Roman" w:eastAsia="Times New Roman" w:hAnsi="Times New Roman"/>
          <w:spacing w:val="-2"/>
          <w:sz w:val="24"/>
          <w:szCs w:val="24"/>
          <w:lang w:eastAsia="ru-RU"/>
        </w:rPr>
        <w:t>Страхователя</w:t>
      </w:r>
      <w:r w:rsidRPr="0049177D">
        <w:rPr>
          <w:rFonts w:ascii="Times New Roman" w:eastAsia="Times New Roman" w:hAnsi="Times New Roman"/>
          <w:spacing w:val="-2"/>
          <w:sz w:val="24"/>
          <w:szCs w:val="24"/>
          <w:lang w:eastAsia="ru-RU"/>
        </w:rPr>
        <w:t xml:space="preserve"> и </w:t>
      </w:r>
      <w:r w:rsidR="00AE3138" w:rsidRPr="003627E0">
        <w:rPr>
          <w:rFonts w:ascii="Times New Roman" w:eastAsia="Times New Roman" w:hAnsi="Times New Roman"/>
          <w:spacing w:val="-2"/>
          <w:sz w:val="24"/>
          <w:szCs w:val="24"/>
          <w:lang w:eastAsia="ru-RU"/>
        </w:rPr>
        <w:t>Страховщика</w:t>
      </w:r>
      <w:r w:rsidRPr="0049177D">
        <w:rPr>
          <w:rFonts w:ascii="Times New Roman" w:eastAsia="Times New Roman" w:hAnsi="Times New Roman"/>
          <w:spacing w:val="-2"/>
          <w:sz w:val="24"/>
          <w:szCs w:val="24"/>
          <w:lang w:eastAsia="ru-RU"/>
        </w:rPr>
        <w:t xml:space="preserve">, либо </w:t>
      </w:r>
      <w:r w:rsidR="00AE3138" w:rsidRPr="003627E0">
        <w:rPr>
          <w:rFonts w:ascii="Times New Roman" w:eastAsia="Times New Roman" w:hAnsi="Times New Roman"/>
          <w:spacing w:val="-2"/>
          <w:sz w:val="24"/>
          <w:szCs w:val="24"/>
          <w:lang w:eastAsia="ru-RU"/>
        </w:rPr>
        <w:t>Страховщик</w:t>
      </w:r>
      <w:r w:rsidR="00AE3138" w:rsidRPr="0049177D">
        <w:rPr>
          <w:rFonts w:ascii="Times New Roman" w:eastAsia="Times New Roman" w:hAnsi="Times New Roman"/>
          <w:spacing w:val="-2"/>
          <w:sz w:val="24"/>
          <w:szCs w:val="24"/>
          <w:lang w:eastAsia="ru-RU"/>
        </w:rPr>
        <w:t xml:space="preserve"> </w:t>
      </w:r>
      <w:r w:rsidRPr="0049177D">
        <w:rPr>
          <w:rFonts w:ascii="Times New Roman" w:eastAsia="Times New Roman" w:hAnsi="Times New Roman"/>
          <w:spacing w:val="-2"/>
          <w:sz w:val="24"/>
          <w:szCs w:val="24"/>
          <w:lang w:eastAsia="ru-RU"/>
        </w:rPr>
        <w:t xml:space="preserve">в те же сроки </w:t>
      </w:r>
      <w:r w:rsidR="00AE3138" w:rsidRPr="003627E0">
        <w:rPr>
          <w:rFonts w:ascii="Times New Roman" w:eastAsia="Times New Roman" w:hAnsi="Times New Roman"/>
          <w:spacing w:val="-2"/>
          <w:sz w:val="24"/>
          <w:szCs w:val="24"/>
          <w:lang w:eastAsia="ru-RU"/>
        </w:rPr>
        <w:t>Страхо</w:t>
      </w:r>
      <w:r w:rsidR="001766F4">
        <w:rPr>
          <w:rFonts w:ascii="Times New Roman" w:eastAsia="Times New Roman" w:hAnsi="Times New Roman"/>
          <w:spacing w:val="-2"/>
          <w:sz w:val="24"/>
          <w:szCs w:val="24"/>
          <w:lang w:eastAsia="ru-RU"/>
        </w:rPr>
        <w:t>ватель</w:t>
      </w:r>
      <w:r w:rsidR="00AE3138" w:rsidRPr="0049177D">
        <w:rPr>
          <w:rFonts w:ascii="Times New Roman" w:eastAsia="Times New Roman" w:hAnsi="Times New Roman"/>
          <w:spacing w:val="-2"/>
          <w:sz w:val="24"/>
          <w:szCs w:val="24"/>
          <w:lang w:eastAsia="ru-RU"/>
        </w:rPr>
        <w:t xml:space="preserve"> </w:t>
      </w:r>
      <w:r w:rsidRPr="0049177D">
        <w:rPr>
          <w:rFonts w:ascii="Times New Roman" w:eastAsia="Times New Roman" w:hAnsi="Times New Roman"/>
          <w:spacing w:val="-2"/>
          <w:sz w:val="24"/>
          <w:szCs w:val="24"/>
          <w:lang w:eastAsia="ru-RU"/>
        </w:rPr>
        <w:t>направляется в письменной форме мотивированный отказ от подписания такого документа.</w:t>
      </w:r>
    </w:p>
    <w:p w14:paraId="763BE899" w14:textId="77777777" w:rsidR="005112CF" w:rsidRPr="0049177D" w:rsidRDefault="005112CF" w:rsidP="005112CF">
      <w:pPr>
        <w:spacing w:after="0" w:line="240" w:lineRule="auto"/>
        <w:ind w:right="49"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t xml:space="preserve">7.5. Моментом исполнения обязательств </w:t>
      </w:r>
      <w:r w:rsidR="00AE3138" w:rsidRPr="003627E0">
        <w:rPr>
          <w:rFonts w:ascii="Times New Roman" w:eastAsia="Times New Roman" w:hAnsi="Times New Roman"/>
          <w:spacing w:val="-2"/>
          <w:sz w:val="24"/>
          <w:szCs w:val="24"/>
          <w:lang w:eastAsia="ru-RU"/>
        </w:rPr>
        <w:t>Страховщик</w:t>
      </w:r>
      <w:r w:rsidR="00CD1E6D">
        <w:rPr>
          <w:rFonts w:ascii="Times New Roman" w:eastAsia="Times New Roman" w:hAnsi="Times New Roman"/>
          <w:spacing w:val="-2"/>
          <w:sz w:val="24"/>
          <w:szCs w:val="24"/>
          <w:lang w:eastAsia="ru-RU"/>
        </w:rPr>
        <w:t>ом</w:t>
      </w:r>
      <w:r w:rsidRPr="0049177D">
        <w:rPr>
          <w:rFonts w:ascii="Times New Roman" w:eastAsia="Times New Roman" w:hAnsi="Times New Roman"/>
          <w:spacing w:val="-2"/>
          <w:sz w:val="24"/>
          <w:szCs w:val="24"/>
          <w:lang w:eastAsia="ru-RU"/>
        </w:rPr>
        <w:t xml:space="preserve"> </w:t>
      </w:r>
      <w:r w:rsidR="00CD1E6D" w:rsidRPr="0049177D">
        <w:rPr>
          <w:rFonts w:ascii="Times New Roman" w:eastAsia="Times New Roman" w:hAnsi="Times New Roman"/>
          <w:spacing w:val="-2"/>
          <w:sz w:val="24"/>
          <w:szCs w:val="24"/>
          <w:lang w:eastAsia="ru-RU"/>
        </w:rPr>
        <w:t>оказан</w:t>
      </w:r>
      <w:r w:rsidR="00CD1E6D">
        <w:rPr>
          <w:rFonts w:ascii="Times New Roman" w:eastAsia="Times New Roman" w:hAnsi="Times New Roman"/>
          <w:spacing w:val="-2"/>
          <w:sz w:val="24"/>
          <w:szCs w:val="24"/>
          <w:lang w:eastAsia="ru-RU"/>
        </w:rPr>
        <w:t>ных</w:t>
      </w:r>
      <w:r w:rsidRPr="0049177D">
        <w:rPr>
          <w:rFonts w:ascii="Times New Roman" w:eastAsia="Times New Roman" w:hAnsi="Times New Roman"/>
          <w:spacing w:val="-2"/>
          <w:sz w:val="24"/>
          <w:szCs w:val="24"/>
          <w:lang w:eastAsia="ru-RU"/>
        </w:rPr>
        <w:t xml:space="preserve"> услуг считается дата подписания </w:t>
      </w:r>
      <w:r w:rsidR="00AE3138" w:rsidRPr="0049177D">
        <w:rPr>
          <w:rFonts w:ascii="Times New Roman" w:eastAsia="Times New Roman" w:hAnsi="Times New Roman"/>
          <w:spacing w:val="-2"/>
          <w:sz w:val="24"/>
          <w:szCs w:val="24"/>
          <w:lang w:eastAsia="ru-RU"/>
        </w:rPr>
        <w:t xml:space="preserve">Страхователем </w:t>
      </w:r>
      <w:r w:rsidRPr="0049177D">
        <w:rPr>
          <w:rFonts w:ascii="Times New Roman" w:eastAsia="Times New Roman" w:hAnsi="Times New Roman"/>
          <w:spacing w:val="-2"/>
          <w:sz w:val="24"/>
          <w:szCs w:val="24"/>
          <w:lang w:eastAsia="ru-RU"/>
        </w:rPr>
        <w:t xml:space="preserve">без замечаний </w:t>
      </w:r>
      <w:r w:rsidRPr="006472B6">
        <w:rPr>
          <w:rFonts w:ascii="Times New Roman" w:eastAsia="Times New Roman" w:hAnsi="Times New Roman"/>
          <w:b/>
          <w:bCs/>
          <w:spacing w:val="-2"/>
          <w:sz w:val="24"/>
          <w:szCs w:val="24"/>
          <w:lang w:eastAsia="ru-RU"/>
        </w:rPr>
        <w:t>Акта сдачи-приемки услуг</w:t>
      </w:r>
      <w:r w:rsidRPr="0049177D">
        <w:rPr>
          <w:rFonts w:ascii="Times New Roman" w:eastAsia="Times New Roman" w:hAnsi="Times New Roman"/>
          <w:spacing w:val="-2"/>
          <w:sz w:val="24"/>
          <w:szCs w:val="24"/>
          <w:lang w:eastAsia="ru-RU"/>
        </w:rPr>
        <w:t>.</w:t>
      </w:r>
    </w:p>
    <w:p w14:paraId="73571EEE" w14:textId="77777777" w:rsidR="005112CF" w:rsidRPr="0049177D" w:rsidRDefault="005112CF" w:rsidP="005112CF">
      <w:pPr>
        <w:spacing w:after="0" w:line="240" w:lineRule="auto"/>
        <w:ind w:right="49" w:firstLine="567"/>
        <w:jc w:val="both"/>
        <w:rPr>
          <w:rFonts w:ascii="Times New Roman" w:eastAsia="Times New Roman" w:hAnsi="Times New Roman"/>
          <w:spacing w:val="-2"/>
          <w:sz w:val="24"/>
          <w:szCs w:val="24"/>
          <w:lang w:eastAsia="ru-RU"/>
        </w:rPr>
      </w:pPr>
      <w:r w:rsidRPr="0049177D">
        <w:rPr>
          <w:rFonts w:ascii="Times New Roman" w:eastAsia="Times New Roman" w:hAnsi="Times New Roman"/>
          <w:spacing w:val="-2"/>
          <w:sz w:val="24"/>
          <w:szCs w:val="24"/>
          <w:lang w:eastAsia="ru-RU"/>
        </w:rPr>
        <w:t xml:space="preserve">7.6. Услуги, не соответствующие требованиям законодательства Российской Федерации и условиям </w:t>
      </w:r>
      <w:r w:rsidR="00AE3138" w:rsidRPr="0049177D">
        <w:rPr>
          <w:rFonts w:ascii="Times New Roman" w:eastAsia="Times New Roman" w:hAnsi="Times New Roman"/>
          <w:spacing w:val="-2"/>
          <w:sz w:val="24"/>
          <w:szCs w:val="24"/>
          <w:lang w:eastAsia="ru-RU"/>
        </w:rPr>
        <w:t>Контракта</w:t>
      </w:r>
      <w:r w:rsidRPr="0049177D">
        <w:rPr>
          <w:rFonts w:ascii="Times New Roman" w:eastAsia="Times New Roman" w:hAnsi="Times New Roman"/>
          <w:spacing w:val="-2"/>
          <w:sz w:val="24"/>
          <w:szCs w:val="24"/>
          <w:lang w:eastAsia="ru-RU"/>
        </w:rPr>
        <w:t>, приемке не подлежат и считаются неоказанными.</w:t>
      </w:r>
    </w:p>
    <w:p w14:paraId="704A7948" w14:textId="77777777" w:rsidR="005112CF" w:rsidRPr="003627E0" w:rsidRDefault="005112CF" w:rsidP="005112CF">
      <w:pPr>
        <w:spacing w:after="0" w:line="240" w:lineRule="auto"/>
        <w:ind w:right="49" w:firstLine="567"/>
        <w:jc w:val="both"/>
        <w:rPr>
          <w:rFonts w:ascii="Times New Roman" w:eastAsia="Times New Roman" w:hAnsi="Times New Roman"/>
          <w:sz w:val="24"/>
          <w:szCs w:val="24"/>
          <w:lang w:eastAsia="ru-RU"/>
        </w:rPr>
      </w:pPr>
      <w:r w:rsidRPr="0049177D">
        <w:rPr>
          <w:rFonts w:ascii="Times New Roman" w:eastAsia="Times New Roman" w:hAnsi="Times New Roman"/>
          <w:spacing w:val="-2"/>
          <w:sz w:val="24"/>
          <w:szCs w:val="24"/>
          <w:lang w:eastAsia="ru-RU"/>
        </w:rPr>
        <w:t>7.7. В случае, если по результатам экспертизы будут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r w:rsidRPr="003627E0">
        <w:rPr>
          <w:rFonts w:ascii="Times New Roman" w:eastAsia="Times New Roman" w:hAnsi="Times New Roman"/>
          <w:sz w:val="24"/>
          <w:szCs w:val="24"/>
          <w:lang w:eastAsia="ru-RU"/>
        </w:rPr>
        <w:t xml:space="preserve"> При этом, в случае выявления несоответствия оказанных </w:t>
      </w:r>
      <w:r w:rsidR="00AE3138" w:rsidRPr="003627E0">
        <w:rPr>
          <w:rFonts w:ascii="Times New Roman" w:eastAsia="Times New Roman" w:hAnsi="Times New Roman"/>
          <w:spacing w:val="-2"/>
          <w:sz w:val="24"/>
          <w:szCs w:val="24"/>
          <w:lang w:eastAsia="ru-RU"/>
        </w:rPr>
        <w:t>Страховщиком</w:t>
      </w:r>
      <w:r w:rsidRPr="003627E0">
        <w:rPr>
          <w:rFonts w:ascii="Times New Roman" w:eastAsia="Times New Roman" w:hAnsi="Times New Roman"/>
          <w:sz w:val="24"/>
          <w:szCs w:val="24"/>
          <w:lang w:eastAsia="ru-RU"/>
        </w:rPr>
        <w:t xml:space="preserve"> услуг требованиям Контракта, </w:t>
      </w:r>
      <w:r w:rsidR="00CD1E6D">
        <w:rPr>
          <w:rFonts w:ascii="Times New Roman" w:eastAsia="Times New Roman" w:hAnsi="Times New Roman"/>
          <w:sz w:val="24"/>
          <w:szCs w:val="24"/>
          <w:lang w:eastAsia="ru-RU"/>
        </w:rPr>
        <w:t>Страхователь</w:t>
      </w:r>
      <w:r w:rsidRPr="003627E0">
        <w:rPr>
          <w:rFonts w:ascii="Times New Roman" w:eastAsia="Times New Roman" w:hAnsi="Times New Roman"/>
          <w:sz w:val="24"/>
          <w:szCs w:val="24"/>
          <w:lang w:eastAsia="ru-RU"/>
        </w:rPr>
        <w:t xml:space="preserve"> вправе не отказывать в приемке таких услуг, если выявленное несоответствие не препятствует их приемке и устранено </w:t>
      </w:r>
      <w:r w:rsidR="00AE3138" w:rsidRPr="003627E0">
        <w:rPr>
          <w:rFonts w:ascii="Times New Roman" w:eastAsia="Times New Roman" w:hAnsi="Times New Roman"/>
          <w:spacing w:val="-2"/>
          <w:sz w:val="24"/>
          <w:szCs w:val="24"/>
          <w:lang w:eastAsia="ru-RU"/>
        </w:rPr>
        <w:t>Страховщик</w:t>
      </w:r>
      <w:r w:rsidR="00AE3138" w:rsidRPr="003627E0">
        <w:rPr>
          <w:rFonts w:ascii="Times New Roman" w:eastAsia="Times New Roman" w:hAnsi="Times New Roman"/>
          <w:sz w:val="24"/>
          <w:szCs w:val="24"/>
          <w:lang w:eastAsia="ru-RU"/>
        </w:rPr>
        <w:t>о</w:t>
      </w:r>
      <w:r w:rsidRPr="003627E0">
        <w:rPr>
          <w:rFonts w:ascii="Times New Roman" w:eastAsia="Times New Roman" w:hAnsi="Times New Roman"/>
          <w:sz w:val="24"/>
          <w:szCs w:val="24"/>
          <w:lang w:eastAsia="ru-RU"/>
        </w:rPr>
        <w:t>м.</w:t>
      </w:r>
    </w:p>
    <w:p w14:paraId="741BC3DA" w14:textId="77777777" w:rsidR="005112CF" w:rsidRPr="003627E0" w:rsidRDefault="005112CF" w:rsidP="005112CF">
      <w:pPr>
        <w:widowControl w:val="0"/>
        <w:spacing w:after="0" w:line="240" w:lineRule="auto"/>
        <w:ind w:firstLine="709"/>
        <w:jc w:val="both"/>
        <w:rPr>
          <w:rFonts w:ascii="Times New Roman" w:eastAsia="Times New Roman" w:hAnsi="Times New Roman"/>
          <w:color w:val="FFC000"/>
          <w:spacing w:val="-2"/>
          <w:sz w:val="24"/>
          <w:szCs w:val="24"/>
          <w:lang w:eastAsia="ru-RU"/>
        </w:rPr>
      </w:pPr>
    </w:p>
    <w:p w14:paraId="68357668" w14:textId="77777777" w:rsidR="005112CF" w:rsidRPr="003627E0" w:rsidRDefault="005112CF" w:rsidP="005112CF">
      <w:pPr>
        <w:widowControl w:val="0"/>
        <w:spacing w:after="0" w:line="240" w:lineRule="auto"/>
        <w:jc w:val="center"/>
        <w:rPr>
          <w:rFonts w:ascii="Times New Roman" w:eastAsia="Times New Roman" w:hAnsi="Times New Roman"/>
          <w:b/>
          <w:bCs/>
          <w:spacing w:val="-2"/>
          <w:sz w:val="24"/>
          <w:szCs w:val="24"/>
          <w:lang w:eastAsia="ru-RU"/>
        </w:rPr>
      </w:pPr>
      <w:r w:rsidRPr="003627E0">
        <w:rPr>
          <w:rFonts w:ascii="Times New Roman" w:eastAsia="Times New Roman" w:hAnsi="Times New Roman"/>
          <w:b/>
          <w:bCs/>
          <w:spacing w:val="-2"/>
          <w:sz w:val="24"/>
          <w:szCs w:val="24"/>
          <w:lang w:eastAsia="ru-RU"/>
        </w:rPr>
        <w:t>8. ГАРАНТИЙНЫЕ ОБЯЗАТЕЛЬСТВА</w:t>
      </w:r>
    </w:p>
    <w:p w14:paraId="660C697E" w14:textId="77777777" w:rsidR="006F54CD" w:rsidRDefault="006F54CD" w:rsidP="005112CF">
      <w:pPr>
        <w:widowControl w:val="0"/>
        <w:spacing w:after="0" w:line="240" w:lineRule="auto"/>
        <w:ind w:firstLine="709"/>
        <w:jc w:val="both"/>
        <w:rPr>
          <w:rFonts w:ascii="Times New Roman" w:eastAsia="Times New Roman" w:hAnsi="Times New Roman"/>
          <w:spacing w:val="-2"/>
          <w:sz w:val="24"/>
          <w:szCs w:val="24"/>
          <w:lang w:eastAsia="ru-RU"/>
        </w:rPr>
      </w:pPr>
    </w:p>
    <w:p w14:paraId="0537EE54" w14:textId="77777777" w:rsidR="005112CF" w:rsidRPr="003627E0" w:rsidRDefault="005112CF" w:rsidP="005112CF">
      <w:pPr>
        <w:widowControl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spacing w:val="-2"/>
          <w:sz w:val="24"/>
          <w:szCs w:val="24"/>
          <w:lang w:eastAsia="ru-RU"/>
        </w:rPr>
        <w:t xml:space="preserve">8.1. Качество </w:t>
      </w:r>
      <w:r w:rsidR="00CD1E6D">
        <w:rPr>
          <w:rFonts w:ascii="Times New Roman" w:eastAsia="Times New Roman" w:hAnsi="Times New Roman"/>
          <w:spacing w:val="-2"/>
          <w:sz w:val="24"/>
          <w:szCs w:val="24"/>
          <w:lang w:eastAsia="ru-RU"/>
        </w:rPr>
        <w:t>оказываемых</w:t>
      </w:r>
      <w:r w:rsidRPr="003627E0">
        <w:rPr>
          <w:rFonts w:ascii="Times New Roman" w:eastAsia="Times New Roman" w:hAnsi="Times New Roman"/>
          <w:spacing w:val="-2"/>
          <w:sz w:val="24"/>
          <w:szCs w:val="24"/>
          <w:lang w:eastAsia="ru-RU"/>
        </w:rPr>
        <w:t xml:space="preserve"> </w:t>
      </w:r>
      <w:r w:rsidR="00CD1E6D">
        <w:rPr>
          <w:rFonts w:ascii="Times New Roman" w:eastAsia="Times New Roman" w:hAnsi="Times New Roman"/>
          <w:spacing w:val="-2"/>
          <w:sz w:val="24"/>
          <w:szCs w:val="24"/>
          <w:lang w:eastAsia="ru-RU"/>
        </w:rPr>
        <w:t>у</w:t>
      </w:r>
      <w:r w:rsidRPr="003627E0">
        <w:rPr>
          <w:rFonts w:ascii="Times New Roman" w:eastAsia="Times New Roman" w:hAnsi="Times New Roman"/>
          <w:spacing w:val="-2"/>
          <w:sz w:val="24"/>
          <w:szCs w:val="24"/>
          <w:lang w:eastAsia="ru-RU"/>
        </w:rPr>
        <w:t xml:space="preserve">слуг должно удовлетворять требованиям нормативных правовых актов в сфере </w:t>
      </w:r>
      <w:r w:rsidR="00AE3138" w:rsidRPr="003627E0">
        <w:rPr>
          <w:rFonts w:ascii="Times New Roman" w:eastAsia="Times New Roman" w:hAnsi="Times New Roman"/>
          <w:spacing w:val="-2"/>
          <w:sz w:val="24"/>
          <w:szCs w:val="24"/>
          <w:lang w:eastAsia="ru-RU"/>
        </w:rPr>
        <w:t>оказываемых</w:t>
      </w:r>
      <w:r w:rsidRPr="003627E0">
        <w:rPr>
          <w:rFonts w:ascii="Times New Roman" w:eastAsia="Times New Roman" w:hAnsi="Times New Roman"/>
          <w:spacing w:val="-2"/>
          <w:sz w:val="24"/>
          <w:szCs w:val="24"/>
          <w:lang w:eastAsia="ru-RU"/>
        </w:rPr>
        <w:t xml:space="preserve"> услуг.</w:t>
      </w:r>
    </w:p>
    <w:p w14:paraId="4DBEC10A" w14:textId="77777777" w:rsidR="005112CF" w:rsidRPr="003627E0" w:rsidRDefault="005112CF" w:rsidP="005112CF">
      <w:pPr>
        <w:widowControl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 xml:space="preserve">8.1.1. Срок перечисления страхового возмещения: не более 20 календарных дней со дня получения страховщиком соответствующего заявления о страховой выплате и приложений к нему согласно Правилам обязательного страхования. </w:t>
      </w:r>
    </w:p>
    <w:p w14:paraId="2A008323" w14:textId="77777777" w:rsidR="005112CF" w:rsidRPr="003627E0" w:rsidRDefault="005112CF" w:rsidP="005112CF">
      <w:pPr>
        <w:widowControl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8.1.2. Срок на осмотр поврежденного имущества: не более 1 рабочего дня со дня соответствующего обращения потерпевшего (если иной срок не согласован сторонами при заполнении предложения об условиях исполнения контракта) согласно Прав</w:t>
      </w:r>
      <w:r w:rsidR="00AE3138" w:rsidRPr="003627E0">
        <w:rPr>
          <w:rFonts w:ascii="Times New Roman" w:eastAsia="Times New Roman" w:hAnsi="Times New Roman"/>
          <w:sz w:val="24"/>
          <w:szCs w:val="24"/>
          <w:lang w:eastAsia="ru-RU"/>
        </w:rPr>
        <w:t>илам обязательного страхования.</w:t>
      </w:r>
    </w:p>
    <w:p w14:paraId="70B39BC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z w:val="24"/>
          <w:szCs w:val="24"/>
          <w:lang w:eastAsia="ru-RU"/>
        </w:rPr>
        <w:t>8.1.3. Срок на организацию оценки поврежденного имущества: не более 2 рабочих дней с момента ДТП (на основании справки о ДТП из ГИБДД или извещения о ДТП, заполненного участниками ДТП собственноручно) согласно Правилам обязательного страхования.</w:t>
      </w:r>
    </w:p>
    <w:p w14:paraId="356BCE67"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8.2. Гарантии качества распространяются на все Услуги, оказанные Страховщиком по контракту. </w:t>
      </w:r>
    </w:p>
    <w:p w14:paraId="03DA0663"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8.3. Страховщик обязуется устранять выявленные недостатки и замечания, связанные с оказанием Услуг, по письменному уведомлению Страхователя (представителя Страхователя), в согласованный с последним срок.</w:t>
      </w:r>
    </w:p>
    <w:p w14:paraId="5E33A39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8.4. Страховщик гарантирует, что на момент заключения настоящего контракта:</w:t>
      </w:r>
    </w:p>
    <w:p w14:paraId="7E177DFE" w14:textId="77777777" w:rsidR="005112CF" w:rsidRPr="003627E0" w:rsidRDefault="005112CF" w:rsidP="005112CF">
      <w:pPr>
        <w:widowControl w:val="0"/>
        <w:tabs>
          <w:tab w:val="left" w:pos="1100"/>
        </w:tabs>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8.4.1.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по данным бухгалтерской отчетности за послед</w:t>
      </w:r>
      <w:r w:rsidR="00CD1E6D">
        <w:rPr>
          <w:rFonts w:ascii="Times New Roman" w:eastAsia="Times New Roman" w:hAnsi="Times New Roman"/>
          <w:spacing w:val="-2"/>
          <w:sz w:val="24"/>
          <w:szCs w:val="24"/>
          <w:lang w:eastAsia="ru-RU"/>
        </w:rPr>
        <w:t>ний завершенный отчетный период;</w:t>
      </w:r>
    </w:p>
    <w:p w14:paraId="66496492" w14:textId="77777777" w:rsidR="005112CF" w:rsidRPr="003627E0" w:rsidRDefault="005112CF" w:rsidP="005112CF">
      <w:pPr>
        <w:widowControl w:val="0"/>
        <w:tabs>
          <w:tab w:val="left" w:pos="1100"/>
        </w:tabs>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8.4.2. Не обременен обязательствами имущественного характера, способными помешать исполнению обяза</w:t>
      </w:r>
      <w:r w:rsidR="00F27FDA">
        <w:rPr>
          <w:rFonts w:ascii="Times New Roman" w:eastAsia="Times New Roman" w:hAnsi="Times New Roman"/>
          <w:spacing w:val="-2"/>
          <w:sz w:val="24"/>
          <w:szCs w:val="24"/>
          <w:lang w:eastAsia="ru-RU"/>
        </w:rPr>
        <w:t>тельств по настоящему контракту;</w:t>
      </w:r>
    </w:p>
    <w:p w14:paraId="28A41313"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lastRenderedPageBreak/>
        <w:t>8.4.3. За последние два года не нарушал обязательств и не причинял ущерба (либо погасил причиненный у</w:t>
      </w:r>
      <w:r w:rsidR="00F27FDA">
        <w:rPr>
          <w:rFonts w:ascii="Times New Roman" w:eastAsia="Times New Roman" w:hAnsi="Times New Roman"/>
          <w:spacing w:val="-2"/>
          <w:sz w:val="24"/>
          <w:szCs w:val="24"/>
          <w:lang w:eastAsia="ru-RU"/>
        </w:rPr>
        <w:t>щерб) по аналогичным контрактам;</w:t>
      </w:r>
    </w:p>
    <w:p w14:paraId="397C982B"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8.4.4. В отношении него отсутствует информация в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7BE68268" w14:textId="77777777" w:rsidR="00B47DFB" w:rsidRPr="003627E0" w:rsidRDefault="00B47DFB" w:rsidP="005112CF">
      <w:pPr>
        <w:widowControl w:val="0"/>
        <w:autoSpaceDE w:val="0"/>
        <w:autoSpaceDN w:val="0"/>
        <w:adjustRightInd w:val="0"/>
        <w:spacing w:after="0" w:line="240" w:lineRule="auto"/>
        <w:ind w:firstLine="709"/>
        <w:jc w:val="center"/>
        <w:rPr>
          <w:rFonts w:ascii="Times New Roman" w:eastAsia="Times New Roman" w:hAnsi="Times New Roman"/>
          <w:b/>
          <w:bCs/>
          <w:color w:val="000000"/>
          <w:spacing w:val="-2"/>
          <w:sz w:val="24"/>
          <w:szCs w:val="24"/>
          <w:lang w:eastAsia="ru-RU"/>
        </w:rPr>
      </w:pPr>
    </w:p>
    <w:p w14:paraId="5525D959" w14:textId="77777777" w:rsidR="005112CF" w:rsidRPr="003627E0" w:rsidRDefault="005112CF" w:rsidP="005112CF">
      <w:pPr>
        <w:widowControl w:val="0"/>
        <w:autoSpaceDE w:val="0"/>
        <w:autoSpaceDN w:val="0"/>
        <w:adjustRightInd w:val="0"/>
        <w:spacing w:after="0" w:line="240" w:lineRule="auto"/>
        <w:ind w:firstLine="709"/>
        <w:jc w:val="center"/>
        <w:rPr>
          <w:rFonts w:ascii="Times New Roman" w:eastAsia="Times New Roman" w:hAnsi="Times New Roman"/>
          <w:b/>
          <w:color w:val="000000"/>
          <w:spacing w:val="-2"/>
          <w:sz w:val="24"/>
          <w:szCs w:val="24"/>
          <w:lang w:eastAsia="ru-RU"/>
        </w:rPr>
      </w:pPr>
      <w:r w:rsidRPr="003627E0">
        <w:rPr>
          <w:rFonts w:ascii="Times New Roman" w:eastAsia="Times New Roman" w:hAnsi="Times New Roman"/>
          <w:b/>
          <w:bCs/>
          <w:color w:val="000000"/>
          <w:spacing w:val="-2"/>
          <w:sz w:val="24"/>
          <w:szCs w:val="24"/>
          <w:lang w:eastAsia="ru-RU"/>
        </w:rPr>
        <w:t>9. </w:t>
      </w:r>
      <w:r w:rsidRPr="003627E0">
        <w:rPr>
          <w:rFonts w:ascii="Times New Roman" w:eastAsia="Times New Roman" w:hAnsi="Times New Roman"/>
          <w:b/>
          <w:color w:val="000000"/>
          <w:spacing w:val="-2"/>
          <w:sz w:val="24"/>
          <w:szCs w:val="24"/>
          <w:lang w:eastAsia="ru-RU"/>
        </w:rPr>
        <w:t>ИЗМЕНЕНИЕ УСЛОВИЙ КОНТРАКТА, РАСТОРЖЕНИЕ</w:t>
      </w:r>
    </w:p>
    <w:p w14:paraId="2810180E" w14:textId="77777777" w:rsidR="006F54CD" w:rsidRDefault="006F54CD"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p>
    <w:p w14:paraId="0C779A12"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 Изменение существенных условий контракта при его исполнении не допускается, за исключением их изменения по соглашению Сторон на основании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Все изменения к контракту оформляются дополнительными соглашениями и подписываются уполномоченными лицами Сторон.</w:t>
      </w:r>
    </w:p>
    <w:p w14:paraId="635E54DE"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9.2. Расторжение контракта допускается по соглашению Сторон, по решению суда, и в случае одностороннего отказа Стороны контракта от исполнения контракта в соответствии с</w:t>
      </w:r>
      <w:r w:rsidR="005403D0" w:rsidRPr="003627E0">
        <w:rPr>
          <w:rFonts w:ascii="Times New Roman" w:eastAsia="Times New Roman" w:hAnsi="Times New Roman"/>
          <w:spacing w:val="-2"/>
          <w:sz w:val="24"/>
          <w:szCs w:val="24"/>
          <w:lang w:eastAsia="ru-RU"/>
        </w:rPr>
        <w:t xml:space="preserve"> гражданским законодательством.</w:t>
      </w:r>
    </w:p>
    <w:p w14:paraId="34EAA88F"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9.3. Страхователь вправе принять решение об одностороннем отказе от исполнения контракта в соответствии с гражданским законодательством в следующих случаях:</w:t>
      </w:r>
    </w:p>
    <w:p w14:paraId="29513C9C" w14:textId="77777777" w:rsidR="005112CF" w:rsidRPr="003627E0" w:rsidRDefault="005112CF" w:rsidP="005112CF">
      <w:pPr>
        <w:widowControl w:val="0"/>
        <w:spacing w:after="0" w:line="240" w:lineRule="auto"/>
        <w:ind w:firstLine="709"/>
        <w:jc w:val="both"/>
        <w:outlineLvl w:val="6"/>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9.3.1. нарушение порядка и сро</w:t>
      </w:r>
      <w:r w:rsidR="005403D0" w:rsidRPr="003627E0">
        <w:rPr>
          <w:rFonts w:ascii="Times New Roman" w:eastAsia="Times New Roman" w:hAnsi="Times New Roman"/>
          <w:spacing w:val="-2"/>
          <w:sz w:val="24"/>
          <w:szCs w:val="24"/>
          <w:lang w:eastAsia="ru-RU"/>
        </w:rPr>
        <w:t>ка оказания услуг более 1 раза;</w:t>
      </w:r>
    </w:p>
    <w:p w14:paraId="2C8EEB2A" w14:textId="77777777" w:rsidR="005112CF" w:rsidRPr="003627E0" w:rsidRDefault="005112CF" w:rsidP="005112CF">
      <w:pPr>
        <w:widowControl w:val="0"/>
        <w:spacing w:after="0" w:line="240" w:lineRule="auto"/>
        <w:ind w:firstLine="709"/>
        <w:jc w:val="both"/>
        <w:outlineLvl w:val="6"/>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9.3.2. некачественное оказание услуг, по которым Страхователем направлялось соответствующее уведомление об устранении выявленных нарушений (претензия);</w:t>
      </w:r>
    </w:p>
    <w:p w14:paraId="01E07078"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9.3.3. невыполнение требования Страхователя об устранении выявленных нарушений в установленный срок.</w:t>
      </w:r>
    </w:p>
    <w:p w14:paraId="1A4766A4"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9.4. Если Страхователем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Страхователем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Страхователя от исполнения контракта.</w:t>
      </w:r>
    </w:p>
    <w:p w14:paraId="40395A27"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9.5. Решение Страхователя об одностороннем отказе от исполнения контракта направляется в соответствии с Законодательством РФ.</w:t>
      </w:r>
    </w:p>
    <w:p w14:paraId="734459F7"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9.6. Решение Страхователя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Страхователем Страховщика об одностороннем отказе от исполнения контракта.</w:t>
      </w:r>
    </w:p>
    <w:p w14:paraId="203C43BB"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9.7. Страхователь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Страховщику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Страхователю компенсированы затраты на проведение экспертизы. Данное правило не применяется в случае повторного нарушения Страховщиком условий контракта, которые в соответствии с гражданским законодательством являются основанием для одностороннего отказа Страховщиком от исполнения контракта.</w:t>
      </w:r>
    </w:p>
    <w:p w14:paraId="42FF1F18"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9.8. Страхователь обязан принять решение об одностороннем отказе от исполнения контракта, если в ходе исполнения контракта установлено, что Страховщик не соответствует установленным в настоящем контракте и извещении о проведении </w:t>
      </w:r>
      <w:r w:rsidR="00F27FDA">
        <w:rPr>
          <w:rFonts w:ascii="Times New Roman" w:eastAsia="Times New Roman" w:hAnsi="Times New Roman"/>
          <w:spacing w:val="-2"/>
          <w:sz w:val="24"/>
          <w:szCs w:val="24"/>
          <w:lang w:eastAsia="ru-RU"/>
        </w:rPr>
        <w:t>закупки</w:t>
      </w:r>
      <w:r w:rsidRPr="003627E0">
        <w:rPr>
          <w:rFonts w:ascii="Times New Roman" w:eastAsia="Times New Roman" w:hAnsi="Times New Roman"/>
          <w:spacing w:val="-2"/>
          <w:sz w:val="24"/>
          <w:szCs w:val="24"/>
          <w:lang w:eastAsia="ru-RU"/>
        </w:rPr>
        <w:t xml:space="preserve">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 (подрядчика, поставщика).</w:t>
      </w:r>
    </w:p>
    <w:p w14:paraId="5058C478"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9.9. Информация о Страховщике, с которым контракт был расторгнут в связи с односторонним отказом Страхователя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14:paraId="787606E2"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9.10. Страховщик вправе принять решение об одностороннем отказе от исполнения контракта в соответствии с гражданским законодательством.</w:t>
      </w:r>
    </w:p>
    <w:p w14:paraId="62F2FD64"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 xml:space="preserve">9.11. Решение Страховщика об одностороннем отказе от исполнения контракта направляется в </w:t>
      </w:r>
      <w:r w:rsidRPr="003627E0">
        <w:rPr>
          <w:rFonts w:ascii="Times New Roman" w:eastAsia="Times New Roman" w:hAnsi="Times New Roman"/>
          <w:spacing w:val="-2"/>
          <w:sz w:val="24"/>
          <w:szCs w:val="24"/>
          <w:lang w:eastAsia="ru-RU"/>
        </w:rPr>
        <w:lastRenderedPageBreak/>
        <w:t>соответствии с законодательством Российской Федерации.</w:t>
      </w:r>
    </w:p>
    <w:p w14:paraId="1EEFD7BF"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9.12. Решение Страховщика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Страховщиком Страхователя об одностороннем отказе от исполнения контракта.</w:t>
      </w:r>
    </w:p>
    <w:p w14:paraId="72347BDF"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9.13. Страховщик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Страхователя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28110C5" w14:textId="77777777" w:rsidR="005112CF" w:rsidRPr="003627E0" w:rsidRDefault="005112CF" w:rsidP="005112CF">
      <w:pPr>
        <w:widowControl w:val="0"/>
        <w:autoSpaceDE w:val="0"/>
        <w:autoSpaceDN w:val="0"/>
        <w:adjustRightInd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9.14.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C6D5207"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9.15. При исполнении контракта изменение его существенных условий не допускается, за исключением случаев, 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F07EB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9.16. При исполнении контракта допускается по соглашению Сторон снижение цены контракта без изменения предусмотренных контрактом объема услуги, качества оказываемой услуги и иных условий контракта.</w:t>
      </w:r>
    </w:p>
    <w:p w14:paraId="1D39A70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p>
    <w:p w14:paraId="47C9264F" w14:textId="77777777" w:rsidR="005112CF" w:rsidRPr="003627E0" w:rsidRDefault="005112CF" w:rsidP="005112CF">
      <w:pPr>
        <w:widowControl w:val="0"/>
        <w:shd w:val="clear" w:color="auto" w:fill="FFFFFF"/>
        <w:spacing w:after="0" w:line="240" w:lineRule="auto"/>
        <w:jc w:val="center"/>
        <w:rPr>
          <w:rFonts w:ascii="Times New Roman" w:eastAsia="Times New Roman" w:hAnsi="Times New Roman"/>
          <w:b/>
          <w:noProof/>
          <w:spacing w:val="-2"/>
          <w:sz w:val="24"/>
          <w:szCs w:val="24"/>
          <w:lang w:eastAsia="ru-RU"/>
        </w:rPr>
      </w:pPr>
      <w:r w:rsidRPr="003627E0">
        <w:rPr>
          <w:rFonts w:ascii="Times New Roman" w:eastAsia="Times New Roman" w:hAnsi="Times New Roman"/>
          <w:b/>
          <w:bCs/>
          <w:spacing w:val="-2"/>
          <w:sz w:val="24"/>
          <w:szCs w:val="24"/>
          <w:lang w:eastAsia="ru-RU"/>
        </w:rPr>
        <w:t>10. ОТВЕТСТВЕННОСТЬ СТОРОН</w:t>
      </w:r>
    </w:p>
    <w:p w14:paraId="0ACF8715" w14:textId="77777777" w:rsidR="006F54CD" w:rsidRDefault="006F54CD" w:rsidP="005112CF">
      <w:pPr>
        <w:tabs>
          <w:tab w:val="left" w:pos="1276"/>
        </w:tabs>
        <w:spacing w:after="0" w:line="240" w:lineRule="auto"/>
        <w:ind w:firstLine="709"/>
        <w:jc w:val="both"/>
        <w:rPr>
          <w:rFonts w:ascii="Times New Roman" w:hAnsi="Times New Roman"/>
          <w:spacing w:val="-2"/>
          <w:sz w:val="24"/>
          <w:szCs w:val="24"/>
        </w:rPr>
      </w:pPr>
    </w:p>
    <w:p w14:paraId="567DF70F"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10.1. За неисполнение (ненадлежащее исполнение) принятых на себя обязательств, Стороны несут ответственность, предусмотренную контрактом, Федеральным законом от 25.04.2002 № 40-ФЗ «Об обязательном страховании гражданской ответственности владельцев транспортных средств»,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иным действующим законода</w:t>
      </w:r>
      <w:r w:rsidR="005403D0" w:rsidRPr="003627E0">
        <w:rPr>
          <w:rFonts w:ascii="Times New Roman" w:hAnsi="Times New Roman"/>
          <w:spacing w:val="-2"/>
          <w:sz w:val="24"/>
          <w:szCs w:val="24"/>
        </w:rPr>
        <w:t>тельством Российской Федерации.</w:t>
      </w:r>
    </w:p>
    <w:p w14:paraId="397BF0C3"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10.2. За каждый факт неисполнения или ненадлежащего исполнения Страховщиком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от цены контракта.</w:t>
      </w:r>
    </w:p>
    <w:p w14:paraId="62D03B69"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10.3. 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размер штрафа устанавливается в  размере 1000 (Одна тысяча) рублей 00 копеек.</w:t>
      </w:r>
    </w:p>
    <w:p w14:paraId="69840B6D" w14:textId="77777777" w:rsidR="005112CF" w:rsidRPr="003627E0" w:rsidRDefault="005112CF" w:rsidP="005112CF">
      <w:pPr>
        <w:autoSpaceDE w:val="0"/>
        <w:autoSpaceDN w:val="0"/>
        <w:adjustRightInd w:val="0"/>
        <w:spacing w:after="0" w:line="240" w:lineRule="auto"/>
        <w:ind w:firstLine="709"/>
        <w:jc w:val="both"/>
        <w:rPr>
          <w:rFonts w:ascii="Times New Roman" w:hAnsi="Times New Roman"/>
          <w:sz w:val="24"/>
          <w:szCs w:val="24"/>
        </w:rPr>
      </w:pPr>
      <w:r w:rsidRPr="003627E0">
        <w:rPr>
          <w:rFonts w:ascii="Times New Roman" w:hAnsi="Times New Roman"/>
          <w:spacing w:val="-2"/>
          <w:sz w:val="24"/>
          <w:szCs w:val="24"/>
        </w:rPr>
        <w:t xml:space="preserve">10.4. </w:t>
      </w:r>
      <w:r w:rsidRPr="003627E0">
        <w:rPr>
          <w:rFonts w:ascii="Times New Roman" w:hAnsi="Times New Roman"/>
          <w:sz w:val="24"/>
          <w:szCs w:val="24"/>
        </w:rPr>
        <w:t>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w:t>
      </w:r>
    </w:p>
    <w:p w14:paraId="09B73E1A" w14:textId="77777777" w:rsidR="005112CF" w:rsidRPr="003627E0" w:rsidRDefault="005112CF" w:rsidP="005112CF">
      <w:pPr>
        <w:autoSpaceDE w:val="0"/>
        <w:autoSpaceDN w:val="0"/>
        <w:adjustRightInd w:val="0"/>
        <w:spacing w:after="0" w:line="240" w:lineRule="auto"/>
        <w:ind w:firstLine="709"/>
        <w:jc w:val="both"/>
        <w:rPr>
          <w:rFonts w:ascii="Times New Roman" w:hAnsi="Times New Roman"/>
          <w:sz w:val="24"/>
          <w:szCs w:val="24"/>
        </w:rPr>
      </w:pPr>
      <w:r w:rsidRPr="003627E0">
        <w:rPr>
          <w:rFonts w:ascii="Times New Roman" w:hAnsi="Times New Roman"/>
          <w:spacing w:val="-2"/>
          <w:sz w:val="24"/>
          <w:szCs w:val="24"/>
        </w:rPr>
        <w:t xml:space="preserve">10.5. </w:t>
      </w:r>
      <w:r w:rsidRPr="003627E0">
        <w:rPr>
          <w:rFonts w:ascii="Times New Roman" w:hAnsi="Times New Roman"/>
          <w:sz w:val="24"/>
          <w:szCs w:val="24"/>
        </w:rPr>
        <w:t xml:space="preserve">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w:t>
      </w:r>
      <w:hyperlink r:id="rId26" w:history="1">
        <w:r w:rsidRPr="003627E0">
          <w:rPr>
            <w:rFonts w:ascii="Times New Roman" w:hAnsi="Times New Roman"/>
            <w:sz w:val="24"/>
            <w:szCs w:val="24"/>
            <w:u w:val="single"/>
          </w:rPr>
          <w:t>неустойку (пеню)</w:t>
        </w:r>
      </w:hyperlink>
      <w:r w:rsidRPr="003627E0">
        <w:rPr>
          <w:rFonts w:ascii="Times New Roman" w:hAnsi="Times New Roman"/>
          <w:sz w:val="24"/>
          <w:szCs w:val="24"/>
        </w:rPr>
        <w:t xml:space="preserve">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w:t>
      </w:r>
    </w:p>
    <w:p w14:paraId="55D61554" w14:textId="77777777" w:rsidR="005112CF" w:rsidRPr="003627E0" w:rsidRDefault="005112CF" w:rsidP="005112CF">
      <w:pPr>
        <w:autoSpaceDE w:val="0"/>
        <w:autoSpaceDN w:val="0"/>
        <w:adjustRightInd w:val="0"/>
        <w:spacing w:after="0" w:line="240" w:lineRule="auto"/>
        <w:ind w:firstLine="709"/>
        <w:jc w:val="both"/>
        <w:rPr>
          <w:rFonts w:ascii="Times New Roman" w:hAnsi="Times New Roman"/>
          <w:sz w:val="24"/>
          <w:szCs w:val="24"/>
        </w:rPr>
      </w:pPr>
      <w:r w:rsidRPr="003627E0">
        <w:rPr>
          <w:rFonts w:ascii="Times New Roman" w:hAnsi="Times New Roman"/>
          <w:sz w:val="24"/>
          <w:szCs w:val="24"/>
        </w:rPr>
        <w:t xml:space="preserve">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w:t>
      </w:r>
      <w:hyperlink r:id="rId27" w:history="1">
        <w:r w:rsidRPr="003627E0">
          <w:rPr>
            <w:rFonts w:ascii="Times New Roman" w:hAnsi="Times New Roman"/>
            <w:sz w:val="24"/>
            <w:szCs w:val="24"/>
            <w:u w:val="single"/>
          </w:rPr>
          <w:t>санкции</w:t>
        </w:r>
      </w:hyperlink>
      <w:r w:rsidRPr="003627E0">
        <w:rPr>
          <w:rFonts w:ascii="Times New Roman" w:hAnsi="Times New Roman"/>
          <w:sz w:val="24"/>
          <w:szCs w:val="24"/>
        </w:rPr>
        <w:t xml:space="preserve"> в размере 0,05 процента от установленной Федеральным законом от </w:t>
      </w:r>
      <w:r w:rsidRPr="003627E0">
        <w:rPr>
          <w:rFonts w:ascii="Times New Roman" w:hAnsi="Times New Roman"/>
          <w:sz w:val="24"/>
          <w:szCs w:val="24"/>
        </w:rPr>
        <w:lastRenderedPageBreak/>
        <w:t>25.04.2002 № 40-ФЗ «Об обязательном страховании гражданской ответственности владельцев транспортных средств» страховой суммы по виду причиненного вреда каждому потерпевшему.</w:t>
      </w:r>
    </w:p>
    <w:p w14:paraId="10FD25F7"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10.6. Общая сумма начисленных штрафов за неисполнение или ненадлежащее исполнение Страховщиком обязательств, предусмотренных контрактом, не может превышать цену контракта.</w:t>
      </w:r>
    </w:p>
    <w:p w14:paraId="5AA61E2A"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 xml:space="preserve">10.7. В случае просрочки исполнения Страхователем обязательств, предусмотренных контрактом, а также в иных случаях неисполнения или ненадлежащего исполнения Страхователем обязательств, предусмотренных контрактом, Страховщик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3627E0">
        <w:rPr>
          <w:rFonts w:ascii="Times New Roman" w:eastAsia="Times New Roman" w:hAnsi="Times New Roman"/>
          <w:spacing w:val="-2"/>
          <w:sz w:val="24"/>
          <w:szCs w:val="24"/>
          <w:lang w:eastAsia="ru-RU"/>
        </w:rPr>
        <w:t>ключевой ставки Центрального банка Российской Федерации</w:t>
      </w:r>
      <w:r w:rsidRPr="003627E0">
        <w:rPr>
          <w:rFonts w:ascii="Times New Roman" w:hAnsi="Times New Roman"/>
          <w:spacing w:val="-2"/>
          <w:sz w:val="24"/>
          <w:szCs w:val="24"/>
        </w:rPr>
        <w:t xml:space="preserve"> от не уплаченной в срок суммы.</w:t>
      </w:r>
    </w:p>
    <w:p w14:paraId="31E01C42"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10.8. Общая сумма начисленных штрафов за ненадлежащее исполнение Страхователем обязательств, предусмотренных контрактом, не может превышать цену контракта.</w:t>
      </w:r>
    </w:p>
    <w:p w14:paraId="7DA8D223"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10.9. Уплата начисленных штрафов не освобождает стороны от исполнения обязательств по настоящему контракту.</w:t>
      </w:r>
    </w:p>
    <w:p w14:paraId="50927177"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 xml:space="preserve">10.10.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14:paraId="1D17B9AD"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10.11. Каждая из сторон обязана возместить убытки, причиненные другой стороне, в результате неисполнения (ненадлежащего исполнения) обязательств, предусмотренных контрактом, в соответствии с действующим законодательством Российской Федерации.</w:t>
      </w:r>
    </w:p>
    <w:p w14:paraId="323AD45A"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r w:rsidRPr="003627E0">
        <w:rPr>
          <w:rFonts w:ascii="Times New Roman" w:hAnsi="Times New Roman"/>
          <w:spacing w:val="-2"/>
          <w:sz w:val="24"/>
          <w:szCs w:val="24"/>
        </w:rPr>
        <w:t>10.12. Страхователь вправе в одностороннем порядке без согласия Страховщика удержать величину неустоек из сумм, подлежащих оплате по контракту при осуществлении расчетов с Страховщиком. Об удержании сумм неустоек Страхователь обязан письменно уведомить Страховщика.</w:t>
      </w:r>
    </w:p>
    <w:p w14:paraId="15F14482"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p>
    <w:p w14:paraId="63DDF176" w14:textId="77777777" w:rsidR="005112CF" w:rsidRPr="003627E0" w:rsidRDefault="005112CF" w:rsidP="005112CF">
      <w:pPr>
        <w:widowControl w:val="0"/>
        <w:shd w:val="clear" w:color="auto" w:fill="FFFFFF"/>
        <w:spacing w:after="0" w:line="240" w:lineRule="auto"/>
        <w:jc w:val="center"/>
        <w:rPr>
          <w:rFonts w:ascii="Times New Roman" w:eastAsia="Times New Roman" w:hAnsi="Times New Roman"/>
          <w:b/>
          <w:bCs/>
          <w:color w:val="000000"/>
          <w:spacing w:val="-2"/>
          <w:sz w:val="24"/>
          <w:szCs w:val="24"/>
          <w:lang w:eastAsia="ru-RU"/>
        </w:rPr>
      </w:pPr>
      <w:r w:rsidRPr="003627E0">
        <w:rPr>
          <w:rFonts w:ascii="Times New Roman" w:eastAsia="Times New Roman" w:hAnsi="Times New Roman"/>
          <w:b/>
          <w:bCs/>
          <w:color w:val="000000"/>
          <w:spacing w:val="-2"/>
          <w:sz w:val="24"/>
          <w:szCs w:val="24"/>
          <w:lang w:eastAsia="ru-RU"/>
        </w:rPr>
        <w:t>11. ОБЕСПЕЧЕНИЕ ИСПОЛНЕНИЯ КОНТРАКТА</w:t>
      </w:r>
    </w:p>
    <w:p w14:paraId="54852B96" w14:textId="77777777" w:rsidR="006F54CD" w:rsidRDefault="006F54CD" w:rsidP="005403D0">
      <w:pPr>
        <w:widowControl w:val="0"/>
        <w:shd w:val="clear" w:color="auto" w:fill="FFFFFF"/>
        <w:spacing w:after="0" w:line="240" w:lineRule="auto"/>
        <w:ind w:firstLine="709"/>
        <w:jc w:val="both"/>
        <w:rPr>
          <w:rFonts w:ascii="Times New Roman" w:eastAsia="Times New Roman" w:hAnsi="Times New Roman"/>
          <w:bCs/>
          <w:spacing w:val="-2"/>
          <w:sz w:val="24"/>
          <w:szCs w:val="24"/>
          <w:lang w:eastAsia="ru-RU"/>
        </w:rPr>
      </w:pPr>
    </w:p>
    <w:p w14:paraId="13E5ECAA" w14:textId="77777777" w:rsidR="0045137B" w:rsidRPr="003627E0" w:rsidRDefault="00E379CE" w:rsidP="005403D0">
      <w:pPr>
        <w:widowControl w:val="0"/>
        <w:shd w:val="clear" w:color="auto" w:fill="FFFFFF"/>
        <w:spacing w:after="0" w:line="240" w:lineRule="auto"/>
        <w:ind w:firstLine="709"/>
        <w:jc w:val="both"/>
        <w:rPr>
          <w:rFonts w:ascii="Times New Roman" w:eastAsia="Times New Roman" w:hAnsi="Times New Roman"/>
          <w:bCs/>
          <w:spacing w:val="-2"/>
          <w:sz w:val="24"/>
          <w:szCs w:val="24"/>
          <w:lang w:eastAsia="ru-RU"/>
        </w:rPr>
      </w:pPr>
      <w:r w:rsidRPr="003627E0">
        <w:rPr>
          <w:rFonts w:ascii="Times New Roman" w:eastAsia="Times New Roman" w:hAnsi="Times New Roman"/>
          <w:bCs/>
          <w:spacing w:val="-2"/>
          <w:sz w:val="24"/>
          <w:szCs w:val="24"/>
          <w:lang w:eastAsia="ru-RU"/>
        </w:rPr>
        <w:t xml:space="preserve">11.1. Обеспечение исполнения Контракта не </w:t>
      </w:r>
      <w:r w:rsidR="00A466CA" w:rsidRPr="003627E0">
        <w:rPr>
          <w:rFonts w:ascii="Times New Roman" w:eastAsia="Times New Roman" w:hAnsi="Times New Roman"/>
          <w:bCs/>
          <w:spacing w:val="-2"/>
          <w:sz w:val="24"/>
          <w:szCs w:val="24"/>
          <w:lang w:eastAsia="ru-RU"/>
        </w:rPr>
        <w:t>установлено</w:t>
      </w:r>
      <w:r w:rsidRPr="003627E0">
        <w:rPr>
          <w:rFonts w:ascii="Times New Roman" w:eastAsia="Times New Roman" w:hAnsi="Times New Roman"/>
          <w:bCs/>
          <w:spacing w:val="-2"/>
          <w:sz w:val="24"/>
          <w:szCs w:val="24"/>
          <w:lang w:eastAsia="ru-RU"/>
        </w:rPr>
        <w:t>.</w:t>
      </w:r>
    </w:p>
    <w:p w14:paraId="76B5010F" w14:textId="77777777" w:rsidR="005112CF" w:rsidRPr="003627E0" w:rsidRDefault="005112CF" w:rsidP="005112CF">
      <w:pPr>
        <w:tabs>
          <w:tab w:val="left" w:pos="1276"/>
        </w:tabs>
        <w:spacing w:after="0" w:line="240" w:lineRule="auto"/>
        <w:ind w:firstLine="709"/>
        <w:jc w:val="both"/>
        <w:rPr>
          <w:rFonts w:ascii="Times New Roman" w:hAnsi="Times New Roman"/>
          <w:spacing w:val="-2"/>
          <w:sz w:val="24"/>
          <w:szCs w:val="24"/>
        </w:rPr>
      </w:pPr>
    </w:p>
    <w:p w14:paraId="18F68B59" w14:textId="77777777" w:rsidR="005112CF" w:rsidRPr="003627E0" w:rsidRDefault="005112CF" w:rsidP="005112CF">
      <w:pPr>
        <w:widowControl w:val="0"/>
        <w:spacing w:after="0" w:line="240" w:lineRule="auto"/>
        <w:ind w:firstLine="709"/>
        <w:jc w:val="center"/>
        <w:rPr>
          <w:rFonts w:ascii="Times New Roman" w:eastAsia="Times New Roman" w:hAnsi="Times New Roman"/>
          <w:b/>
          <w:bCs/>
          <w:color w:val="000000"/>
          <w:spacing w:val="-2"/>
          <w:sz w:val="24"/>
          <w:szCs w:val="24"/>
          <w:lang w:eastAsia="ru-RU"/>
        </w:rPr>
      </w:pPr>
      <w:r w:rsidRPr="003627E0">
        <w:rPr>
          <w:rFonts w:ascii="Times New Roman" w:eastAsia="Times New Roman" w:hAnsi="Times New Roman"/>
          <w:b/>
          <w:bCs/>
          <w:color w:val="000000"/>
          <w:spacing w:val="-2"/>
          <w:sz w:val="24"/>
          <w:szCs w:val="24"/>
          <w:lang w:eastAsia="ru-RU"/>
        </w:rPr>
        <w:t>12. ДЕЙСТВИЕ НЕПРЕОДОЛИМОЙ СИЛЫ</w:t>
      </w:r>
    </w:p>
    <w:p w14:paraId="454C8237" w14:textId="77777777" w:rsidR="006F54CD" w:rsidRDefault="006F54CD" w:rsidP="005112CF">
      <w:pPr>
        <w:widowControl w:val="0"/>
        <w:spacing w:after="0" w:line="240" w:lineRule="auto"/>
        <w:ind w:firstLine="709"/>
        <w:jc w:val="both"/>
        <w:rPr>
          <w:rFonts w:ascii="Times New Roman" w:eastAsia="Times New Roman" w:hAnsi="Times New Roman"/>
          <w:spacing w:val="-2"/>
          <w:sz w:val="24"/>
          <w:szCs w:val="24"/>
          <w:lang w:eastAsia="ru-RU"/>
        </w:rPr>
      </w:pPr>
    </w:p>
    <w:p w14:paraId="232C4A41"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12.1. Ни одна из Сторон по контракту не несет ответственности за полное или частичное невыполнение обязательств, если это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не имеют возможности (далее - форс-мажорные обстоятельства).</w:t>
      </w:r>
    </w:p>
    <w:p w14:paraId="75296405"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12.2. При возникновении форс-мажорных обстоятельств, препятствующих исполнению обязательств по настоящему контракту, Страховщик должен незамедлительно информировать Страхователя (по телефону, факсимильной связи или любым иным способом) о возникновении таких обстоятельств, а также сроках и способах их устранения.</w:t>
      </w:r>
    </w:p>
    <w:p w14:paraId="4FEF0DCD"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12.3. О наступлении форс-мажорных обстоятельств, Стороны письменно уведомляют друг друга в 10 (десятидневный) срок с момента их возникновения. Факт наступления форс-мажорных обстоятельств должен быть документально удостоверен полномочными на это органами власти. Удостоверяющие документы прилагаются к письменному уведомлению.</w:t>
      </w:r>
    </w:p>
    <w:p w14:paraId="20F14039" w14:textId="61F3919A"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12.4. В случае не</w:t>
      </w:r>
      <w:r w:rsidR="00FA1CBD">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предоставления уведомления и удостоверяющего форс-мажорные обстоятельства документа в установленные сроки, Сторона контракта, подвергшаяся форс-мажорным обстоятельствам, не вправе будет ссылаться на них при возникновении спора о ненадлежащем исполнении такой Стороной обязательств по настоящему контракту.</w:t>
      </w:r>
    </w:p>
    <w:p w14:paraId="6239A0DF"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12.5. Если обстоятельства непреодолимой силы действуют непрерывно на протяжении 2 (двух) месяцев и не обнаруживают признаков прекращения, настоящий контракт, может быть расторгнут в соответствии с действующим законодательством Российской Федерации.</w:t>
      </w:r>
    </w:p>
    <w:p w14:paraId="57DD86DE" w14:textId="77777777" w:rsidR="005112CF" w:rsidRPr="003627E0" w:rsidRDefault="005112CF" w:rsidP="005112CF">
      <w:pPr>
        <w:widowControl w:val="0"/>
        <w:spacing w:after="0" w:line="240" w:lineRule="auto"/>
        <w:jc w:val="center"/>
        <w:rPr>
          <w:rFonts w:ascii="Times New Roman" w:eastAsia="Times New Roman" w:hAnsi="Times New Roman"/>
          <w:b/>
          <w:spacing w:val="-2"/>
          <w:sz w:val="24"/>
          <w:szCs w:val="24"/>
          <w:lang w:eastAsia="ru-RU"/>
        </w:rPr>
      </w:pPr>
    </w:p>
    <w:p w14:paraId="688BD627" w14:textId="77777777" w:rsidR="005112CF" w:rsidRPr="003627E0" w:rsidRDefault="005112CF" w:rsidP="005112CF">
      <w:pPr>
        <w:widowControl w:val="0"/>
        <w:spacing w:after="0" w:line="240" w:lineRule="auto"/>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lastRenderedPageBreak/>
        <w:t xml:space="preserve">13. СРОК ДЕЙСТВИЯ КОНТРАКТА </w:t>
      </w:r>
    </w:p>
    <w:p w14:paraId="57A37866" w14:textId="77777777" w:rsidR="006F54CD" w:rsidRDefault="006F54CD" w:rsidP="005112CF">
      <w:pPr>
        <w:spacing w:after="0" w:line="240" w:lineRule="auto"/>
        <w:ind w:firstLine="708"/>
        <w:jc w:val="both"/>
        <w:rPr>
          <w:rFonts w:ascii="Times New Roman" w:eastAsia="Times New Roman" w:hAnsi="Times New Roman"/>
          <w:sz w:val="24"/>
          <w:szCs w:val="24"/>
          <w:lang w:eastAsia="ru-RU"/>
        </w:rPr>
      </w:pPr>
    </w:p>
    <w:p w14:paraId="354EBFEA" w14:textId="77777777" w:rsidR="005112CF" w:rsidRPr="003627E0" w:rsidRDefault="001F69C4" w:rsidP="005112CF">
      <w:pPr>
        <w:spacing w:after="0" w:line="240" w:lineRule="auto"/>
        <w:ind w:firstLine="708"/>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13</w:t>
      </w:r>
      <w:r w:rsidR="005112CF" w:rsidRPr="003627E0">
        <w:rPr>
          <w:rFonts w:ascii="Times New Roman" w:eastAsia="Times New Roman" w:hAnsi="Times New Roman"/>
          <w:sz w:val="24"/>
          <w:szCs w:val="24"/>
          <w:lang w:eastAsia="ru-RU"/>
        </w:rPr>
        <w:t xml:space="preserve">.1. Страховщик обязуется выдать Страхователю Полис обязательного страхования на каждое транспортное средство. Действие </w:t>
      </w:r>
      <w:r w:rsidR="00A466CA" w:rsidRPr="003627E0">
        <w:rPr>
          <w:rFonts w:ascii="Times New Roman" w:eastAsia="Times New Roman" w:hAnsi="Times New Roman"/>
          <w:sz w:val="24"/>
          <w:szCs w:val="24"/>
          <w:lang w:eastAsia="ru-RU"/>
        </w:rPr>
        <w:t>Контракта</w:t>
      </w:r>
      <w:r w:rsidR="005112CF" w:rsidRPr="003627E0">
        <w:rPr>
          <w:rFonts w:ascii="Times New Roman" w:eastAsia="Times New Roman" w:hAnsi="Times New Roman"/>
          <w:sz w:val="24"/>
          <w:szCs w:val="24"/>
          <w:lang w:eastAsia="ru-RU"/>
        </w:rPr>
        <w:t xml:space="preserve"> обязательного страхования распространяется на все страховые случаи, наступившие в срок страхования, указанного в строке «Срок Страхования» на бланке полиса ОСАГО.</w:t>
      </w:r>
    </w:p>
    <w:p w14:paraId="29254C33" w14:textId="77777777" w:rsidR="005112CF" w:rsidRPr="003627E0" w:rsidRDefault="001F69C4" w:rsidP="005112CF">
      <w:pPr>
        <w:spacing w:after="0" w:line="240" w:lineRule="auto"/>
        <w:ind w:firstLine="708"/>
        <w:jc w:val="both"/>
        <w:rPr>
          <w:rFonts w:ascii="Times New Roman" w:eastAsia="Times New Roman" w:hAnsi="Times New Roman"/>
          <w:b/>
          <w:sz w:val="24"/>
          <w:szCs w:val="24"/>
          <w:lang w:eastAsia="ru-RU"/>
        </w:rPr>
      </w:pPr>
      <w:r w:rsidRPr="003627E0">
        <w:rPr>
          <w:rFonts w:ascii="Times New Roman" w:eastAsia="Times New Roman" w:hAnsi="Times New Roman"/>
          <w:sz w:val="24"/>
          <w:szCs w:val="24"/>
          <w:lang w:eastAsia="ru-RU"/>
        </w:rPr>
        <w:t>13</w:t>
      </w:r>
      <w:r w:rsidR="005112CF" w:rsidRPr="003627E0">
        <w:rPr>
          <w:rFonts w:ascii="Times New Roman" w:eastAsia="Times New Roman" w:hAnsi="Times New Roman"/>
          <w:sz w:val="24"/>
          <w:szCs w:val="24"/>
          <w:lang w:eastAsia="ru-RU"/>
        </w:rPr>
        <w:t>.2. Настоящий Контракт вступает в силу с даты подписания его сторонами и действует 12 месяцев.</w:t>
      </w:r>
    </w:p>
    <w:p w14:paraId="16E9125A" w14:textId="77777777" w:rsidR="005112CF" w:rsidRPr="003627E0" w:rsidRDefault="001F69C4" w:rsidP="005112CF">
      <w:pPr>
        <w:spacing w:after="0" w:line="240" w:lineRule="auto"/>
        <w:ind w:firstLine="708"/>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13</w:t>
      </w:r>
      <w:r w:rsidR="005112CF" w:rsidRPr="003627E0">
        <w:rPr>
          <w:rFonts w:ascii="Times New Roman" w:eastAsia="Times New Roman" w:hAnsi="Times New Roman"/>
          <w:sz w:val="24"/>
          <w:szCs w:val="24"/>
          <w:lang w:eastAsia="ru-RU"/>
        </w:rPr>
        <w:t>.3. Для заключения Контракта обязательного страхования Страхователь (представитель Страхователя) представляет Страховщику следующие документы:</w:t>
      </w:r>
    </w:p>
    <w:p w14:paraId="0671C7A9" w14:textId="77777777" w:rsidR="005112CF" w:rsidRPr="003627E0" w:rsidRDefault="005112CF" w:rsidP="005112CF">
      <w:pPr>
        <w:spacing w:after="0" w:line="240" w:lineRule="auto"/>
        <w:ind w:firstLine="708"/>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а) копию паспорта транспортного средства, указанного в заявлении о заключении Конт</w:t>
      </w:r>
      <w:r w:rsidR="0049177D">
        <w:rPr>
          <w:rFonts w:ascii="Times New Roman" w:eastAsia="Times New Roman" w:hAnsi="Times New Roman"/>
          <w:sz w:val="24"/>
          <w:szCs w:val="24"/>
          <w:lang w:eastAsia="ru-RU"/>
        </w:rPr>
        <w:t>ракта обязательного страхования.</w:t>
      </w:r>
    </w:p>
    <w:p w14:paraId="56056460" w14:textId="77777777" w:rsidR="005112CF" w:rsidRPr="003627E0" w:rsidRDefault="001F69C4" w:rsidP="005112CF">
      <w:pPr>
        <w:spacing w:after="0" w:line="240" w:lineRule="auto"/>
        <w:ind w:firstLine="708"/>
        <w:jc w:val="both"/>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13</w:t>
      </w:r>
      <w:r w:rsidR="005112CF" w:rsidRPr="003627E0">
        <w:rPr>
          <w:rFonts w:ascii="Times New Roman" w:eastAsia="Times New Roman" w:hAnsi="Times New Roman"/>
          <w:sz w:val="24"/>
          <w:szCs w:val="24"/>
          <w:lang w:eastAsia="ru-RU"/>
        </w:rPr>
        <w:t>.4. В период действия Контракта обязательного страхования Страхователь обязан незамедлительно сообщать в письменной форме Страховщику об изменении сведений, указанных в заявлении и страховом полисе, подтверждающем заключение Контракта обязательного страхования.</w:t>
      </w:r>
    </w:p>
    <w:p w14:paraId="27E8A9BE" w14:textId="77777777" w:rsidR="005112CF" w:rsidRPr="003627E0" w:rsidRDefault="005112CF" w:rsidP="005112CF">
      <w:pPr>
        <w:widowControl w:val="0"/>
        <w:shd w:val="clear" w:color="auto" w:fill="FFFFFF"/>
        <w:spacing w:after="0" w:line="240" w:lineRule="auto"/>
        <w:jc w:val="both"/>
        <w:rPr>
          <w:rFonts w:ascii="Times New Roman" w:eastAsia="Times New Roman" w:hAnsi="Times New Roman"/>
          <w:b/>
          <w:bCs/>
          <w:color w:val="000000"/>
          <w:spacing w:val="-2"/>
          <w:sz w:val="24"/>
          <w:szCs w:val="24"/>
          <w:lang w:eastAsia="ru-RU"/>
        </w:rPr>
      </w:pPr>
    </w:p>
    <w:p w14:paraId="23C4A2F6" w14:textId="77777777" w:rsidR="005112CF" w:rsidRPr="003627E0" w:rsidRDefault="005112CF" w:rsidP="005112CF">
      <w:pPr>
        <w:widowControl w:val="0"/>
        <w:shd w:val="clear" w:color="auto" w:fill="FFFFFF"/>
        <w:spacing w:after="0" w:line="240" w:lineRule="auto"/>
        <w:jc w:val="center"/>
        <w:rPr>
          <w:rFonts w:ascii="Times New Roman" w:eastAsia="Times New Roman" w:hAnsi="Times New Roman"/>
          <w:b/>
          <w:bCs/>
          <w:color w:val="000000"/>
          <w:spacing w:val="-2"/>
          <w:sz w:val="24"/>
          <w:szCs w:val="24"/>
          <w:lang w:eastAsia="ru-RU"/>
        </w:rPr>
      </w:pPr>
      <w:r w:rsidRPr="003627E0">
        <w:rPr>
          <w:rFonts w:ascii="Times New Roman" w:eastAsia="Times New Roman" w:hAnsi="Times New Roman"/>
          <w:b/>
          <w:bCs/>
          <w:color w:val="000000"/>
          <w:spacing w:val="-2"/>
          <w:sz w:val="24"/>
          <w:szCs w:val="24"/>
          <w:lang w:eastAsia="ru-RU"/>
        </w:rPr>
        <w:t>14. РАЗРЕШЕНИЕ СПОРОВ И РАЗНОГЛАСИЙ</w:t>
      </w:r>
    </w:p>
    <w:p w14:paraId="49AC6F0A" w14:textId="77777777" w:rsidR="006F54CD" w:rsidRDefault="006F54CD" w:rsidP="005112CF">
      <w:pPr>
        <w:widowControl w:val="0"/>
        <w:snapToGrid w:val="0"/>
        <w:spacing w:after="0" w:line="240" w:lineRule="auto"/>
        <w:ind w:firstLine="709"/>
        <w:jc w:val="both"/>
        <w:rPr>
          <w:rFonts w:ascii="Times New Roman" w:eastAsia="Times New Roman" w:hAnsi="Times New Roman"/>
          <w:color w:val="000000"/>
          <w:spacing w:val="-2"/>
          <w:sz w:val="24"/>
          <w:szCs w:val="24"/>
          <w:lang w:eastAsia="ru-RU"/>
        </w:rPr>
      </w:pPr>
    </w:p>
    <w:p w14:paraId="772CAAE5" w14:textId="77777777" w:rsidR="005112CF" w:rsidRPr="003627E0" w:rsidRDefault="005112CF" w:rsidP="005112CF">
      <w:pPr>
        <w:widowControl w:val="0"/>
        <w:snapToGrid w:val="0"/>
        <w:spacing w:after="0" w:line="240" w:lineRule="auto"/>
        <w:ind w:firstLine="709"/>
        <w:jc w:val="both"/>
        <w:rPr>
          <w:rFonts w:ascii="Times New Roman" w:eastAsia="Times New Roman" w:hAnsi="Times New Roman"/>
          <w:color w:val="000000"/>
          <w:spacing w:val="-2"/>
          <w:sz w:val="24"/>
          <w:szCs w:val="24"/>
          <w:lang w:eastAsia="ru-RU"/>
        </w:rPr>
      </w:pPr>
      <w:r w:rsidRPr="003627E0">
        <w:rPr>
          <w:rFonts w:ascii="Times New Roman" w:eastAsia="Times New Roman" w:hAnsi="Times New Roman"/>
          <w:color w:val="000000"/>
          <w:spacing w:val="-2"/>
          <w:sz w:val="24"/>
          <w:szCs w:val="24"/>
          <w:lang w:eastAsia="ru-RU"/>
        </w:rPr>
        <w:t>14.1. Все споры и разногласия, которые могут возникнуть между Страховщиком и Страхователем по вопросам, не нашедшим своего разрешения в тексте контракта, будут разрешаться путем переговоров. Соблюдение досудебного (претензионного) порядка рассмотрения споров является обязательным. Сторона, получившая претензию, обязана ответить на нее в 10-дневный срок.</w:t>
      </w:r>
    </w:p>
    <w:p w14:paraId="07A51259" w14:textId="77777777" w:rsidR="005112CF" w:rsidRPr="003627E0" w:rsidRDefault="005112CF" w:rsidP="005112CF">
      <w:pPr>
        <w:widowControl w:val="0"/>
        <w:snapToGrid w:val="0"/>
        <w:spacing w:after="0" w:line="240" w:lineRule="auto"/>
        <w:ind w:firstLine="709"/>
        <w:jc w:val="both"/>
        <w:rPr>
          <w:rFonts w:ascii="Times New Roman" w:eastAsia="Times New Roman" w:hAnsi="Times New Roman"/>
          <w:color w:val="000000"/>
          <w:spacing w:val="-2"/>
          <w:sz w:val="24"/>
          <w:szCs w:val="24"/>
          <w:lang w:eastAsia="ru-RU"/>
        </w:rPr>
      </w:pPr>
      <w:r w:rsidRPr="003627E0">
        <w:rPr>
          <w:rFonts w:ascii="Times New Roman" w:eastAsia="Times New Roman" w:hAnsi="Times New Roman"/>
          <w:color w:val="000000"/>
          <w:spacing w:val="-2"/>
          <w:sz w:val="24"/>
          <w:szCs w:val="24"/>
          <w:lang w:eastAsia="ru-RU"/>
        </w:rPr>
        <w:t xml:space="preserve">14.2. Споры по настоящему контракту, не урегулированные в процессе переговоров, разрешаются в Арбитражном суде </w:t>
      </w:r>
      <w:r w:rsidR="004D168A">
        <w:rPr>
          <w:rFonts w:ascii="Times New Roman" w:eastAsia="Times New Roman" w:hAnsi="Times New Roman"/>
          <w:color w:val="000000"/>
          <w:spacing w:val="-2"/>
          <w:sz w:val="24"/>
          <w:szCs w:val="24"/>
          <w:lang w:eastAsia="ru-RU"/>
        </w:rPr>
        <w:t>Московской области</w:t>
      </w:r>
      <w:r w:rsidRPr="003627E0">
        <w:rPr>
          <w:rFonts w:ascii="Times New Roman" w:eastAsia="Times New Roman" w:hAnsi="Times New Roman"/>
          <w:color w:val="000000"/>
          <w:spacing w:val="-2"/>
          <w:sz w:val="24"/>
          <w:szCs w:val="24"/>
          <w:lang w:eastAsia="ru-RU"/>
        </w:rPr>
        <w:t xml:space="preserve"> в соответствии с действующим законодательством. Обращение в суд возможно по истечении 15 календарных дней с даты, когда одна из Сторон направила претензию.</w:t>
      </w:r>
    </w:p>
    <w:p w14:paraId="62BD9D3F" w14:textId="77777777" w:rsidR="005112CF" w:rsidRPr="003627E0" w:rsidRDefault="005112CF" w:rsidP="005112CF">
      <w:pPr>
        <w:widowControl w:val="0"/>
        <w:snapToGrid w:val="0"/>
        <w:spacing w:after="0" w:line="240" w:lineRule="auto"/>
        <w:ind w:firstLine="709"/>
        <w:jc w:val="both"/>
        <w:rPr>
          <w:rFonts w:ascii="Times New Roman" w:eastAsia="Times New Roman" w:hAnsi="Times New Roman"/>
          <w:color w:val="000000"/>
          <w:spacing w:val="-2"/>
          <w:sz w:val="24"/>
          <w:szCs w:val="24"/>
          <w:lang w:eastAsia="ru-RU"/>
        </w:rPr>
      </w:pPr>
    </w:p>
    <w:p w14:paraId="1F466D94" w14:textId="77777777" w:rsidR="005112CF" w:rsidRPr="003627E0" w:rsidRDefault="005112CF" w:rsidP="005112CF">
      <w:pPr>
        <w:widowControl w:val="0"/>
        <w:spacing w:after="0" w:line="240" w:lineRule="auto"/>
        <w:jc w:val="center"/>
        <w:rPr>
          <w:rFonts w:ascii="Times New Roman" w:eastAsia="Times New Roman" w:hAnsi="Times New Roman"/>
          <w:b/>
          <w:spacing w:val="-2"/>
          <w:sz w:val="24"/>
          <w:szCs w:val="24"/>
          <w:lang w:eastAsia="ru-RU"/>
        </w:rPr>
      </w:pPr>
      <w:r w:rsidRPr="003627E0">
        <w:rPr>
          <w:rFonts w:ascii="Times New Roman" w:eastAsia="Times New Roman" w:hAnsi="Times New Roman"/>
          <w:b/>
          <w:spacing w:val="-2"/>
          <w:sz w:val="24"/>
          <w:szCs w:val="24"/>
          <w:lang w:eastAsia="ru-RU"/>
        </w:rPr>
        <w:t>15. ПРОЧИЕ УСЛОВИЯ</w:t>
      </w:r>
    </w:p>
    <w:p w14:paraId="6BE68B9F" w14:textId="77777777" w:rsidR="006F54CD" w:rsidRDefault="006F54CD" w:rsidP="00595AAA">
      <w:pPr>
        <w:spacing w:after="0" w:line="240" w:lineRule="auto"/>
        <w:ind w:firstLine="709"/>
        <w:jc w:val="both"/>
        <w:rPr>
          <w:rFonts w:ascii="Times New Roman" w:hAnsi="Times New Roman"/>
          <w:sz w:val="24"/>
          <w:szCs w:val="24"/>
        </w:rPr>
      </w:pPr>
    </w:p>
    <w:p w14:paraId="06875032" w14:textId="5825A1D4"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 xml:space="preserve">15.1. В случае заключения контракта без использования закупочной сессии на ЕАТ настоящий контракт составляется в 2 экземплярах, идентичных по содержанию и имеющих одинаковую юридическую силу, один из которых передается </w:t>
      </w:r>
      <w:r w:rsidR="004D168A" w:rsidRPr="003627E0">
        <w:rPr>
          <w:rFonts w:ascii="Times New Roman" w:eastAsia="Times New Roman" w:hAnsi="Times New Roman"/>
          <w:sz w:val="24"/>
          <w:szCs w:val="24"/>
          <w:lang w:eastAsia="ru-RU"/>
        </w:rPr>
        <w:t>Страховщик</w:t>
      </w:r>
      <w:r w:rsidR="004D168A">
        <w:rPr>
          <w:rFonts w:ascii="Times New Roman" w:eastAsia="Times New Roman" w:hAnsi="Times New Roman"/>
          <w:sz w:val="24"/>
          <w:szCs w:val="24"/>
          <w:lang w:eastAsia="ru-RU"/>
        </w:rPr>
        <w:t>у</w:t>
      </w:r>
      <w:r w:rsidRPr="003627E0">
        <w:rPr>
          <w:rFonts w:ascii="Times New Roman" w:hAnsi="Times New Roman"/>
          <w:sz w:val="24"/>
          <w:szCs w:val="24"/>
        </w:rPr>
        <w:t xml:space="preserve">, второй находится у </w:t>
      </w:r>
      <w:r w:rsidR="004D168A">
        <w:rPr>
          <w:rFonts w:ascii="Times New Roman" w:eastAsia="Times New Roman" w:hAnsi="Times New Roman"/>
          <w:sz w:val="24"/>
          <w:szCs w:val="24"/>
          <w:lang w:eastAsia="ru-RU"/>
        </w:rPr>
        <w:t>Страхователя</w:t>
      </w:r>
      <w:r w:rsidRPr="003627E0">
        <w:rPr>
          <w:rFonts w:ascii="Times New Roman" w:hAnsi="Times New Roman"/>
          <w:sz w:val="24"/>
          <w:szCs w:val="24"/>
        </w:rPr>
        <w:t>.</w:t>
      </w:r>
    </w:p>
    <w:p w14:paraId="101C4457" w14:textId="36BE1689"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В случае заключения контракта по результатам закупочной сессии на ЕАТ настоящий Контракт составляется в форме электронного документа, подписанного усиленными электронными подписями Сторон.</w:t>
      </w:r>
    </w:p>
    <w:p w14:paraId="27767D99" w14:textId="77777777"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 xml:space="preserve">15.2.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 В противном случае все риски, связанные с перечислением </w:t>
      </w:r>
      <w:r w:rsidR="00286331" w:rsidRPr="003627E0">
        <w:rPr>
          <w:rFonts w:ascii="Times New Roman" w:eastAsia="Times New Roman" w:hAnsi="Times New Roman"/>
          <w:sz w:val="24"/>
          <w:szCs w:val="24"/>
          <w:lang w:eastAsia="ru-RU"/>
        </w:rPr>
        <w:t>Страховател</w:t>
      </w:r>
      <w:r w:rsidR="00286331">
        <w:rPr>
          <w:rFonts w:ascii="Times New Roman" w:eastAsia="Times New Roman" w:hAnsi="Times New Roman"/>
          <w:sz w:val="24"/>
          <w:szCs w:val="24"/>
          <w:lang w:eastAsia="ru-RU"/>
        </w:rPr>
        <w:t>ем</w:t>
      </w:r>
      <w:r w:rsidR="00286331" w:rsidRPr="003627E0">
        <w:rPr>
          <w:rFonts w:ascii="Times New Roman" w:hAnsi="Times New Roman"/>
          <w:sz w:val="24"/>
          <w:szCs w:val="24"/>
        </w:rPr>
        <w:t xml:space="preserve"> </w:t>
      </w:r>
      <w:r w:rsidRPr="003627E0">
        <w:rPr>
          <w:rFonts w:ascii="Times New Roman" w:hAnsi="Times New Roman"/>
          <w:sz w:val="24"/>
          <w:szCs w:val="24"/>
        </w:rPr>
        <w:t xml:space="preserve">денежных средств на указанный в Контракте счет </w:t>
      </w:r>
      <w:r w:rsidR="00286331" w:rsidRPr="003627E0">
        <w:rPr>
          <w:rFonts w:ascii="Times New Roman" w:eastAsia="Times New Roman" w:hAnsi="Times New Roman"/>
          <w:sz w:val="24"/>
          <w:szCs w:val="24"/>
          <w:lang w:eastAsia="ru-RU"/>
        </w:rPr>
        <w:t>Страховщик</w:t>
      </w:r>
      <w:r w:rsidR="00286331">
        <w:rPr>
          <w:rFonts w:ascii="Times New Roman" w:eastAsia="Times New Roman" w:hAnsi="Times New Roman"/>
          <w:sz w:val="24"/>
          <w:szCs w:val="24"/>
          <w:lang w:eastAsia="ru-RU"/>
        </w:rPr>
        <w:t>а</w:t>
      </w:r>
      <w:r w:rsidRPr="003627E0">
        <w:rPr>
          <w:rFonts w:ascii="Times New Roman" w:hAnsi="Times New Roman"/>
          <w:sz w:val="24"/>
          <w:szCs w:val="24"/>
        </w:rPr>
        <w:t xml:space="preserve">, несет </w:t>
      </w:r>
      <w:r w:rsidR="00286331" w:rsidRPr="003627E0">
        <w:rPr>
          <w:rFonts w:ascii="Times New Roman" w:eastAsia="Times New Roman" w:hAnsi="Times New Roman"/>
          <w:sz w:val="24"/>
          <w:szCs w:val="24"/>
          <w:lang w:eastAsia="ru-RU"/>
        </w:rPr>
        <w:t>Страховщик</w:t>
      </w:r>
      <w:r w:rsidRPr="003627E0">
        <w:rPr>
          <w:rFonts w:ascii="Times New Roman" w:hAnsi="Times New Roman"/>
          <w:sz w:val="24"/>
          <w:szCs w:val="24"/>
        </w:rPr>
        <w:t>.</w:t>
      </w:r>
    </w:p>
    <w:p w14:paraId="07BD0EB5" w14:textId="77777777"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15.3. Все изменения и дополнения к Контракту действительны лишь в том случае, если они совершены в письменной форме и подписаны уполномоченными представителями Сторон.</w:t>
      </w:r>
    </w:p>
    <w:p w14:paraId="7AE9EB19" w14:textId="77777777"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15.4. Ни одна из Сторон не вправе передавать свои права и обязанности по Контракту третьей Стороне без письменного согласия другой Стороны.</w:t>
      </w:r>
    </w:p>
    <w:p w14:paraId="7AED2ADE" w14:textId="77777777"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 xml:space="preserve">15.5. При исполнении Контракта не допускается перемена </w:t>
      </w:r>
      <w:r w:rsidR="00286331" w:rsidRPr="003627E0">
        <w:rPr>
          <w:rFonts w:ascii="Times New Roman" w:eastAsia="Times New Roman" w:hAnsi="Times New Roman"/>
          <w:sz w:val="24"/>
          <w:szCs w:val="24"/>
          <w:lang w:eastAsia="ru-RU"/>
        </w:rPr>
        <w:t>Страховщик</w:t>
      </w:r>
      <w:r w:rsidR="00286331">
        <w:rPr>
          <w:rFonts w:ascii="Times New Roman" w:eastAsia="Times New Roman" w:hAnsi="Times New Roman"/>
          <w:sz w:val="24"/>
          <w:szCs w:val="24"/>
          <w:lang w:eastAsia="ru-RU"/>
        </w:rPr>
        <w:t>а</w:t>
      </w:r>
      <w:r w:rsidRPr="003627E0">
        <w:rPr>
          <w:rFonts w:ascii="Times New Roman" w:hAnsi="Times New Roman"/>
          <w:sz w:val="24"/>
          <w:szCs w:val="24"/>
        </w:rPr>
        <w:t xml:space="preserve">, за исключением случаев, если новый </w:t>
      </w:r>
      <w:r w:rsidR="00286331" w:rsidRPr="003627E0">
        <w:rPr>
          <w:rFonts w:ascii="Times New Roman" w:eastAsia="Times New Roman" w:hAnsi="Times New Roman"/>
          <w:sz w:val="24"/>
          <w:szCs w:val="24"/>
          <w:lang w:eastAsia="ru-RU"/>
        </w:rPr>
        <w:t>Страховщик</w:t>
      </w:r>
      <w:r w:rsidRPr="003627E0">
        <w:rPr>
          <w:rFonts w:ascii="Times New Roman" w:hAnsi="Times New Roman"/>
          <w:sz w:val="24"/>
          <w:szCs w:val="24"/>
        </w:rPr>
        <w:t xml:space="preserve"> является правопреемником </w:t>
      </w:r>
      <w:r w:rsidR="00286331" w:rsidRPr="003627E0">
        <w:rPr>
          <w:rFonts w:ascii="Times New Roman" w:eastAsia="Times New Roman" w:hAnsi="Times New Roman"/>
          <w:sz w:val="24"/>
          <w:szCs w:val="24"/>
          <w:lang w:eastAsia="ru-RU"/>
        </w:rPr>
        <w:t>Страховщик</w:t>
      </w:r>
      <w:r w:rsidR="00286331">
        <w:rPr>
          <w:rFonts w:ascii="Times New Roman" w:eastAsia="Times New Roman" w:hAnsi="Times New Roman"/>
          <w:sz w:val="24"/>
          <w:szCs w:val="24"/>
          <w:lang w:eastAsia="ru-RU"/>
        </w:rPr>
        <w:t>а</w:t>
      </w:r>
      <w:r w:rsidRPr="003627E0">
        <w:rPr>
          <w:rFonts w:ascii="Times New Roman" w:hAnsi="Times New Roman"/>
          <w:sz w:val="24"/>
          <w:szCs w:val="24"/>
        </w:rPr>
        <w:t xml:space="preserve"> по Контракту вследствие реорганизации юридического лица в форме преобразования, слияния или присоединения. В случае перемены </w:t>
      </w:r>
      <w:r w:rsidR="00286331" w:rsidRPr="003627E0">
        <w:rPr>
          <w:rFonts w:ascii="Times New Roman" w:eastAsia="Times New Roman" w:hAnsi="Times New Roman"/>
          <w:sz w:val="24"/>
          <w:szCs w:val="24"/>
          <w:lang w:eastAsia="ru-RU"/>
        </w:rPr>
        <w:t>Страховател</w:t>
      </w:r>
      <w:r w:rsidR="00286331">
        <w:rPr>
          <w:rFonts w:ascii="Times New Roman" w:eastAsia="Times New Roman" w:hAnsi="Times New Roman"/>
          <w:sz w:val="24"/>
          <w:szCs w:val="24"/>
          <w:lang w:eastAsia="ru-RU"/>
        </w:rPr>
        <w:t>я</w:t>
      </w:r>
      <w:r w:rsidR="00286331" w:rsidRPr="003627E0">
        <w:rPr>
          <w:rFonts w:ascii="Times New Roman" w:hAnsi="Times New Roman"/>
          <w:sz w:val="24"/>
          <w:szCs w:val="24"/>
        </w:rPr>
        <w:t xml:space="preserve"> </w:t>
      </w:r>
      <w:r w:rsidRPr="003627E0">
        <w:rPr>
          <w:rFonts w:ascii="Times New Roman" w:hAnsi="Times New Roman"/>
          <w:sz w:val="24"/>
          <w:szCs w:val="24"/>
        </w:rPr>
        <w:t xml:space="preserve">по Контракту права и обязанности </w:t>
      </w:r>
      <w:r w:rsidR="00286331" w:rsidRPr="003627E0">
        <w:rPr>
          <w:rFonts w:ascii="Times New Roman" w:eastAsia="Times New Roman" w:hAnsi="Times New Roman"/>
          <w:sz w:val="24"/>
          <w:szCs w:val="24"/>
          <w:lang w:eastAsia="ru-RU"/>
        </w:rPr>
        <w:t>Страховател</w:t>
      </w:r>
      <w:r w:rsidR="00286331">
        <w:rPr>
          <w:rFonts w:ascii="Times New Roman" w:eastAsia="Times New Roman" w:hAnsi="Times New Roman"/>
          <w:sz w:val="24"/>
          <w:szCs w:val="24"/>
          <w:lang w:eastAsia="ru-RU"/>
        </w:rPr>
        <w:t>я</w:t>
      </w:r>
      <w:r w:rsidRPr="003627E0">
        <w:rPr>
          <w:rFonts w:ascii="Times New Roman" w:hAnsi="Times New Roman"/>
          <w:sz w:val="24"/>
          <w:szCs w:val="24"/>
        </w:rPr>
        <w:t xml:space="preserve">, предусмотренные Контрактом переходят к новому </w:t>
      </w:r>
      <w:r w:rsidR="00286331" w:rsidRPr="003627E0">
        <w:rPr>
          <w:rFonts w:ascii="Times New Roman" w:eastAsia="Times New Roman" w:hAnsi="Times New Roman"/>
          <w:sz w:val="24"/>
          <w:szCs w:val="24"/>
          <w:lang w:eastAsia="ru-RU"/>
        </w:rPr>
        <w:t>Страховател</w:t>
      </w:r>
      <w:r w:rsidR="00286331">
        <w:rPr>
          <w:rFonts w:ascii="Times New Roman" w:eastAsia="Times New Roman" w:hAnsi="Times New Roman"/>
          <w:sz w:val="24"/>
          <w:szCs w:val="24"/>
          <w:lang w:eastAsia="ru-RU"/>
        </w:rPr>
        <w:t>ю</w:t>
      </w:r>
      <w:r w:rsidRPr="003627E0">
        <w:rPr>
          <w:rFonts w:ascii="Times New Roman" w:hAnsi="Times New Roman"/>
          <w:sz w:val="24"/>
          <w:szCs w:val="24"/>
        </w:rPr>
        <w:t>.</w:t>
      </w:r>
    </w:p>
    <w:p w14:paraId="77929289" w14:textId="77777777" w:rsidR="00595AAA" w:rsidRPr="003627E0" w:rsidRDefault="00595AAA" w:rsidP="00595AAA">
      <w:pPr>
        <w:spacing w:after="0" w:line="240" w:lineRule="auto"/>
        <w:ind w:firstLine="709"/>
        <w:jc w:val="both"/>
        <w:rPr>
          <w:rFonts w:ascii="Times New Roman" w:hAnsi="Times New Roman"/>
          <w:sz w:val="24"/>
          <w:szCs w:val="24"/>
        </w:rPr>
      </w:pPr>
      <w:r w:rsidRPr="003627E0">
        <w:rPr>
          <w:rFonts w:ascii="Times New Roman" w:hAnsi="Times New Roman"/>
          <w:sz w:val="24"/>
          <w:szCs w:val="24"/>
        </w:rPr>
        <w:t>15.6. Во всем остальном, что не предусмотрено Контрактом, Стороны руководствуются действующим законодательством Российской Федерации.</w:t>
      </w:r>
    </w:p>
    <w:p w14:paraId="4D0C96C4" w14:textId="77777777" w:rsidR="005112CF" w:rsidRPr="003627E0" w:rsidRDefault="005112CF" w:rsidP="005112CF">
      <w:pPr>
        <w:widowControl w:val="0"/>
        <w:spacing w:after="0" w:line="240" w:lineRule="auto"/>
        <w:ind w:firstLine="709"/>
        <w:jc w:val="both"/>
        <w:rPr>
          <w:rFonts w:ascii="Times New Roman" w:eastAsia="Times New Roman" w:hAnsi="Times New Roman"/>
          <w:spacing w:val="-2"/>
          <w:sz w:val="24"/>
          <w:szCs w:val="24"/>
          <w:lang w:eastAsia="ru-RU"/>
        </w:rPr>
      </w:pPr>
      <w:r w:rsidRPr="003627E0">
        <w:rPr>
          <w:rFonts w:ascii="Times New Roman" w:eastAsia="Times New Roman" w:hAnsi="Times New Roman"/>
          <w:spacing w:val="-2"/>
          <w:sz w:val="24"/>
          <w:szCs w:val="24"/>
          <w:lang w:eastAsia="ru-RU"/>
        </w:rPr>
        <w:t>15.</w:t>
      </w:r>
      <w:r w:rsidR="008908FE" w:rsidRPr="003627E0">
        <w:rPr>
          <w:rFonts w:ascii="Times New Roman" w:eastAsia="Times New Roman" w:hAnsi="Times New Roman"/>
          <w:spacing w:val="-2"/>
          <w:sz w:val="24"/>
          <w:szCs w:val="24"/>
          <w:lang w:eastAsia="ru-RU"/>
        </w:rPr>
        <w:t>7</w:t>
      </w:r>
      <w:r w:rsidRPr="003627E0">
        <w:rPr>
          <w:rFonts w:ascii="Times New Roman" w:eastAsia="Times New Roman" w:hAnsi="Times New Roman"/>
          <w:spacing w:val="-2"/>
          <w:sz w:val="24"/>
          <w:szCs w:val="24"/>
          <w:lang w:eastAsia="ru-RU"/>
        </w:rPr>
        <w:t>. Неотъемлемой частью к контракту являются:</w:t>
      </w:r>
    </w:p>
    <w:p w14:paraId="7700C6ED" w14:textId="5D9ED6C1" w:rsidR="005112CF" w:rsidRPr="003627E0" w:rsidRDefault="005112CF" w:rsidP="005112CF">
      <w:pPr>
        <w:widowControl w:val="0"/>
        <w:spacing w:after="0" w:line="240" w:lineRule="auto"/>
        <w:ind w:firstLine="709"/>
        <w:jc w:val="both"/>
        <w:rPr>
          <w:rFonts w:ascii="Times New Roman" w:eastAsia="Times New Roman" w:hAnsi="Times New Roman"/>
          <w:color w:val="000000"/>
          <w:spacing w:val="-2"/>
          <w:sz w:val="24"/>
          <w:szCs w:val="24"/>
          <w:lang w:eastAsia="ru-RU"/>
        </w:rPr>
      </w:pPr>
      <w:r w:rsidRPr="003627E0">
        <w:rPr>
          <w:rFonts w:ascii="Times New Roman" w:eastAsia="Times New Roman" w:hAnsi="Times New Roman"/>
          <w:spacing w:val="-2"/>
          <w:sz w:val="24"/>
          <w:szCs w:val="24"/>
          <w:lang w:eastAsia="ru-RU"/>
        </w:rPr>
        <w:t>Приложение №</w:t>
      </w:r>
      <w:r w:rsidR="00BF64A3">
        <w:rPr>
          <w:rFonts w:ascii="Times New Roman" w:eastAsia="Times New Roman" w:hAnsi="Times New Roman"/>
          <w:spacing w:val="-2"/>
          <w:sz w:val="24"/>
          <w:szCs w:val="24"/>
          <w:lang w:eastAsia="ru-RU"/>
        </w:rPr>
        <w:t xml:space="preserve"> </w:t>
      </w:r>
      <w:r w:rsidRPr="003627E0">
        <w:rPr>
          <w:rFonts w:ascii="Times New Roman" w:eastAsia="Times New Roman" w:hAnsi="Times New Roman"/>
          <w:spacing w:val="-2"/>
          <w:sz w:val="24"/>
          <w:szCs w:val="24"/>
          <w:lang w:eastAsia="ru-RU"/>
        </w:rPr>
        <w:t xml:space="preserve">1 – </w:t>
      </w:r>
      <w:r w:rsidR="0049177D">
        <w:rPr>
          <w:rFonts w:ascii="Times New Roman" w:eastAsia="Times New Roman" w:hAnsi="Times New Roman"/>
          <w:color w:val="000000"/>
          <w:spacing w:val="-2"/>
          <w:sz w:val="24"/>
          <w:szCs w:val="24"/>
          <w:lang w:eastAsia="ru-RU"/>
        </w:rPr>
        <w:t>Техническое задание.</w:t>
      </w:r>
    </w:p>
    <w:p w14:paraId="73DC573F" w14:textId="31A1969C" w:rsidR="005112CF" w:rsidRDefault="005112CF" w:rsidP="005112CF">
      <w:pPr>
        <w:widowControl w:val="0"/>
        <w:spacing w:after="0" w:line="240" w:lineRule="auto"/>
        <w:ind w:firstLine="709"/>
        <w:jc w:val="both"/>
        <w:rPr>
          <w:rFonts w:ascii="Times New Roman" w:eastAsia="Times New Roman" w:hAnsi="Times New Roman"/>
          <w:color w:val="000000"/>
          <w:spacing w:val="-2"/>
          <w:sz w:val="24"/>
          <w:szCs w:val="24"/>
          <w:lang w:eastAsia="ru-RU"/>
        </w:rPr>
      </w:pPr>
      <w:r w:rsidRPr="003627E0">
        <w:rPr>
          <w:rFonts w:ascii="Times New Roman" w:eastAsia="Times New Roman" w:hAnsi="Times New Roman"/>
          <w:color w:val="000000"/>
          <w:spacing w:val="-2"/>
          <w:sz w:val="24"/>
          <w:szCs w:val="24"/>
          <w:lang w:eastAsia="ru-RU"/>
        </w:rPr>
        <w:lastRenderedPageBreak/>
        <w:t>Приложение №</w:t>
      </w:r>
      <w:r w:rsidR="00BF64A3">
        <w:rPr>
          <w:rFonts w:ascii="Times New Roman" w:eastAsia="Times New Roman" w:hAnsi="Times New Roman"/>
          <w:color w:val="000000"/>
          <w:spacing w:val="-2"/>
          <w:sz w:val="24"/>
          <w:szCs w:val="24"/>
          <w:lang w:eastAsia="ru-RU"/>
        </w:rPr>
        <w:t xml:space="preserve"> </w:t>
      </w:r>
      <w:r w:rsidRPr="003627E0">
        <w:rPr>
          <w:rFonts w:ascii="Times New Roman" w:eastAsia="Times New Roman" w:hAnsi="Times New Roman"/>
          <w:color w:val="000000"/>
          <w:spacing w:val="-2"/>
          <w:sz w:val="24"/>
          <w:szCs w:val="24"/>
          <w:lang w:eastAsia="ru-RU"/>
        </w:rPr>
        <w:t>2 – Спецификация.</w:t>
      </w:r>
    </w:p>
    <w:p w14:paraId="39B496F7" w14:textId="1F1BB91D" w:rsidR="00DF2C95" w:rsidRDefault="00DF2C95" w:rsidP="005112CF">
      <w:pPr>
        <w:widowControl w:val="0"/>
        <w:spacing w:after="0" w:line="240" w:lineRule="auto"/>
        <w:ind w:firstLine="709"/>
        <w:jc w:val="both"/>
        <w:rPr>
          <w:rFonts w:ascii="Times New Roman" w:eastAsia="Times New Roman" w:hAnsi="Times New Roman"/>
          <w:color w:val="000000"/>
          <w:spacing w:val="-2"/>
          <w:sz w:val="24"/>
          <w:szCs w:val="24"/>
          <w:lang w:eastAsia="ru-RU"/>
        </w:rPr>
      </w:pPr>
      <w:r w:rsidRPr="00DF2C95">
        <w:rPr>
          <w:rFonts w:ascii="Times New Roman" w:eastAsia="Times New Roman" w:hAnsi="Times New Roman"/>
          <w:color w:val="000000"/>
          <w:spacing w:val="-2"/>
          <w:sz w:val="24"/>
          <w:szCs w:val="24"/>
          <w:lang w:eastAsia="ru-RU"/>
        </w:rPr>
        <w:t>Приложение №</w:t>
      </w:r>
      <w:r w:rsidR="00BF64A3">
        <w:rPr>
          <w:rFonts w:ascii="Times New Roman" w:eastAsia="Times New Roman" w:hAnsi="Times New Roman"/>
          <w:color w:val="000000"/>
          <w:spacing w:val="-2"/>
          <w:sz w:val="24"/>
          <w:szCs w:val="24"/>
          <w:lang w:eastAsia="ru-RU"/>
        </w:rPr>
        <w:t xml:space="preserve"> </w:t>
      </w:r>
      <w:r>
        <w:rPr>
          <w:rFonts w:ascii="Times New Roman" w:eastAsia="Times New Roman" w:hAnsi="Times New Roman"/>
          <w:color w:val="000000"/>
          <w:spacing w:val="-2"/>
          <w:sz w:val="24"/>
          <w:szCs w:val="24"/>
          <w:lang w:eastAsia="ru-RU"/>
        </w:rPr>
        <w:t>3</w:t>
      </w:r>
      <w:r w:rsidRPr="00DF2C95">
        <w:rPr>
          <w:rFonts w:ascii="Times New Roman" w:eastAsia="Times New Roman" w:hAnsi="Times New Roman"/>
          <w:color w:val="000000"/>
          <w:spacing w:val="-2"/>
          <w:sz w:val="24"/>
          <w:szCs w:val="24"/>
          <w:lang w:eastAsia="ru-RU"/>
        </w:rPr>
        <w:t xml:space="preserve"> – Акт сдачи-приема услуг</w:t>
      </w:r>
      <w:r>
        <w:rPr>
          <w:rFonts w:ascii="Times New Roman" w:eastAsia="Times New Roman" w:hAnsi="Times New Roman"/>
          <w:color w:val="000000"/>
          <w:spacing w:val="-2"/>
          <w:sz w:val="24"/>
          <w:szCs w:val="24"/>
          <w:lang w:eastAsia="ru-RU"/>
        </w:rPr>
        <w:t>.</w:t>
      </w:r>
    </w:p>
    <w:p w14:paraId="670C147B" w14:textId="77777777" w:rsidR="00286331" w:rsidRPr="003627E0" w:rsidRDefault="00286331" w:rsidP="005112CF">
      <w:pPr>
        <w:widowControl w:val="0"/>
        <w:spacing w:after="0" w:line="240" w:lineRule="auto"/>
        <w:ind w:firstLine="709"/>
        <w:jc w:val="both"/>
        <w:rPr>
          <w:rFonts w:ascii="Times New Roman" w:eastAsia="Times New Roman" w:hAnsi="Times New Roman"/>
          <w:color w:val="000000"/>
          <w:spacing w:val="-2"/>
          <w:sz w:val="24"/>
          <w:szCs w:val="24"/>
          <w:lang w:eastAsia="ru-RU"/>
        </w:rPr>
      </w:pPr>
    </w:p>
    <w:p w14:paraId="557A919E" w14:textId="77777777" w:rsidR="005112CF" w:rsidRDefault="005112CF" w:rsidP="005112CF">
      <w:pPr>
        <w:widowControl w:val="0"/>
        <w:tabs>
          <w:tab w:val="left" w:pos="900"/>
        </w:tabs>
        <w:autoSpaceDE w:val="0"/>
        <w:autoSpaceDN w:val="0"/>
        <w:spacing w:after="0" w:line="240" w:lineRule="auto"/>
        <w:ind w:firstLine="709"/>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ru-RU"/>
        </w:rPr>
        <w:t>16. ЮРИДИЧЕСКИЕ АДРЕСА И РЕКВИЗИТЫ СТОРОН</w:t>
      </w:r>
    </w:p>
    <w:p w14:paraId="5A31398E" w14:textId="77777777" w:rsidR="006F54CD" w:rsidRPr="003627E0" w:rsidRDefault="006F54CD" w:rsidP="005112CF">
      <w:pPr>
        <w:widowControl w:val="0"/>
        <w:tabs>
          <w:tab w:val="left" w:pos="900"/>
        </w:tabs>
        <w:autoSpaceDE w:val="0"/>
        <w:autoSpaceDN w:val="0"/>
        <w:spacing w:after="0" w:line="240" w:lineRule="auto"/>
        <w:ind w:firstLine="709"/>
        <w:jc w:val="center"/>
        <w:rPr>
          <w:rFonts w:ascii="Times New Roman" w:eastAsia="Times New Roman" w:hAnsi="Times New Roman"/>
          <w:b/>
          <w:sz w:val="24"/>
          <w:szCs w:val="24"/>
          <w:lang w:eastAsia="ru-RU"/>
        </w:rPr>
      </w:pPr>
    </w:p>
    <w:tbl>
      <w:tblPr>
        <w:tblW w:w="5140" w:type="pct"/>
        <w:tblLook w:val="04A0" w:firstRow="1" w:lastRow="0" w:firstColumn="1" w:lastColumn="0" w:noHBand="0" w:noVBand="1"/>
      </w:tblPr>
      <w:tblGrid>
        <w:gridCol w:w="5432"/>
        <w:gridCol w:w="5428"/>
      </w:tblGrid>
      <w:tr w:rsidR="00A466CA" w:rsidRPr="003627E0" w14:paraId="5E642730" w14:textId="77777777" w:rsidTr="005403D0">
        <w:tc>
          <w:tcPr>
            <w:tcW w:w="2501" w:type="pct"/>
            <w:hideMark/>
          </w:tcPr>
          <w:p w14:paraId="2D79F0A7" w14:textId="77777777" w:rsidR="00A466CA" w:rsidRPr="003627E0" w:rsidRDefault="00A466CA" w:rsidP="00A466CA">
            <w:pPr>
              <w:spacing w:after="0" w:line="256" w:lineRule="auto"/>
              <w:ind w:right="-113" w:firstLine="142"/>
              <w:jc w:val="center"/>
              <w:rPr>
                <w:rFonts w:ascii="Times New Roman" w:eastAsia="Times New Roman" w:hAnsi="Times New Roman"/>
                <w:b/>
                <w:color w:val="000000"/>
                <w:sz w:val="24"/>
                <w:szCs w:val="24"/>
                <w:lang w:eastAsia="ru-RU"/>
              </w:rPr>
            </w:pPr>
            <w:r w:rsidRPr="003627E0">
              <w:rPr>
                <w:rFonts w:ascii="Times New Roman" w:eastAsia="Times New Roman" w:hAnsi="Times New Roman"/>
                <w:b/>
                <w:color w:val="000000"/>
                <w:sz w:val="24"/>
                <w:szCs w:val="24"/>
                <w:lang w:eastAsia="ru-RU"/>
              </w:rPr>
              <w:t>Страхователь:</w:t>
            </w:r>
          </w:p>
        </w:tc>
        <w:tc>
          <w:tcPr>
            <w:tcW w:w="2499" w:type="pct"/>
            <w:hideMark/>
          </w:tcPr>
          <w:p w14:paraId="3A11F802" w14:textId="77777777" w:rsidR="00A466CA" w:rsidRPr="003627E0" w:rsidRDefault="00A466CA" w:rsidP="00A466CA">
            <w:pPr>
              <w:spacing w:after="0" w:line="256" w:lineRule="auto"/>
              <w:ind w:right="-113"/>
              <w:jc w:val="center"/>
              <w:rPr>
                <w:rFonts w:ascii="Times New Roman" w:eastAsia="Times New Roman" w:hAnsi="Times New Roman"/>
                <w:bCs/>
                <w:color w:val="000000"/>
                <w:sz w:val="24"/>
                <w:szCs w:val="24"/>
                <w:lang w:val="en-US" w:eastAsia="ru-RU"/>
              </w:rPr>
            </w:pPr>
            <w:r w:rsidRPr="003627E0">
              <w:rPr>
                <w:rFonts w:ascii="Times New Roman" w:eastAsia="Times New Roman" w:hAnsi="Times New Roman"/>
                <w:b/>
                <w:color w:val="000000"/>
                <w:sz w:val="24"/>
                <w:szCs w:val="24"/>
                <w:lang w:eastAsia="ru-RU" w:bidi="ru-RU"/>
              </w:rPr>
              <w:t>Страховщик:</w:t>
            </w:r>
          </w:p>
        </w:tc>
      </w:tr>
      <w:tr w:rsidR="00A466CA" w:rsidRPr="003627E0" w14:paraId="1040276D" w14:textId="77777777" w:rsidTr="005403D0">
        <w:tc>
          <w:tcPr>
            <w:tcW w:w="2501" w:type="pct"/>
          </w:tcPr>
          <w:p w14:paraId="77EC6F29" w14:textId="77777777" w:rsidR="0022320A" w:rsidRPr="0022320A" w:rsidRDefault="0022320A" w:rsidP="0022320A">
            <w:pPr>
              <w:spacing w:after="0" w:line="240" w:lineRule="auto"/>
              <w:jc w:val="both"/>
              <w:rPr>
                <w:rFonts w:ascii="Times New Roman" w:hAnsi="Times New Roman"/>
                <w:b/>
                <w:color w:val="000000"/>
              </w:rPr>
            </w:pPr>
            <w:r w:rsidRPr="0022320A">
              <w:rPr>
                <w:rFonts w:ascii="Times New Roman" w:hAnsi="Times New Roman"/>
                <w:b/>
                <w:color w:val="000000"/>
              </w:rPr>
              <w:t>ФКУЗ Санаторий «Аксаково» ФСИН России</w:t>
            </w:r>
          </w:p>
          <w:p w14:paraId="4471704E"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 xml:space="preserve">141052, Московская область, г.о. Мытищи, </w:t>
            </w:r>
          </w:p>
          <w:p w14:paraId="4EEE3647"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дер. Аксаково,</w:t>
            </w:r>
            <w:r w:rsidRPr="0022320A">
              <w:rPr>
                <w:rFonts w:ascii="Times New Roman" w:hAnsi="Times New Roman"/>
                <w:color w:val="000000"/>
                <w:lang w:eastAsia="ar-SA"/>
              </w:rPr>
              <w:t xml:space="preserve"> ул. Парковая, вл.14, стр.2</w:t>
            </w:r>
          </w:p>
          <w:p w14:paraId="23A528BF" w14:textId="38FEB5F1"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Тел.</w:t>
            </w:r>
            <w:r w:rsidR="0028697C">
              <w:rPr>
                <w:rFonts w:ascii="Times New Roman" w:hAnsi="Times New Roman"/>
                <w:color w:val="000000"/>
              </w:rPr>
              <w:t xml:space="preserve"> +7 </w:t>
            </w:r>
            <w:r w:rsidRPr="0022320A">
              <w:rPr>
                <w:rFonts w:ascii="Times New Roman" w:hAnsi="Times New Roman"/>
                <w:color w:val="000000"/>
              </w:rPr>
              <w:t>(495) 577-97-34</w:t>
            </w:r>
          </w:p>
          <w:p w14:paraId="1218F0E5"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Е-</w:t>
            </w:r>
            <w:r w:rsidRPr="0022320A">
              <w:rPr>
                <w:rFonts w:ascii="Times New Roman" w:hAnsi="Times New Roman"/>
                <w:color w:val="000000"/>
                <w:lang w:val="en-US"/>
              </w:rPr>
              <w:t>mail</w:t>
            </w:r>
            <w:r w:rsidRPr="0022320A">
              <w:rPr>
                <w:rFonts w:ascii="Times New Roman" w:hAnsi="Times New Roman"/>
                <w:color w:val="000000"/>
              </w:rPr>
              <w:t xml:space="preserve">: </w:t>
            </w:r>
            <w:hyperlink r:id="rId28" w:history="1">
              <w:r w:rsidRPr="0022320A">
                <w:rPr>
                  <w:rFonts w:ascii="Times New Roman" w:eastAsia="Times New Roman" w:hAnsi="Times New Roman"/>
                  <w:color w:val="0000FF"/>
                  <w:u w:val="single"/>
                  <w:lang w:val="en-US" w:eastAsia="ru-RU"/>
                </w:rPr>
                <w:t>aksakovo</w:t>
              </w:r>
              <w:r w:rsidRPr="0022320A">
                <w:rPr>
                  <w:rFonts w:ascii="Times New Roman" w:eastAsia="Times New Roman" w:hAnsi="Times New Roman"/>
                  <w:color w:val="0000FF"/>
                  <w:u w:val="single"/>
                  <w:lang w:eastAsia="ru-RU"/>
                </w:rPr>
                <w:t>@</w:t>
              </w:r>
              <w:r w:rsidRPr="0022320A">
                <w:rPr>
                  <w:rFonts w:ascii="Times New Roman" w:eastAsia="Times New Roman" w:hAnsi="Times New Roman"/>
                  <w:color w:val="0000FF"/>
                  <w:u w:val="single"/>
                  <w:lang w:val="en-US" w:eastAsia="ru-RU"/>
                </w:rPr>
                <w:t>fsin</w:t>
              </w:r>
              <w:r w:rsidRPr="0022320A">
                <w:rPr>
                  <w:rFonts w:ascii="Times New Roman" w:eastAsia="Times New Roman" w:hAnsi="Times New Roman"/>
                  <w:color w:val="0000FF"/>
                  <w:u w:val="single"/>
                  <w:lang w:eastAsia="ru-RU"/>
                </w:rPr>
                <w:t>.</w:t>
              </w:r>
              <w:r w:rsidRPr="0022320A">
                <w:rPr>
                  <w:rFonts w:ascii="Times New Roman" w:eastAsia="Times New Roman" w:hAnsi="Times New Roman"/>
                  <w:color w:val="0000FF"/>
                  <w:u w:val="single"/>
                  <w:lang w:val="en-US" w:eastAsia="ru-RU"/>
                </w:rPr>
                <w:t>gov</w:t>
              </w:r>
              <w:r w:rsidRPr="0022320A">
                <w:rPr>
                  <w:rFonts w:ascii="Times New Roman" w:eastAsia="Times New Roman" w:hAnsi="Times New Roman"/>
                  <w:color w:val="0000FF"/>
                  <w:u w:val="single"/>
                  <w:lang w:eastAsia="ru-RU"/>
                </w:rPr>
                <w:t>.</w:t>
              </w:r>
              <w:r w:rsidRPr="0022320A">
                <w:rPr>
                  <w:rFonts w:ascii="Times New Roman" w:eastAsia="Times New Roman" w:hAnsi="Times New Roman"/>
                  <w:color w:val="0000FF"/>
                  <w:u w:val="single"/>
                  <w:lang w:val="en-US" w:eastAsia="ru-RU"/>
                </w:rPr>
                <w:t>ru</w:t>
              </w:r>
            </w:hyperlink>
            <w:r w:rsidRPr="0022320A">
              <w:rPr>
                <w:rFonts w:ascii="Times New Roman" w:eastAsia="Times New Roman" w:hAnsi="Times New Roman"/>
                <w:color w:val="000000"/>
                <w:lang w:eastAsia="ru-RU"/>
              </w:rPr>
              <w:t xml:space="preserve"> </w:t>
            </w:r>
          </w:p>
          <w:p w14:paraId="61DE3BEF" w14:textId="77777777" w:rsidR="0022320A" w:rsidRPr="0022320A" w:rsidRDefault="0022320A" w:rsidP="0022320A">
            <w:pPr>
              <w:tabs>
                <w:tab w:val="left" w:pos="2214"/>
              </w:tabs>
              <w:spacing w:after="0" w:line="240" w:lineRule="auto"/>
              <w:rPr>
                <w:rFonts w:ascii="Times New Roman" w:hAnsi="Times New Roman"/>
                <w:color w:val="000000"/>
              </w:rPr>
            </w:pPr>
            <w:r w:rsidRPr="0022320A">
              <w:rPr>
                <w:rFonts w:ascii="Times New Roman" w:hAnsi="Times New Roman"/>
                <w:color w:val="000000"/>
              </w:rPr>
              <w:t>Банк получателя: ОКЦ №1 ВВГУ Банка России//УФК по Нижегородской области, г. Нижний Новгород</w:t>
            </w:r>
          </w:p>
          <w:p w14:paraId="25AE2940"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БИК 012202102</w:t>
            </w:r>
          </w:p>
          <w:p w14:paraId="25714588"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Получатель: Управления Федерального казначейства по Нижегородской области</w:t>
            </w:r>
          </w:p>
          <w:p w14:paraId="05853E9D"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 xml:space="preserve">(ФКУЗ Санаторий «Аксаково» ФСИН России) </w:t>
            </w:r>
          </w:p>
          <w:p w14:paraId="63BFB618"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л/с 03481517500</w:t>
            </w:r>
          </w:p>
          <w:p w14:paraId="4CB9A53D"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ЕКС 40102810745370000024</w:t>
            </w:r>
          </w:p>
          <w:p w14:paraId="0904EBEE" w14:textId="77777777" w:rsidR="0022320A" w:rsidRPr="0022320A" w:rsidRDefault="0022320A" w:rsidP="0022320A">
            <w:pPr>
              <w:spacing w:after="0" w:line="240" w:lineRule="auto"/>
              <w:rPr>
                <w:rFonts w:ascii="Times New Roman" w:hAnsi="Times New Roman"/>
                <w:color w:val="000000"/>
              </w:rPr>
            </w:pPr>
            <w:r w:rsidRPr="0022320A">
              <w:rPr>
                <w:rFonts w:ascii="Times New Roman" w:hAnsi="Times New Roman"/>
                <w:color w:val="000000"/>
              </w:rPr>
              <w:t>КС 03211643000000013234</w:t>
            </w:r>
          </w:p>
          <w:p w14:paraId="1CDBC9FA"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ИНН 5029053251/КПП 502901001</w:t>
            </w:r>
          </w:p>
          <w:p w14:paraId="36E03E5C"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ОГРН 1025003517516</w:t>
            </w:r>
          </w:p>
          <w:p w14:paraId="53C50E49" w14:textId="77777777" w:rsidR="0022320A" w:rsidRPr="0022320A" w:rsidRDefault="0022320A" w:rsidP="0022320A">
            <w:pPr>
              <w:spacing w:after="0" w:line="240" w:lineRule="auto"/>
              <w:jc w:val="both"/>
              <w:rPr>
                <w:rFonts w:ascii="Times New Roman" w:hAnsi="Times New Roman"/>
                <w:color w:val="000000"/>
              </w:rPr>
            </w:pPr>
            <w:r w:rsidRPr="0022320A">
              <w:rPr>
                <w:rFonts w:ascii="Times New Roman" w:hAnsi="Times New Roman"/>
                <w:color w:val="000000"/>
              </w:rPr>
              <w:t>ОКПО 08921403</w:t>
            </w:r>
          </w:p>
          <w:p w14:paraId="49C1EF92" w14:textId="77777777" w:rsidR="0022320A" w:rsidRPr="0022320A" w:rsidRDefault="0022320A" w:rsidP="0022320A">
            <w:pPr>
              <w:shd w:val="clear" w:color="auto" w:fill="FFFFFF"/>
              <w:spacing w:after="0" w:line="240" w:lineRule="auto"/>
              <w:jc w:val="both"/>
              <w:rPr>
                <w:rFonts w:ascii="Times New Roman" w:hAnsi="Times New Roman"/>
                <w:color w:val="000000"/>
              </w:rPr>
            </w:pPr>
            <w:r w:rsidRPr="0022320A">
              <w:rPr>
                <w:rFonts w:ascii="Times New Roman" w:hAnsi="Times New Roman"/>
                <w:color w:val="000000"/>
              </w:rPr>
              <w:t>ОКТМО 46746000111</w:t>
            </w:r>
          </w:p>
          <w:p w14:paraId="27A68B64" w14:textId="77777777" w:rsidR="00A466CA" w:rsidRPr="003627E0" w:rsidRDefault="00A466CA" w:rsidP="0022320A">
            <w:pPr>
              <w:shd w:val="clear" w:color="auto" w:fill="FFFFFF"/>
              <w:spacing w:after="0" w:line="240" w:lineRule="auto"/>
              <w:jc w:val="both"/>
              <w:rPr>
                <w:rFonts w:ascii="Times New Roman" w:eastAsia="Times New Roman" w:hAnsi="Times New Roman"/>
                <w:bCs/>
                <w:color w:val="000000"/>
                <w:sz w:val="24"/>
                <w:szCs w:val="24"/>
                <w:lang w:eastAsia="ru-RU"/>
              </w:rPr>
            </w:pPr>
          </w:p>
        </w:tc>
        <w:tc>
          <w:tcPr>
            <w:tcW w:w="2499" w:type="pct"/>
          </w:tcPr>
          <w:p w14:paraId="3B3E4A61" w14:textId="77777777" w:rsidR="00A466CA" w:rsidRPr="003627E0" w:rsidRDefault="00A466CA" w:rsidP="00A466CA">
            <w:pPr>
              <w:spacing w:after="0" w:line="240" w:lineRule="auto"/>
              <w:ind w:left="109" w:right="917"/>
              <w:jc w:val="both"/>
              <w:rPr>
                <w:rFonts w:ascii="Times New Roman" w:eastAsia="Times New Roman" w:hAnsi="Times New Roman"/>
                <w:bCs/>
                <w:color w:val="000000"/>
                <w:sz w:val="24"/>
                <w:szCs w:val="24"/>
                <w:lang w:eastAsia="ru-RU"/>
              </w:rPr>
            </w:pPr>
            <w:r w:rsidRPr="003627E0">
              <w:rPr>
                <w:rFonts w:ascii="Times New Roman" w:eastAsia="Times New Roman" w:hAnsi="Times New Roman"/>
                <w:bCs/>
                <w:color w:val="000000"/>
                <w:sz w:val="24"/>
                <w:szCs w:val="24"/>
                <w:lang w:eastAsia="ru-RU"/>
              </w:rPr>
              <w:t>_______________________</w:t>
            </w:r>
          </w:p>
          <w:p w14:paraId="5FB836EA" w14:textId="77777777" w:rsidR="00A466CA" w:rsidRPr="003627E0" w:rsidRDefault="00A466CA" w:rsidP="00A466CA">
            <w:pPr>
              <w:spacing w:after="0" w:line="240" w:lineRule="auto"/>
              <w:ind w:left="109" w:right="917"/>
              <w:jc w:val="both"/>
              <w:rPr>
                <w:rFonts w:ascii="Times New Roman" w:eastAsia="Times New Roman CYR" w:hAnsi="Times New Roman"/>
                <w:sz w:val="24"/>
                <w:szCs w:val="24"/>
              </w:rPr>
            </w:pPr>
            <w:r w:rsidRPr="003627E0">
              <w:rPr>
                <w:rFonts w:ascii="Times New Roman" w:eastAsia="Times New Roman CYR" w:hAnsi="Times New Roman"/>
                <w:sz w:val="24"/>
                <w:szCs w:val="24"/>
              </w:rPr>
              <w:t>Юридический адрес:</w:t>
            </w:r>
          </w:p>
          <w:p w14:paraId="391F9A61" w14:textId="77777777" w:rsidR="00A466CA" w:rsidRPr="003627E0" w:rsidRDefault="00A466CA" w:rsidP="00A466CA">
            <w:pPr>
              <w:spacing w:after="0" w:line="240" w:lineRule="auto"/>
              <w:ind w:left="109" w:right="917"/>
              <w:jc w:val="both"/>
              <w:rPr>
                <w:rFonts w:ascii="Times New Roman" w:eastAsia="Times New Roman CYR" w:hAnsi="Times New Roman"/>
                <w:sz w:val="24"/>
                <w:szCs w:val="24"/>
              </w:rPr>
            </w:pPr>
            <w:r w:rsidRPr="003627E0">
              <w:rPr>
                <w:rFonts w:ascii="Times New Roman" w:eastAsia="Times New Roman CYR" w:hAnsi="Times New Roman"/>
                <w:sz w:val="24"/>
                <w:szCs w:val="24"/>
              </w:rPr>
              <w:t>Почтовый адрес:</w:t>
            </w:r>
          </w:p>
          <w:p w14:paraId="0C72603F" w14:textId="77777777" w:rsidR="00A466CA" w:rsidRPr="003627E0" w:rsidRDefault="00A466CA" w:rsidP="00A466CA">
            <w:pPr>
              <w:spacing w:after="0" w:line="240" w:lineRule="auto"/>
              <w:ind w:left="109" w:right="917"/>
              <w:jc w:val="both"/>
              <w:rPr>
                <w:rFonts w:ascii="Times New Roman" w:hAnsi="Times New Roman"/>
                <w:color w:val="000000"/>
                <w:sz w:val="24"/>
                <w:szCs w:val="24"/>
              </w:rPr>
            </w:pPr>
            <w:r w:rsidRPr="003627E0">
              <w:rPr>
                <w:rFonts w:ascii="Times New Roman" w:hAnsi="Times New Roman"/>
                <w:color w:val="000000"/>
                <w:sz w:val="24"/>
                <w:szCs w:val="24"/>
              </w:rPr>
              <w:t xml:space="preserve">Тел./факс: </w:t>
            </w:r>
          </w:p>
          <w:p w14:paraId="1AE2FEAC" w14:textId="77777777" w:rsidR="00A466CA" w:rsidRPr="003627E0" w:rsidRDefault="00A466CA" w:rsidP="00A466CA">
            <w:pPr>
              <w:spacing w:after="0" w:line="240" w:lineRule="auto"/>
              <w:ind w:left="109" w:right="917"/>
              <w:jc w:val="both"/>
              <w:rPr>
                <w:rFonts w:ascii="Times New Roman" w:hAnsi="Times New Roman"/>
                <w:color w:val="000000"/>
                <w:sz w:val="24"/>
                <w:szCs w:val="24"/>
              </w:rPr>
            </w:pPr>
            <w:r w:rsidRPr="003627E0">
              <w:rPr>
                <w:rFonts w:ascii="Times New Roman" w:hAnsi="Times New Roman"/>
                <w:color w:val="000000"/>
                <w:sz w:val="24"/>
                <w:szCs w:val="24"/>
              </w:rPr>
              <w:t>Е-</w:t>
            </w:r>
            <w:r w:rsidRPr="003627E0">
              <w:rPr>
                <w:rFonts w:ascii="Times New Roman" w:hAnsi="Times New Roman"/>
                <w:color w:val="000000"/>
                <w:sz w:val="24"/>
                <w:szCs w:val="24"/>
                <w:lang w:val="en-US"/>
              </w:rPr>
              <w:t>mail</w:t>
            </w:r>
            <w:r w:rsidRPr="003627E0">
              <w:rPr>
                <w:rFonts w:ascii="Times New Roman" w:hAnsi="Times New Roman"/>
                <w:color w:val="000000"/>
                <w:sz w:val="24"/>
                <w:szCs w:val="24"/>
              </w:rPr>
              <w:t xml:space="preserve">: </w:t>
            </w:r>
          </w:p>
          <w:p w14:paraId="1150BF4A"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color w:val="000000"/>
                <w:sz w:val="24"/>
                <w:szCs w:val="24"/>
              </w:rPr>
              <w:t xml:space="preserve">ИНН </w:t>
            </w:r>
          </w:p>
          <w:p w14:paraId="61C73334"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КПП </w:t>
            </w:r>
          </w:p>
          <w:p w14:paraId="32042A02"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ОКПО </w:t>
            </w:r>
          </w:p>
          <w:p w14:paraId="64CC5994"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ОКТМО </w:t>
            </w:r>
          </w:p>
          <w:p w14:paraId="0E956E37" w14:textId="77777777" w:rsidR="00A466CA" w:rsidRPr="003627E0" w:rsidRDefault="00A466CA" w:rsidP="00A466CA">
            <w:pPr>
              <w:spacing w:after="0" w:line="240" w:lineRule="auto"/>
              <w:ind w:left="109" w:right="917"/>
              <w:jc w:val="both"/>
              <w:rPr>
                <w:rFonts w:ascii="Times New Roman" w:hAnsi="Times New Roman"/>
                <w:b/>
                <w:color w:val="000000"/>
                <w:sz w:val="24"/>
                <w:szCs w:val="24"/>
              </w:rPr>
            </w:pPr>
            <w:r w:rsidRPr="003627E0">
              <w:rPr>
                <w:rFonts w:ascii="Times New Roman" w:hAnsi="Times New Roman"/>
                <w:b/>
                <w:color w:val="000000"/>
                <w:sz w:val="24"/>
                <w:szCs w:val="24"/>
              </w:rPr>
              <w:t>Банковские реквизиты:</w:t>
            </w:r>
          </w:p>
          <w:p w14:paraId="15B1F997"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Наименование банка: </w:t>
            </w:r>
          </w:p>
          <w:p w14:paraId="67C0E5E0"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Р/с </w:t>
            </w:r>
          </w:p>
          <w:p w14:paraId="6E3FC246"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К/с </w:t>
            </w:r>
          </w:p>
          <w:p w14:paraId="1F0CF9F5" w14:textId="77777777" w:rsidR="00A466CA" w:rsidRPr="003627E0" w:rsidRDefault="00A466CA" w:rsidP="00A466CA">
            <w:pPr>
              <w:spacing w:after="0" w:line="240" w:lineRule="auto"/>
              <w:ind w:left="109" w:right="917"/>
              <w:jc w:val="both"/>
              <w:rPr>
                <w:rFonts w:ascii="Times New Roman" w:hAnsi="Times New Roman"/>
                <w:bCs/>
                <w:color w:val="000000"/>
                <w:sz w:val="24"/>
                <w:szCs w:val="24"/>
              </w:rPr>
            </w:pPr>
            <w:r w:rsidRPr="003627E0">
              <w:rPr>
                <w:rFonts w:ascii="Times New Roman" w:hAnsi="Times New Roman"/>
                <w:bCs/>
                <w:color w:val="000000"/>
                <w:sz w:val="24"/>
                <w:szCs w:val="24"/>
              </w:rPr>
              <w:t xml:space="preserve">БИК </w:t>
            </w:r>
          </w:p>
          <w:p w14:paraId="4FDDEFAA" w14:textId="77777777" w:rsidR="00A466CA" w:rsidRPr="003627E0" w:rsidRDefault="00A466CA" w:rsidP="00A466CA">
            <w:pPr>
              <w:spacing w:after="0" w:line="240" w:lineRule="auto"/>
              <w:ind w:left="109" w:right="917"/>
              <w:jc w:val="both"/>
              <w:rPr>
                <w:rFonts w:ascii="Times New Roman" w:eastAsia="Times New Roman" w:hAnsi="Times New Roman"/>
                <w:bCs/>
                <w:color w:val="000000"/>
                <w:sz w:val="24"/>
                <w:szCs w:val="24"/>
                <w:lang w:eastAsia="ru-RU"/>
              </w:rPr>
            </w:pPr>
            <w:r w:rsidRPr="003627E0">
              <w:rPr>
                <w:rFonts w:ascii="Times New Roman" w:hAnsi="Times New Roman"/>
                <w:bCs/>
                <w:color w:val="000000"/>
                <w:sz w:val="24"/>
                <w:szCs w:val="24"/>
              </w:rPr>
              <w:t xml:space="preserve">Дата постановки на учет в налоговом органе: </w:t>
            </w:r>
          </w:p>
        </w:tc>
      </w:tr>
      <w:tr w:rsidR="00A466CA" w:rsidRPr="003627E0" w14:paraId="059B0D0F" w14:textId="77777777" w:rsidTr="005403D0">
        <w:trPr>
          <w:trHeight w:val="960"/>
        </w:trPr>
        <w:tc>
          <w:tcPr>
            <w:tcW w:w="2501" w:type="pct"/>
            <w:hideMark/>
          </w:tcPr>
          <w:p w14:paraId="08352BD6" w14:textId="77777777" w:rsidR="00A466CA" w:rsidRPr="003627E0" w:rsidRDefault="00A466CA" w:rsidP="00A466CA">
            <w:pPr>
              <w:spacing w:after="0" w:line="240" w:lineRule="auto"/>
              <w:ind w:left="-142" w:right="-113" w:firstLine="142"/>
              <w:jc w:val="both"/>
              <w:rPr>
                <w:rFonts w:ascii="Times New Roman" w:eastAsia="Times New Roman" w:hAnsi="Times New Roman"/>
                <w:b/>
                <w:bCs/>
                <w:color w:val="000000"/>
                <w:sz w:val="24"/>
                <w:szCs w:val="24"/>
                <w:lang w:eastAsia="ru-RU"/>
              </w:rPr>
            </w:pPr>
            <w:r w:rsidRPr="003627E0">
              <w:rPr>
                <w:rFonts w:ascii="Times New Roman" w:eastAsia="Times New Roman" w:hAnsi="Times New Roman"/>
                <w:b/>
                <w:bCs/>
                <w:color w:val="000000"/>
                <w:sz w:val="24"/>
                <w:szCs w:val="24"/>
                <w:lang w:eastAsia="ru-RU"/>
              </w:rPr>
              <w:t>от Страхователя</w:t>
            </w:r>
          </w:p>
          <w:p w14:paraId="7ADF5CCC" w14:textId="77777777" w:rsidR="005403D0" w:rsidRPr="003627E0" w:rsidRDefault="005403D0" w:rsidP="00A466CA">
            <w:pPr>
              <w:spacing w:after="0" w:line="240" w:lineRule="auto"/>
              <w:ind w:left="-142" w:right="-113" w:firstLine="142"/>
              <w:jc w:val="both"/>
              <w:rPr>
                <w:rFonts w:ascii="Times New Roman" w:eastAsia="Times New Roman" w:hAnsi="Times New Roman"/>
                <w:color w:val="000000"/>
                <w:sz w:val="24"/>
                <w:szCs w:val="24"/>
                <w:lang w:eastAsia="ru-RU"/>
              </w:rPr>
            </w:pPr>
          </w:p>
          <w:p w14:paraId="65F7F6D1" w14:textId="77777777" w:rsidR="00A466CA" w:rsidRPr="003627E0" w:rsidRDefault="00A466CA" w:rsidP="00A466CA">
            <w:pPr>
              <w:spacing w:after="0" w:line="240" w:lineRule="auto"/>
              <w:ind w:left="-142" w:right="-113" w:firstLine="142"/>
              <w:jc w:val="both"/>
              <w:rPr>
                <w:rFonts w:ascii="Times New Roman" w:eastAsia="Times New Roman" w:hAnsi="Times New Roman"/>
                <w:color w:val="000000"/>
                <w:sz w:val="24"/>
                <w:szCs w:val="24"/>
                <w:lang w:eastAsia="ru-RU"/>
              </w:rPr>
            </w:pPr>
            <w:r w:rsidRPr="003627E0">
              <w:rPr>
                <w:rFonts w:ascii="Times New Roman" w:eastAsia="Times New Roman" w:hAnsi="Times New Roman"/>
                <w:color w:val="000000"/>
                <w:sz w:val="24"/>
                <w:szCs w:val="24"/>
                <w:lang w:eastAsia="ru-RU"/>
              </w:rPr>
              <w:t>________________/ _____________</w:t>
            </w:r>
          </w:p>
        </w:tc>
        <w:tc>
          <w:tcPr>
            <w:tcW w:w="2499" w:type="pct"/>
          </w:tcPr>
          <w:p w14:paraId="74C4A1BD" w14:textId="77777777" w:rsidR="00A466CA" w:rsidRPr="003627E0" w:rsidRDefault="00A466CA" w:rsidP="00A466CA">
            <w:pPr>
              <w:tabs>
                <w:tab w:val="left" w:pos="6210"/>
              </w:tabs>
              <w:spacing w:after="0" w:line="240" w:lineRule="auto"/>
              <w:ind w:left="54" w:right="-113"/>
              <w:jc w:val="both"/>
              <w:rPr>
                <w:rFonts w:ascii="Times New Roman" w:eastAsia="Times New Roman" w:hAnsi="Times New Roman"/>
                <w:b/>
                <w:bCs/>
                <w:color w:val="000000"/>
                <w:sz w:val="24"/>
                <w:szCs w:val="24"/>
                <w:lang w:eastAsia="ru-RU"/>
              </w:rPr>
            </w:pPr>
            <w:r w:rsidRPr="003627E0">
              <w:rPr>
                <w:rFonts w:ascii="Times New Roman" w:eastAsia="Times New Roman" w:hAnsi="Times New Roman"/>
                <w:b/>
                <w:bCs/>
                <w:color w:val="000000"/>
                <w:sz w:val="24"/>
                <w:szCs w:val="24"/>
                <w:lang w:eastAsia="ru-RU"/>
              </w:rPr>
              <w:t>от Страховщика</w:t>
            </w:r>
          </w:p>
          <w:p w14:paraId="367DCC7E" w14:textId="77777777" w:rsidR="00A466CA" w:rsidRPr="003627E0" w:rsidRDefault="00A466CA" w:rsidP="00A466CA">
            <w:pPr>
              <w:tabs>
                <w:tab w:val="left" w:pos="6210"/>
              </w:tabs>
              <w:spacing w:after="0" w:line="240" w:lineRule="auto"/>
              <w:ind w:left="54" w:right="-113"/>
              <w:jc w:val="both"/>
              <w:rPr>
                <w:rFonts w:ascii="Times New Roman" w:eastAsia="Times New Roman" w:hAnsi="Times New Roman"/>
                <w:color w:val="000000"/>
                <w:sz w:val="24"/>
                <w:szCs w:val="24"/>
                <w:lang w:eastAsia="ru-RU"/>
              </w:rPr>
            </w:pPr>
          </w:p>
          <w:p w14:paraId="131AC8EE" w14:textId="77777777" w:rsidR="00A466CA" w:rsidRPr="003627E0" w:rsidRDefault="00A466CA" w:rsidP="00A466CA">
            <w:pPr>
              <w:tabs>
                <w:tab w:val="left" w:pos="6210"/>
              </w:tabs>
              <w:spacing w:after="0" w:line="240" w:lineRule="auto"/>
              <w:ind w:left="54" w:right="-113"/>
              <w:jc w:val="both"/>
              <w:rPr>
                <w:rFonts w:ascii="Times New Roman" w:eastAsia="Times New Roman" w:hAnsi="Times New Roman"/>
                <w:color w:val="000000"/>
                <w:sz w:val="24"/>
                <w:szCs w:val="24"/>
                <w:lang w:eastAsia="ru-RU"/>
              </w:rPr>
            </w:pPr>
            <w:r w:rsidRPr="003627E0">
              <w:rPr>
                <w:rFonts w:ascii="Times New Roman" w:eastAsia="Times New Roman" w:hAnsi="Times New Roman"/>
                <w:color w:val="000000"/>
                <w:sz w:val="24"/>
                <w:szCs w:val="24"/>
                <w:lang w:eastAsia="ru-RU"/>
              </w:rPr>
              <w:t>____________________/ ______________</w:t>
            </w:r>
          </w:p>
        </w:tc>
      </w:tr>
    </w:tbl>
    <w:p w14:paraId="2850AD93" w14:textId="77777777" w:rsidR="005112CF" w:rsidRPr="003627E0" w:rsidRDefault="005112CF" w:rsidP="00A466CA">
      <w:pPr>
        <w:keepNext/>
        <w:widowControl w:val="0"/>
        <w:spacing w:after="0" w:line="240" w:lineRule="exact"/>
        <w:ind w:left="6804"/>
        <w:jc w:val="right"/>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br w:type="page"/>
      </w:r>
      <w:r w:rsidR="0049177D">
        <w:rPr>
          <w:rFonts w:ascii="Times New Roman" w:eastAsia="Times New Roman" w:hAnsi="Times New Roman"/>
          <w:sz w:val="24"/>
          <w:szCs w:val="24"/>
          <w:lang w:eastAsia="ru-RU"/>
        </w:rPr>
        <w:lastRenderedPageBreak/>
        <w:t>Приложение № 1</w:t>
      </w:r>
    </w:p>
    <w:p w14:paraId="3A1FB1ED" w14:textId="6EB0A9BA" w:rsidR="005112CF" w:rsidRPr="003627E0" w:rsidRDefault="00286331" w:rsidP="00270760">
      <w:pPr>
        <w:spacing w:after="0" w:line="240" w:lineRule="auto"/>
        <w:ind w:left="3402" w:hanging="2268"/>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к государственному контракту</w:t>
      </w:r>
      <w:r w:rsidR="00270760">
        <w:rPr>
          <w:rFonts w:ascii="Times New Roman" w:eastAsia="Times New Roman" w:hAnsi="Times New Roman"/>
          <w:sz w:val="24"/>
          <w:szCs w:val="24"/>
          <w:lang w:eastAsia="ru-RU"/>
        </w:rPr>
        <w:t xml:space="preserve"> </w:t>
      </w:r>
      <w:r w:rsidR="005112CF" w:rsidRPr="003627E0">
        <w:rPr>
          <w:rFonts w:ascii="Times New Roman" w:eastAsia="Times New Roman" w:hAnsi="Times New Roman"/>
          <w:sz w:val="24"/>
          <w:szCs w:val="24"/>
          <w:lang w:eastAsia="ru-RU"/>
        </w:rPr>
        <w:t>№ ________</w:t>
      </w:r>
      <w:r w:rsidR="00A466CA" w:rsidRPr="003627E0">
        <w:rPr>
          <w:rFonts w:ascii="Times New Roman" w:eastAsia="Times New Roman" w:hAnsi="Times New Roman"/>
          <w:sz w:val="24"/>
          <w:szCs w:val="24"/>
          <w:lang w:eastAsia="ru-RU"/>
        </w:rPr>
        <w:t xml:space="preserve"> </w:t>
      </w:r>
      <w:r w:rsidR="0049177D">
        <w:rPr>
          <w:rFonts w:ascii="Times New Roman" w:eastAsia="Times New Roman" w:hAnsi="Times New Roman"/>
          <w:sz w:val="24"/>
          <w:szCs w:val="24"/>
          <w:lang w:eastAsia="ru-RU"/>
        </w:rPr>
        <w:t>от «___» ___</w:t>
      </w:r>
      <w:r w:rsidR="005112CF" w:rsidRPr="003627E0">
        <w:rPr>
          <w:rFonts w:ascii="Times New Roman" w:eastAsia="Times New Roman" w:hAnsi="Times New Roman"/>
          <w:sz w:val="24"/>
          <w:szCs w:val="24"/>
          <w:lang w:eastAsia="ru-RU"/>
        </w:rPr>
        <w:t>__ 202</w:t>
      </w:r>
      <w:r w:rsidR="0022320A">
        <w:rPr>
          <w:rFonts w:ascii="Times New Roman" w:eastAsia="Times New Roman" w:hAnsi="Times New Roman"/>
          <w:sz w:val="24"/>
          <w:szCs w:val="24"/>
          <w:lang w:eastAsia="ru-RU"/>
        </w:rPr>
        <w:t>6</w:t>
      </w:r>
      <w:r w:rsidR="005112CF" w:rsidRPr="003627E0">
        <w:rPr>
          <w:rFonts w:ascii="Times New Roman" w:eastAsia="Times New Roman" w:hAnsi="Times New Roman"/>
          <w:sz w:val="24"/>
          <w:szCs w:val="24"/>
          <w:lang w:eastAsia="ru-RU"/>
        </w:rPr>
        <w:t xml:space="preserve"> г.</w:t>
      </w:r>
    </w:p>
    <w:p w14:paraId="6CF99C8C" w14:textId="77777777" w:rsidR="00270760" w:rsidRDefault="00270760" w:rsidP="0034245F">
      <w:pPr>
        <w:suppressAutoHyphens/>
        <w:spacing w:after="0" w:line="240" w:lineRule="auto"/>
        <w:jc w:val="center"/>
        <w:rPr>
          <w:rFonts w:ascii="Times New Roman" w:eastAsia="Times New Roman" w:hAnsi="Times New Roman"/>
          <w:b/>
          <w:sz w:val="24"/>
          <w:szCs w:val="24"/>
          <w:lang w:eastAsia="ar-SA"/>
        </w:rPr>
      </w:pPr>
    </w:p>
    <w:p w14:paraId="3EF7A3B1" w14:textId="77777777" w:rsidR="005112CF" w:rsidRPr="003627E0" w:rsidRDefault="005112CF" w:rsidP="0034245F">
      <w:pPr>
        <w:suppressAutoHyphens/>
        <w:spacing w:after="0" w:line="240" w:lineRule="auto"/>
        <w:jc w:val="center"/>
        <w:rPr>
          <w:rFonts w:ascii="Times New Roman" w:eastAsia="Times New Roman" w:hAnsi="Times New Roman"/>
          <w:b/>
          <w:sz w:val="24"/>
          <w:szCs w:val="24"/>
          <w:lang w:eastAsia="ar-SA"/>
        </w:rPr>
      </w:pPr>
      <w:r w:rsidRPr="003627E0">
        <w:rPr>
          <w:rFonts w:ascii="Times New Roman" w:eastAsia="Times New Roman" w:hAnsi="Times New Roman"/>
          <w:b/>
          <w:sz w:val="24"/>
          <w:szCs w:val="24"/>
          <w:lang w:eastAsia="ar-SA"/>
        </w:rPr>
        <w:t>Техническое задание</w:t>
      </w:r>
    </w:p>
    <w:p w14:paraId="3D4F8874" w14:textId="77777777" w:rsidR="0034245F" w:rsidRDefault="005112CF" w:rsidP="0034245F">
      <w:pPr>
        <w:spacing w:after="0" w:line="240" w:lineRule="auto"/>
        <w:jc w:val="center"/>
        <w:rPr>
          <w:rFonts w:ascii="Times New Roman" w:eastAsia="Times New Roman" w:hAnsi="Times New Roman"/>
          <w:b/>
          <w:sz w:val="24"/>
          <w:szCs w:val="24"/>
          <w:lang w:eastAsia="ru-RU"/>
        </w:rPr>
      </w:pPr>
      <w:r w:rsidRPr="003627E0">
        <w:rPr>
          <w:rFonts w:ascii="Times New Roman" w:eastAsia="Times New Roman" w:hAnsi="Times New Roman"/>
          <w:b/>
          <w:sz w:val="24"/>
          <w:szCs w:val="24"/>
          <w:lang w:eastAsia="ar-SA"/>
        </w:rPr>
        <w:t xml:space="preserve">на оказание </w:t>
      </w:r>
      <w:r w:rsidRPr="003627E0">
        <w:rPr>
          <w:rFonts w:ascii="Times New Roman" w:eastAsia="Times New Roman" w:hAnsi="Times New Roman"/>
          <w:b/>
          <w:sz w:val="24"/>
          <w:szCs w:val="24"/>
          <w:lang w:eastAsia="ru-RU"/>
        </w:rPr>
        <w:t>услуг по обязательному страхова</w:t>
      </w:r>
      <w:r w:rsidR="00270760">
        <w:rPr>
          <w:rFonts w:ascii="Times New Roman" w:eastAsia="Times New Roman" w:hAnsi="Times New Roman"/>
          <w:b/>
          <w:sz w:val="24"/>
          <w:szCs w:val="24"/>
          <w:lang w:eastAsia="ru-RU"/>
        </w:rPr>
        <w:t xml:space="preserve">нию гражданской ответственности </w:t>
      </w:r>
      <w:r w:rsidRPr="003627E0">
        <w:rPr>
          <w:rFonts w:ascii="Times New Roman" w:eastAsia="Times New Roman" w:hAnsi="Times New Roman"/>
          <w:b/>
          <w:sz w:val="24"/>
          <w:szCs w:val="24"/>
          <w:lang w:eastAsia="ru-RU"/>
        </w:rPr>
        <w:t>владельцев транспортных средств</w:t>
      </w:r>
    </w:p>
    <w:p w14:paraId="2F32AB19" w14:textId="77777777" w:rsidR="0049177D" w:rsidRPr="003627E0" w:rsidRDefault="0049177D" w:rsidP="0034245F">
      <w:pPr>
        <w:spacing w:after="0" w:line="240" w:lineRule="auto"/>
        <w:jc w:val="center"/>
        <w:rPr>
          <w:rFonts w:ascii="Times New Roman" w:eastAsia="Times New Roman" w:hAnsi="Times New Roman"/>
          <w:b/>
          <w:sz w:val="24"/>
          <w:szCs w:val="24"/>
          <w:lang w:eastAsia="ru-RU"/>
        </w:rPr>
      </w:pPr>
    </w:p>
    <w:p w14:paraId="45DAB992" w14:textId="77777777" w:rsidR="005112CF" w:rsidRPr="003627E0" w:rsidRDefault="005112CF" w:rsidP="0034245F">
      <w:pPr>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b/>
          <w:sz w:val="24"/>
          <w:szCs w:val="24"/>
          <w:lang w:eastAsia="ar-SA"/>
        </w:rPr>
        <w:t>Собственник транспортных средств:</w:t>
      </w:r>
      <w:r w:rsidRPr="003627E0">
        <w:rPr>
          <w:rFonts w:ascii="Times New Roman" w:eastAsia="Times New Roman" w:hAnsi="Times New Roman"/>
          <w:sz w:val="24"/>
          <w:szCs w:val="24"/>
          <w:lang w:eastAsia="ar-SA"/>
        </w:rPr>
        <w:t xml:space="preserve"> ФКУЗ Санаторий «Аксаково» ФСИН России</w:t>
      </w:r>
    </w:p>
    <w:p w14:paraId="730DE78F" w14:textId="77777777" w:rsidR="005112CF" w:rsidRPr="003627E0" w:rsidRDefault="005112CF" w:rsidP="0034245F">
      <w:pPr>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b/>
          <w:sz w:val="24"/>
          <w:szCs w:val="24"/>
          <w:lang w:eastAsia="ar-SA"/>
        </w:rPr>
        <w:t>Доставка оформленных страховых полисов (на бумажном носителе) осуществл</w:t>
      </w:r>
      <w:r w:rsidR="0049177D">
        <w:rPr>
          <w:rFonts w:ascii="Times New Roman" w:eastAsia="Times New Roman" w:hAnsi="Times New Roman"/>
          <w:b/>
          <w:sz w:val="24"/>
          <w:szCs w:val="24"/>
          <w:lang w:eastAsia="ar-SA"/>
        </w:rPr>
        <w:t>яется</w:t>
      </w:r>
      <w:r w:rsidRPr="003627E0">
        <w:rPr>
          <w:rFonts w:ascii="Times New Roman" w:eastAsia="Times New Roman" w:hAnsi="Times New Roman"/>
          <w:b/>
          <w:sz w:val="24"/>
          <w:szCs w:val="24"/>
          <w:lang w:eastAsia="ar-SA"/>
        </w:rPr>
        <w:t xml:space="preserve"> по адресу: </w:t>
      </w:r>
      <w:r w:rsidRPr="003627E0">
        <w:rPr>
          <w:rFonts w:ascii="Times New Roman" w:eastAsia="Times New Roman" w:hAnsi="Times New Roman"/>
          <w:color w:val="000000"/>
          <w:sz w:val="24"/>
          <w:szCs w:val="24"/>
          <w:lang w:eastAsia="ru-RU"/>
        </w:rPr>
        <w:t>141052, Московская область, г.о. Мытищи, дер. Аксаково,</w:t>
      </w:r>
      <w:r w:rsidRPr="003627E0">
        <w:rPr>
          <w:rFonts w:ascii="Times New Roman" w:eastAsia="Times New Roman" w:hAnsi="Times New Roman"/>
          <w:color w:val="000000"/>
          <w:sz w:val="24"/>
          <w:szCs w:val="24"/>
          <w:lang w:eastAsia="ar-SA"/>
        </w:rPr>
        <w:t xml:space="preserve"> ул. Парковая, вл.14, стр.2</w:t>
      </w:r>
      <w:r w:rsidR="005403D0" w:rsidRPr="003627E0">
        <w:rPr>
          <w:rFonts w:ascii="Times New Roman" w:eastAsia="Times New Roman" w:hAnsi="Times New Roman"/>
          <w:color w:val="000000"/>
          <w:sz w:val="24"/>
          <w:szCs w:val="24"/>
          <w:lang w:eastAsia="ar-SA"/>
        </w:rPr>
        <w:t>.</w:t>
      </w:r>
    </w:p>
    <w:p w14:paraId="77794AC3" w14:textId="77777777" w:rsidR="005112CF" w:rsidRPr="003627E0" w:rsidRDefault="005112CF" w:rsidP="0034245F">
      <w:pPr>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b/>
          <w:sz w:val="24"/>
          <w:szCs w:val="24"/>
          <w:lang w:eastAsia="ar-SA"/>
        </w:rPr>
        <w:t>Территория преимущественного использования транспортных средств</w:t>
      </w:r>
      <w:r w:rsidRPr="003627E0">
        <w:rPr>
          <w:rFonts w:ascii="Times New Roman" w:eastAsia="Times New Roman" w:hAnsi="Times New Roman"/>
          <w:sz w:val="24"/>
          <w:szCs w:val="24"/>
          <w:lang w:eastAsia="ar-SA"/>
        </w:rPr>
        <w:t xml:space="preserve"> – Москва, Московская область.</w:t>
      </w:r>
    </w:p>
    <w:p w14:paraId="033617C0" w14:textId="1FCB0838" w:rsidR="005112CF" w:rsidRPr="003627E0" w:rsidRDefault="005112CF" w:rsidP="005403D0">
      <w:pPr>
        <w:tabs>
          <w:tab w:val="left" w:pos="0"/>
        </w:tabs>
        <w:autoSpaceDE w:val="0"/>
        <w:autoSpaceDN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b/>
          <w:bCs/>
          <w:sz w:val="24"/>
          <w:szCs w:val="24"/>
          <w:lang w:eastAsia="ru-RU"/>
        </w:rPr>
        <w:t xml:space="preserve">Сроки (периоды) оказания услуг: </w:t>
      </w:r>
      <w:r w:rsidRPr="003627E0">
        <w:rPr>
          <w:rFonts w:ascii="Times New Roman" w:eastAsia="Times New Roman" w:hAnsi="Times New Roman"/>
          <w:sz w:val="24"/>
          <w:szCs w:val="24"/>
          <w:lang w:eastAsia="ru-RU"/>
        </w:rPr>
        <w:t>с д</w:t>
      </w:r>
      <w:r w:rsidR="005403D0" w:rsidRPr="003627E0">
        <w:rPr>
          <w:rFonts w:ascii="Times New Roman" w:eastAsia="Times New Roman" w:hAnsi="Times New Roman"/>
          <w:sz w:val="24"/>
          <w:szCs w:val="24"/>
          <w:lang w:eastAsia="ru-RU"/>
        </w:rPr>
        <w:t>аты</w:t>
      </w:r>
      <w:r w:rsidRPr="003627E0">
        <w:rPr>
          <w:rFonts w:ascii="Times New Roman" w:eastAsia="Times New Roman" w:hAnsi="Times New Roman"/>
          <w:sz w:val="24"/>
          <w:szCs w:val="24"/>
          <w:lang w:eastAsia="ru-RU"/>
        </w:rPr>
        <w:t xml:space="preserve"> заключения Контракта</w:t>
      </w:r>
      <w:r w:rsidR="005403D0" w:rsidRPr="003627E0">
        <w:rPr>
          <w:rFonts w:ascii="Times New Roman" w:eastAsia="Times New Roman" w:hAnsi="Times New Roman"/>
          <w:sz w:val="24"/>
          <w:szCs w:val="24"/>
          <w:lang w:eastAsia="ru-RU"/>
        </w:rPr>
        <w:t xml:space="preserve"> до 10.12.202</w:t>
      </w:r>
      <w:r w:rsidR="00267B37">
        <w:rPr>
          <w:rFonts w:ascii="Times New Roman" w:eastAsia="Times New Roman" w:hAnsi="Times New Roman"/>
          <w:sz w:val="24"/>
          <w:szCs w:val="24"/>
          <w:lang w:eastAsia="ru-RU"/>
        </w:rPr>
        <w:t>6</w:t>
      </w:r>
      <w:r w:rsidR="00BE240B">
        <w:rPr>
          <w:rFonts w:ascii="Times New Roman" w:eastAsia="Times New Roman" w:hAnsi="Times New Roman"/>
          <w:sz w:val="24"/>
          <w:szCs w:val="24"/>
          <w:lang w:eastAsia="ru-RU"/>
        </w:rPr>
        <w:t xml:space="preserve"> п</w:t>
      </w:r>
      <w:r w:rsidR="00BE240B" w:rsidRPr="00BE240B">
        <w:rPr>
          <w:rFonts w:ascii="Times New Roman" w:eastAsia="Times New Roman" w:hAnsi="Times New Roman"/>
          <w:sz w:val="24"/>
          <w:szCs w:val="24"/>
          <w:lang w:eastAsia="ru-RU"/>
        </w:rPr>
        <w:t>о предварительной заявке государственного Заказчика</w:t>
      </w:r>
      <w:r w:rsidR="00BE240B">
        <w:rPr>
          <w:rFonts w:ascii="Times New Roman" w:eastAsia="Times New Roman" w:hAnsi="Times New Roman"/>
          <w:sz w:val="24"/>
          <w:szCs w:val="24"/>
          <w:lang w:eastAsia="ru-RU"/>
        </w:rPr>
        <w:t>.</w:t>
      </w:r>
    </w:p>
    <w:p w14:paraId="4D39CC6F" w14:textId="77777777" w:rsidR="005112CF" w:rsidRDefault="005112CF" w:rsidP="005403D0">
      <w:pPr>
        <w:tabs>
          <w:tab w:val="left" w:pos="0"/>
        </w:tabs>
        <w:autoSpaceDE w:val="0"/>
        <w:autoSpaceDN w:val="0"/>
        <w:spacing w:after="0" w:line="240" w:lineRule="auto"/>
        <w:ind w:firstLine="709"/>
        <w:jc w:val="both"/>
        <w:rPr>
          <w:rFonts w:ascii="Times New Roman" w:eastAsia="Times New Roman" w:hAnsi="Times New Roman"/>
          <w:sz w:val="24"/>
          <w:szCs w:val="24"/>
          <w:lang w:eastAsia="ru-RU"/>
        </w:rPr>
      </w:pPr>
      <w:r w:rsidRPr="003627E0">
        <w:rPr>
          <w:rFonts w:ascii="Times New Roman" w:eastAsia="Times New Roman" w:hAnsi="Times New Roman"/>
          <w:b/>
          <w:sz w:val="24"/>
          <w:szCs w:val="24"/>
          <w:lang w:eastAsia="ru-RU"/>
        </w:rPr>
        <w:t>Срок действия Полиса</w:t>
      </w:r>
      <w:r w:rsidRPr="003627E0">
        <w:rPr>
          <w:rFonts w:ascii="Times New Roman" w:eastAsia="Times New Roman" w:hAnsi="Times New Roman"/>
          <w:sz w:val="24"/>
          <w:szCs w:val="24"/>
          <w:lang w:eastAsia="ru-RU"/>
        </w:rPr>
        <w:t xml:space="preserve"> обязательного страхования по государственному контакту – 1 </w:t>
      </w:r>
      <w:r w:rsidR="00286331">
        <w:rPr>
          <w:rFonts w:ascii="Times New Roman" w:eastAsia="Times New Roman" w:hAnsi="Times New Roman"/>
          <w:sz w:val="24"/>
          <w:szCs w:val="24"/>
          <w:lang w:eastAsia="ru-RU"/>
        </w:rPr>
        <w:t xml:space="preserve">(один) </w:t>
      </w:r>
      <w:r w:rsidRPr="003627E0">
        <w:rPr>
          <w:rFonts w:ascii="Times New Roman" w:eastAsia="Times New Roman" w:hAnsi="Times New Roman"/>
          <w:sz w:val="24"/>
          <w:szCs w:val="24"/>
          <w:lang w:eastAsia="ru-RU"/>
        </w:rPr>
        <w:t>календарный год.</w:t>
      </w:r>
    </w:p>
    <w:p w14:paraId="3D649432" w14:textId="77777777" w:rsidR="0041633B" w:rsidRPr="0041633B" w:rsidRDefault="0041633B" w:rsidP="005403D0">
      <w:pPr>
        <w:tabs>
          <w:tab w:val="left" w:pos="0"/>
        </w:tabs>
        <w:autoSpaceDE w:val="0"/>
        <w:autoSpaceDN w:val="0"/>
        <w:spacing w:after="0" w:line="240" w:lineRule="auto"/>
        <w:ind w:firstLine="709"/>
        <w:jc w:val="both"/>
        <w:rPr>
          <w:rFonts w:ascii="Times New Roman" w:eastAsia="Times New Roman" w:hAnsi="Times New Roman"/>
          <w:b/>
          <w:sz w:val="24"/>
          <w:szCs w:val="24"/>
          <w:lang w:eastAsia="ru-RU"/>
        </w:rPr>
      </w:pPr>
      <w:r w:rsidRPr="0041633B">
        <w:rPr>
          <w:rFonts w:ascii="Times New Roman" w:eastAsia="Times New Roman" w:hAnsi="Times New Roman"/>
          <w:b/>
          <w:sz w:val="24"/>
          <w:szCs w:val="24"/>
          <w:lang w:eastAsia="ru-RU"/>
        </w:rPr>
        <w:t>ОКПД2: 65.12.21.000</w:t>
      </w:r>
    </w:p>
    <w:p w14:paraId="569612C9" w14:textId="77777777" w:rsidR="005112CF" w:rsidRPr="003627E0" w:rsidRDefault="005112CF" w:rsidP="0049177D">
      <w:pPr>
        <w:suppressAutoHyphens/>
        <w:spacing w:after="0" w:line="240" w:lineRule="auto"/>
        <w:ind w:firstLine="709"/>
        <w:jc w:val="both"/>
        <w:rPr>
          <w:rFonts w:ascii="Times New Roman" w:eastAsia="Times New Roman" w:hAnsi="Times New Roman"/>
          <w:b/>
          <w:sz w:val="24"/>
          <w:szCs w:val="24"/>
          <w:lang w:eastAsia="ar-SA"/>
        </w:rPr>
      </w:pPr>
      <w:r w:rsidRPr="003627E0">
        <w:rPr>
          <w:rFonts w:ascii="Times New Roman" w:eastAsia="Times New Roman" w:hAnsi="Times New Roman"/>
          <w:b/>
          <w:sz w:val="24"/>
          <w:szCs w:val="24"/>
          <w:lang w:eastAsia="ar-SA"/>
        </w:rPr>
        <w:t>Услуги должны быть оказаны в соответствии с:</w:t>
      </w:r>
    </w:p>
    <w:p w14:paraId="565B93F1" w14:textId="77777777" w:rsidR="005112CF" w:rsidRPr="003627E0" w:rsidRDefault="005112CF" w:rsidP="0049177D">
      <w:pPr>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Федеральным законом РФ от 25.04.2002 № 40-ФЗ «Об обязательном страховании гражданской ответственности владельцев транспортных средств» с изменениями;</w:t>
      </w:r>
    </w:p>
    <w:p w14:paraId="1247661C" w14:textId="77777777" w:rsidR="005112CF" w:rsidRPr="003627E0" w:rsidRDefault="005112CF" w:rsidP="0049177D">
      <w:pPr>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 Указанием Банка России от 08 декабря 2021 г. N 6007-У </w:t>
      </w:r>
      <w:r w:rsidR="00286331">
        <w:rPr>
          <w:rFonts w:ascii="Times New Roman" w:eastAsia="Times New Roman" w:hAnsi="Times New Roman"/>
          <w:sz w:val="24"/>
          <w:szCs w:val="24"/>
          <w:lang w:eastAsia="ar-SA"/>
        </w:rPr>
        <w:t>«</w:t>
      </w:r>
      <w:r w:rsidRPr="003627E0">
        <w:rPr>
          <w:rFonts w:ascii="Times New Roman" w:eastAsia="Times New Roman" w:hAnsi="Times New Roman"/>
          <w:sz w:val="24"/>
          <w:szCs w:val="24"/>
          <w:lang w:eastAsia="ar-SA"/>
        </w:rPr>
        <w:t>О страховых тарифах по обязательному страхованию гражданской ответственности в</w:t>
      </w:r>
      <w:r w:rsidR="00286331">
        <w:rPr>
          <w:rFonts w:ascii="Times New Roman" w:eastAsia="Times New Roman" w:hAnsi="Times New Roman"/>
          <w:sz w:val="24"/>
          <w:szCs w:val="24"/>
          <w:lang w:eastAsia="ar-SA"/>
        </w:rPr>
        <w:t>ладельцев транспортных средств»;</w:t>
      </w:r>
    </w:p>
    <w:p w14:paraId="582506AE" w14:textId="77777777" w:rsidR="005112CF" w:rsidRPr="003627E0" w:rsidRDefault="005112CF" w:rsidP="0049177D">
      <w:pPr>
        <w:suppressAutoHyphens/>
        <w:spacing w:after="0" w:line="240" w:lineRule="auto"/>
        <w:ind w:firstLine="709"/>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 xml:space="preserve">- Положением Банка России </w:t>
      </w:r>
      <w:r w:rsidR="00014704">
        <w:rPr>
          <w:rFonts w:ascii="Times New Roman" w:eastAsia="Times New Roman" w:hAnsi="Times New Roman"/>
          <w:spacing w:val="-2"/>
          <w:kern w:val="28"/>
          <w:sz w:val="24"/>
          <w:szCs w:val="24"/>
          <w:lang w:eastAsia="ru-RU"/>
        </w:rPr>
        <w:t xml:space="preserve">от </w:t>
      </w:r>
      <w:r w:rsidR="00014704" w:rsidRPr="00DF2DDD">
        <w:rPr>
          <w:rFonts w:ascii="Times New Roman" w:eastAsia="Times New Roman" w:hAnsi="Times New Roman"/>
          <w:spacing w:val="-2"/>
          <w:kern w:val="28"/>
          <w:sz w:val="24"/>
          <w:szCs w:val="24"/>
          <w:lang w:eastAsia="ru-RU"/>
        </w:rPr>
        <w:t>01</w:t>
      </w:r>
      <w:r w:rsidR="00014704">
        <w:rPr>
          <w:rFonts w:ascii="Times New Roman" w:eastAsia="Times New Roman" w:hAnsi="Times New Roman"/>
          <w:spacing w:val="-2"/>
          <w:kern w:val="28"/>
          <w:sz w:val="24"/>
          <w:szCs w:val="24"/>
          <w:lang w:eastAsia="ru-RU"/>
        </w:rPr>
        <w:t>.04.2024</w:t>
      </w:r>
      <w:r w:rsidR="00014704" w:rsidRPr="003627E0">
        <w:rPr>
          <w:rFonts w:ascii="Times New Roman" w:eastAsia="Times New Roman" w:hAnsi="Times New Roman"/>
          <w:spacing w:val="-2"/>
          <w:kern w:val="28"/>
          <w:sz w:val="24"/>
          <w:szCs w:val="24"/>
          <w:lang w:eastAsia="ru-RU"/>
        </w:rPr>
        <w:t xml:space="preserve"> № </w:t>
      </w:r>
      <w:r w:rsidR="00014704">
        <w:rPr>
          <w:rFonts w:ascii="Times New Roman" w:eastAsia="Times New Roman" w:hAnsi="Times New Roman"/>
          <w:spacing w:val="-2"/>
          <w:kern w:val="28"/>
          <w:sz w:val="24"/>
          <w:szCs w:val="24"/>
          <w:lang w:eastAsia="ru-RU"/>
        </w:rPr>
        <w:t>837</w:t>
      </w:r>
      <w:r w:rsidR="00014704" w:rsidRPr="003627E0">
        <w:rPr>
          <w:rFonts w:ascii="Times New Roman" w:eastAsia="Times New Roman" w:hAnsi="Times New Roman"/>
          <w:spacing w:val="-2"/>
          <w:kern w:val="28"/>
          <w:sz w:val="24"/>
          <w:szCs w:val="24"/>
          <w:lang w:eastAsia="ru-RU"/>
        </w:rPr>
        <w:t>-П</w:t>
      </w:r>
      <w:r w:rsidR="00014704" w:rsidRPr="003627E0">
        <w:rPr>
          <w:rFonts w:ascii="Times New Roman" w:eastAsia="Times New Roman" w:hAnsi="Times New Roman"/>
          <w:sz w:val="24"/>
          <w:szCs w:val="24"/>
          <w:lang w:eastAsia="ar-SA"/>
        </w:rPr>
        <w:t xml:space="preserve"> </w:t>
      </w:r>
      <w:r w:rsidRPr="003627E0">
        <w:rPr>
          <w:rFonts w:ascii="Times New Roman" w:eastAsia="Times New Roman" w:hAnsi="Times New Roman"/>
          <w:sz w:val="24"/>
          <w:szCs w:val="24"/>
          <w:lang w:eastAsia="ar-SA"/>
        </w:rPr>
        <w:t>«О правилах обязательного страхования гражданской ответственности владельцев транспортных средств».</w:t>
      </w:r>
    </w:p>
    <w:p w14:paraId="1F7E1821" w14:textId="77777777" w:rsidR="005112CF" w:rsidRPr="003627E0" w:rsidRDefault="00286331" w:rsidP="0049177D">
      <w:pPr>
        <w:suppressAutoHyphens/>
        <w:spacing w:after="0" w:line="240" w:lineRule="auto"/>
        <w:ind w:firstLine="709"/>
        <w:jc w:val="both"/>
        <w:rPr>
          <w:rFonts w:ascii="Times New Roman" w:eastAsia="Times New Roman" w:hAnsi="Times New Roman"/>
          <w:sz w:val="24"/>
          <w:szCs w:val="24"/>
          <w:lang w:eastAsia="ar-SA"/>
        </w:rPr>
      </w:pPr>
      <w:r w:rsidRPr="00286331">
        <w:rPr>
          <w:rFonts w:ascii="Times New Roman" w:eastAsia="Times New Roman" w:hAnsi="Times New Roman"/>
          <w:bCs/>
          <w:color w:val="000000"/>
          <w:sz w:val="24"/>
          <w:szCs w:val="24"/>
          <w:lang w:eastAsia="ru-RU"/>
        </w:rPr>
        <w:t>Страхователь</w:t>
      </w:r>
      <w:r w:rsidR="005112CF" w:rsidRPr="003627E0">
        <w:rPr>
          <w:rFonts w:ascii="Times New Roman" w:eastAsia="Times New Roman" w:hAnsi="Times New Roman"/>
          <w:sz w:val="24"/>
          <w:szCs w:val="24"/>
          <w:lang w:eastAsia="ar-SA"/>
        </w:rPr>
        <w:t xml:space="preserve"> обращает внимание, что Коэффициент страховых тарифов в зависимости от наличия или отсутствия страховых выплат при наступлении страховых случаев, произошедших в период действия предыдущих договоров ОСАГО (КБМ), определен </w:t>
      </w:r>
      <w:r w:rsidR="00270760" w:rsidRPr="00270760">
        <w:rPr>
          <w:rFonts w:ascii="Times New Roman" w:eastAsia="Times New Roman" w:hAnsi="Times New Roman"/>
          <w:bCs/>
          <w:color w:val="000000"/>
          <w:sz w:val="24"/>
          <w:szCs w:val="24"/>
          <w:lang w:eastAsia="ru-RU"/>
        </w:rPr>
        <w:t>Страхователем</w:t>
      </w:r>
      <w:r w:rsidR="005112CF" w:rsidRPr="003627E0">
        <w:rPr>
          <w:rFonts w:ascii="Times New Roman" w:eastAsia="Times New Roman" w:hAnsi="Times New Roman"/>
          <w:sz w:val="24"/>
          <w:szCs w:val="24"/>
          <w:lang w:eastAsia="ar-SA"/>
        </w:rPr>
        <w:t xml:space="preserve"> самостоятельно, на основании исчерпывающей информации, полученной с официального сайта Российского союза автостраховщиков.</w:t>
      </w:r>
    </w:p>
    <w:p w14:paraId="43707870" w14:textId="77777777" w:rsidR="005112CF" w:rsidRPr="003627E0" w:rsidRDefault="005112CF" w:rsidP="0049177D">
      <w:pPr>
        <w:suppressAutoHyphens/>
        <w:spacing w:after="0" w:line="240" w:lineRule="auto"/>
        <w:ind w:firstLine="709"/>
        <w:jc w:val="both"/>
        <w:rPr>
          <w:rFonts w:ascii="Times New Roman" w:eastAsia="Times New Roman" w:hAnsi="Times New Roman"/>
          <w:b/>
          <w:sz w:val="24"/>
          <w:szCs w:val="24"/>
          <w:lang w:eastAsia="ar-SA"/>
        </w:rPr>
      </w:pPr>
      <w:r w:rsidRPr="003627E0">
        <w:rPr>
          <w:rFonts w:ascii="Times New Roman" w:eastAsia="Times New Roman" w:hAnsi="Times New Roman"/>
          <w:sz w:val="24"/>
          <w:szCs w:val="24"/>
          <w:lang w:eastAsia="ar-SA"/>
        </w:rPr>
        <w:t xml:space="preserve">Участники обязаны осуществлять расчёт страховой премии ОСАГО в полном соответствии с Указанием Банка России от 08 декабря 2021 г. N 6007-У </w:t>
      </w:r>
      <w:r w:rsidR="00270760">
        <w:rPr>
          <w:rFonts w:ascii="Times New Roman" w:eastAsia="Times New Roman" w:hAnsi="Times New Roman"/>
          <w:sz w:val="24"/>
          <w:szCs w:val="24"/>
          <w:lang w:eastAsia="ar-SA"/>
        </w:rPr>
        <w:t>«</w:t>
      </w:r>
      <w:r w:rsidRPr="003627E0">
        <w:rPr>
          <w:rFonts w:ascii="Times New Roman" w:eastAsia="Times New Roman" w:hAnsi="Times New Roman"/>
          <w:sz w:val="24"/>
          <w:szCs w:val="24"/>
          <w:lang w:eastAsia="ar-SA"/>
        </w:rPr>
        <w:t>О страховых тарифах по обязательному страхованию гражданской ответственности владельцев транспортных ср</w:t>
      </w:r>
      <w:r w:rsidR="00270760">
        <w:rPr>
          <w:rFonts w:ascii="Times New Roman" w:eastAsia="Times New Roman" w:hAnsi="Times New Roman"/>
          <w:sz w:val="24"/>
          <w:szCs w:val="24"/>
          <w:lang w:eastAsia="ar-SA"/>
        </w:rPr>
        <w:t>едств»</w:t>
      </w:r>
      <w:r w:rsidR="0049177D">
        <w:rPr>
          <w:rFonts w:ascii="Times New Roman" w:eastAsia="Times New Roman" w:hAnsi="Times New Roman"/>
          <w:sz w:val="24"/>
          <w:szCs w:val="24"/>
          <w:lang w:eastAsia="ar-SA"/>
        </w:rPr>
        <w:t>.</w:t>
      </w:r>
    </w:p>
    <w:tbl>
      <w:tblPr>
        <w:tblW w:w="1009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41"/>
        <w:gridCol w:w="4254"/>
      </w:tblGrid>
      <w:tr w:rsidR="005112CF" w:rsidRPr="003627E0" w14:paraId="30C9CFEC" w14:textId="77777777" w:rsidTr="00270760">
        <w:trPr>
          <w:cantSplit/>
          <w:trHeight w:val="127"/>
        </w:trPr>
        <w:tc>
          <w:tcPr>
            <w:tcW w:w="5841" w:type="dxa"/>
            <w:tcBorders>
              <w:top w:val="single" w:sz="6" w:space="0" w:color="auto"/>
              <w:left w:val="single" w:sz="6" w:space="0" w:color="auto"/>
              <w:bottom w:val="single" w:sz="6" w:space="0" w:color="auto"/>
              <w:right w:val="single" w:sz="6" w:space="0" w:color="auto"/>
            </w:tcBorders>
            <w:hideMark/>
          </w:tcPr>
          <w:p w14:paraId="4CC94158" w14:textId="77777777" w:rsidR="005112CF" w:rsidRPr="003627E0" w:rsidRDefault="00270760" w:rsidP="0027076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w:t>
            </w:r>
          </w:p>
        </w:tc>
        <w:tc>
          <w:tcPr>
            <w:tcW w:w="4254" w:type="dxa"/>
            <w:tcBorders>
              <w:top w:val="single" w:sz="6" w:space="0" w:color="auto"/>
              <w:left w:val="single" w:sz="6" w:space="0" w:color="auto"/>
              <w:bottom w:val="nil"/>
              <w:right w:val="single" w:sz="4" w:space="0" w:color="auto"/>
            </w:tcBorders>
            <w:hideMark/>
          </w:tcPr>
          <w:p w14:paraId="5FDCB2F2" w14:textId="77777777" w:rsidR="005112CF" w:rsidRPr="003627E0" w:rsidRDefault="005112CF" w:rsidP="00270760">
            <w:pPr>
              <w:widowControl w:val="0"/>
              <w:spacing w:after="0" w:line="240" w:lineRule="auto"/>
              <w:jc w:val="center"/>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Количество транспортных средств</w:t>
            </w:r>
          </w:p>
        </w:tc>
      </w:tr>
      <w:tr w:rsidR="005112CF" w:rsidRPr="003627E0" w14:paraId="05BE107A" w14:textId="77777777" w:rsidTr="00270760">
        <w:trPr>
          <w:cantSplit/>
          <w:trHeight w:val="572"/>
        </w:trPr>
        <w:tc>
          <w:tcPr>
            <w:tcW w:w="5841" w:type="dxa"/>
            <w:tcBorders>
              <w:top w:val="single" w:sz="6" w:space="0" w:color="auto"/>
              <w:left w:val="single" w:sz="6" w:space="0" w:color="auto"/>
              <w:bottom w:val="single" w:sz="6" w:space="0" w:color="auto"/>
              <w:right w:val="single" w:sz="6" w:space="0" w:color="auto"/>
            </w:tcBorders>
            <w:vAlign w:val="center"/>
            <w:hideMark/>
          </w:tcPr>
          <w:p w14:paraId="493A5AB0" w14:textId="77777777" w:rsidR="005112CF" w:rsidRPr="00270760" w:rsidRDefault="005112CF" w:rsidP="00270760">
            <w:pPr>
              <w:widowControl w:val="0"/>
              <w:tabs>
                <w:tab w:val="left" w:pos="260"/>
                <w:tab w:val="center" w:pos="2160"/>
              </w:tabs>
              <w:overflowPunct w:val="0"/>
              <w:autoSpaceDE w:val="0"/>
              <w:autoSpaceDN w:val="0"/>
              <w:adjustRightInd w:val="0"/>
              <w:spacing w:after="0" w:line="240" w:lineRule="auto"/>
              <w:jc w:val="center"/>
              <w:rPr>
                <w:rFonts w:ascii="Times New Roman" w:eastAsia="Times New Roman" w:hAnsi="Times New Roman"/>
                <w:sz w:val="24"/>
                <w:szCs w:val="24"/>
                <w:lang w:eastAsia="ru-RU"/>
              </w:rPr>
            </w:pPr>
            <w:r w:rsidRPr="00270760">
              <w:rPr>
                <w:rFonts w:ascii="Times New Roman" w:eastAsia="Times New Roman" w:hAnsi="Times New Roman"/>
                <w:color w:val="000000"/>
                <w:sz w:val="24"/>
                <w:szCs w:val="24"/>
                <w:lang w:eastAsia="ru-RU"/>
              </w:rPr>
              <w:t>Обязательное страхование гражданской ответственности владельцев транспортных средств</w:t>
            </w:r>
          </w:p>
        </w:tc>
        <w:tc>
          <w:tcPr>
            <w:tcW w:w="4254" w:type="dxa"/>
            <w:tcBorders>
              <w:top w:val="single" w:sz="6" w:space="0" w:color="auto"/>
              <w:left w:val="single" w:sz="6" w:space="0" w:color="auto"/>
              <w:bottom w:val="single" w:sz="6" w:space="0" w:color="auto"/>
              <w:right w:val="single" w:sz="4" w:space="0" w:color="auto"/>
            </w:tcBorders>
            <w:vAlign w:val="center"/>
          </w:tcPr>
          <w:p w14:paraId="5EB5F67D" w14:textId="5424B5BB" w:rsidR="005112CF" w:rsidRPr="003627E0" w:rsidRDefault="00034451" w:rsidP="0027076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bl>
    <w:p w14:paraId="678ABD7C" w14:textId="77777777" w:rsidR="005112CF" w:rsidRPr="003627E0" w:rsidRDefault="005112CF" w:rsidP="0049177D">
      <w:pPr>
        <w:tabs>
          <w:tab w:val="center" w:pos="851"/>
        </w:tabs>
        <w:suppressAutoHyphens/>
        <w:spacing w:after="0" w:line="240" w:lineRule="auto"/>
        <w:ind w:firstLine="709"/>
        <w:contextualSpacing/>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Перечень и расчет страховой премии транспортных средств прилагаются отдельным файлом в формате Excel (Приложение № 2 Расчет и обоснование НМЦК).</w:t>
      </w:r>
    </w:p>
    <w:p w14:paraId="50941B7B" w14:textId="77777777" w:rsidR="005112CF" w:rsidRPr="003627E0" w:rsidRDefault="005112CF" w:rsidP="0049177D">
      <w:pPr>
        <w:tabs>
          <w:tab w:val="center" w:pos="851"/>
        </w:tabs>
        <w:suppressAutoHyphens/>
        <w:spacing w:after="0" w:line="240" w:lineRule="auto"/>
        <w:ind w:firstLine="709"/>
        <w:contextualSpacing/>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Качество и объем оказанных услуг должны соответствовать требованиям законодательства Российской Федерации и условиям Государственного контракта.</w:t>
      </w:r>
    </w:p>
    <w:p w14:paraId="5CEF2AED" w14:textId="77777777" w:rsidR="005112CF" w:rsidRPr="003627E0" w:rsidRDefault="005112CF" w:rsidP="0049177D">
      <w:pPr>
        <w:tabs>
          <w:tab w:val="center" w:pos="851"/>
        </w:tabs>
        <w:suppressAutoHyphens/>
        <w:spacing w:after="0" w:line="240" w:lineRule="auto"/>
        <w:ind w:firstLine="709"/>
        <w:contextualSpacing/>
        <w:jc w:val="both"/>
        <w:rPr>
          <w:rFonts w:ascii="Times New Roman" w:eastAsia="Times New Roman" w:hAnsi="Times New Roman"/>
          <w:sz w:val="24"/>
          <w:szCs w:val="24"/>
          <w:lang w:eastAsia="ar-SA"/>
        </w:rPr>
      </w:pPr>
      <w:r w:rsidRPr="003627E0">
        <w:rPr>
          <w:rFonts w:ascii="Times New Roman" w:eastAsia="Times New Roman" w:hAnsi="Times New Roman"/>
          <w:sz w:val="24"/>
          <w:szCs w:val="24"/>
          <w:lang w:eastAsia="ar-SA"/>
        </w:rPr>
        <w:t>Участник, признанный победителем торгов, при наступлении страхового случая обязуется надлежащим образом оказывать консультативную помощь силами квалифицированных специалистов в любое время суток, закрепляет за Страхователем сотрудника по автострахованию для оперативного взаимодействия по всем вопросам страхования, обеспечивает выезд и порядок действий аварийного комиссара или представителя Страховщика на место ДТП, обеспечивает оперативное принятие решений о страховой выплате на основании предоставляемых документов, организует взаимодействие с организациями, производящими экспертизу по ДТП (оценку материального ущерба по результатам ДТП), при необходимости обеспечивает прямое ур</w:t>
      </w:r>
      <w:r w:rsidR="005403D0" w:rsidRPr="003627E0">
        <w:rPr>
          <w:rFonts w:ascii="Times New Roman" w:eastAsia="Times New Roman" w:hAnsi="Times New Roman"/>
          <w:sz w:val="24"/>
          <w:szCs w:val="24"/>
          <w:lang w:eastAsia="ar-SA"/>
        </w:rPr>
        <w:t>егулирование убытков.</w:t>
      </w:r>
    </w:p>
    <w:tbl>
      <w:tblPr>
        <w:tblW w:w="5000" w:type="pct"/>
        <w:tblInd w:w="567" w:type="dxa"/>
        <w:tblLook w:val="04A0" w:firstRow="1" w:lastRow="0" w:firstColumn="1" w:lastColumn="0" w:noHBand="0" w:noVBand="1"/>
      </w:tblPr>
      <w:tblGrid>
        <w:gridCol w:w="5478"/>
        <w:gridCol w:w="5086"/>
      </w:tblGrid>
      <w:tr w:rsidR="005112CF" w:rsidRPr="003627E0" w14:paraId="48383C43" w14:textId="77777777" w:rsidTr="005112CF">
        <w:trPr>
          <w:trHeight w:val="939"/>
        </w:trPr>
        <w:tc>
          <w:tcPr>
            <w:tcW w:w="2593" w:type="pct"/>
          </w:tcPr>
          <w:p w14:paraId="5E4EBFDB" w14:textId="77777777" w:rsidR="005112CF" w:rsidRPr="00270760" w:rsidRDefault="005112CF" w:rsidP="005112CF">
            <w:pPr>
              <w:widowControl w:val="0"/>
              <w:tabs>
                <w:tab w:val="left" w:pos="2085"/>
              </w:tabs>
              <w:spacing w:after="0" w:line="240" w:lineRule="auto"/>
              <w:rPr>
                <w:rFonts w:ascii="Times New Roman" w:eastAsia="Times New Roman" w:hAnsi="Times New Roman"/>
                <w:b/>
                <w:bCs/>
                <w:color w:val="000000"/>
                <w:sz w:val="24"/>
                <w:szCs w:val="24"/>
                <w:lang w:eastAsia="ru-RU"/>
              </w:rPr>
            </w:pPr>
            <w:r w:rsidRPr="00270760">
              <w:rPr>
                <w:rFonts w:ascii="Times New Roman" w:eastAsia="Times New Roman" w:hAnsi="Times New Roman"/>
                <w:b/>
                <w:bCs/>
                <w:color w:val="000000"/>
                <w:sz w:val="24"/>
                <w:szCs w:val="24"/>
                <w:lang w:eastAsia="ru-RU"/>
              </w:rPr>
              <w:t>Страхователь:</w:t>
            </w:r>
          </w:p>
          <w:p w14:paraId="0E2314C5" w14:textId="77777777" w:rsidR="005112CF" w:rsidRPr="003627E0" w:rsidRDefault="005112CF" w:rsidP="005112CF">
            <w:pPr>
              <w:widowControl w:val="0"/>
              <w:tabs>
                <w:tab w:val="left" w:pos="2085"/>
              </w:tabs>
              <w:spacing w:after="0" w:line="240" w:lineRule="auto"/>
              <w:rPr>
                <w:rFonts w:ascii="Times New Roman" w:eastAsia="Times New Roman" w:hAnsi="Times New Roman"/>
                <w:bCs/>
                <w:color w:val="000000"/>
                <w:sz w:val="24"/>
                <w:szCs w:val="24"/>
                <w:lang w:eastAsia="ru-RU"/>
              </w:rPr>
            </w:pPr>
          </w:p>
          <w:p w14:paraId="72E085BB" w14:textId="77777777" w:rsidR="005112CF" w:rsidRPr="003627E0" w:rsidRDefault="005112CF" w:rsidP="00270760">
            <w:pPr>
              <w:spacing w:after="0" w:line="240" w:lineRule="auto"/>
              <w:rPr>
                <w:rFonts w:ascii="Times New Roman" w:eastAsia="Times New Roman" w:hAnsi="Times New Roman"/>
                <w:bCs/>
                <w:color w:val="000000"/>
                <w:sz w:val="24"/>
                <w:szCs w:val="24"/>
                <w:lang w:eastAsia="ru-RU"/>
              </w:rPr>
            </w:pPr>
            <w:r w:rsidRPr="003627E0">
              <w:rPr>
                <w:rFonts w:ascii="Times New Roman" w:hAnsi="Times New Roman"/>
                <w:sz w:val="24"/>
                <w:szCs w:val="24"/>
                <w:lang w:eastAsia="ru-RU"/>
              </w:rPr>
              <w:t>_______________.</w:t>
            </w:r>
            <w:r w:rsidRPr="003627E0">
              <w:rPr>
                <w:rFonts w:ascii="Times New Roman" w:hAnsi="Times New Roman"/>
                <w:sz w:val="24"/>
                <w:szCs w:val="24"/>
              </w:rPr>
              <w:t>/__________________/</w:t>
            </w:r>
          </w:p>
        </w:tc>
        <w:tc>
          <w:tcPr>
            <w:tcW w:w="2407" w:type="pct"/>
          </w:tcPr>
          <w:p w14:paraId="2A7751AB" w14:textId="77777777" w:rsidR="005112CF" w:rsidRPr="00270760" w:rsidRDefault="005112CF" w:rsidP="005112CF">
            <w:pPr>
              <w:widowControl w:val="0"/>
              <w:shd w:val="clear" w:color="auto" w:fill="FFFFFF"/>
              <w:spacing w:after="0" w:line="240" w:lineRule="exact"/>
              <w:rPr>
                <w:rFonts w:ascii="Times New Roman" w:eastAsia="Times New Roman" w:hAnsi="Times New Roman"/>
                <w:b/>
                <w:bCs/>
                <w:color w:val="000000"/>
                <w:spacing w:val="-8"/>
                <w:sz w:val="24"/>
                <w:szCs w:val="24"/>
                <w:lang w:eastAsia="ru-RU"/>
              </w:rPr>
            </w:pPr>
            <w:r w:rsidRPr="00270760">
              <w:rPr>
                <w:rFonts w:ascii="Times New Roman" w:eastAsia="Times New Roman" w:hAnsi="Times New Roman"/>
                <w:b/>
                <w:bCs/>
                <w:color w:val="000000"/>
                <w:spacing w:val="-8"/>
                <w:sz w:val="24"/>
                <w:szCs w:val="24"/>
                <w:lang w:eastAsia="ru-RU"/>
              </w:rPr>
              <w:t>Страховщик:</w:t>
            </w:r>
          </w:p>
          <w:p w14:paraId="3E84D4FA" w14:textId="77777777" w:rsidR="005112CF" w:rsidRPr="003627E0" w:rsidRDefault="005112CF" w:rsidP="005112CF">
            <w:pPr>
              <w:widowControl w:val="0"/>
              <w:shd w:val="clear" w:color="auto" w:fill="FFFFFF"/>
              <w:spacing w:after="0" w:line="240" w:lineRule="exact"/>
              <w:rPr>
                <w:rFonts w:ascii="Times New Roman" w:eastAsia="Times New Roman" w:hAnsi="Times New Roman"/>
                <w:bCs/>
                <w:color w:val="000000"/>
                <w:spacing w:val="-8"/>
                <w:sz w:val="24"/>
                <w:szCs w:val="24"/>
                <w:lang w:eastAsia="ru-RU"/>
              </w:rPr>
            </w:pPr>
          </w:p>
          <w:p w14:paraId="08EB5C15" w14:textId="77777777" w:rsidR="005112CF" w:rsidRPr="003627E0" w:rsidRDefault="005112CF" w:rsidP="00270760">
            <w:pPr>
              <w:spacing w:after="0" w:line="240" w:lineRule="auto"/>
              <w:rPr>
                <w:rFonts w:ascii="Times New Roman" w:eastAsia="Times New Roman" w:hAnsi="Times New Roman"/>
                <w:b/>
                <w:bCs/>
                <w:color w:val="000000"/>
                <w:spacing w:val="-8"/>
                <w:sz w:val="24"/>
                <w:szCs w:val="24"/>
                <w:lang w:eastAsia="ru-RU"/>
              </w:rPr>
            </w:pPr>
            <w:r w:rsidRPr="003627E0">
              <w:rPr>
                <w:rFonts w:ascii="Times New Roman" w:hAnsi="Times New Roman"/>
                <w:sz w:val="24"/>
                <w:szCs w:val="24"/>
                <w:lang w:eastAsia="ru-RU"/>
              </w:rPr>
              <w:t xml:space="preserve">  _________________</w:t>
            </w:r>
            <w:r w:rsidRPr="003627E0">
              <w:rPr>
                <w:rFonts w:ascii="Times New Roman" w:hAnsi="Times New Roman"/>
                <w:sz w:val="24"/>
                <w:szCs w:val="24"/>
              </w:rPr>
              <w:t>/___________________/</w:t>
            </w:r>
          </w:p>
        </w:tc>
      </w:tr>
    </w:tbl>
    <w:p w14:paraId="306CBDBE" w14:textId="77777777" w:rsidR="005112CF" w:rsidRPr="003627E0" w:rsidRDefault="005112CF" w:rsidP="005112CF">
      <w:pPr>
        <w:spacing w:after="0" w:line="240" w:lineRule="auto"/>
        <w:ind w:right="-1"/>
        <w:rPr>
          <w:rFonts w:ascii="Times New Roman" w:eastAsia="Times New Roman" w:hAnsi="Times New Roman"/>
          <w:sz w:val="24"/>
          <w:szCs w:val="24"/>
          <w:lang w:eastAsia="ru-RU"/>
        </w:rPr>
        <w:sectPr w:rsidR="005112CF" w:rsidRPr="003627E0" w:rsidSect="00436574">
          <w:headerReference w:type="default" r:id="rId29"/>
          <w:footerReference w:type="even" r:id="rId30"/>
          <w:footerReference w:type="default" r:id="rId31"/>
          <w:pgSz w:w="11905" w:h="16837"/>
          <w:pgMar w:top="813" w:right="706" w:bottom="568" w:left="851" w:header="369" w:footer="720" w:gutter="0"/>
          <w:pgNumType w:start="1"/>
          <w:cols w:space="60"/>
          <w:noEndnote/>
          <w:titlePg/>
          <w:docGrid w:linePitch="299"/>
        </w:sectPr>
      </w:pPr>
      <w:r w:rsidRPr="003627E0">
        <w:rPr>
          <w:rFonts w:ascii="Times New Roman" w:eastAsia="Times New Roman" w:hAnsi="Times New Roman"/>
          <w:sz w:val="24"/>
          <w:szCs w:val="24"/>
          <w:lang w:eastAsia="ru-RU"/>
        </w:rPr>
        <w:t xml:space="preserve">                     </w:t>
      </w:r>
    </w:p>
    <w:p w14:paraId="56B7EEF9" w14:textId="5F3C20AA" w:rsidR="005112CF" w:rsidRPr="003627E0" w:rsidRDefault="005403D0" w:rsidP="005112CF">
      <w:pPr>
        <w:spacing w:after="0" w:line="240" w:lineRule="auto"/>
        <w:ind w:right="-1" w:firstLine="709"/>
        <w:jc w:val="right"/>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lastRenderedPageBreak/>
        <w:t>Приложение № 2</w:t>
      </w:r>
    </w:p>
    <w:p w14:paraId="6957B533" w14:textId="77777777" w:rsidR="005112CF" w:rsidRPr="003627E0" w:rsidRDefault="005403D0" w:rsidP="005112CF">
      <w:pPr>
        <w:spacing w:after="0" w:line="240" w:lineRule="auto"/>
        <w:ind w:right="-1" w:firstLine="709"/>
        <w:jc w:val="right"/>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к государственному контракту</w:t>
      </w:r>
    </w:p>
    <w:p w14:paraId="64CF5133" w14:textId="1F10DD5D" w:rsidR="005112CF" w:rsidRPr="003627E0" w:rsidRDefault="005403D0" w:rsidP="005112CF">
      <w:pPr>
        <w:spacing w:after="0" w:line="240" w:lineRule="auto"/>
        <w:ind w:right="-1" w:firstLine="709"/>
        <w:jc w:val="right"/>
        <w:rPr>
          <w:rFonts w:ascii="Times New Roman" w:eastAsia="Times New Roman" w:hAnsi="Times New Roman"/>
          <w:sz w:val="24"/>
          <w:szCs w:val="24"/>
          <w:lang w:eastAsia="ru-RU"/>
        </w:rPr>
      </w:pPr>
      <w:r w:rsidRPr="003627E0">
        <w:rPr>
          <w:rFonts w:ascii="Times New Roman" w:eastAsia="Times New Roman" w:hAnsi="Times New Roman"/>
          <w:sz w:val="24"/>
          <w:szCs w:val="24"/>
          <w:lang w:eastAsia="ru-RU"/>
        </w:rPr>
        <w:t>от ______________ 202</w:t>
      </w:r>
      <w:r w:rsidR="003844C4">
        <w:rPr>
          <w:rFonts w:ascii="Times New Roman" w:eastAsia="Times New Roman" w:hAnsi="Times New Roman"/>
          <w:sz w:val="24"/>
          <w:szCs w:val="24"/>
          <w:lang w:eastAsia="ru-RU"/>
        </w:rPr>
        <w:t>6</w:t>
      </w:r>
      <w:r w:rsidRPr="003627E0">
        <w:rPr>
          <w:rFonts w:ascii="Times New Roman" w:eastAsia="Times New Roman" w:hAnsi="Times New Roman"/>
          <w:sz w:val="24"/>
          <w:szCs w:val="24"/>
          <w:lang w:eastAsia="ru-RU"/>
        </w:rPr>
        <w:t xml:space="preserve"> года </w:t>
      </w:r>
      <w:r w:rsidR="005112CF" w:rsidRPr="003627E0">
        <w:rPr>
          <w:rFonts w:ascii="Times New Roman" w:eastAsia="Times New Roman" w:hAnsi="Times New Roman"/>
          <w:sz w:val="24"/>
          <w:szCs w:val="24"/>
          <w:lang w:eastAsia="ru-RU"/>
        </w:rPr>
        <w:t>№_______</w:t>
      </w:r>
    </w:p>
    <w:p w14:paraId="006AEC0C" w14:textId="77777777" w:rsidR="005112CF" w:rsidRPr="003627E0" w:rsidRDefault="005112CF" w:rsidP="005112CF">
      <w:pPr>
        <w:spacing w:after="0" w:line="240" w:lineRule="auto"/>
        <w:ind w:right="-1" w:firstLine="709"/>
        <w:jc w:val="right"/>
        <w:rPr>
          <w:rFonts w:ascii="Times New Roman" w:eastAsia="Times New Roman" w:hAnsi="Times New Roman"/>
          <w:sz w:val="24"/>
          <w:szCs w:val="24"/>
          <w:lang w:eastAsia="ru-RU"/>
        </w:rPr>
      </w:pPr>
    </w:p>
    <w:p w14:paraId="20EE25A9" w14:textId="77777777" w:rsidR="005112CF" w:rsidRPr="003627E0" w:rsidRDefault="005112CF" w:rsidP="005112CF">
      <w:pPr>
        <w:spacing w:after="0" w:line="240" w:lineRule="auto"/>
        <w:ind w:right="-1" w:firstLine="709"/>
        <w:jc w:val="center"/>
        <w:rPr>
          <w:rFonts w:ascii="Times New Roman" w:eastAsia="Times New Roman" w:hAnsi="Times New Roman"/>
          <w:sz w:val="24"/>
          <w:szCs w:val="24"/>
          <w:lang w:eastAsia="ru-RU"/>
        </w:rPr>
      </w:pPr>
      <w:r w:rsidRPr="003627E0">
        <w:rPr>
          <w:rFonts w:ascii="Times New Roman" w:eastAsia="Times New Roman" w:hAnsi="Times New Roman"/>
          <w:b/>
          <w:sz w:val="24"/>
          <w:szCs w:val="24"/>
          <w:lang w:eastAsia="ru-RU"/>
        </w:rPr>
        <w:t>Спецификация</w:t>
      </w:r>
    </w:p>
    <w:p w14:paraId="6B2778B1" w14:textId="77777777" w:rsidR="005112CF" w:rsidRPr="003627E0" w:rsidRDefault="005112CF" w:rsidP="005112CF">
      <w:pPr>
        <w:spacing w:after="0" w:line="240" w:lineRule="auto"/>
        <w:ind w:right="-1" w:firstLine="709"/>
        <w:jc w:val="center"/>
        <w:rPr>
          <w:rFonts w:ascii="Times New Roman" w:eastAsia="Times New Roman" w:hAnsi="Times New Roman"/>
          <w:b/>
          <w:sz w:val="24"/>
          <w:szCs w:val="24"/>
          <w:lang w:eastAsia="ru-RU"/>
        </w:rPr>
      </w:pPr>
    </w:p>
    <w:tbl>
      <w:tblPr>
        <w:tblW w:w="14485" w:type="dxa"/>
        <w:jc w:val="right"/>
        <w:tblLayout w:type="fixed"/>
        <w:tblLook w:val="04A0" w:firstRow="1" w:lastRow="0" w:firstColumn="1" w:lastColumn="0" w:noHBand="0" w:noVBand="1"/>
      </w:tblPr>
      <w:tblGrid>
        <w:gridCol w:w="660"/>
        <w:gridCol w:w="1497"/>
        <w:gridCol w:w="1134"/>
        <w:gridCol w:w="8"/>
        <w:gridCol w:w="1551"/>
        <w:gridCol w:w="1480"/>
        <w:gridCol w:w="2126"/>
        <w:gridCol w:w="2614"/>
        <w:gridCol w:w="850"/>
        <w:gridCol w:w="992"/>
        <w:gridCol w:w="1573"/>
      </w:tblGrid>
      <w:tr w:rsidR="003010DC" w:rsidRPr="00312B6F" w14:paraId="322362A9" w14:textId="77777777" w:rsidTr="00034451">
        <w:trPr>
          <w:trHeight w:val="1177"/>
          <w:jc w:val="right"/>
        </w:trPr>
        <w:tc>
          <w:tcPr>
            <w:tcW w:w="660" w:type="dxa"/>
            <w:tcBorders>
              <w:top w:val="single" w:sz="4" w:space="0" w:color="auto"/>
              <w:left w:val="single" w:sz="4" w:space="0" w:color="auto"/>
              <w:bottom w:val="single" w:sz="4" w:space="0" w:color="auto"/>
              <w:right w:val="single" w:sz="4" w:space="0" w:color="auto"/>
            </w:tcBorders>
            <w:vAlign w:val="center"/>
            <w:hideMark/>
          </w:tcPr>
          <w:p w14:paraId="644E21C3"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 п/п</w:t>
            </w:r>
          </w:p>
        </w:tc>
        <w:tc>
          <w:tcPr>
            <w:tcW w:w="1497" w:type="dxa"/>
            <w:tcBorders>
              <w:top w:val="single" w:sz="4" w:space="0" w:color="auto"/>
              <w:left w:val="single" w:sz="4" w:space="0" w:color="auto"/>
              <w:bottom w:val="single" w:sz="4" w:space="0" w:color="auto"/>
              <w:right w:val="single" w:sz="4" w:space="0" w:color="auto"/>
            </w:tcBorders>
            <w:vAlign w:val="center"/>
            <w:hideMark/>
          </w:tcPr>
          <w:p w14:paraId="24721706"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Наименование, марка а/м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EA0B35"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Год выпуска</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8BCDBC6"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Гос. номер</w:t>
            </w:r>
          </w:p>
        </w:tc>
        <w:tc>
          <w:tcPr>
            <w:tcW w:w="1480" w:type="dxa"/>
            <w:tcBorders>
              <w:top w:val="single" w:sz="4" w:space="0" w:color="auto"/>
              <w:left w:val="single" w:sz="4" w:space="0" w:color="auto"/>
              <w:bottom w:val="single" w:sz="4" w:space="0" w:color="auto"/>
              <w:right w:val="single" w:sz="4" w:space="0" w:color="auto"/>
            </w:tcBorders>
          </w:tcPr>
          <w:p w14:paraId="18BB7265"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 xml:space="preserve">Количество пасса жирских мест </w:t>
            </w:r>
          </w:p>
          <w:p w14:paraId="6A204D47" w14:textId="77777777" w:rsidR="003010DC" w:rsidRPr="00312B6F" w:rsidRDefault="003010DC" w:rsidP="00D46A30">
            <w:pPr>
              <w:spacing w:after="0" w:line="240" w:lineRule="auto"/>
              <w:jc w:val="center"/>
              <w:rPr>
                <w:rFonts w:ascii="Times New Roman" w:eastAsia="Times New Roman" w:hAnsi="Times New Roman"/>
                <w:bCs/>
                <w:lang w:eastAsia="ru-RU"/>
              </w:rPr>
            </w:pPr>
          </w:p>
          <w:p w14:paraId="7850DBA2" w14:textId="77777777" w:rsidR="003010DC" w:rsidRPr="00312B6F" w:rsidRDefault="003010DC" w:rsidP="00D46A30">
            <w:pPr>
              <w:spacing w:after="0" w:line="240" w:lineRule="auto"/>
              <w:jc w:val="center"/>
              <w:rPr>
                <w:rFonts w:ascii="Times New Roman" w:eastAsia="Times New Roman" w:hAnsi="Times New Roman"/>
                <w:bCs/>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14:paraId="12E1F677"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Мощность  двигателя, л.с.</w:t>
            </w:r>
          </w:p>
          <w:p w14:paraId="01B8F47F" w14:textId="77777777" w:rsidR="003010DC" w:rsidRPr="00312B6F" w:rsidRDefault="003010DC" w:rsidP="00D46A30">
            <w:pPr>
              <w:spacing w:after="0" w:line="240" w:lineRule="auto"/>
              <w:jc w:val="center"/>
              <w:rPr>
                <w:rFonts w:ascii="Times New Roman" w:eastAsia="Times New Roman" w:hAnsi="Times New Roman"/>
                <w:bCs/>
                <w:lang w:eastAsia="ru-RU"/>
              </w:rPr>
            </w:pPr>
          </w:p>
          <w:p w14:paraId="202BF0AE" w14:textId="03805B48" w:rsidR="003010DC" w:rsidRPr="00312B6F" w:rsidRDefault="003010DC" w:rsidP="00D46A30">
            <w:pPr>
              <w:spacing w:after="0" w:line="240" w:lineRule="auto"/>
              <w:rPr>
                <w:rFonts w:ascii="Times New Roman" w:eastAsia="Times New Roman" w:hAnsi="Times New Roman"/>
                <w:lang w:eastAsia="ru-RU"/>
              </w:rPr>
            </w:pPr>
          </w:p>
        </w:tc>
        <w:tc>
          <w:tcPr>
            <w:tcW w:w="2614" w:type="dxa"/>
            <w:tcBorders>
              <w:top w:val="single" w:sz="4" w:space="0" w:color="auto"/>
              <w:left w:val="single" w:sz="4" w:space="0" w:color="auto"/>
              <w:bottom w:val="single" w:sz="4" w:space="0" w:color="auto"/>
              <w:right w:val="single" w:sz="4" w:space="0" w:color="auto"/>
            </w:tcBorders>
            <w:vAlign w:val="center"/>
          </w:tcPr>
          <w:p w14:paraId="6C149010" w14:textId="42465B5E"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val="en-US" w:eastAsia="ru-RU"/>
              </w:rPr>
              <w:t xml:space="preserve">VIN </w:t>
            </w:r>
            <w:r w:rsidRPr="00312B6F">
              <w:rPr>
                <w:rFonts w:ascii="Times New Roman" w:eastAsia="Times New Roman" w:hAnsi="Times New Roman"/>
                <w:bCs/>
                <w:lang w:eastAsia="ru-RU"/>
              </w:rPr>
              <w:t>номер</w:t>
            </w:r>
          </w:p>
        </w:tc>
        <w:tc>
          <w:tcPr>
            <w:tcW w:w="850" w:type="dxa"/>
            <w:tcBorders>
              <w:top w:val="single" w:sz="4" w:space="0" w:color="auto"/>
              <w:left w:val="single" w:sz="4" w:space="0" w:color="auto"/>
              <w:bottom w:val="single" w:sz="4" w:space="0" w:color="auto"/>
              <w:right w:val="single" w:sz="4" w:space="0" w:color="auto"/>
            </w:tcBorders>
            <w:vAlign w:val="center"/>
          </w:tcPr>
          <w:p w14:paraId="6BE79DAA"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Категория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98618B"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bCs/>
                <w:lang w:eastAsia="ru-RU"/>
              </w:rPr>
              <w:t>Страховая премия (руб.)</w:t>
            </w:r>
          </w:p>
        </w:tc>
        <w:tc>
          <w:tcPr>
            <w:tcW w:w="1573" w:type="dxa"/>
            <w:tcBorders>
              <w:top w:val="single" w:sz="4" w:space="0" w:color="auto"/>
              <w:left w:val="single" w:sz="4" w:space="0" w:color="auto"/>
              <w:bottom w:val="single" w:sz="4" w:space="0" w:color="auto"/>
              <w:right w:val="single" w:sz="4" w:space="0" w:color="auto"/>
            </w:tcBorders>
            <w:vAlign w:val="center"/>
            <w:hideMark/>
          </w:tcPr>
          <w:p w14:paraId="03E2E2CC" w14:textId="77777777" w:rsidR="003010DC" w:rsidRPr="00312B6F" w:rsidRDefault="003010DC" w:rsidP="00D46A30">
            <w:pPr>
              <w:spacing w:after="0" w:line="240" w:lineRule="auto"/>
              <w:jc w:val="center"/>
              <w:rPr>
                <w:rFonts w:ascii="Times New Roman" w:eastAsia="Times New Roman" w:hAnsi="Times New Roman"/>
                <w:bCs/>
                <w:lang w:eastAsia="ru-RU"/>
              </w:rPr>
            </w:pPr>
            <w:r w:rsidRPr="00312B6F">
              <w:rPr>
                <w:rFonts w:ascii="Times New Roman" w:eastAsia="Times New Roman" w:hAnsi="Times New Roman"/>
                <w:color w:val="000000"/>
                <w:lang w:eastAsia="ru-RU"/>
              </w:rPr>
              <w:t>Дата начала нового страхового периода</w:t>
            </w:r>
          </w:p>
        </w:tc>
      </w:tr>
      <w:tr w:rsidR="003010DC" w:rsidRPr="00312B6F" w14:paraId="1EEFDCCC" w14:textId="77777777" w:rsidTr="00034451">
        <w:trPr>
          <w:trHeight w:val="70"/>
          <w:jc w:val="right"/>
        </w:trPr>
        <w:tc>
          <w:tcPr>
            <w:tcW w:w="660" w:type="dxa"/>
            <w:tcBorders>
              <w:top w:val="single" w:sz="4" w:space="0" w:color="auto"/>
              <w:left w:val="single" w:sz="4" w:space="0" w:color="auto"/>
              <w:bottom w:val="single" w:sz="4" w:space="0" w:color="auto"/>
              <w:right w:val="single" w:sz="4" w:space="0" w:color="auto"/>
            </w:tcBorders>
            <w:vAlign w:val="center"/>
          </w:tcPr>
          <w:p w14:paraId="3FF1478C" w14:textId="6A6B04BE" w:rsidR="003010DC" w:rsidRPr="00312B6F" w:rsidRDefault="00034451" w:rsidP="00D46A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497" w:type="dxa"/>
            <w:tcBorders>
              <w:top w:val="nil"/>
              <w:left w:val="single" w:sz="4" w:space="0" w:color="auto"/>
              <w:bottom w:val="single" w:sz="4" w:space="0" w:color="auto"/>
              <w:right w:val="single" w:sz="4" w:space="0" w:color="auto"/>
            </w:tcBorders>
          </w:tcPr>
          <w:p w14:paraId="26529210" w14:textId="6BEF3087" w:rsidR="003010DC" w:rsidRPr="00312B6F" w:rsidRDefault="003010DC" w:rsidP="00D46A30">
            <w:pPr>
              <w:spacing w:after="0" w:line="240" w:lineRule="auto"/>
              <w:rPr>
                <w:rFonts w:ascii="Times New Roman" w:eastAsia="Times New Roman" w:hAnsi="Times New Roman"/>
                <w:lang w:eastAsia="ru-RU"/>
              </w:rPr>
            </w:pPr>
            <w:r w:rsidRPr="00312B6F">
              <w:rPr>
                <w:rFonts w:ascii="Times New Roman" w:hAnsi="Times New Roman"/>
              </w:rPr>
              <w:t>ГАЗ A65R33</w:t>
            </w:r>
          </w:p>
        </w:tc>
        <w:tc>
          <w:tcPr>
            <w:tcW w:w="1134" w:type="dxa"/>
            <w:tcBorders>
              <w:top w:val="nil"/>
              <w:left w:val="single" w:sz="8" w:space="0" w:color="auto"/>
              <w:bottom w:val="single" w:sz="8" w:space="0" w:color="auto"/>
              <w:right w:val="single" w:sz="8" w:space="0" w:color="auto"/>
            </w:tcBorders>
            <w:shd w:val="clear" w:color="000000" w:fill="FFFFFF"/>
            <w:vAlign w:val="center"/>
          </w:tcPr>
          <w:p w14:paraId="48BA3F3C" w14:textId="3158A077" w:rsidR="003010DC" w:rsidRPr="00312B6F" w:rsidRDefault="003010DC" w:rsidP="00D46A30">
            <w:pPr>
              <w:spacing w:after="0" w:line="240" w:lineRule="auto"/>
              <w:jc w:val="center"/>
              <w:rPr>
                <w:rFonts w:ascii="Times New Roman" w:eastAsia="Times New Roman" w:hAnsi="Times New Roman"/>
                <w:lang w:eastAsia="ru-RU"/>
              </w:rPr>
            </w:pPr>
            <w:r w:rsidRPr="00312B6F">
              <w:rPr>
                <w:rFonts w:ascii="Times New Roman" w:hAnsi="Times New Roman"/>
                <w:color w:val="000000"/>
              </w:rPr>
              <w:t>20</w:t>
            </w:r>
            <w:r w:rsidR="00034451">
              <w:rPr>
                <w:rFonts w:ascii="Times New Roman" w:hAnsi="Times New Roman"/>
                <w:color w:val="000000"/>
              </w:rPr>
              <w:t>26</w:t>
            </w:r>
          </w:p>
        </w:tc>
        <w:tc>
          <w:tcPr>
            <w:tcW w:w="1559" w:type="dxa"/>
            <w:gridSpan w:val="2"/>
            <w:tcBorders>
              <w:top w:val="nil"/>
              <w:left w:val="nil"/>
              <w:bottom w:val="single" w:sz="4" w:space="0" w:color="auto"/>
              <w:right w:val="single" w:sz="4" w:space="0" w:color="auto"/>
            </w:tcBorders>
            <w:vAlign w:val="center"/>
          </w:tcPr>
          <w:p w14:paraId="2C18CF51" w14:textId="02E17D69" w:rsidR="003010DC" w:rsidRPr="00312B6F" w:rsidRDefault="00034451" w:rsidP="00D46A30">
            <w:pPr>
              <w:spacing w:after="0" w:line="240" w:lineRule="auto"/>
              <w:jc w:val="center"/>
              <w:rPr>
                <w:rFonts w:ascii="Times New Roman" w:eastAsia="Times New Roman" w:hAnsi="Times New Roman"/>
                <w:lang w:eastAsia="ru-RU"/>
              </w:rPr>
            </w:pPr>
            <w:r>
              <w:rPr>
                <w:rFonts w:ascii="Times New Roman" w:hAnsi="Times New Roman"/>
              </w:rPr>
              <w:t>В475МУ550</w:t>
            </w:r>
          </w:p>
        </w:tc>
        <w:tc>
          <w:tcPr>
            <w:tcW w:w="1480" w:type="dxa"/>
            <w:tcBorders>
              <w:top w:val="nil"/>
              <w:left w:val="single" w:sz="4" w:space="0" w:color="auto"/>
              <w:bottom w:val="single" w:sz="4" w:space="0" w:color="auto"/>
              <w:right w:val="single" w:sz="4" w:space="0" w:color="auto"/>
            </w:tcBorders>
          </w:tcPr>
          <w:p w14:paraId="32244960" w14:textId="09D85315" w:rsidR="003010DC" w:rsidRPr="00312B6F" w:rsidRDefault="003010DC" w:rsidP="00D46A30">
            <w:pPr>
              <w:spacing w:after="0" w:line="240" w:lineRule="auto"/>
              <w:jc w:val="center"/>
              <w:rPr>
                <w:rFonts w:ascii="Times New Roman" w:hAnsi="Times New Roman"/>
              </w:rPr>
            </w:pPr>
            <w:r>
              <w:rPr>
                <w:rFonts w:ascii="Times New Roman" w:hAnsi="Times New Roman"/>
              </w:rPr>
              <w:t>1</w:t>
            </w:r>
            <w:r w:rsidR="00B91DC7">
              <w:rPr>
                <w:rFonts w:ascii="Times New Roman" w:hAnsi="Times New Roman"/>
              </w:rPr>
              <w:t>9</w:t>
            </w:r>
          </w:p>
        </w:tc>
        <w:tc>
          <w:tcPr>
            <w:tcW w:w="2126" w:type="dxa"/>
            <w:tcBorders>
              <w:top w:val="nil"/>
              <w:left w:val="single" w:sz="4" w:space="0" w:color="auto"/>
              <w:bottom w:val="single" w:sz="4" w:space="0" w:color="auto"/>
              <w:right w:val="single" w:sz="4" w:space="0" w:color="auto"/>
            </w:tcBorders>
          </w:tcPr>
          <w:p w14:paraId="5202AFDD" w14:textId="6E3A7EB1" w:rsidR="003010DC" w:rsidRPr="00312B6F" w:rsidRDefault="003010DC" w:rsidP="00D46A30">
            <w:pPr>
              <w:spacing w:after="0" w:line="240" w:lineRule="auto"/>
              <w:jc w:val="center"/>
              <w:rPr>
                <w:rFonts w:ascii="Times New Roman" w:hAnsi="Times New Roman"/>
              </w:rPr>
            </w:pPr>
          </w:p>
        </w:tc>
        <w:tc>
          <w:tcPr>
            <w:tcW w:w="2614" w:type="dxa"/>
            <w:tcBorders>
              <w:top w:val="nil"/>
              <w:left w:val="single" w:sz="4" w:space="0" w:color="auto"/>
              <w:bottom w:val="single" w:sz="4" w:space="0" w:color="auto"/>
              <w:right w:val="single" w:sz="4" w:space="0" w:color="auto"/>
            </w:tcBorders>
          </w:tcPr>
          <w:p w14:paraId="099097AE" w14:textId="456F8F73" w:rsidR="003010DC" w:rsidRPr="00034451" w:rsidRDefault="00034451" w:rsidP="00D46A30">
            <w:pPr>
              <w:spacing w:after="0" w:line="240" w:lineRule="auto"/>
              <w:jc w:val="center"/>
              <w:rPr>
                <w:rFonts w:ascii="Times New Roman" w:eastAsia="Times New Roman" w:hAnsi="Times New Roman"/>
                <w:lang w:eastAsia="ru-RU"/>
              </w:rPr>
            </w:pPr>
            <w:r>
              <w:rPr>
                <w:rFonts w:ascii="Times New Roman" w:hAnsi="Times New Roman"/>
              </w:rPr>
              <w:t>ЕС</w:t>
            </w:r>
            <w:r>
              <w:rPr>
                <w:rFonts w:ascii="Times New Roman" w:hAnsi="Times New Roman"/>
                <w:lang w:val="en-US"/>
              </w:rPr>
              <w:t>N</w:t>
            </w:r>
            <w:r>
              <w:rPr>
                <w:rFonts w:ascii="Times New Roman" w:hAnsi="Times New Roman"/>
              </w:rPr>
              <w:t>311553Т0000139</w:t>
            </w:r>
          </w:p>
        </w:tc>
        <w:tc>
          <w:tcPr>
            <w:tcW w:w="850" w:type="dxa"/>
            <w:tcBorders>
              <w:top w:val="nil"/>
              <w:left w:val="single" w:sz="4" w:space="0" w:color="auto"/>
              <w:bottom w:val="single" w:sz="4" w:space="0" w:color="auto"/>
              <w:right w:val="single" w:sz="4" w:space="0" w:color="auto"/>
            </w:tcBorders>
            <w:vAlign w:val="center"/>
          </w:tcPr>
          <w:p w14:paraId="0B17B0C0" w14:textId="73A0EDA5" w:rsidR="003010DC" w:rsidRPr="00312B6F" w:rsidRDefault="003010DC" w:rsidP="00D46A30">
            <w:pPr>
              <w:spacing w:after="0" w:line="240" w:lineRule="auto"/>
              <w:jc w:val="center"/>
              <w:rPr>
                <w:rFonts w:ascii="Times New Roman" w:eastAsia="Times New Roman" w:hAnsi="Times New Roman"/>
                <w:lang w:eastAsia="ru-RU"/>
              </w:rPr>
            </w:pPr>
            <w:r w:rsidRPr="00312B6F">
              <w:rPr>
                <w:rFonts w:ascii="Times New Roman" w:hAnsi="Times New Roman"/>
              </w:rPr>
              <w:t>D</w:t>
            </w:r>
          </w:p>
        </w:tc>
        <w:tc>
          <w:tcPr>
            <w:tcW w:w="992" w:type="dxa"/>
            <w:tcBorders>
              <w:top w:val="nil"/>
              <w:left w:val="single" w:sz="4" w:space="0" w:color="auto"/>
              <w:bottom w:val="single" w:sz="4" w:space="0" w:color="auto"/>
              <w:right w:val="single" w:sz="4" w:space="0" w:color="auto"/>
            </w:tcBorders>
            <w:vAlign w:val="center"/>
          </w:tcPr>
          <w:p w14:paraId="26E4749E" w14:textId="77777777" w:rsidR="003010DC" w:rsidRPr="00312B6F" w:rsidRDefault="003010DC" w:rsidP="00D46A30">
            <w:pPr>
              <w:spacing w:after="0" w:line="240" w:lineRule="auto"/>
              <w:jc w:val="center"/>
              <w:rPr>
                <w:rFonts w:ascii="Times New Roman" w:eastAsia="Times New Roman" w:hAnsi="Times New Roman"/>
                <w:lang w:eastAsia="ru-RU"/>
              </w:rPr>
            </w:pPr>
          </w:p>
        </w:tc>
        <w:tc>
          <w:tcPr>
            <w:tcW w:w="1573" w:type="dxa"/>
            <w:tcBorders>
              <w:top w:val="nil"/>
              <w:left w:val="single" w:sz="4" w:space="0" w:color="auto"/>
              <w:bottom w:val="single" w:sz="4" w:space="0" w:color="auto"/>
              <w:right w:val="single" w:sz="4" w:space="0" w:color="auto"/>
            </w:tcBorders>
            <w:vAlign w:val="center"/>
          </w:tcPr>
          <w:p w14:paraId="255A9416" w14:textId="7A49D4FF" w:rsidR="003010DC" w:rsidRPr="003010DC" w:rsidRDefault="003010DC" w:rsidP="00D46A30">
            <w:pPr>
              <w:spacing w:after="0" w:line="240" w:lineRule="auto"/>
              <w:jc w:val="center"/>
              <w:rPr>
                <w:rFonts w:ascii="Times New Roman" w:eastAsia="Times New Roman" w:hAnsi="Times New Roman"/>
                <w:lang w:eastAsia="ru-RU"/>
              </w:rPr>
            </w:pPr>
          </w:p>
        </w:tc>
      </w:tr>
      <w:tr w:rsidR="00312B6F" w:rsidRPr="00312B6F" w14:paraId="05176656" w14:textId="77777777" w:rsidTr="00034451">
        <w:trPr>
          <w:trHeight w:val="227"/>
          <w:jc w:val="right"/>
        </w:trPr>
        <w:tc>
          <w:tcPr>
            <w:tcW w:w="660" w:type="dxa"/>
            <w:tcBorders>
              <w:top w:val="single" w:sz="4" w:space="0" w:color="auto"/>
              <w:left w:val="single" w:sz="4" w:space="0" w:color="auto"/>
              <w:bottom w:val="single" w:sz="4" w:space="0" w:color="auto"/>
              <w:right w:val="single" w:sz="4" w:space="0" w:color="auto"/>
            </w:tcBorders>
          </w:tcPr>
          <w:p w14:paraId="12D64F8D" w14:textId="77777777" w:rsidR="00312B6F" w:rsidRPr="00312B6F" w:rsidRDefault="00312B6F" w:rsidP="00D46A30">
            <w:pPr>
              <w:spacing w:after="0" w:line="240" w:lineRule="auto"/>
              <w:jc w:val="center"/>
              <w:rPr>
                <w:rFonts w:ascii="Times New Roman" w:eastAsia="Times New Roman" w:hAnsi="Times New Roman"/>
                <w:lang w:eastAsia="ru-RU"/>
              </w:rPr>
            </w:pPr>
          </w:p>
        </w:tc>
        <w:tc>
          <w:tcPr>
            <w:tcW w:w="2639" w:type="dxa"/>
            <w:gridSpan w:val="3"/>
            <w:tcBorders>
              <w:top w:val="single" w:sz="4" w:space="0" w:color="auto"/>
              <w:left w:val="single" w:sz="4" w:space="0" w:color="auto"/>
              <w:bottom w:val="single" w:sz="4" w:space="0" w:color="auto"/>
              <w:right w:val="single" w:sz="4" w:space="0" w:color="auto"/>
            </w:tcBorders>
          </w:tcPr>
          <w:p w14:paraId="0FBE1FEA" w14:textId="77777777" w:rsidR="00312B6F" w:rsidRPr="00312B6F" w:rsidRDefault="00312B6F" w:rsidP="00D46A30">
            <w:pPr>
              <w:spacing w:after="0" w:line="240" w:lineRule="auto"/>
              <w:jc w:val="right"/>
              <w:rPr>
                <w:rFonts w:ascii="Times New Roman" w:eastAsia="Times New Roman" w:hAnsi="Times New Roman"/>
                <w:lang w:eastAsia="ru-RU"/>
              </w:rPr>
            </w:pPr>
          </w:p>
        </w:tc>
        <w:tc>
          <w:tcPr>
            <w:tcW w:w="8621" w:type="dxa"/>
            <w:gridSpan w:val="5"/>
            <w:tcBorders>
              <w:top w:val="single" w:sz="4" w:space="0" w:color="auto"/>
              <w:left w:val="single" w:sz="4" w:space="0" w:color="auto"/>
              <w:bottom w:val="single" w:sz="4" w:space="0" w:color="auto"/>
              <w:right w:val="single" w:sz="4" w:space="0" w:color="auto"/>
            </w:tcBorders>
          </w:tcPr>
          <w:p w14:paraId="72F6388D" w14:textId="584CA761" w:rsidR="00312B6F" w:rsidRPr="00312B6F" w:rsidRDefault="00312B6F" w:rsidP="00D46A30">
            <w:pPr>
              <w:spacing w:after="0" w:line="240" w:lineRule="auto"/>
              <w:jc w:val="right"/>
              <w:rPr>
                <w:rFonts w:ascii="Times New Roman" w:eastAsia="Times New Roman" w:hAnsi="Times New Roman"/>
                <w:lang w:eastAsia="ru-RU"/>
              </w:rPr>
            </w:pPr>
            <w:r w:rsidRPr="00312B6F">
              <w:rPr>
                <w:rFonts w:ascii="Times New Roman" w:eastAsia="Times New Roman" w:hAnsi="Times New Roman"/>
                <w:lang w:eastAsia="ru-RU"/>
              </w:rPr>
              <w:t>ИТОГО:</w:t>
            </w:r>
          </w:p>
        </w:tc>
        <w:tc>
          <w:tcPr>
            <w:tcW w:w="992" w:type="dxa"/>
            <w:tcBorders>
              <w:top w:val="single" w:sz="4" w:space="0" w:color="auto"/>
              <w:left w:val="single" w:sz="4" w:space="0" w:color="auto"/>
              <w:bottom w:val="single" w:sz="4" w:space="0" w:color="auto"/>
              <w:right w:val="single" w:sz="4" w:space="0" w:color="auto"/>
            </w:tcBorders>
          </w:tcPr>
          <w:p w14:paraId="6AE46D22" w14:textId="77777777" w:rsidR="00312B6F" w:rsidRPr="00312B6F" w:rsidRDefault="00312B6F" w:rsidP="00D46A30">
            <w:pPr>
              <w:spacing w:after="0" w:line="240" w:lineRule="auto"/>
              <w:jc w:val="center"/>
              <w:rPr>
                <w:rFonts w:ascii="Times New Roman" w:eastAsia="Times New Roman" w:hAnsi="Times New Roman"/>
                <w:lang w:eastAsia="ru-RU"/>
              </w:rPr>
            </w:pPr>
          </w:p>
        </w:tc>
        <w:tc>
          <w:tcPr>
            <w:tcW w:w="1573" w:type="dxa"/>
            <w:tcBorders>
              <w:top w:val="nil"/>
              <w:left w:val="single" w:sz="4" w:space="0" w:color="auto"/>
              <w:bottom w:val="single" w:sz="4" w:space="0" w:color="auto"/>
              <w:right w:val="single" w:sz="4" w:space="0" w:color="auto"/>
            </w:tcBorders>
            <w:vAlign w:val="center"/>
          </w:tcPr>
          <w:p w14:paraId="583BB18D" w14:textId="77777777" w:rsidR="00312B6F" w:rsidRPr="00312B6F" w:rsidRDefault="00312B6F" w:rsidP="00D46A30">
            <w:pPr>
              <w:spacing w:after="0" w:line="240" w:lineRule="auto"/>
              <w:jc w:val="center"/>
              <w:rPr>
                <w:rFonts w:ascii="Times New Roman" w:eastAsia="Times New Roman" w:hAnsi="Times New Roman"/>
                <w:lang w:eastAsia="ru-RU"/>
              </w:rPr>
            </w:pPr>
            <w:r w:rsidRPr="00312B6F">
              <w:rPr>
                <w:rFonts w:ascii="Times New Roman" w:eastAsia="Times New Roman" w:hAnsi="Times New Roman"/>
                <w:lang w:eastAsia="ru-RU"/>
              </w:rPr>
              <w:t>Х</w:t>
            </w:r>
          </w:p>
        </w:tc>
      </w:tr>
    </w:tbl>
    <w:p w14:paraId="6DBDAB3C" w14:textId="77777777" w:rsidR="005112CF" w:rsidRPr="003627E0" w:rsidRDefault="005112CF" w:rsidP="005112CF">
      <w:pPr>
        <w:spacing w:after="0" w:line="240" w:lineRule="auto"/>
        <w:ind w:right="-1" w:firstLine="709"/>
        <w:jc w:val="center"/>
        <w:rPr>
          <w:rFonts w:ascii="Times New Roman" w:eastAsia="Times New Roman" w:hAnsi="Times New Roman"/>
          <w:b/>
          <w:color w:val="FF0000"/>
          <w:sz w:val="24"/>
          <w:szCs w:val="24"/>
          <w:lang w:eastAsia="ru-RU"/>
        </w:rPr>
      </w:pPr>
    </w:p>
    <w:p w14:paraId="205F0D44" w14:textId="77777777" w:rsidR="005112CF" w:rsidRPr="003627E0" w:rsidRDefault="005112CF" w:rsidP="005112CF">
      <w:pPr>
        <w:spacing w:after="0" w:line="240" w:lineRule="auto"/>
        <w:ind w:right="-1"/>
        <w:rPr>
          <w:rFonts w:ascii="Times New Roman" w:eastAsia="Times New Roman" w:hAnsi="Times New Roman"/>
          <w:sz w:val="24"/>
          <w:szCs w:val="24"/>
          <w:lang w:eastAsia="ru-RU"/>
        </w:rPr>
      </w:pPr>
    </w:p>
    <w:tbl>
      <w:tblPr>
        <w:tblW w:w="4250" w:type="pct"/>
        <w:jc w:val="center"/>
        <w:tblLook w:val="04A0" w:firstRow="1" w:lastRow="0" w:firstColumn="1" w:lastColumn="0" w:noHBand="0" w:noVBand="1"/>
      </w:tblPr>
      <w:tblGrid>
        <w:gridCol w:w="8249"/>
        <w:gridCol w:w="3674"/>
        <w:gridCol w:w="1125"/>
      </w:tblGrid>
      <w:tr w:rsidR="005112CF" w:rsidRPr="003627E0" w14:paraId="675D6BE8" w14:textId="77777777" w:rsidTr="005112CF">
        <w:trPr>
          <w:gridAfter w:val="1"/>
          <w:wAfter w:w="431" w:type="pct"/>
          <w:trHeight w:val="68"/>
          <w:jc w:val="center"/>
        </w:trPr>
        <w:tc>
          <w:tcPr>
            <w:tcW w:w="3161" w:type="pct"/>
            <w:hideMark/>
          </w:tcPr>
          <w:p w14:paraId="798CB5E7" w14:textId="77777777" w:rsidR="005112CF" w:rsidRPr="003627E0" w:rsidRDefault="005112CF" w:rsidP="005112CF">
            <w:pPr>
              <w:widowControl w:val="0"/>
              <w:spacing w:after="0" w:line="240" w:lineRule="auto"/>
              <w:ind w:right="-1"/>
              <w:rPr>
                <w:rFonts w:ascii="Times New Roman" w:hAnsi="Times New Roman"/>
                <w:b/>
                <w:bCs/>
                <w:color w:val="000000"/>
                <w:sz w:val="24"/>
                <w:szCs w:val="24"/>
              </w:rPr>
            </w:pPr>
            <w:r w:rsidRPr="003627E0">
              <w:rPr>
                <w:rFonts w:ascii="Times New Roman" w:eastAsia="Times New Roman" w:hAnsi="Times New Roman"/>
                <w:b/>
                <w:bCs/>
                <w:color w:val="000000"/>
                <w:sz w:val="24"/>
                <w:szCs w:val="24"/>
                <w:lang w:eastAsia="ru-RU"/>
              </w:rPr>
              <w:t xml:space="preserve">  От Страхователя:</w:t>
            </w:r>
          </w:p>
        </w:tc>
        <w:tc>
          <w:tcPr>
            <w:tcW w:w="1408" w:type="pct"/>
            <w:hideMark/>
          </w:tcPr>
          <w:p w14:paraId="262B54B5" w14:textId="77777777" w:rsidR="005112CF" w:rsidRPr="003627E0" w:rsidRDefault="005112CF" w:rsidP="005112CF">
            <w:pPr>
              <w:widowControl w:val="0"/>
              <w:spacing w:after="0" w:line="240" w:lineRule="auto"/>
              <w:ind w:right="-1"/>
              <w:rPr>
                <w:rFonts w:ascii="Times New Roman" w:hAnsi="Times New Roman"/>
                <w:bCs/>
                <w:color w:val="000000"/>
                <w:sz w:val="24"/>
                <w:szCs w:val="24"/>
              </w:rPr>
            </w:pPr>
            <w:r w:rsidRPr="003627E0">
              <w:rPr>
                <w:rFonts w:ascii="Times New Roman" w:eastAsia="Times New Roman" w:hAnsi="Times New Roman"/>
                <w:b/>
                <w:bCs/>
                <w:color w:val="000000"/>
                <w:spacing w:val="-8"/>
                <w:sz w:val="24"/>
                <w:szCs w:val="24"/>
                <w:lang w:eastAsia="ru-RU"/>
              </w:rPr>
              <w:t>От Страховщика:</w:t>
            </w:r>
          </w:p>
        </w:tc>
      </w:tr>
      <w:tr w:rsidR="005112CF" w:rsidRPr="003627E0" w14:paraId="7F0D7FB6" w14:textId="77777777" w:rsidTr="005112CF">
        <w:trPr>
          <w:trHeight w:val="154"/>
          <w:jc w:val="center"/>
        </w:trPr>
        <w:tc>
          <w:tcPr>
            <w:tcW w:w="3161" w:type="pct"/>
          </w:tcPr>
          <w:p w14:paraId="0601A06A" w14:textId="77777777" w:rsidR="005112CF" w:rsidRPr="003627E0" w:rsidRDefault="005112CF" w:rsidP="005112CF">
            <w:pPr>
              <w:widowControl w:val="0"/>
              <w:spacing w:after="0" w:line="240" w:lineRule="auto"/>
              <w:ind w:right="-1"/>
              <w:rPr>
                <w:rFonts w:ascii="Times New Roman" w:hAnsi="Times New Roman"/>
                <w:b/>
                <w:bCs/>
                <w:color w:val="000000"/>
                <w:sz w:val="24"/>
                <w:szCs w:val="24"/>
              </w:rPr>
            </w:pPr>
          </w:p>
        </w:tc>
        <w:tc>
          <w:tcPr>
            <w:tcW w:w="1839" w:type="pct"/>
            <w:gridSpan w:val="2"/>
          </w:tcPr>
          <w:p w14:paraId="0773C306" w14:textId="77777777" w:rsidR="005112CF" w:rsidRPr="003627E0" w:rsidRDefault="005112CF" w:rsidP="005112CF">
            <w:pPr>
              <w:widowControl w:val="0"/>
              <w:spacing w:after="0" w:line="240" w:lineRule="auto"/>
              <w:ind w:right="-1"/>
              <w:rPr>
                <w:rFonts w:ascii="Times New Roman" w:hAnsi="Times New Roman"/>
                <w:b/>
                <w:bCs/>
                <w:color w:val="000000"/>
                <w:sz w:val="24"/>
                <w:szCs w:val="24"/>
              </w:rPr>
            </w:pPr>
          </w:p>
        </w:tc>
      </w:tr>
      <w:tr w:rsidR="005112CF" w:rsidRPr="003627E0" w14:paraId="7E3FFA2D" w14:textId="77777777" w:rsidTr="005112CF">
        <w:trPr>
          <w:trHeight w:val="167"/>
          <w:jc w:val="center"/>
        </w:trPr>
        <w:tc>
          <w:tcPr>
            <w:tcW w:w="3161" w:type="pct"/>
            <w:hideMark/>
          </w:tcPr>
          <w:tbl>
            <w:tblPr>
              <w:tblW w:w="7455" w:type="dxa"/>
              <w:tblInd w:w="8" w:type="dxa"/>
              <w:tblLook w:val="04A0" w:firstRow="1" w:lastRow="0" w:firstColumn="1" w:lastColumn="0" w:noHBand="0" w:noVBand="1"/>
            </w:tblPr>
            <w:tblGrid>
              <w:gridCol w:w="7455"/>
            </w:tblGrid>
            <w:tr w:rsidR="005112CF" w:rsidRPr="003627E0" w14:paraId="6E2F2CE0" w14:textId="77777777">
              <w:trPr>
                <w:trHeight w:val="79"/>
              </w:trPr>
              <w:tc>
                <w:tcPr>
                  <w:tcW w:w="5000" w:type="pct"/>
                  <w:hideMark/>
                </w:tcPr>
                <w:p w14:paraId="43E974B5" w14:textId="77777777" w:rsidR="005112CF" w:rsidRPr="003627E0" w:rsidRDefault="005112CF" w:rsidP="005112CF">
                  <w:pPr>
                    <w:widowControl w:val="0"/>
                    <w:spacing w:after="0" w:line="240" w:lineRule="exact"/>
                    <w:ind w:right="-1"/>
                    <w:rPr>
                      <w:rFonts w:ascii="Times New Roman" w:eastAsia="Times New Roman" w:hAnsi="Times New Roman"/>
                      <w:b/>
                      <w:bCs/>
                      <w:color w:val="000000"/>
                      <w:sz w:val="24"/>
                      <w:szCs w:val="24"/>
                      <w:lang w:eastAsia="ru-RU"/>
                    </w:rPr>
                  </w:pPr>
                  <w:r w:rsidRPr="003627E0">
                    <w:rPr>
                      <w:rFonts w:ascii="Times New Roman" w:eastAsia="Times New Roman" w:hAnsi="Times New Roman"/>
                      <w:b/>
                      <w:bCs/>
                      <w:color w:val="000000"/>
                      <w:sz w:val="24"/>
                      <w:szCs w:val="24"/>
                      <w:lang w:eastAsia="ru-RU"/>
                    </w:rPr>
                    <w:t xml:space="preserve"> </w:t>
                  </w:r>
                </w:p>
              </w:tc>
            </w:tr>
            <w:tr w:rsidR="005112CF" w:rsidRPr="003627E0" w14:paraId="715538AC" w14:textId="77777777">
              <w:trPr>
                <w:trHeight w:val="271"/>
              </w:trPr>
              <w:tc>
                <w:tcPr>
                  <w:tcW w:w="5000" w:type="pct"/>
                </w:tcPr>
                <w:p w14:paraId="22D98783" w14:textId="77777777" w:rsidR="005112CF" w:rsidRPr="003627E0" w:rsidRDefault="005112CF" w:rsidP="005112CF">
                  <w:pPr>
                    <w:widowControl w:val="0"/>
                    <w:tabs>
                      <w:tab w:val="left" w:pos="2085"/>
                    </w:tabs>
                    <w:spacing w:after="0" w:line="240" w:lineRule="exact"/>
                    <w:ind w:right="-1"/>
                    <w:rPr>
                      <w:rFonts w:ascii="Times New Roman" w:eastAsia="Times New Roman" w:hAnsi="Times New Roman"/>
                      <w:bCs/>
                      <w:color w:val="000000"/>
                      <w:sz w:val="24"/>
                      <w:szCs w:val="24"/>
                      <w:lang w:eastAsia="ru-RU"/>
                    </w:rPr>
                  </w:pPr>
                </w:p>
                <w:p w14:paraId="0E306311" w14:textId="77777777" w:rsidR="005112CF" w:rsidRPr="003627E0" w:rsidRDefault="005112CF" w:rsidP="005112CF">
                  <w:pPr>
                    <w:spacing w:after="0" w:line="240" w:lineRule="auto"/>
                    <w:ind w:right="-1"/>
                    <w:rPr>
                      <w:rFonts w:ascii="Times New Roman" w:hAnsi="Times New Roman"/>
                      <w:sz w:val="24"/>
                      <w:szCs w:val="24"/>
                    </w:rPr>
                  </w:pPr>
                  <w:r w:rsidRPr="003627E0">
                    <w:rPr>
                      <w:rFonts w:ascii="Times New Roman" w:hAnsi="Times New Roman"/>
                      <w:sz w:val="24"/>
                      <w:szCs w:val="24"/>
                      <w:lang w:eastAsia="ru-RU"/>
                    </w:rPr>
                    <w:t>_________________.</w:t>
                  </w:r>
                  <w:r w:rsidRPr="003627E0">
                    <w:rPr>
                      <w:rFonts w:ascii="Times New Roman" w:hAnsi="Times New Roman"/>
                      <w:sz w:val="24"/>
                      <w:szCs w:val="24"/>
                    </w:rPr>
                    <w:t>/_______________/</w:t>
                  </w:r>
                </w:p>
              </w:tc>
            </w:tr>
          </w:tbl>
          <w:p w14:paraId="6D6C12D8" w14:textId="77777777" w:rsidR="005112CF" w:rsidRPr="003627E0" w:rsidRDefault="005112CF" w:rsidP="005112CF">
            <w:pPr>
              <w:widowControl w:val="0"/>
              <w:spacing w:after="0" w:line="240" w:lineRule="auto"/>
              <w:ind w:right="-1"/>
              <w:rPr>
                <w:rFonts w:ascii="Times New Roman" w:hAnsi="Times New Roman"/>
                <w:b/>
                <w:bCs/>
                <w:color w:val="000000"/>
                <w:sz w:val="24"/>
                <w:szCs w:val="24"/>
              </w:rPr>
            </w:pPr>
          </w:p>
        </w:tc>
        <w:tc>
          <w:tcPr>
            <w:tcW w:w="1839" w:type="pct"/>
            <w:gridSpan w:val="2"/>
          </w:tcPr>
          <w:p w14:paraId="661BEC1E" w14:textId="77777777" w:rsidR="005112CF" w:rsidRPr="003627E0" w:rsidRDefault="005112CF" w:rsidP="005112CF">
            <w:pPr>
              <w:widowControl w:val="0"/>
              <w:spacing w:after="0" w:line="240" w:lineRule="auto"/>
              <w:ind w:right="-1"/>
              <w:rPr>
                <w:rFonts w:ascii="Times New Roman" w:hAnsi="Times New Roman"/>
                <w:bCs/>
                <w:sz w:val="24"/>
                <w:szCs w:val="24"/>
              </w:rPr>
            </w:pPr>
          </w:p>
          <w:p w14:paraId="583E1A48" w14:textId="77777777" w:rsidR="00270760" w:rsidRDefault="00270760" w:rsidP="005112CF">
            <w:pPr>
              <w:widowControl w:val="0"/>
              <w:spacing w:after="0" w:line="240" w:lineRule="auto"/>
              <w:ind w:right="-1"/>
              <w:rPr>
                <w:rFonts w:ascii="Times New Roman" w:hAnsi="Times New Roman"/>
                <w:sz w:val="24"/>
                <w:szCs w:val="24"/>
                <w:lang w:eastAsia="ru-RU"/>
              </w:rPr>
            </w:pPr>
          </w:p>
          <w:p w14:paraId="61831EC3" w14:textId="77777777" w:rsidR="005112CF" w:rsidRPr="003627E0" w:rsidRDefault="005112CF" w:rsidP="005112CF">
            <w:pPr>
              <w:widowControl w:val="0"/>
              <w:spacing w:after="0" w:line="240" w:lineRule="auto"/>
              <w:ind w:right="-1"/>
              <w:rPr>
                <w:rFonts w:ascii="Times New Roman" w:hAnsi="Times New Roman"/>
                <w:sz w:val="24"/>
                <w:szCs w:val="24"/>
                <w:lang w:eastAsia="ru-RU"/>
              </w:rPr>
            </w:pPr>
            <w:r w:rsidRPr="003627E0">
              <w:rPr>
                <w:rFonts w:ascii="Times New Roman" w:hAnsi="Times New Roman"/>
                <w:sz w:val="24"/>
                <w:szCs w:val="24"/>
                <w:lang w:eastAsia="ru-RU"/>
              </w:rPr>
              <w:t>_______________</w:t>
            </w:r>
            <w:r w:rsidRPr="003627E0">
              <w:rPr>
                <w:rFonts w:ascii="Times New Roman" w:hAnsi="Times New Roman"/>
                <w:bCs/>
                <w:color w:val="000000"/>
                <w:sz w:val="24"/>
                <w:szCs w:val="24"/>
              </w:rPr>
              <w:t>/_______________/</w:t>
            </w:r>
          </w:p>
        </w:tc>
      </w:tr>
    </w:tbl>
    <w:p w14:paraId="776D7A4B" w14:textId="77777777" w:rsidR="005112CF" w:rsidRDefault="005112CF" w:rsidP="00B85036">
      <w:pPr>
        <w:tabs>
          <w:tab w:val="center" w:pos="4677"/>
          <w:tab w:val="left" w:pos="6555"/>
        </w:tabs>
        <w:spacing w:after="0" w:line="228" w:lineRule="auto"/>
        <w:ind w:right="-1"/>
        <w:rPr>
          <w:rFonts w:ascii="Times New Roman" w:hAnsi="Times New Roman"/>
          <w:sz w:val="24"/>
          <w:szCs w:val="24"/>
        </w:rPr>
      </w:pPr>
    </w:p>
    <w:p w14:paraId="4EB9ED6D" w14:textId="77777777" w:rsidR="006472B6" w:rsidRDefault="006472B6" w:rsidP="00B85036">
      <w:pPr>
        <w:tabs>
          <w:tab w:val="center" w:pos="4677"/>
          <w:tab w:val="left" w:pos="6555"/>
        </w:tabs>
        <w:spacing w:after="0" w:line="228" w:lineRule="auto"/>
        <w:ind w:right="-1"/>
        <w:rPr>
          <w:rFonts w:ascii="Times New Roman" w:hAnsi="Times New Roman"/>
          <w:sz w:val="24"/>
          <w:szCs w:val="24"/>
        </w:rPr>
      </w:pPr>
    </w:p>
    <w:p w14:paraId="3174B90D" w14:textId="77777777" w:rsidR="006472B6" w:rsidRDefault="006472B6" w:rsidP="00B85036">
      <w:pPr>
        <w:tabs>
          <w:tab w:val="center" w:pos="4677"/>
          <w:tab w:val="left" w:pos="6555"/>
        </w:tabs>
        <w:spacing w:after="0" w:line="228" w:lineRule="auto"/>
        <w:ind w:right="-1"/>
        <w:rPr>
          <w:rFonts w:ascii="Times New Roman" w:hAnsi="Times New Roman"/>
          <w:sz w:val="24"/>
          <w:szCs w:val="24"/>
        </w:rPr>
      </w:pPr>
    </w:p>
    <w:p w14:paraId="25BAB464" w14:textId="77777777" w:rsidR="006472B6" w:rsidRDefault="006472B6" w:rsidP="00B85036">
      <w:pPr>
        <w:tabs>
          <w:tab w:val="center" w:pos="4677"/>
          <w:tab w:val="left" w:pos="6555"/>
        </w:tabs>
        <w:spacing w:after="0" w:line="228" w:lineRule="auto"/>
        <w:ind w:right="-1"/>
        <w:rPr>
          <w:rFonts w:ascii="Times New Roman" w:hAnsi="Times New Roman"/>
          <w:sz w:val="24"/>
          <w:szCs w:val="24"/>
        </w:rPr>
      </w:pPr>
    </w:p>
    <w:p w14:paraId="52D215F4" w14:textId="77777777" w:rsidR="006472B6" w:rsidRDefault="006472B6" w:rsidP="00B85036">
      <w:pPr>
        <w:tabs>
          <w:tab w:val="center" w:pos="4677"/>
          <w:tab w:val="left" w:pos="6555"/>
        </w:tabs>
        <w:spacing w:after="0" w:line="228" w:lineRule="auto"/>
        <w:ind w:right="-1"/>
        <w:rPr>
          <w:rFonts w:ascii="Times New Roman" w:hAnsi="Times New Roman"/>
          <w:sz w:val="24"/>
          <w:szCs w:val="24"/>
        </w:rPr>
      </w:pPr>
    </w:p>
    <w:p w14:paraId="4AF14E89" w14:textId="77777777" w:rsidR="006472B6" w:rsidRDefault="006472B6" w:rsidP="006472B6">
      <w:pPr>
        <w:spacing w:after="0" w:line="240" w:lineRule="auto"/>
        <w:jc w:val="right"/>
        <w:rPr>
          <w:rFonts w:ascii="Times New Roman" w:hAnsi="Times New Roman"/>
          <w:sz w:val="24"/>
          <w:szCs w:val="24"/>
        </w:rPr>
      </w:pPr>
    </w:p>
    <w:p w14:paraId="195ADCFF" w14:textId="77777777" w:rsidR="006472B6" w:rsidRDefault="006472B6" w:rsidP="006472B6">
      <w:pPr>
        <w:spacing w:after="0" w:line="240" w:lineRule="auto"/>
        <w:jc w:val="right"/>
        <w:rPr>
          <w:rFonts w:ascii="Times New Roman" w:hAnsi="Times New Roman"/>
          <w:sz w:val="24"/>
          <w:szCs w:val="24"/>
        </w:rPr>
      </w:pPr>
    </w:p>
    <w:p w14:paraId="2BFAC91D" w14:textId="77777777" w:rsidR="006472B6" w:rsidRDefault="006472B6" w:rsidP="006472B6">
      <w:pPr>
        <w:spacing w:after="0" w:line="240" w:lineRule="auto"/>
        <w:jc w:val="right"/>
        <w:rPr>
          <w:rFonts w:ascii="Times New Roman" w:hAnsi="Times New Roman"/>
          <w:sz w:val="24"/>
          <w:szCs w:val="24"/>
        </w:rPr>
      </w:pPr>
    </w:p>
    <w:p w14:paraId="2194E0C0" w14:textId="77777777" w:rsidR="006472B6" w:rsidRDefault="006472B6" w:rsidP="006472B6">
      <w:pPr>
        <w:spacing w:after="0" w:line="240" w:lineRule="auto"/>
        <w:jc w:val="right"/>
        <w:rPr>
          <w:rFonts w:ascii="Times New Roman" w:hAnsi="Times New Roman"/>
          <w:sz w:val="24"/>
          <w:szCs w:val="24"/>
        </w:rPr>
      </w:pPr>
    </w:p>
    <w:p w14:paraId="09F5A583" w14:textId="77777777" w:rsidR="006472B6" w:rsidRDefault="006472B6" w:rsidP="006472B6">
      <w:pPr>
        <w:spacing w:after="0" w:line="240" w:lineRule="auto"/>
        <w:jc w:val="right"/>
        <w:rPr>
          <w:rFonts w:ascii="Times New Roman" w:hAnsi="Times New Roman"/>
          <w:sz w:val="24"/>
          <w:szCs w:val="24"/>
        </w:rPr>
      </w:pPr>
    </w:p>
    <w:p w14:paraId="0932F654" w14:textId="77777777" w:rsidR="006472B6" w:rsidRDefault="006472B6" w:rsidP="006472B6">
      <w:pPr>
        <w:spacing w:after="0" w:line="240" w:lineRule="auto"/>
        <w:jc w:val="right"/>
        <w:rPr>
          <w:rFonts w:ascii="Times New Roman" w:hAnsi="Times New Roman"/>
          <w:sz w:val="24"/>
          <w:szCs w:val="24"/>
        </w:rPr>
      </w:pPr>
    </w:p>
    <w:p w14:paraId="15108183" w14:textId="77777777" w:rsidR="006472B6" w:rsidRDefault="006472B6" w:rsidP="006472B6">
      <w:pPr>
        <w:spacing w:after="0" w:line="240" w:lineRule="auto"/>
        <w:jc w:val="right"/>
        <w:rPr>
          <w:rFonts w:ascii="Times New Roman" w:hAnsi="Times New Roman"/>
          <w:sz w:val="24"/>
          <w:szCs w:val="24"/>
        </w:rPr>
      </w:pPr>
    </w:p>
    <w:p w14:paraId="37B531E7" w14:textId="77777777" w:rsidR="006472B6" w:rsidRDefault="006472B6" w:rsidP="006472B6">
      <w:pPr>
        <w:spacing w:after="0" w:line="240" w:lineRule="auto"/>
        <w:jc w:val="right"/>
        <w:rPr>
          <w:rFonts w:ascii="Times New Roman" w:hAnsi="Times New Roman"/>
          <w:sz w:val="24"/>
          <w:szCs w:val="24"/>
        </w:rPr>
        <w:sectPr w:rsidR="006472B6" w:rsidSect="006472B6">
          <w:pgSz w:w="16837" w:h="11905" w:orient="landscape"/>
          <w:pgMar w:top="851" w:right="993" w:bottom="706" w:left="709" w:header="369" w:footer="720" w:gutter="0"/>
          <w:pgNumType w:start="1"/>
          <w:cols w:space="60"/>
          <w:noEndnote/>
          <w:titlePg/>
          <w:docGrid w:linePitch="299"/>
        </w:sectPr>
      </w:pPr>
    </w:p>
    <w:p w14:paraId="0C11DE8F" w14:textId="62E6FA3E" w:rsidR="006472B6" w:rsidRPr="006472B6" w:rsidRDefault="006472B6" w:rsidP="006472B6">
      <w:pPr>
        <w:spacing w:after="0" w:line="240" w:lineRule="auto"/>
        <w:jc w:val="right"/>
        <w:rPr>
          <w:rFonts w:ascii="Times New Roman" w:hAnsi="Times New Roman"/>
          <w:sz w:val="24"/>
          <w:szCs w:val="24"/>
        </w:rPr>
      </w:pPr>
      <w:r w:rsidRPr="006472B6">
        <w:rPr>
          <w:rFonts w:ascii="Times New Roman" w:hAnsi="Times New Roman"/>
          <w:sz w:val="24"/>
          <w:szCs w:val="24"/>
        </w:rPr>
        <w:lastRenderedPageBreak/>
        <w:t xml:space="preserve">Приложение № </w:t>
      </w:r>
      <w:r>
        <w:rPr>
          <w:rFonts w:ascii="Times New Roman" w:hAnsi="Times New Roman"/>
          <w:sz w:val="24"/>
          <w:szCs w:val="24"/>
        </w:rPr>
        <w:t>3</w:t>
      </w:r>
    </w:p>
    <w:p w14:paraId="2493C375" w14:textId="72A8DA14" w:rsidR="006472B6" w:rsidRPr="006472B6" w:rsidRDefault="006472B6" w:rsidP="006472B6">
      <w:pPr>
        <w:spacing w:after="0" w:line="240" w:lineRule="auto"/>
        <w:jc w:val="right"/>
        <w:rPr>
          <w:rFonts w:ascii="Times New Roman" w:hAnsi="Times New Roman"/>
          <w:sz w:val="24"/>
          <w:szCs w:val="24"/>
        </w:rPr>
      </w:pPr>
      <w:r w:rsidRPr="006472B6">
        <w:rPr>
          <w:rFonts w:ascii="Times New Roman" w:hAnsi="Times New Roman"/>
          <w:sz w:val="24"/>
          <w:szCs w:val="24"/>
        </w:rPr>
        <w:t xml:space="preserve">к государственному контракту </w:t>
      </w:r>
    </w:p>
    <w:p w14:paraId="53BE191F" w14:textId="77777777" w:rsidR="006472B6" w:rsidRPr="006472B6" w:rsidRDefault="006472B6" w:rsidP="006472B6">
      <w:pPr>
        <w:spacing w:after="0" w:line="240" w:lineRule="auto"/>
        <w:jc w:val="right"/>
        <w:rPr>
          <w:rFonts w:ascii="Times New Roman" w:hAnsi="Times New Roman"/>
          <w:sz w:val="24"/>
          <w:szCs w:val="24"/>
        </w:rPr>
      </w:pPr>
      <w:r w:rsidRPr="006472B6">
        <w:rPr>
          <w:rFonts w:ascii="Times New Roman" w:hAnsi="Times New Roman"/>
          <w:sz w:val="24"/>
          <w:szCs w:val="24"/>
        </w:rPr>
        <w:t xml:space="preserve">№ _________________ </w:t>
      </w:r>
    </w:p>
    <w:p w14:paraId="3ED6AE40" w14:textId="77777777" w:rsidR="006472B6" w:rsidRPr="006472B6" w:rsidRDefault="006472B6" w:rsidP="006472B6">
      <w:pPr>
        <w:widowControl w:val="0"/>
        <w:tabs>
          <w:tab w:val="left" w:pos="7797"/>
        </w:tabs>
        <w:autoSpaceDE w:val="0"/>
        <w:autoSpaceDN w:val="0"/>
        <w:adjustRightInd w:val="0"/>
        <w:spacing w:after="100" w:afterAutospacing="1" w:line="240" w:lineRule="auto"/>
        <w:jc w:val="right"/>
        <w:rPr>
          <w:rFonts w:ascii="Times New Roman" w:eastAsia="Times New Roman" w:hAnsi="Times New Roman"/>
          <w:lang w:eastAsia="ru-RU"/>
        </w:rPr>
      </w:pPr>
      <w:r w:rsidRPr="006472B6">
        <w:rPr>
          <w:rFonts w:ascii="Times New Roman" w:hAnsi="Times New Roman"/>
          <w:sz w:val="24"/>
          <w:szCs w:val="24"/>
        </w:rPr>
        <w:t>от «__» _________ 2026 г.</w:t>
      </w:r>
    </w:p>
    <w:p w14:paraId="6F0A6320" w14:textId="77777777" w:rsidR="006472B6" w:rsidRPr="006472B6" w:rsidRDefault="006472B6" w:rsidP="006472B6">
      <w:pPr>
        <w:tabs>
          <w:tab w:val="left" w:leader="underscore" w:pos="1696"/>
        </w:tabs>
        <w:autoSpaceDE w:val="0"/>
        <w:autoSpaceDN w:val="0"/>
        <w:adjustRightInd w:val="0"/>
        <w:spacing w:before="61" w:after="0" w:line="240" w:lineRule="auto"/>
        <w:jc w:val="center"/>
        <w:rPr>
          <w:rFonts w:ascii="Times New Roman" w:eastAsia="Times New Roman" w:hAnsi="Times New Roman"/>
          <w:b/>
          <w:i/>
          <w:u w:val="single"/>
          <w:lang w:eastAsia="ru-RU"/>
        </w:rPr>
      </w:pPr>
      <w:r w:rsidRPr="006472B6">
        <w:rPr>
          <w:rFonts w:ascii="Times New Roman" w:eastAsia="Times New Roman" w:hAnsi="Times New Roman"/>
          <w:b/>
          <w:i/>
          <w:u w:val="single"/>
          <w:lang w:eastAsia="ru-RU"/>
        </w:rPr>
        <w:t>ФОРМА</w:t>
      </w:r>
    </w:p>
    <w:p w14:paraId="7C89C6DF" w14:textId="77777777" w:rsidR="006472B6" w:rsidRPr="006472B6" w:rsidRDefault="006472B6" w:rsidP="006472B6">
      <w:pPr>
        <w:spacing w:after="0" w:line="240" w:lineRule="auto"/>
        <w:jc w:val="center"/>
        <w:rPr>
          <w:rFonts w:ascii="Times New Roman" w:hAnsi="Times New Roman"/>
          <w:b/>
          <w:lang w:eastAsia="ru-RU"/>
        </w:rPr>
      </w:pPr>
      <w:r w:rsidRPr="006472B6">
        <w:rPr>
          <w:rFonts w:ascii="Times New Roman" w:hAnsi="Times New Roman"/>
          <w:b/>
          <w:lang w:eastAsia="ru-RU"/>
        </w:rPr>
        <w:t>Акт сдачи-приема услуг № ___</w:t>
      </w:r>
    </w:p>
    <w:p w14:paraId="4C9F49C7" w14:textId="77777777" w:rsidR="006472B6" w:rsidRPr="006472B6" w:rsidRDefault="006472B6" w:rsidP="006472B6">
      <w:pPr>
        <w:tabs>
          <w:tab w:val="left" w:leader="underscore" w:pos="4234"/>
          <w:tab w:val="left" w:pos="5529"/>
          <w:tab w:val="left" w:leader="underscore" w:pos="5598"/>
          <w:tab w:val="left" w:leader="underscore" w:pos="6379"/>
        </w:tabs>
        <w:autoSpaceDE w:val="0"/>
        <w:autoSpaceDN w:val="0"/>
        <w:adjustRightInd w:val="0"/>
        <w:spacing w:after="0" w:line="240" w:lineRule="auto"/>
        <w:ind w:right="-1"/>
        <w:jc w:val="center"/>
        <w:rPr>
          <w:rFonts w:ascii="Times New Roman" w:eastAsia="Times New Roman" w:hAnsi="Times New Roman"/>
          <w:lang w:eastAsia="ru-RU"/>
        </w:rPr>
      </w:pPr>
      <w:r w:rsidRPr="006472B6">
        <w:rPr>
          <w:rFonts w:ascii="Times New Roman" w:eastAsia="Times New Roman" w:hAnsi="Times New Roman"/>
          <w:lang w:eastAsia="ru-RU"/>
        </w:rPr>
        <w:t>№ ________________ от «__» ________20__ г.</w:t>
      </w:r>
    </w:p>
    <w:p w14:paraId="15DE3F5F" w14:textId="77777777" w:rsidR="006472B6" w:rsidRPr="006472B6" w:rsidRDefault="006472B6" w:rsidP="006472B6">
      <w:pPr>
        <w:autoSpaceDE w:val="0"/>
        <w:autoSpaceDN w:val="0"/>
        <w:adjustRightInd w:val="0"/>
        <w:spacing w:after="0" w:line="240" w:lineRule="auto"/>
        <w:ind w:firstLine="713"/>
        <w:rPr>
          <w:rFonts w:ascii="Times New Roman" w:eastAsia="Times New Roman" w:hAnsi="Times New Roman"/>
          <w:b/>
          <w:lang w:eastAsia="ru-RU"/>
        </w:rPr>
      </w:pPr>
    </w:p>
    <w:p w14:paraId="0A31DE75" w14:textId="3472D885" w:rsidR="006472B6" w:rsidRPr="006472B6" w:rsidRDefault="006472B6" w:rsidP="006472B6">
      <w:pPr>
        <w:autoSpaceDE w:val="0"/>
        <w:autoSpaceDN w:val="0"/>
        <w:adjustRightInd w:val="0"/>
        <w:spacing w:before="70" w:after="0" w:line="240" w:lineRule="auto"/>
        <w:ind w:firstLine="714"/>
        <w:jc w:val="both"/>
        <w:rPr>
          <w:rFonts w:ascii="Times New Roman" w:eastAsia="Times New Roman" w:hAnsi="Times New Roman"/>
          <w:lang w:eastAsia="ru-RU"/>
        </w:rPr>
      </w:pPr>
      <w:r w:rsidRPr="006472B6">
        <w:rPr>
          <w:rFonts w:ascii="Times New Roman" w:eastAsia="Times New Roman" w:hAnsi="Times New Roman"/>
          <w:lang w:eastAsia="ru-RU"/>
        </w:rPr>
        <w:t>Настоящий Акт составлен в том, что в соответствии с Государственным контрактом на оказание услуг  № ________________________, заключенным «___» __________ 20__ г. между _________ (</w:t>
      </w:r>
      <w:r w:rsidR="002752F0" w:rsidRPr="002752F0">
        <w:rPr>
          <w:rFonts w:ascii="Times New Roman" w:eastAsia="Times New Roman" w:hAnsi="Times New Roman"/>
          <w:lang w:eastAsia="ru-RU"/>
        </w:rPr>
        <w:t>Страховщика</w:t>
      </w:r>
      <w:r w:rsidRPr="006472B6">
        <w:rPr>
          <w:rFonts w:ascii="Times New Roman" w:eastAsia="Times New Roman" w:hAnsi="Times New Roman"/>
          <w:lang w:eastAsia="ru-RU"/>
        </w:rPr>
        <w:t xml:space="preserve">) и ФКУЗ Санаторий «Аксаково» ФСИН России, </w:t>
      </w:r>
      <w:r w:rsidR="00502871">
        <w:rPr>
          <w:rFonts w:ascii="Times New Roman" w:eastAsia="Times New Roman" w:hAnsi="Times New Roman"/>
          <w:lang w:eastAsia="ru-RU"/>
        </w:rPr>
        <w:t>Страховщик</w:t>
      </w:r>
      <w:r w:rsidRPr="006472B6">
        <w:rPr>
          <w:rFonts w:ascii="Times New Roman" w:eastAsia="Times New Roman" w:hAnsi="Times New Roman"/>
          <w:lang w:eastAsia="ru-RU"/>
        </w:rPr>
        <w:t xml:space="preserve"> оказал Государственному заказчику услуги ______________________________на сумму ___________________ руб. (сумма прописью), в т.ч. НДС (___%) - ___________ руб. (сумма прописью).</w:t>
      </w:r>
    </w:p>
    <w:p w14:paraId="362FD1CC" w14:textId="77777777" w:rsidR="006472B6" w:rsidRPr="006472B6" w:rsidRDefault="006472B6" w:rsidP="006472B6">
      <w:pPr>
        <w:spacing w:after="0" w:line="240" w:lineRule="auto"/>
        <w:ind w:firstLine="709"/>
        <w:jc w:val="both"/>
        <w:rPr>
          <w:rFonts w:ascii="Times New Roman" w:hAnsi="Times New Roman"/>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4"/>
        <w:gridCol w:w="2863"/>
        <w:gridCol w:w="2125"/>
        <w:gridCol w:w="1198"/>
        <w:gridCol w:w="1359"/>
        <w:gridCol w:w="2415"/>
      </w:tblGrid>
      <w:tr w:rsidR="006472B6" w:rsidRPr="006472B6" w14:paraId="0212BC6D" w14:textId="77777777" w:rsidTr="00834052">
        <w:tc>
          <w:tcPr>
            <w:tcW w:w="286" w:type="pct"/>
          </w:tcPr>
          <w:p w14:paraId="639047CA" w14:textId="77777777" w:rsidR="006472B6" w:rsidRPr="006472B6" w:rsidRDefault="006472B6" w:rsidP="006472B6">
            <w:pPr>
              <w:spacing w:after="0" w:line="240" w:lineRule="auto"/>
              <w:jc w:val="both"/>
              <w:rPr>
                <w:rFonts w:ascii="Times New Roman" w:hAnsi="Times New Roman"/>
                <w:sz w:val="24"/>
                <w:szCs w:val="24"/>
              </w:rPr>
            </w:pPr>
            <w:r w:rsidRPr="006472B6">
              <w:rPr>
                <w:rFonts w:ascii="Times New Roman" w:hAnsi="Times New Roman"/>
              </w:rPr>
              <w:t>№</w:t>
            </w:r>
          </w:p>
        </w:tc>
        <w:tc>
          <w:tcPr>
            <w:tcW w:w="1355" w:type="pct"/>
          </w:tcPr>
          <w:p w14:paraId="311EF191" w14:textId="77777777" w:rsidR="006472B6" w:rsidRPr="006472B6" w:rsidRDefault="006472B6" w:rsidP="006472B6">
            <w:pPr>
              <w:spacing w:after="0" w:line="240" w:lineRule="auto"/>
              <w:jc w:val="center"/>
              <w:rPr>
                <w:rFonts w:ascii="Times New Roman" w:hAnsi="Times New Roman"/>
                <w:sz w:val="24"/>
                <w:szCs w:val="24"/>
              </w:rPr>
            </w:pPr>
            <w:r w:rsidRPr="006472B6">
              <w:rPr>
                <w:rFonts w:ascii="Times New Roman" w:hAnsi="Times New Roman"/>
              </w:rPr>
              <w:t>Наименование услуг</w:t>
            </w:r>
          </w:p>
        </w:tc>
        <w:tc>
          <w:tcPr>
            <w:tcW w:w="1006" w:type="pct"/>
          </w:tcPr>
          <w:p w14:paraId="0B2611B5"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Стоимость услуг всего без налога</w:t>
            </w:r>
          </w:p>
          <w:p w14:paraId="4E8211EA"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(руб.)</w:t>
            </w:r>
          </w:p>
        </w:tc>
        <w:tc>
          <w:tcPr>
            <w:tcW w:w="567" w:type="pct"/>
          </w:tcPr>
          <w:p w14:paraId="6EF60A95"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Налоговая ставка</w:t>
            </w:r>
          </w:p>
        </w:tc>
        <w:tc>
          <w:tcPr>
            <w:tcW w:w="643" w:type="pct"/>
          </w:tcPr>
          <w:p w14:paraId="7000E864"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Сумма налога</w:t>
            </w:r>
          </w:p>
          <w:p w14:paraId="6DE044AE"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(руб.)</w:t>
            </w:r>
          </w:p>
        </w:tc>
        <w:tc>
          <w:tcPr>
            <w:tcW w:w="1144" w:type="pct"/>
          </w:tcPr>
          <w:p w14:paraId="4FB7A6E5"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 xml:space="preserve">Стоимость услуг всего </w:t>
            </w:r>
          </w:p>
          <w:p w14:paraId="538A7762" w14:textId="77777777" w:rsidR="006472B6" w:rsidRPr="006472B6" w:rsidRDefault="006472B6" w:rsidP="006472B6">
            <w:pPr>
              <w:autoSpaceDE w:val="0"/>
              <w:autoSpaceDN w:val="0"/>
              <w:adjustRightInd w:val="0"/>
              <w:spacing w:after="0" w:line="240" w:lineRule="auto"/>
              <w:jc w:val="center"/>
              <w:rPr>
                <w:rFonts w:ascii="Times New Roman" w:eastAsia="Times New Roman" w:hAnsi="Times New Roman"/>
                <w:sz w:val="24"/>
                <w:szCs w:val="24"/>
                <w:lang w:eastAsia="ru-RU"/>
              </w:rPr>
            </w:pPr>
            <w:r w:rsidRPr="006472B6">
              <w:rPr>
                <w:rFonts w:ascii="Times New Roman" w:eastAsia="Times New Roman" w:hAnsi="Times New Roman"/>
                <w:lang w:eastAsia="ru-RU"/>
              </w:rPr>
              <w:t>с учетом налога (руб.)</w:t>
            </w:r>
          </w:p>
        </w:tc>
      </w:tr>
      <w:tr w:rsidR="006472B6" w:rsidRPr="006472B6" w14:paraId="34F3E8ED" w14:textId="77777777" w:rsidTr="00834052">
        <w:tc>
          <w:tcPr>
            <w:tcW w:w="286" w:type="pct"/>
          </w:tcPr>
          <w:p w14:paraId="23D36290" w14:textId="77777777" w:rsidR="006472B6" w:rsidRPr="006472B6" w:rsidRDefault="006472B6" w:rsidP="006472B6">
            <w:pPr>
              <w:spacing w:after="0" w:line="240" w:lineRule="auto"/>
              <w:jc w:val="both"/>
              <w:rPr>
                <w:rFonts w:ascii="Times New Roman" w:hAnsi="Times New Roman"/>
                <w:sz w:val="24"/>
                <w:szCs w:val="24"/>
              </w:rPr>
            </w:pPr>
            <w:r w:rsidRPr="006472B6">
              <w:rPr>
                <w:rFonts w:ascii="Times New Roman" w:hAnsi="Times New Roman"/>
              </w:rPr>
              <w:t>1.</w:t>
            </w:r>
          </w:p>
        </w:tc>
        <w:tc>
          <w:tcPr>
            <w:tcW w:w="1355" w:type="pct"/>
          </w:tcPr>
          <w:p w14:paraId="7F78F44B" w14:textId="77777777" w:rsidR="006472B6" w:rsidRPr="006472B6" w:rsidRDefault="006472B6" w:rsidP="006472B6">
            <w:pPr>
              <w:spacing w:after="0" w:line="240" w:lineRule="auto"/>
              <w:jc w:val="center"/>
              <w:rPr>
                <w:rFonts w:ascii="Times New Roman" w:hAnsi="Times New Roman"/>
                <w:sz w:val="24"/>
                <w:szCs w:val="24"/>
              </w:rPr>
            </w:pPr>
          </w:p>
        </w:tc>
        <w:tc>
          <w:tcPr>
            <w:tcW w:w="1006" w:type="pct"/>
          </w:tcPr>
          <w:p w14:paraId="5E40EB1D" w14:textId="77777777" w:rsidR="006472B6" w:rsidRPr="006472B6" w:rsidRDefault="006472B6" w:rsidP="006472B6">
            <w:pPr>
              <w:spacing w:after="0" w:line="240" w:lineRule="auto"/>
              <w:jc w:val="both"/>
              <w:rPr>
                <w:rFonts w:ascii="Times New Roman" w:hAnsi="Times New Roman"/>
                <w:sz w:val="24"/>
                <w:szCs w:val="24"/>
              </w:rPr>
            </w:pPr>
          </w:p>
        </w:tc>
        <w:tc>
          <w:tcPr>
            <w:tcW w:w="567" w:type="pct"/>
          </w:tcPr>
          <w:p w14:paraId="7B8899C3" w14:textId="77777777" w:rsidR="006472B6" w:rsidRPr="006472B6" w:rsidRDefault="006472B6" w:rsidP="006472B6">
            <w:pPr>
              <w:spacing w:after="0" w:line="240" w:lineRule="auto"/>
              <w:jc w:val="both"/>
              <w:rPr>
                <w:rFonts w:ascii="Times New Roman" w:hAnsi="Times New Roman"/>
                <w:sz w:val="24"/>
                <w:szCs w:val="24"/>
              </w:rPr>
            </w:pPr>
          </w:p>
        </w:tc>
        <w:tc>
          <w:tcPr>
            <w:tcW w:w="643" w:type="pct"/>
          </w:tcPr>
          <w:p w14:paraId="427FD310" w14:textId="77777777" w:rsidR="006472B6" w:rsidRPr="006472B6" w:rsidRDefault="006472B6" w:rsidP="006472B6">
            <w:pPr>
              <w:spacing w:after="0" w:line="240" w:lineRule="auto"/>
              <w:jc w:val="both"/>
              <w:rPr>
                <w:rFonts w:ascii="Times New Roman" w:hAnsi="Times New Roman"/>
                <w:sz w:val="24"/>
                <w:szCs w:val="24"/>
              </w:rPr>
            </w:pPr>
          </w:p>
        </w:tc>
        <w:tc>
          <w:tcPr>
            <w:tcW w:w="1144" w:type="pct"/>
          </w:tcPr>
          <w:p w14:paraId="3CD0E527" w14:textId="77777777" w:rsidR="006472B6" w:rsidRPr="006472B6" w:rsidRDefault="006472B6" w:rsidP="006472B6">
            <w:pPr>
              <w:spacing w:after="0" w:line="240" w:lineRule="auto"/>
              <w:jc w:val="both"/>
              <w:rPr>
                <w:rFonts w:ascii="Times New Roman" w:hAnsi="Times New Roman"/>
                <w:sz w:val="24"/>
                <w:szCs w:val="24"/>
              </w:rPr>
            </w:pPr>
          </w:p>
        </w:tc>
      </w:tr>
      <w:tr w:rsidR="006472B6" w:rsidRPr="006472B6" w14:paraId="71D5C77E" w14:textId="77777777" w:rsidTr="00834052">
        <w:tc>
          <w:tcPr>
            <w:tcW w:w="286" w:type="pct"/>
          </w:tcPr>
          <w:p w14:paraId="0C3BAB2F" w14:textId="77777777" w:rsidR="006472B6" w:rsidRPr="006472B6" w:rsidRDefault="006472B6" w:rsidP="006472B6">
            <w:pPr>
              <w:spacing w:after="0" w:line="240" w:lineRule="auto"/>
              <w:jc w:val="center"/>
              <w:rPr>
                <w:rFonts w:ascii="Times New Roman" w:hAnsi="Times New Roman"/>
                <w:sz w:val="24"/>
                <w:szCs w:val="24"/>
              </w:rPr>
            </w:pPr>
          </w:p>
        </w:tc>
        <w:tc>
          <w:tcPr>
            <w:tcW w:w="1355" w:type="pct"/>
          </w:tcPr>
          <w:p w14:paraId="6822F0CE" w14:textId="77777777" w:rsidR="006472B6" w:rsidRPr="006472B6" w:rsidRDefault="006472B6" w:rsidP="006472B6">
            <w:pPr>
              <w:spacing w:after="0" w:line="240" w:lineRule="auto"/>
              <w:jc w:val="both"/>
              <w:rPr>
                <w:rFonts w:ascii="Times New Roman" w:hAnsi="Times New Roman"/>
                <w:sz w:val="24"/>
                <w:szCs w:val="24"/>
              </w:rPr>
            </w:pPr>
            <w:r w:rsidRPr="006472B6">
              <w:rPr>
                <w:rFonts w:ascii="Times New Roman" w:hAnsi="Times New Roman"/>
              </w:rPr>
              <w:t>ИТОГО:</w:t>
            </w:r>
          </w:p>
        </w:tc>
        <w:tc>
          <w:tcPr>
            <w:tcW w:w="1006" w:type="pct"/>
          </w:tcPr>
          <w:p w14:paraId="1F7CFAA9" w14:textId="77777777" w:rsidR="006472B6" w:rsidRPr="006472B6" w:rsidRDefault="006472B6" w:rsidP="006472B6">
            <w:pPr>
              <w:spacing w:after="0" w:line="240" w:lineRule="auto"/>
              <w:jc w:val="both"/>
              <w:rPr>
                <w:rFonts w:ascii="Times New Roman" w:hAnsi="Times New Roman"/>
                <w:sz w:val="24"/>
                <w:szCs w:val="24"/>
              </w:rPr>
            </w:pPr>
          </w:p>
        </w:tc>
        <w:tc>
          <w:tcPr>
            <w:tcW w:w="567" w:type="pct"/>
          </w:tcPr>
          <w:p w14:paraId="18A8E77C" w14:textId="77777777" w:rsidR="006472B6" w:rsidRPr="006472B6" w:rsidRDefault="006472B6" w:rsidP="006472B6">
            <w:pPr>
              <w:spacing w:after="0" w:line="240" w:lineRule="auto"/>
              <w:jc w:val="both"/>
              <w:rPr>
                <w:rFonts w:ascii="Times New Roman" w:hAnsi="Times New Roman"/>
                <w:sz w:val="24"/>
                <w:szCs w:val="24"/>
              </w:rPr>
            </w:pPr>
          </w:p>
        </w:tc>
        <w:tc>
          <w:tcPr>
            <w:tcW w:w="643" w:type="pct"/>
          </w:tcPr>
          <w:p w14:paraId="22C53B78" w14:textId="77777777" w:rsidR="006472B6" w:rsidRPr="006472B6" w:rsidRDefault="006472B6" w:rsidP="006472B6">
            <w:pPr>
              <w:spacing w:after="0" w:line="240" w:lineRule="auto"/>
              <w:jc w:val="both"/>
              <w:rPr>
                <w:rFonts w:ascii="Times New Roman" w:hAnsi="Times New Roman"/>
                <w:sz w:val="24"/>
                <w:szCs w:val="24"/>
              </w:rPr>
            </w:pPr>
          </w:p>
        </w:tc>
        <w:tc>
          <w:tcPr>
            <w:tcW w:w="1144" w:type="pct"/>
          </w:tcPr>
          <w:p w14:paraId="03871FA6" w14:textId="77777777" w:rsidR="006472B6" w:rsidRPr="006472B6" w:rsidRDefault="006472B6" w:rsidP="006472B6">
            <w:pPr>
              <w:spacing w:after="0" w:line="240" w:lineRule="auto"/>
              <w:jc w:val="both"/>
              <w:rPr>
                <w:rFonts w:ascii="Times New Roman" w:hAnsi="Times New Roman"/>
                <w:sz w:val="24"/>
                <w:szCs w:val="24"/>
              </w:rPr>
            </w:pPr>
          </w:p>
        </w:tc>
      </w:tr>
    </w:tbl>
    <w:p w14:paraId="315322B6" w14:textId="77777777" w:rsidR="006472B6" w:rsidRPr="006472B6" w:rsidRDefault="006472B6" w:rsidP="006472B6">
      <w:pPr>
        <w:widowControl w:val="0"/>
        <w:autoSpaceDE w:val="0"/>
        <w:autoSpaceDN w:val="0"/>
        <w:adjustRightInd w:val="0"/>
        <w:spacing w:before="70" w:after="0" w:line="240" w:lineRule="auto"/>
        <w:ind w:firstLine="713"/>
        <w:jc w:val="both"/>
        <w:rPr>
          <w:rFonts w:ascii="Times New Roman" w:eastAsia="Times New Roman" w:hAnsi="Times New Roman"/>
          <w:lang w:eastAsia="ru-RU"/>
        </w:rPr>
      </w:pPr>
      <w:r w:rsidRPr="006472B6">
        <w:rPr>
          <w:rFonts w:ascii="Times New Roman" w:eastAsia="Times New Roman" w:hAnsi="Times New Roman"/>
          <w:lang w:eastAsia="ru-RU"/>
        </w:rPr>
        <w:t>Сопроводительные документы:</w:t>
      </w:r>
    </w:p>
    <w:p w14:paraId="5D67765C" w14:textId="77777777" w:rsidR="006472B6" w:rsidRPr="006472B6" w:rsidRDefault="006472B6" w:rsidP="006472B6">
      <w:pPr>
        <w:widowControl w:val="0"/>
        <w:autoSpaceDE w:val="0"/>
        <w:autoSpaceDN w:val="0"/>
        <w:adjustRightInd w:val="0"/>
        <w:spacing w:after="0" w:line="240" w:lineRule="auto"/>
        <w:ind w:firstLine="713"/>
        <w:jc w:val="both"/>
        <w:rPr>
          <w:rFonts w:ascii="Times New Roman" w:eastAsia="Times New Roman" w:hAnsi="Times New Roman"/>
          <w:lang w:eastAsia="ru-RU"/>
        </w:rPr>
      </w:pPr>
      <w:r w:rsidRPr="006472B6">
        <w:rPr>
          <w:rFonts w:ascii="Times New Roman" w:eastAsia="Times New Roman" w:hAnsi="Times New Roman"/>
          <w:lang w:eastAsia="ru-RU"/>
        </w:rPr>
        <w:t>– счет-фактура от __________№______ (при наличии);</w:t>
      </w:r>
    </w:p>
    <w:p w14:paraId="653483E2" w14:textId="77777777" w:rsidR="006472B6" w:rsidRPr="006472B6" w:rsidRDefault="006472B6" w:rsidP="006472B6">
      <w:pPr>
        <w:autoSpaceDE w:val="0"/>
        <w:autoSpaceDN w:val="0"/>
        <w:adjustRightInd w:val="0"/>
        <w:spacing w:after="0" w:line="240" w:lineRule="auto"/>
        <w:ind w:firstLine="713"/>
        <w:jc w:val="both"/>
        <w:rPr>
          <w:rFonts w:ascii="Times New Roman" w:eastAsia="Times New Roman" w:hAnsi="Times New Roman"/>
          <w:lang w:eastAsia="ru-RU"/>
        </w:rPr>
      </w:pPr>
      <w:r w:rsidRPr="006472B6">
        <w:rPr>
          <w:rFonts w:ascii="Times New Roman" w:eastAsia="Times New Roman" w:hAnsi="Times New Roman"/>
          <w:lang w:eastAsia="ru-RU"/>
        </w:rPr>
        <w:t>– счет от _________№_______;</w:t>
      </w:r>
    </w:p>
    <w:p w14:paraId="2AB4547D" w14:textId="77777777" w:rsidR="006472B6" w:rsidRPr="006472B6" w:rsidRDefault="006472B6" w:rsidP="006472B6">
      <w:pPr>
        <w:autoSpaceDE w:val="0"/>
        <w:autoSpaceDN w:val="0"/>
        <w:adjustRightInd w:val="0"/>
        <w:spacing w:after="0" w:line="240" w:lineRule="auto"/>
        <w:ind w:firstLine="713"/>
        <w:jc w:val="both"/>
        <w:rPr>
          <w:rFonts w:ascii="Times New Roman" w:eastAsia="Times New Roman" w:hAnsi="Times New Roman"/>
          <w:lang w:eastAsia="ru-RU"/>
        </w:rPr>
      </w:pPr>
      <w:r w:rsidRPr="006472B6">
        <w:rPr>
          <w:rFonts w:ascii="Times New Roman" w:eastAsia="Times New Roman" w:hAnsi="Times New Roman"/>
          <w:lang w:eastAsia="ru-RU"/>
        </w:rPr>
        <w:t>- отчет об оценке высвобождаемого движимого имущества.</w:t>
      </w:r>
    </w:p>
    <w:p w14:paraId="6319FBA7" w14:textId="77777777" w:rsidR="006472B6" w:rsidRPr="006472B6" w:rsidRDefault="006472B6" w:rsidP="006472B6">
      <w:pPr>
        <w:autoSpaceDE w:val="0"/>
        <w:autoSpaceDN w:val="0"/>
        <w:adjustRightInd w:val="0"/>
        <w:spacing w:after="0" w:line="240" w:lineRule="auto"/>
        <w:ind w:firstLine="709"/>
        <w:rPr>
          <w:rFonts w:ascii="Times New Roman" w:hAnsi="Times New Roman"/>
        </w:rPr>
      </w:pPr>
      <w:r w:rsidRPr="006472B6">
        <w:rPr>
          <w:rFonts w:ascii="Times New Roman" w:hAnsi="Times New Roman"/>
        </w:rPr>
        <w:t xml:space="preserve">Место оказания услуг: </w:t>
      </w:r>
    </w:p>
    <w:p w14:paraId="76D81101" w14:textId="77777777" w:rsidR="006472B6" w:rsidRPr="006472B6" w:rsidRDefault="006472B6" w:rsidP="006472B6">
      <w:pPr>
        <w:autoSpaceDE w:val="0"/>
        <w:autoSpaceDN w:val="0"/>
        <w:adjustRightInd w:val="0"/>
        <w:spacing w:after="0" w:line="240" w:lineRule="auto"/>
        <w:ind w:firstLine="709"/>
        <w:rPr>
          <w:rFonts w:ascii="Times New Roman" w:hAnsi="Times New Roman"/>
        </w:rPr>
      </w:pPr>
      <w:r w:rsidRPr="006472B6">
        <w:rPr>
          <w:rFonts w:ascii="Times New Roman" w:hAnsi="Times New Roman"/>
        </w:rPr>
        <w:t xml:space="preserve">Срок оказания услуг: </w:t>
      </w:r>
      <w:r w:rsidRPr="006472B6">
        <w:rPr>
          <w:rFonts w:ascii="Times New Roman" w:hAnsi="Times New Roman"/>
          <w:noProof/>
        </w:rPr>
        <w:t>________________</w:t>
      </w:r>
      <w:r w:rsidRPr="006472B6">
        <w:rPr>
          <w:rFonts w:ascii="Times New Roman" w:hAnsi="Times New Roman"/>
        </w:rPr>
        <w:t>.</w:t>
      </w:r>
    </w:p>
    <w:p w14:paraId="5A113D50" w14:textId="595085AA" w:rsidR="006472B6" w:rsidRPr="006472B6" w:rsidRDefault="006472B6" w:rsidP="006472B6">
      <w:pPr>
        <w:spacing w:after="0" w:line="240" w:lineRule="auto"/>
        <w:ind w:firstLine="708"/>
        <w:jc w:val="both"/>
        <w:rPr>
          <w:rFonts w:ascii="Times New Roman" w:eastAsia="Times New Roman" w:hAnsi="Times New Roman"/>
          <w:lang w:eastAsia="ru-RU"/>
        </w:rPr>
      </w:pPr>
      <w:r w:rsidRPr="006472B6">
        <w:rPr>
          <w:rFonts w:ascii="Times New Roman" w:eastAsia="Times New Roman" w:hAnsi="Times New Roman"/>
          <w:lang w:eastAsia="ru-RU"/>
        </w:rPr>
        <w:t xml:space="preserve">Претензии по объему и качеству оказанных </w:t>
      </w:r>
      <w:r w:rsidR="003A698C">
        <w:rPr>
          <w:rFonts w:ascii="Times New Roman" w:eastAsia="Times New Roman" w:hAnsi="Times New Roman"/>
          <w:lang w:eastAsia="ru-RU"/>
        </w:rPr>
        <w:t>Страховщиком</w:t>
      </w:r>
      <w:r w:rsidRPr="006472B6">
        <w:rPr>
          <w:rFonts w:ascii="Times New Roman" w:eastAsia="Times New Roman" w:hAnsi="Times New Roman"/>
          <w:lang w:eastAsia="ru-RU"/>
        </w:rPr>
        <w:t xml:space="preserve"> услуг у </w:t>
      </w:r>
      <w:r w:rsidR="0094103B" w:rsidRPr="0094103B">
        <w:rPr>
          <w:rFonts w:ascii="Times New Roman" w:eastAsia="Times New Roman" w:hAnsi="Times New Roman"/>
          <w:lang w:eastAsia="ru-RU"/>
        </w:rPr>
        <w:t>Страховател</w:t>
      </w:r>
      <w:r w:rsidR="0094103B">
        <w:rPr>
          <w:rFonts w:ascii="Times New Roman" w:eastAsia="Times New Roman" w:hAnsi="Times New Roman"/>
          <w:lang w:eastAsia="ru-RU"/>
        </w:rPr>
        <w:t>я</w:t>
      </w:r>
      <w:r w:rsidRPr="006472B6">
        <w:rPr>
          <w:rFonts w:ascii="Times New Roman" w:eastAsia="Times New Roman" w:hAnsi="Times New Roman"/>
          <w:lang w:eastAsia="ru-RU"/>
        </w:rPr>
        <w:t xml:space="preserve"> отсутствуют.</w:t>
      </w:r>
    </w:p>
    <w:p w14:paraId="6269F9E8" w14:textId="1E6EFEEC" w:rsidR="006472B6" w:rsidRPr="006472B6" w:rsidRDefault="006472B6" w:rsidP="006472B6">
      <w:pPr>
        <w:spacing w:after="0" w:line="240" w:lineRule="auto"/>
        <w:ind w:firstLine="720"/>
        <w:jc w:val="both"/>
        <w:rPr>
          <w:rFonts w:ascii="Times New Roman" w:hAnsi="Times New Roman"/>
        </w:rPr>
      </w:pPr>
      <w:r w:rsidRPr="006472B6">
        <w:rPr>
          <w:rFonts w:ascii="Times New Roman" w:hAnsi="Times New Roman"/>
        </w:rPr>
        <w:t xml:space="preserve">Настоящий Акт составлен и подписан </w:t>
      </w:r>
      <w:r w:rsidR="003A698C">
        <w:rPr>
          <w:rFonts w:ascii="Times New Roman" w:hAnsi="Times New Roman"/>
        </w:rPr>
        <w:t>Страховщиком</w:t>
      </w:r>
      <w:r w:rsidRPr="006472B6">
        <w:rPr>
          <w:rFonts w:ascii="Times New Roman" w:hAnsi="Times New Roman"/>
        </w:rPr>
        <w:t xml:space="preserve"> и </w:t>
      </w:r>
      <w:r w:rsidR="0094103B">
        <w:rPr>
          <w:rFonts w:ascii="Times New Roman" w:hAnsi="Times New Roman"/>
        </w:rPr>
        <w:t>Страхователем</w:t>
      </w:r>
      <w:r w:rsidRPr="006472B6">
        <w:rPr>
          <w:rFonts w:ascii="Times New Roman" w:hAnsi="Times New Roman"/>
        </w:rPr>
        <w:t xml:space="preserve"> в двух подлинных экземплярах: 1-й экземпляр –</w:t>
      </w:r>
      <w:r w:rsidR="00F41D25" w:rsidRPr="00F41D25">
        <w:t xml:space="preserve"> </w:t>
      </w:r>
      <w:r w:rsidR="00F41D25" w:rsidRPr="00F41D25">
        <w:rPr>
          <w:rFonts w:ascii="Times New Roman" w:hAnsi="Times New Roman"/>
        </w:rPr>
        <w:t>Страховател</w:t>
      </w:r>
      <w:r w:rsidR="00F41D25">
        <w:rPr>
          <w:rFonts w:ascii="Times New Roman" w:hAnsi="Times New Roman"/>
        </w:rPr>
        <w:t>ю</w:t>
      </w:r>
      <w:r w:rsidRPr="006472B6">
        <w:rPr>
          <w:rFonts w:ascii="Times New Roman" w:hAnsi="Times New Roman"/>
        </w:rPr>
        <w:t xml:space="preserve">, 2-й экземпляр – </w:t>
      </w:r>
      <w:r w:rsidR="003A698C">
        <w:rPr>
          <w:rFonts w:ascii="Times New Roman" w:hAnsi="Times New Roman"/>
        </w:rPr>
        <w:t>Страховщику</w:t>
      </w:r>
      <w:r w:rsidRPr="006472B6">
        <w:rPr>
          <w:rFonts w:ascii="Times New Roman" w:hAnsi="Times New Roman"/>
        </w:rPr>
        <w:t>.</w:t>
      </w:r>
    </w:p>
    <w:p w14:paraId="16A51CF0" w14:textId="77777777" w:rsidR="006472B6" w:rsidRPr="006472B6" w:rsidRDefault="006472B6" w:rsidP="006472B6">
      <w:pPr>
        <w:spacing w:after="0" w:line="240" w:lineRule="auto"/>
        <w:rPr>
          <w:rFonts w:ascii="Times New Roman" w:hAnsi="Times New Roman"/>
        </w:rPr>
      </w:pPr>
    </w:p>
    <w:tbl>
      <w:tblPr>
        <w:tblW w:w="10598" w:type="dxa"/>
        <w:tblLayout w:type="fixed"/>
        <w:tblLook w:val="01E0" w:firstRow="1" w:lastRow="1" w:firstColumn="1" w:lastColumn="1" w:noHBand="0" w:noVBand="0"/>
      </w:tblPr>
      <w:tblGrid>
        <w:gridCol w:w="5670"/>
        <w:gridCol w:w="4928"/>
      </w:tblGrid>
      <w:tr w:rsidR="006472B6" w:rsidRPr="006472B6" w14:paraId="42EAC3E6" w14:textId="77777777" w:rsidTr="00834052">
        <w:trPr>
          <w:trHeight w:val="467"/>
        </w:trPr>
        <w:tc>
          <w:tcPr>
            <w:tcW w:w="5670" w:type="dxa"/>
          </w:tcPr>
          <w:p w14:paraId="11F4C932" w14:textId="256957EE" w:rsidR="002752F0" w:rsidRPr="002752F0" w:rsidRDefault="002752F0" w:rsidP="006472B6">
            <w:pPr>
              <w:widowControl w:val="0"/>
              <w:spacing w:after="0" w:line="240" w:lineRule="auto"/>
              <w:ind w:right="132"/>
              <w:rPr>
                <w:rFonts w:ascii="Times New Roman" w:eastAsia="Times New Roman" w:hAnsi="Times New Roman"/>
                <w:b/>
                <w:lang w:eastAsia="ru-RU"/>
              </w:rPr>
            </w:pPr>
            <w:r w:rsidRPr="002752F0">
              <w:rPr>
                <w:rFonts w:ascii="Times New Roman" w:eastAsia="Times New Roman" w:hAnsi="Times New Roman"/>
                <w:b/>
                <w:lang w:eastAsia="ru-RU"/>
              </w:rPr>
              <w:t>Страхователь</w:t>
            </w:r>
          </w:p>
          <w:p w14:paraId="24F0DDC5"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p>
          <w:p w14:paraId="47789958"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___________________</w:t>
            </w:r>
          </w:p>
          <w:p w14:paraId="789FA972"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«___»_____________20____ г.</w:t>
            </w:r>
          </w:p>
          <w:p w14:paraId="20346A82" w14:textId="77777777" w:rsidR="006472B6" w:rsidRPr="006472B6" w:rsidRDefault="006472B6" w:rsidP="006472B6">
            <w:pPr>
              <w:spacing w:after="0" w:line="240" w:lineRule="auto"/>
              <w:ind w:right="-71"/>
              <w:contextualSpacing/>
              <w:rPr>
                <w:rFonts w:ascii="Times New Roman" w:eastAsia="Times New Roman" w:hAnsi="Times New Roman"/>
                <w:b/>
                <w:sz w:val="24"/>
                <w:szCs w:val="24"/>
                <w:lang w:eastAsia="ru-RU"/>
              </w:rPr>
            </w:pPr>
          </w:p>
        </w:tc>
        <w:tc>
          <w:tcPr>
            <w:tcW w:w="4928" w:type="dxa"/>
          </w:tcPr>
          <w:p w14:paraId="15E6CCE1" w14:textId="6A59C280" w:rsidR="006472B6" w:rsidRPr="006472B6" w:rsidRDefault="006472B6" w:rsidP="006472B6">
            <w:pPr>
              <w:widowControl w:val="0"/>
              <w:spacing w:after="0" w:line="240" w:lineRule="auto"/>
              <w:ind w:right="-71"/>
              <w:contextualSpacing/>
              <w:jc w:val="both"/>
              <w:rPr>
                <w:rFonts w:ascii="Times New Roman" w:eastAsia="Times New Roman" w:hAnsi="Times New Roman"/>
                <w:b/>
                <w:sz w:val="24"/>
                <w:szCs w:val="24"/>
                <w:lang w:eastAsia="ru-RU"/>
              </w:rPr>
            </w:pPr>
            <w:r w:rsidRPr="006472B6">
              <w:rPr>
                <w:rFonts w:ascii="Times New Roman" w:eastAsia="Times New Roman" w:hAnsi="Times New Roman"/>
                <w:b/>
                <w:lang w:eastAsia="ru-RU"/>
              </w:rPr>
              <w:t xml:space="preserve">Представитель </w:t>
            </w:r>
            <w:r w:rsidR="002752F0" w:rsidRPr="002752F0">
              <w:rPr>
                <w:rFonts w:ascii="Times New Roman" w:eastAsia="Times New Roman" w:hAnsi="Times New Roman"/>
                <w:b/>
                <w:lang w:eastAsia="ru-RU"/>
              </w:rPr>
              <w:t>Страховщика</w:t>
            </w:r>
          </w:p>
          <w:p w14:paraId="2A21B518" w14:textId="77777777" w:rsidR="006472B6" w:rsidRPr="006472B6" w:rsidRDefault="006472B6" w:rsidP="006472B6">
            <w:pPr>
              <w:widowControl w:val="0"/>
              <w:spacing w:after="0" w:line="240" w:lineRule="auto"/>
              <w:ind w:right="-71"/>
              <w:contextualSpacing/>
              <w:jc w:val="both"/>
              <w:rPr>
                <w:rFonts w:ascii="Times New Roman" w:eastAsia="Times New Roman" w:hAnsi="Times New Roman"/>
                <w:b/>
                <w:sz w:val="24"/>
                <w:szCs w:val="24"/>
                <w:lang w:eastAsia="ru-RU"/>
              </w:rPr>
            </w:pPr>
          </w:p>
          <w:p w14:paraId="6A2D1B5B" w14:textId="77777777" w:rsidR="006472B6" w:rsidRPr="006472B6" w:rsidRDefault="006472B6" w:rsidP="006472B6">
            <w:pPr>
              <w:widowControl w:val="0"/>
              <w:spacing w:after="0" w:line="240" w:lineRule="auto"/>
              <w:ind w:right="-71"/>
              <w:contextualSpacing/>
              <w:jc w:val="both"/>
              <w:rPr>
                <w:rFonts w:ascii="Times New Roman" w:eastAsia="Times New Roman" w:hAnsi="Times New Roman"/>
                <w:sz w:val="24"/>
                <w:szCs w:val="24"/>
                <w:lang w:eastAsia="ru-RU"/>
              </w:rPr>
            </w:pPr>
            <w:r w:rsidRPr="006472B6">
              <w:rPr>
                <w:rFonts w:ascii="Times New Roman" w:eastAsia="Times New Roman" w:hAnsi="Times New Roman"/>
                <w:lang w:eastAsia="ru-RU"/>
              </w:rPr>
              <w:t xml:space="preserve">______________ </w:t>
            </w:r>
          </w:p>
          <w:p w14:paraId="5F7F5064"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«___»_____________20___ г.</w:t>
            </w:r>
          </w:p>
          <w:p w14:paraId="323C0078" w14:textId="77777777" w:rsidR="006472B6" w:rsidRPr="006472B6" w:rsidRDefault="006472B6" w:rsidP="006472B6">
            <w:pPr>
              <w:widowControl w:val="0"/>
              <w:spacing w:after="0" w:line="240" w:lineRule="auto"/>
              <w:ind w:right="-71"/>
              <w:contextualSpacing/>
              <w:jc w:val="both"/>
              <w:rPr>
                <w:rFonts w:ascii="Times New Roman" w:eastAsia="Times New Roman" w:hAnsi="Times New Roman"/>
                <w:sz w:val="24"/>
                <w:szCs w:val="24"/>
                <w:lang w:eastAsia="ru-RU"/>
              </w:rPr>
            </w:pPr>
          </w:p>
        </w:tc>
      </w:tr>
    </w:tbl>
    <w:p w14:paraId="436A3342" w14:textId="77777777" w:rsidR="006472B6" w:rsidRPr="006472B6" w:rsidRDefault="006472B6" w:rsidP="006472B6">
      <w:pPr>
        <w:pBdr>
          <w:bottom w:val="single" w:sz="4" w:space="1" w:color="auto"/>
        </w:pBdr>
        <w:tabs>
          <w:tab w:val="left" w:pos="1770"/>
          <w:tab w:val="right" w:pos="9496"/>
        </w:tabs>
        <w:spacing w:after="0" w:line="240" w:lineRule="auto"/>
        <w:jc w:val="center"/>
        <w:rPr>
          <w:rFonts w:ascii="Times New Roman" w:hAnsi="Times New Roman"/>
          <w:b/>
        </w:rPr>
      </w:pPr>
    </w:p>
    <w:p w14:paraId="5C3D499C" w14:textId="77777777" w:rsidR="006472B6" w:rsidRPr="006472B6" w:rsidRDefault="006472B6" w:rsidP="006472B6">
      <w:pPr>
        <w:pBdr>
          <w:bottom w:val="single" w:sz="4" w:space="1" w:color="auto"/>
        </w:pBdr>
        <w:tabs>
          <w:tab w:val="left" w:pos="1770"/>
          <w:tab w:val="right" w:pos="9496"/>
        </w:tabs>
        <w:spacing w:after="0" w:line="240" w:lineRule="auto"/>
        <w:jc w:val="center"/>
        <w:rPr>
          <w:rFonts w:ascii="Times New Roman" w:hAnsi="Times New Roman"/>
          <w:b/>
        </w:rPr>
      </w:pPr>
      <w:r w:rsidRPr="006472B6">
        <w:rPr>
          <w:rFonts w:ascii="Times New Roman" w:hAnsi="Times New Roman"/>
          <w:b/>
        </w:rPr>
        <w:t>ФОРМА СОГЛАСОВАНА</w:t>
      </w:r>
    </w:p>
    <w:p w14:paraId="363DCF52" w14:textId="77777777" w:rsidR="006472B6" w:rsidRPr="006472B6" w:rsidRDefault="006472B6" w:rsidP="006472B6">
      <w:pPr>
        <w:tabs>
          <w:tab w:val="left" w:pos="1770"/>
          <w:tab w:val="right" w:pos="9496"/>
        </w:tabs>
        <w:spacing w:after="0" w:line="240" w:lineRule="auto"/>
        <w:jc w:val="center"/>
        <w:rPr>
          <w:rFonts w:ascii="Times New Roman" w:hAnsi="Times New Roman"/>
          <w:b/>
        </w:rPr>
      </w:pPr>
      <w:r w:rsidRPr="006472B6">
        <w:rPr>
          <w:rFonts w:ascii="Times New Roman" w:hAnsi="Times New Roman"/>
          <w:b/>
        </w:rPr>
        <w:t>ПОДПИСИ СТОРОН ПО КОНТРАКТУ</w:t>
      </w:r>
    </w:p>
    <w:p w14:paraId="7C475AF8" w14:textId="77777777" w:rsidR="006472B6" w:rsidRPr="006472B6" w:rsidRDefault="006472B6" w:rsidP="006472B6">
      <w:pPr>
        <w:widowControl w:val="0"/>
        <w:tabs>
          <w:tab w:val="left" w:pos="7797"/>
        </w:tabs>
        <w:autoSpaceDE w:val="0"/>
        <w:autoSpaceDN w:val="0"/>
        <w:adjustRightInd w:val="0"/>
        <w:spacing w:after="100" w:afterAutospacing="1" w:line="240" w:lineRule="auto"/>
        <w:jc w:val="both"/>
        <w:rPr>
          <w:rFonts w:ascii="Times New Roman" w:eastAsia="Times New Roman" w:hAnsi="Times New Roman"/>
          <w:lang w:eastAsia="ru-RU"/>
        </w:rPr>
      </w:pPr>
    </w:p>
    <w:tbl>
      <w:tblPr>
        <w:tblW w:w="9782" w:type="dxa"/>
        <w:jc w:val="center"/>
        <w:tblLayout w:type="fixed"/>
        <w:tblLook w:val="01E0" w:firstRow="1" w:lastRow="1" w:firstColumn="1" w:lastColumn="1" w:noHBand="0" w:noVBand="0"/>
      </w:tblPr>
      <w:tblGrid>
        <w:gridCol w:w="5104"/>
        <w:gridCol w:w="4678"/>
      </w:tblGrid>
      <w:tr w:rsidR="006472B6" w:rsidRPr="006472B6" w14:paraId="555A51F5" w14:textId="77777777" w:rsidTr="00834052">
        <w:trPr>
          <w:trHeight w:val="1210"/>
          <w:jc w:val="center"/>
        </w:trPr>
        <w:tc>
          <w:tcPr>
            <w:tcW w:w="5104" w:type="dxa"/>
          </w:tcPr>
          <w:p w14:paraId="57DF6BF1" w14:textId="366DD287" w:rsidR="006472B6" w:rsidRPr="006472B6" w:rsidRDefault="006472B6" w:rsidP="006472B6">
            <w:pPr>
              <w:suppressAutoHyphens/>
              <w:snapToGrid w:val="0"/>
              <w:spacing w:after="0" w:line="240" w:lineRule="auto"/>
              <w:ind w:right="-74"/>
              <w:jc w:val="both"/>
              <w:outlineLvl w:val="1"/>
              <w:rPr>
                <w:rFonts w:ascii="Times New Roman" w:eastAsia="SimSun" w:hAnsi="Times New Roman" w:cs="Mangal"/>
                <w:b/>
                <w:kern w:val="3"/>
                <w:sz w:val="24"/>
                <w:szCs w:val="24"/>
                <w:lang w:eastAsia="zh-CN" w:bidi="hi-IN"/>
              </w:rPr>
            </w:pPr>
          </w:p>
          <w:p w14:paraId="7090DAC1" w14:textId="680CEE10" w:rsidR="002752F0" w:rsidRPr="002752F0" w:rsidRDefault="002752F0" w:rsidP="006472B6">
            <w:pPr>
              <w:widowControl w:val="0"/>
              <w:spacing w:after="0" w:line="240" w:lineRule="auto"/>
              <w:ind w:right="132"/>
              <w:rPr>
                <w:rFonts w:ascii="Times New Roman" w:eastAsia="Times New Roman" w:hAnsi="Times New Roman"/>
                <w:b/>
                <w:bCs/>
                <w:lang w:eastAsia="ru-RU"/>
              </w:rPr>
            </w:pPr>
            <w:r w:rsidRPr="002752F0">
              <w:rPr>
                <w:rFonts w:ascii="Times New Roman" w:eastAsia="Times New Roman" w:hAnsi="Times New Roman"/>
                <w:b/>
                <w:bCs/>
                <w:lang w:eastAsia="ru-RU"/>
              </w:rPr>
              <w:t>От Страхователя:</w:t>
            </w:r>
          </w:p>
          <w:p w14:paraId="077D9A8B" w14:textId="48C60A95"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ФКУЗ Санаторий «Аксаково» ФСИН России</w:t>
            </w:r>
          </w:p>
          <w:p w14:paraId="789E8CA0"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w:t>
            </w:r>
          </w:p>
          <w:p w14:paraId="7585D6EC" w14:textId="77777777" w:rsidR="006472B6" w:rsidRPr="006472B6" w:rsidRDefault="006472B6" w:rsidP="006472B6">
            <w:pPr>
              <w:widowControl w:val="0"/>
              <w:spacing w:after="0" w:line="240" w:lineRule="auto"/>
              <w:ind w:right="132"/>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__________________/</w:t>
            </w:r>
          </w:p>
        </w:tc>
        <w:tc>
          <w:tcPr>
            <w:tcW w:w="4678" w:type="dxa"/>
          </w:tcPr>
          <w:p w14:paraId="2A93253B" w14:textId="77777777" w:rsidR="006472B6" w:rsidRPr="006472B6" w:rsidRDefault="006472B6" w:rsidP="006472B6">
            <w:pPr>
              <w:widowControl w:val="0"/>
              <w:spacing w:after="0" w:line="240" w:lineRule="auto"/>
              <w:ind w:right="-71"/>
              <w:contextualSpacing/>
              <w:jc w:val="both"/>
              <w:rPr>
                <w:rFonts w:ascii="Times New Roman" w:eastAsia="Times New Roman" w:hAnsi="Times New Roman"/>
                <w:b/>
                <w:sz w:val="24"/>
                <w:szCs w:val="24"/>
                <w:lang w:eastAsia="ru-RU"/>
              </w:rPr>
            </w:pPr>
          </w:p>
          <w:p w14:paraId="6A0807E5" w14:textId="566CE242" w:rsidR="006472B6" w:rsidRPr="006472B6" w:rsidRDefault="002752F0" w:rsidP="006472B6">
            <w:pPr>
              <w:widowControl w:val="0"/>
              <w:spacing w:after="0" w:line="240" w:lineRule="auto"/>
              <w:ind w:right="-71"/>
              <w:contextualSpacing/>
              <w:jc w:val="both"/>
              <w:rPr>
                <w:rFonts w:ascii="Times New Roman" w:eastAsia="Times New Roman" w:hAnsi="Times New Roman"/>
                <w:b/>
                <w:sz w:val="24"/>
                <w:szCs w:val="24"/>
                <w:lang w:eastAsia="ru-RU"/>
              </w:rPr>
            </w:pPr>
            <w:r w:rsidRPr="002752F0">
              <w:rPr>
                <w:rFonts w:ascii="Times New Roman" w:eastAsia="Times New Roman" w:hAnsi="Times New Roman"/>
                <w:b/>
                <w:sz w:val="24"/>
                <w:szCs w:val="24"/>
                <w:lang w:eastAsia="ru-RU"/>
              </w:rPr>
              <w:t>От Страховщика</w:t>
            </w:r>
          </w:p>
          <w:p w14:paraId="5123D6A0" w14:textId="77777777" w:rsidR="006472B6" w:rsidRPr="006472B6" w:rsidRDefault="006472B6" w:rsidP="006472B6">
            <w:pPr>
              <w:widowControl w:val="0"/>
              <w:spacing w:after="0" w:line="240" w:lineRule="auto"/>
              <w:ind w:right="-71"/>
              <w:contextualSpacing/>
              <w:jc w:val="both"/>
              <w:rPr>
                <w:rFonts w:ascii="Times New Roman" w:hAnsi="Times New Roman"/>
                <w:sz w:val="24"/>
                <w:szCs w:val="24"/>
              </w:rPr>
            </w:pPr>
          </w:p>
          <w:p w14:paraId="66ED8A52" w14:textId="77777777" w:rsidR="006472B6" w:rsidRPr="006472B6" w:rsidRDefault="006472B6" w:rsidP="006472B6">
            <w:pPr>
              <w:widowControl w:val="0"/>
              <w:spacing w:after="0" w:line="240" w:lineRule="auto"/>
              <w:ind w:right="-71"/>
              <w:contextualSpacing/>
              <w:jc w:val="both"/>
              <w:rPr>
                <w:rFonts w:ascii="Times New Roman" w:eastAsia="Times New Roman" w:hAnsi="Times New Roman"/>
                <w:sz w:val="24"/>
                <w:szCs w:val="24"/>
                <w:lang w:eastAsia="ru-RU"/>
              </w:rPr>
            </w:pPr>
            <w:r w:rsidRPr="006472B6">
              <w:rPr>
                <w:rFonts w:ascii="Times New Roman" w:hAnsi="Times New Roman"/>
              </w:rPr>
              <w:t>____________________________</w:t>
            </w:r>
          </w:p>
          <w:p w14:paraId="41E04F98" w14:textId="77777777" w:rsidR="006472B6" w:rsidRPr="006472B6" w:rsidRDefault="006472B6" w:rsidP="006472B6">
            <w:pPr>
              <w:widowControl w:val="0"/>
              <w:spacing w:after="0" w:line="240" w:lineRule="auto"/>
              <w:ind w:right="-107"/>
              <w:rPr>
                <w:rFonts w:ascii="Times New Roman" w:eastAsia="Times New Roman" w:hAnsi="Times New Roman"/>
                <w:sz w:val="24"/>
                <w:szCs w:val="24"/>
                <w:lang w:eastAsia="ru-RU"/>
              </w:rPr>
            </w:pPr>
            <w:r w:rsidRPr="006472B6">
              <w:rPr>
                <w:rFonts w:ascii="Times New Roman" w:eastAsia="Times New Roman" w:hAnsi="Times New Roman"/>
                <w:lang w:eastAsia="ru-RU"/>
              </w:rPr>
              <w:t>___________________ /___________/</w:t>
            </w:r>
          </w:p>
        </w:tc>
      </w:tr>
    </w:tbl>
    <w:p w14:paraId="24FC913B" w14:textId="77777777" w:rsidR="006472B6" w:rsidRPr="003627E0" w:rsidRDefault="006472B6" w:rsidP="00B85036">
      <w:pPr>
        <w:tabs>
          <w:tab w:val="center" w:pos="4677"/>
          <w:tab w:val="left" w:pos="6555"/>
        </w:tabs>
        <w:spacing w:after="0" w:line="228" w:lineRule="auto"/>
        <w:ind w:right="-1"/>
        <w:rPr>
          <w:rFonts w:ascii="Times New Roman" w:hAnsi="Times New Roman"/>
          <w:sz w:val="24"/>
          <w:szCs w:val="24"/>
        </w:rPr>
      </w:pPr>
    </w:p>
    <w:sectPr w:rsidR="006472B6" w:rsidRPr="003627E0" w:rsidSect="006472B6">
      <w:pgSz w:w="11905" w:h="16837"/>
      <w:pgMar w:top="993" w:right="706" w:bottom="709" w:left="851" w:header="369" w:footer="72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5A2EE" w14:textId="77777777" w:rsidR="003E6FEE" w:rsidRDefault="003E6FEE">
      <w:r>
        <w:separator/>
      </w:r>
    </w:p>
  </w:endnote>
  <w:endnote w:type="continuationSeparator" w:id="0">
    <w:p w14:paraId="0B1ED4A5" w14:textId="77777777" w:rsidR="003E6FEE" w:rsidRDefault="003E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EDDA0" w14:textId="77777777" w:rsidR="00CD6248" w:rsidRDefault="00CD6248" w:rsidP="0080679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358E692" w14:textId="77777777" w:rsidR="00CD6248" w:rsidRDefault="00CD6248" w:rsidP="00806796">
    <w:pPr>
      <w:pStyle w:val="a6"/>
      <w:ind w:right="360"/>
    </w:pPr>
  </w:p>
  <w:p w14:paraId="04921F4C" w14:textId="77777777" w:rsidR="00CD6248" w:rsidRDefault="00CD6248"/>
  <w:p w14:paraId="74C7592F" w14:textId="77777777" w:rsidR="00CD6248" w:rsidRDefault="00CD62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8F9C" w14:textId="77777777" w:rsidR="00CD6248" w:rsidRDefault="00CD6248" w:rsidP="00806796">
    <w:pPr>
      <w:pStyle w:val="a6"/>
      <w:framePr w:wrap="around" w:vAnchor="text" w:hAnchor="margin" w:xAlign="right" w:y="1"/>
      <w:rPr>
        <w:rStyle w:val="a8"/>
      </w:rPr>
    </w:pPr>
  </w:p>
  <w:p w14:paraId="7D072B56" w14:textId="77777777" w:rsidR="00CD6248" w:rsidRPr="00A66C20" w:rsidRDefault="00CD6248" w:rsidP="00806796">
    <w:pPr>
      <w:pStyle w:val="a6"/>
      <w:spacing w:after="0" w:line="240" w:lineRule="auto"/>
      <w:ind w:right="35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BE50" w14:textId="77777777" w:rsidR="003E6FEE" w:rsidRDefault="003E6FEE">
      <w:r>
        <w:separator/>
      </w:r>
    </w:p>
  </w:footnote>
  <w:footnote w:type="continuationSeparator" w:id="0">
    <w:p w14:paraId="536F47EE" w14:textId="77777777" w:rsidR="003E6FEE" w:rsidRDefault="003E6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34487"/>
      <w:docPartObj>
        <w:docPartGallery w:val="Page Numbers (Top of Page)"/>
        <w:docPartUnique/>
      </w:docPartObj>
    </w:sdtPr>
    <w:sdtEndPr>
      <w:rPr>
        <w:rFonts w:ascii="Times New Roman" w:hAnsi="Times New Roman"/>
        <w:sz w:val="24"/>
        <w:szCs w:val="24"/>
      </w:rPr>
    </w:sdtEndPr>
    <w:sdtContent>
      <w:p w14:paraId="1B74A408" w14:textId="77777777" w:rsidR="00CD6248" w:rsidRPr="00F26A73" w:rsidRDefault="00CD6248" w:rsidP="00F26A73">
        <w:pPr>
          <w:pStyle w:val="a9"/>
          <w:jc w:val="center"/>
          <w:rPr>
            <w:rFonts w:ascii="Times New Roman" w:hAnsi="Times New Roman"/>
            <w:sz w:val="24"/>
            <w:szCs w:val="24"/>
          </w:rPr>
        </w:pPr>
        <w:r w:rsidRPr="00F26A73">
          <w:rPr>
            <w:rFonts w:ascii="Times New Roman" w:hAnsi="Times New Roman"/>
            <w:sz w:val="24"/>
            <w:szCs w:val="24"/>
          </w:rPr>
          <w:fldChar w:fldCharType="begin"/>
        </w:r>
        <w:r w:rsidRPr="00F26A73">
          <w:rPr>
            <w:rFonts w:ascii="Times New Roman" w:hAnsi="Times New Roman"/>
            <w:sz w:val="24"/>
            <w:szCs w:val="24"/>
          </w:rPr>
          <w:instrText xml:space="preserve"> PAGE   \* MERGEFORMAT </w:instrText>
        </w:r>
        <w:r w:rsidRPr="00F26A73">
          <w:rPr>
            <w:rFonts w:ascii="Times New Roman" w:hAnsi="Times New Roman"/>
            <w:sz w:val="24"/>
            <w:szCs w:val="24"/>
          </w:rPr>
          <w:fldChar w:fldCharType="separate"/>
        </w:r>
        <w:r w:rsidR="004B1478">
          <w:rPr>
            <w:rFonts w:ascii="Times New Roman" w:hAnsi="Times New Roman"/>
            <w:noProof/>
            <w:sz w:val="24"/>
            <w:szCs w:val="24"/>
          </w:rPr>
          <w:t>16</w:t>
        </w:r>
        <w:r w:rsidRPr="00F26A73">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16C60DF0"/>
    <w:name w:val="WW8Num3"/>
    <w:lvl w:ilvl="0">
      <w:start w:val="1"/>
      <w:numFmt w:val="decimal"/>
      <w:lvlText w:val="%1."/>
      <w:lvlJc w:val="left"/>
      <w:pPr>
        <w:tabs>
          <w:tab w:val="num" w:pos="720"/>
        </w:tabs>
        <w:ind w:left="720" w:hanging="360"/>
      </w:pPr>
      <w:rPr>
        <w:rFonts w:ascii="Times New Roman" w:hAnsi="Times New Roman" w:cs="Times New Roman" w:hint="default"/>
      </w:rPr>
    </w:lvl>
  </w:abstractNum>
  <w:abstractNum w:abstractNumId="1" w15:restartNumberingAfterBreak="0">
    <w:nsid w:val="00000005"/>
    <w:multiLevelType w:val="multilevel"/>
    <w:tmpl w:val="00000005"/>
    <w:name w:val="WW8Num5"/>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3" w15:restartNumberingAfterBreak="0">
    <w:nsid w:val="00000008"/>
    <w:multiLevelType w:val="multilevel"/>
    <w:tmpl w:val="22240AF2"/>
    <w:name w:val="WW8Num8"/>
    <w:lvl w:ilvl="0">
      <w:start w:val="1"/>
      <w:numFmt w:val="decimal"/>
      <w:lvlText w:val="%1."/>
      <w:lvlJc w:val="left"/>
      <w:pPr>
        <w:tabs>
          <w:tab w:val="num" w:pos="644"/>
        </w:tabs>
        <w:ind w:left="644" w:hanging="360"/>
      </w:pPr>
    </w:lvl>
    <w:lvl w:ilvl="1">
      <w:start w:val="5"/>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4" w15:restartNumberingAfterBreak="0">
    <w:nsid w:val="0000000B"/>
    <w:multiLevelType w:val="multilevel"/>
    <w:tmpl w:val="0000000B"/>
    <w:name w:val="WW8Num11"/>
    <w:lvl w:ilvl="0">
      <w:numFmt w:val="bullet"/>
      <w:lvlText w:val="­"/>
      <w:lvlJc w:val="left"/>
      <w:pPr>
        <w:tabs>
          <w:tab w:val="num" w:pos="1173"/>
        </w:tabs>
        <w:ind w:left="1173" w:hanging="453"/>
      </w:pPr>
      <w:rPr>
        <w:rFonts w:ascii="Courier New" w:hAnsi="Courier New" w:cs="Courier New"/>
      </w:rPr>
    </w:lvl>
    <w:lvl w:ilvl="1">
      <w:start w:val="6"/>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15:restartNumberingAfterBreak="0">
    <w:nsid w:val="15713846"/>
    <w:multiLevelType w:val="hybridMultilevel"/>
    <w:tmpl w:val="2604E0E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8D83A4C"/>
    <w:multiLevelType w:val="hybridMultilevel"/>
    <w:tmpl w:val="66D6BEA2"/>
    <w:lvl w:ilvl="0" w:tplc="1696D074">
      <w:start w:val="2"/>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15:restartNumberingAfterBreak="0">
    <w:nsid w:val="1F36080D"/>
    <w:multiLevelType w:val="multilevel"/>
    <w:tmpl w:val="9A7C3480"/>
    <w:lvl w:ilvl="0">
      <w:start w:val="9"/>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862B87"/>
    <w:multiLevelType w:val="multilevel"/>
    <w:tmpl w:val="A3B277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3B9D40F6"/>
    <w:multiLevelType w:val="hybridMultilevel"/>
    <w:tmpl w:val="74E4E89E"/>
    <w:lvl w:ilvl="0" w:tplc="D03AC03A">
      <w:start w:val="1"/>
      <w:numFmt w:val="upperRoman"/>
      <w:pStyle w:val="a"/>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788060BE">
      <w:start w:val="1"/>
      <w:numFmt w:val="decimal"/>
      <w:lvlText w:val="%4."/>
      <w:lvlJc w:val="left"/>
      <w:pPr>
        <w:tabs>
          <w:tab w:val="num" w:pos="360"/>
        </w:tabs>
        <w:ind w:left="360" w:hanging="360"/>
      </w:pPr>
      <w:rPr>
        <w:rFonts w:hint="default"/>
        <w:b/>
        <w:color w:val="auto"/>
      </w:rPr>
    </w:lvl>
    <w:lvl w:ilvl="4" w:tplc="59800A44">
      <w:start w:val="7"/>
      <w:numFmt w:val="decimal"/>
      <w:lvlText w:val="%5."/>
      <w:lvlJc w:val="left"/>
      <w:pPr>
        <w:tabs>
          <w:tab w:val="num" w:pos="4140"/>
        </w:tabs>
        <w:ind w:left="4140" w:hanging="360"/>
      </w:pPr>
      <w:rPr>
        <w:rFonts w:hint="default"/>
      </w:r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4F745513"/>
    <w:multiLevelType w:val="hybridMultilevel"/>
    <w:tmpl w:val="E5E2A83A"/>
    <w:lvl w:ilvl="0" w:tplc="04190001">
      <w:start w:val="1"/>
      <w:numFmt w:val="bullet"/>
      <w:lvlText w:val=""/>
      <w:lvlJc w:val="left"/>
      <w:pPr>
        <w:ind w:left="1866" w:hanging="360"/>
      </w:pPr>
      <w:rPr>
        <w:rFonts w:ascii="Symbol" w:hAnsi="Symbol"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11" w15:restartNumberingAfterBreak="0">
    <w:nsid w:val="515A2888"/>
    <w:multiLevelType w:val="multilevel"/>
    <w:tmpl w:val="D744D7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2" w15:restartNumberingAfterBreak="0">
    <w:nsid w:val="5BCE4661"/>
    <w:multiLevelType w:val="hybridMultilevel"/>
    <w:tmpl w:val="774E76CC"/>
    <w:lvl w:ilvl="0" w:tplc="A6D2554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B317CEA"/>
    <w:multiLevelType w:val="multilevel"/>
    <w:tmpl w:val="7B446096"/>
    <w:lvl w:ilvl="0">
      <w:start w:val="1"/>
      <w:numFmt w:val="decimal"/>
      <w:pStyle w:val="a0"/>
      <w:lvlText w:val="%1."/>
      <w:lvlJc w:val="left"/>
      <w:pPr>
        <w:ind w:left="1211" w:hanging="360"/>
      </w:pPr>
      <w:rPr>
        <w:b/>
        <w:i w:val="0"/>
        <w:color w:val="auto"/>
      </w:rPr>
    </w:lvl>
    <w:lvl w:ilvl="1">
      <w:start w:val="1"/>
      <w:numFmt w:val="decimal"/>
      <w:lvlText w:val="%1.%2."/>
      <w:lvlJc w:val="left"/>
      <w:pPr>
        <w:ind w:left="1163" w:hanging="432"/>
      </w:pPr>
      <w:rPr>
        <w:b/>
        <w:i w:val="0"/>
        <w:color w:val="auto"/>
      </w:rPr>
    </w:lvl>
    <w:lvl w:ilvl="2">
      <w:start w:val="1"/>
      <w:numFmt w:val="decimal"/>
      <w:lvlText w:val="%1.%2.%3."/>
      <w:lvlJc w:val="left"/>
      <w:pPr>
        <w:ind w:left="1115" w:hanging="504"/>
      </w:pPr>
      <w:rPr>
        <w:b/>
        <w:color w:val="auto"/>
      </w:rPr>
    </w:lvl>
    <w:lvl w:ilvl="3">
      <w:start w:val="1"/>
      <w:numFmt w:val="decimal"/>
      <w:lvlText w:val="%1.%2.%3.%4."/>
      <w:lvlJc w:val="left"/>
      <w:pPr>
        <w:ind w:left="2219" w:hanging="648"/>
      </w:pPr>
    </w:lvl>
    <w:lvl w:ilvl="4">
      <w:start w:val="1"/>
      <w:numFmt w:val="decimal"/>
      <w:lvlText w:val="%1.%2.%3.%4.%5."/>
      <w:lvlJc w:val="left"/>
      <w:pPr>
        <w:ind w:left="2723" w:hanging="792"/>
      </w:pPr>
    </w:lvl>
    <w:lvl w:ilvl="5">
      <w:start w:val="1"/>
      <w:numFmt w:val="decimal"/>
      <w:lvlText w:val="%1.%2.%3.%4.%5.%6."/>
      <w:lvlJc w:val="left"/>
      <w:pPr>
        <w:ind w:left="3227" w:hanging="936"/>
      </w:pPr>
    </w:lvl>
    <w:lvl w:ilvl="6">
      <w:start w:val="1"/>
      <w:numFmt w:val="decimal"/>
      <w:lvlText w:val="%1.%2.%3.%4.%5.%6.%7."/>
      <w:lvlJc w:val="left"/>
      <w:pPr>
        <w:ind w:left="3731" w:hanging="1080"/>
      </w:pPr>
    </w:lvl>
    <w:lvl w:ilvl="7">
      <w:start w:val="1"/>
      <w:numFmt w:val="decimal"/>
      <w:lvlText w:val="%1.%2.%3.%4.%5.%6.%7.%8."/>
      <w:lvlJc w:val="left"/>
      <w:pPr>
        <w:ind w:left="4235" w:hanging="1224"/>
      </w:pPr>
    </w:lvl>
    <w:lvl w:ilvl="8">
      <w:start w:val="1"/>
      <w:numFmt w:val="decimal"/>
      <w:lvlText w:val="%1.%2.%3.%4.%5.%6.%7.%8.%9."/>
      <w:lvlJc w:val="left"/>
      <w:pPr>
        <w:ind w:left="4811" w:hanging="1440"/>
      </w:pPr>
    </w:lvl>
  </w:abstractNum>
  <w:abstractNum w:abstractNumId="14" w15:restartNumberingAfterBreak="0">
    <w:nsid w:val="719E7CD3"/>
    <w:multiLevelType w:val="multilevel"/>
    <w:tmpl w:val="DC44C6BE"/>
    <w:lvl w:ilvl="0">
      <w:start w:val="5"/>
      <w:numFmt w:val="decimal"/>
      <w:lvlText w:val="%1."/>
      <w:lvlJc w:val="left"/>
      <w:pPr>
        <w:ind w:left="360" w:hanging="360"/>
      </w:pPr>
      <w:rPr>
        <w:rFonts w:hint="default"/>
      </w:rPr>
    </w:lvl>
    <w:lvl w:ilvl="1">
      <w:start w:val="1"/>
      <w:numFmt w:val="decimal"/>
      <w:lvlText w:val="%1.%2."/>
      <w:lvlJc w:val="left"/>
      <w:pPr>
        <w:ind w:left="5399"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4131659">
    <w:abstractNumId w:val="9"/>
  </w:num>
  <w:num w:numId="2" w16cid:durableId="1179924526">
    <w:abstractNumId w:val="13"/>
  </w:num>
  <w:num w:numId="3" w16cid:durableId="2010598258">
    <w:abstractNumId w:val="11"/>
  </w:num>
  <w:num w:numId="4" w16cid:durableId="275061305">
    <w:abstractNumId w:val="14"/>
  </w:num>
  <w:num w:numId="5" w16cid:durableId="1462380185">
    <w:abstractNumId w:val="5"/>
  </w:num>
  <w:num w:numId="6" w16cid:durableId="931283299">
    <w:abstractNumId w:val="7"/>
  </w:num>
  <w:num w:numId="7" w16cid:durableId="542444719">
    <w:abstractNumId w:val="10"/>
  </w:num>
  <w:num w:numId="8" w16cid:durableId="1138033876">
    <w:abstractNumId w:val="12"/>
  </w:num>
  <w:num w:numId="9" w16cid:durableId="5852690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367723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716D"/>
    <w:rsid w:val="000017C1"/>
    <w:rsid w:val="00003754"/>
    <w:rsid w:val="000057C1"/>
    <w:rsid w:val="0000605C"/>
    <w:rsid w:val="0001100F"/>
    <w:rsid w:val="00011337"/>
    <w:rsid w:val="000113DC"/>
    <w:rsid w:val="00011808"/>
    <w:rsid w:val="00011D4D"/>
    <w:rsid w:val="0001297B"/>
    <w:rsid w:val="0001396A"/>
    <w:rsid w:val="00014439"/>
    <w:rsid w:val="00014704"/>
    <w:rsid w:val="00015377"/>
    <w:rsid w:val="00017283"/>
    <w:rsid w:val="00017953"/>
    <w:rsid w:val="0002266E"/>
    <w:rsid w:val="00022964"/>
    <w:rsid w:val="00025343"/>
    <w:rsid w:val="00025408"/>
    <w:rsid w:val="00027B49"/>
    <w:rsid w:val="00027DFA"/>
    <w:rsid w:val="00031C8A"/>
    <w:rsid w:val="00033346"/>
    <w:rsid w:val="00033AE1"/>
    <w:rsid w:val="00033EB9"/>
    <w:rsid w:val="00034451"/>
    <w:rsid w:val="000410FD"/>
    <w:rsid w:val="0004178D"/>
    <w:rsid w:val="0004454D"/>
    <w:rsid w:val="00051926"/>
    <w:rsid w:val="00053816"/>
    <w:rsid w:val="0005504A"/>
    <w:rsid w:val="000552ED"/>
    <w:rsid w:val="0006138B"/>
    <w:rsid w:val="000655D0"/>
    <w:rsid w:val="00067DD3"/>
    <w:rsid w:val="00070F7B"/>
    <w:rsid w:val="00071107"/>
    <w:rsid w:val="000712CA"/>
    <w:rsid w:val="000747E7"/>
    <w:rsid w:val="00081777"/>
    <w:rsid w:val="00081B9F"/>
    <w:rsid w:val="000828FD"/>
    <w:rsid w:val="000832BB"/>
    <w:rsid w:val="0009006D"/>
    <w:rsid w:val="0009162B"/>
    <w:rsid w:val="0009181B"/>
    <w:rsid w:val="00096830"/>
    <w:rsid w:val="000A245C"/>
    <w:rsid w:val="000A31F7"/>
    <w:rsid w:val="000A35C1"/>
    <w:rsid w:val="000A4E0F"/>
    <w:rsid w:val="000A5D00"/>
    <w:rsid w:val="000B06A3"/>
    <w:rsid w:val="000B3AA7"/>
    <w:rsid w:val="000B50FC"/>
    <w:rsid w:val="000B5635"/>
    <w:rsid w:val="000B6ED0"/>
    <w:rsid w:val="000C08A5"/>
    <w:rsid w:val="000C0ADF"/>
    <w:rsid w:val="000C0D25"/>
    <w:rsid w:val="000C107E"/>
    <w:rsid w:val="000C1754"/>
    <w:rsid w:val="000C1D53"/>
    <w:rsid w:val="000C2376"/>
    <w:rsid w:val="000C3811"/>
    <w:rsid w:val="000D1323"/>
    <w:rsid w:val="000D319A"/>
    <w:rsid w:val="000D4A8D"/>
    <w:rsid w:val="000D510C"/>
    <w:rsid w:val="000D6715"/>
    <w:rsid w:val="000E219E"/>
    <w:rsid w:val="000E25EC"/>
    <w:rsid w:val="000E3D59"/>
    <w:rsid w:val="000E48E7"/>
    <w:rsid w:val="000E5CE1"/>
    <w:rsid w:val="000E5DAF"/>
    <w:rsid w:val="000E6833"/>
    <w:rsid w:val="000F28C4"/>
    <w:rsid w:val="000F42BA"/>
    <w:rsid w:val="000F4953"/>
    <w:rsid w:val="000F4EE9"/>
    <w:rsid w:val="000F763C"/>
    <w:rsid w:val="00100468"/>
    <w:rsid w:val="00100CDB"/>
    <w:rsid w:val="00100D67"/>
    <w:rsid w:val="00100F6B"/>
    <w:rsid w:val="001012EF"/>
    <w:rsid w:val="00104F74"/>
    <w:rsid w:val="001053D8"/>
    <w:rsid w:val="00110294"/>
    <w:rsid w:val="001115DB"/>
    <w:rsid w:val="00111DA8"/>
    <w:rsid w:val="00112FAA"/>
    <w:rsid w:val="00113BCA"/>
    <w:rsid w:val="00116E50"/>
    <w:rsid w:val="0012073D"/>
    <w:rsid w:val="0012614F"/>
    <w:rsid w:val="001262DD"/>
    <w:rsid w:val="00127BCC"/>
    <w:rsid w:val="001325F8"/>
    <w:rsid w:val="00132756"/>
    <w:rsid w:val="00132A52"/>
    <w:rsid w:val="001333BC"/>
    <w:rsid w:val="001358D1"/>
    <w:rsid w:val="00135C6D"/>
    <w:rsid w:val="001422D6"/>
    <w:rsid w:val="00142590"/>
    <w:rsid w:val="00143113"/>
    <w:rsid w:val="00146185"/>
    <w:rsid w:val="00150565"/>
    <w:rsid w:val="001506EF"/>
    <w:rsid w:val="00151B60"/>
    <w:rsid w:val="0015290E"/>
    <w:rsid w:val="001541FC"/>
    <w:rsid w:val="001609E2"/>
    <w:rsid w:val="00160AC2"/>
    <w:rsid w:val="00161259"/>
    <w:rsid w:val="00163190"/>
    <w:rsid w:val="00164CF5"/>
    <w:rsid w:val="001659DC"/>
    <w:rsid w:val="001666DE"/>
    <w:rsid w:val="00166C45"/>
    <w:rsid w:val="00171271"/>
    <w:rsid w:val="0017338A"/>
    <w:rsid w:val="00173E6C"/>
    <w:rsid w:val="00174C23"/>
    <w:rsid w:val="00174C85"/>
    <w:rsid w:val="001766F4"/>
    <w:rsid w:val="0018081C"/>
    <w:rsid w:val="0018094B"/>
    <w:rsid w:val="00182ACF"/>
    <w:rsid w:val="00186126"/>
    <w:rsid w:val="00186E30"/>
    <w:rsid w:val="001874C1"/>
    <w:rsid w:val="00187868"/>
    <w:rsid w:val="00192116"/>
    <w:rsid w:val="00192F52"/>
    <w:rsid w:val="00194E4C"/>
    <w:rsid w:val="001A7030"/>
    <w:rsid w:val="001A705B"/>
    <w:rsid w:val="001B0BF3"/>
    <w:rsid w:val="001B1AD9"/>
    <w:rsid w:val="001B67AA"/>
    <w:rsid w:val="001B6AF8"/>
    <w:rsid w:val="001C1744"/>
    <w:rsid w:val="001C29DD"/>
    <w:rsid w:val="001C304D"/>
    <w:rsid w:val="001C3912"/>
    <w:rsid w:val="001C3BC9"/>
    <w:rsid w:val="001C409D"/>
    <w:rsid w:val="001C4593"/>
    <w:rsid w:val="001C5A8C"/>
    <w:rsid w:val="001C5F92"/>
    <w:rsid w:val="001C7F8F"/>
    <w:rsid w:val="001D25B2"/>
    <w:rsid w:val="001D3A9C"/>
    <w:rsid w:val="001D5B62"/>
    <w:rsid w:val="001D6EC0"/>
    <w:rsid w:val="001E0701"/>
    <w:rsid w:val="001E2B33"/>
    <w:rsid w:val="001E522D"/>
    <w:rsid w:val="001E55E5"/>
    <w:rsid w:val="001E599C"/>
    <w:rsid w:val="001E74DA"/>
    <w:rsid w:val="001F01A1"/>
    <w:rsid w:val="001F37CD"/>
    <w:rsid w:val="001F4922"/>
    <w:rsid w:val="001F69C4"/>
    <w:rsid w:val="00202C51"/>
    <w:rsid w:val="002030DB"/>
    <w:rsid w:val="0020327B"/>
    <w:rsid w:val="00203873"/>
    <w:rsid w:val="00203B14"/>
    <w:rsid w:val="0020526A"/>
    <w:rsid w:val="00205BA1"/>
    <w:rsid w:val="00205C49"/>
    <w:rsid w:val="00207356"/>
    <w:rsid w:val="00210EC7"/>
    <w:rsid w:val="002150E9"/>
    <w:rsid w:val="00215CCD"/>
    <w:rsid w:val="002171B8"/>
    <w:rsid w:val="002200EA"/>
    <w:rsid w:val="0022320A"/>
    <w:rsid w:val="00223B36"/>
    <w:rsid w:val="0022457B"/>
    <w:rsid w:val="00230701"/>
    <w:rsid w:val="00233552"/>
    <w:rsid w:val="00234D3B"/>
    <w:rsid w:val="002353E0"/>
    <w:rsid w:val="00235D85"/>
    <w:rsid w:val="00242B97"/>
    <w:rsid w:val="0025249F"/>
    <w:rsid w:val="00254721"/>
    <w:rsid w:val="00255A5C"/>
    <w:rsid w:val="00255FCB"/>
    <w:rsid w:val="002564CE"/>
    <w:rsid w:val="002565A7"/>
    <w:rsid w:val="002621ED"/>
    <w:rsid w:val="00262842"/>
    <w:rsid w:val="00264C79"/>
    <w:rsid w:val="00265E3D"/>
    <w:rsid w:val="00267AF7"/>
    <w:rsid w:val="00267B37"/>
    <w:rsid w:val="002701B5"/>
    <w:rsid w:val="00270760"/>
    <w:rsid w:val="00270811"/>
    <w:rsid w:val="002746CB"/>
    <w:rsid w:val="002752F0"/>
    <w:rsid w:val="002756BC"/>
    <w:rsid w:val="0027650C"/>
    <w:rsid w:val="00280C74"/>
    <w:rsid w:val="00281C6D"/>
    <w:rsid w:val="00281F7B"/>
    <w:rsid w:val="00282C94"/>
    <w:rsid w:val="00286331"/>
    <w:rsid w:val="0028697C"/>
    <w:rsid w:val="00287C2F"/>
    <w:rsid w:val="00290DB5"/>
    <w:rsid w:val="00291B76"/>
    <w:rsid w:val="00292CBE"/>
    <w:rsid w:val="0029402F"/>
    <w:rsid w:val="00294223"/>
    <w:rsid w:val="00294381"/>
    <w:rsid w:val="00294FEE"/>
    <w:rsid w:val="00295009"/>
    <w:rsid w:val="0029520D"/>
    <w:rsid w:val="002957D3"/>
    <w:rsid w:val="00297781"/>
    <w:rsid w:val="002A0AB8"/>
    <w:rsid w:val="002A2DFB"/>
    <w:rsid w:val="002A48E8"/>
    <w:rsid w:val="002A5508"/>
    <w:rsid w:val="002A634F"/>
    <w:rsid w:val="002B2DA4"/>
    <w:rsid w:val="002B4F15"/>
    <w:rsid w:val="002B5DBD"/>
    <w:rsid w:val="002C262E"/>
    <w:rsid w:val="002C5991"/>
    <w:rsid w:val="002C78B6"/>
    <w:rsid w:val="002C7FA7"/>
    <w:rsid w:val="002D0B76"/>
    <w:rsid w:val="002D18F5"/>
    <w:rsid w:val="002D2E8F"/>
    <w:rsid w:val="002D741D"/>
    <w:rsid w:val="002D7549"/>
    <w:rsid w:val="002E09BF"/>
    <w:rsid w:val="002E0D66"/>
    <w:rsid w:val="002E17C3"/>
    <w:rsid w:val="002E22D1"/>
    <w:rsid w:val="002E5369"/>
    <w:rsid w:val="002E631A"/>
    <w:rsid w:val="002F0C80"/>
    <w:rsid w:val="002F43FF"/>
    <w:rsid w:val="002F452D"/>
    <w:rsid w:val="002F4796"/>
    <w:rsid w:val="002F798D"/>
    <w:rsid w:val="003010DC"/>
    <w:rsid w:val="00301637"/>
    <w:rsid w:val="00303B5C"/>
    <w:rsid w:val="00304C34"/>
    <w:rsid w:val="00306B4C"/>
    <w:rsid w:val="0030765C"/>
    <w:rsid w:val="003104FD"/>
    <w:rsid w:val="00312239"/>
    <w:rsid w:val="00312B6F"/>
    <w:rsid w:val="003160D8"/>
    <w:rsid w:val="003160E7"/>
    <w:rsid w:val="00316C79"/>
    <w:rsid w:val="00317D0A"/>
    <w:rsid w:val="00324D1D"/>
    <w:rsid w:val="00327466"/>
    <w:rsid w:val="00333D4C"/>
    <w:rsid w:val="003341CC"/>
    <w:rsid w:val="00334ABA"/>
    <w:rsid w:val="00335D50"/>
    <w:rsid w:val="00336307"/>
    <w:rsid w:val="003371E8"/>
    <w:rsid w:val="00341443"/>
    <w:rsid w:val="0034245F"/>
    <w:rsid w:val="00343158"/>
    <w:rsid w:val="00351E22"/>
    <w:rsid w:val="00355601"/>
    <w:rsid w:val="0035573A"/>
    <w:rsid w:val="00355A30"/>
    <w:rsid w:val="00355F52"/>
    <w:rsid w:val="003563CB"/>
    <w:rsid w:val="00356865"/>
    <w:rsid w:val="00360A33"/>
    <w:rsid w:val="0036119C"/>
    <w:rsid w:val="003627E0"/>
    <w:rsid w:val="00367673"/>
    <w:rsid w:val="00367888"/>
    <w:rsid w:val="00367B5B"/>
    <w:rsid w:val="00367D07"/>
    <w:rsid w:val="00367E49"/>
    <w:rsid w:val="0037045D"/>
    <w:rsid w:val="00370537"/>
    <w:rsid w:val="00370593"/>
    <w:rsid w:val="00370C8B"/>
    <w:rsid w:val="00371166"/>
    <w:rsid w:val="003740CF"/>
    <w:rsid w:val="00374967"/>
    <w:rsid w:val="00375CA3"/>
    <w:rsid w:val="003778FE"/>
    <w:rsid w:val="0038062E"/>
    <w:rsid w:val="00380A01"/>
    <w:rsid w:val="00382EF7"/>
    <w:rsid w:val="003844C4"/>
    <w:rsid w:val="00384B6A"/>
    <w:rsid w:val="0038502C"/>
    <w:rsid w:val="003866B4"/>
    <w:rsid w:val="00393676"/>
    <w:rsid w:val="00393BA2"/>
    <w:rsid w:val="003A06E7"/>
    <w:rsid w:val="003A3F5C"/>
    <w:rsid w:val="003A4114"/>
    <w:rsid w:val="003A42A0"/>
    <w:rsid w:val="003A4DFB"/>
    <w:rsid w:val="003A698C"/>
    <w:rsid w:val="003A6AFE"/>
    <w:rsid w:val="003B0615"/>
    <w:rsid w:val="003B12A6"/>
    <w:rsid w:val="003B46D8"/>
    <w:rsid w:val="003C026E"/>
    <w:rsid w:val="003C4B74"/>
    <w:rsid w:val="003C6E60"/>
    <w:rsid w:val="003C793E"/>
    <w:rsid w:val="003D32B2"/>
    <w:rsid w:val="003D380A"/>
    <w:rsid w:val="003D738F"/>
    <w:rsid w:val="003E3159"/>
    <w:rsid w:val="003E3FCA"/>
    <w:rsid w:val="003E6FEE"/>
    <w:rsid w:val="003F2CCA"/>
    <w:rsid w:val="003F3FCF"/>
    <w:rsid w:val="003F60A6"/>
    <w:rsid w:val="003F682A"/>
    <w:rsid w:val="0040295C"/>
    <w:rsid w:val="00404C0D"/>
    <w:rsid w:val="00405A6C"/>
    <w:rsid w:val="00405F5E"/>
    <w:rsid w:val="0040651F"/>
    <w:rsid w:val="00410E1D"/>
    <w:rsid w:val="00412950"/>
    <w:rsid w:val="004138A0"/>
    <w:rsid w:val="00415807"/>
    <w:rsid w:val="0041633B"/>
    <w:rsid w:val="00416BAA"/>
    <w:rsid w:val="00420083"/>
    <w:rsid w:val="004211B3"/>
    <w:rsid w:val="004211CB"/>
    <w:rsid w:val="0042226E"/>
    <w:rsid w:val="00423117"/>
    <w:rsid w:val="004254D3"/>
    <w:rsid w:val="004274D0"/>
    <w:rsid w:val="0042766D"/>
    <w:rsid w:val="00427862"/>
    <w:rsid w:val="0043017B"/>
    <w:rsid w:val="004338F2"/>
    <w:rsid w:val="00435404"/>
    <w:rsid w:val="00436574"/>
    <w:rsid w:val="00436C1F"/>
    <w:rsid w:val="00437741"/>
    <w:rsid w:val="00437C88"/>
    <w:rsid w:val="00440B1F"/>
    <w:rsid w:val="004418F4"/>
    <w:rsid w:val="00442098"/>
    <w:rsid w:val="00442DBD"/>
    <w:rsid w:val="00443A45"/>
    <w:rsid w:val="00443E64"/>
    <w:rsid w:val="004447E4"/>
    <w:rsid w:val="00450851"/>
    <w:rsid w:val="0045137B"/>
    <w:rsid w:val="0045271D"/>
    <w:rsid w:val="00453626"/>
    <w:rsid w:val="0045476C"/>
    <w:rsid w:val="00455B32"/>
    <w:rsid w:val="00460212"/>
    <w:rsid w:val="00460AA4"/>
    <w:rsid w:val="00460C3B"/>
    <w:rsid w:val="004622F6"/>
    <w:rsid w:val="00463A6C"/>
    <w:rsid w:val="00463B8E"/>
    <w:rsid w:val="00463CFE"/>
    <w:rsid w:val="004642C9"/>
    <w:rsid w:val="00464D4F"/>
    <w:rsid w:val="0046713C"/>
    <w:rsid w:val="00467C60"/>
    <w:rsid w:val="004703DD"/>
    <w:rsid w:val="004719CA"/>
    <w:rsid w:val="00474A67"/>
    <w:rsid w:val="004777C9"/>
    <w:rsid w:val="00481269"/>
    <w:rsid w:val="0048130C"/>
    <w:rsid w:val="00481424"/>
    <w:rsid w:val="00484C0E"/>
    <w:rsid w:val="00485295"/>
    <w:rsid w:val="0048592E"/>
    <w:rsid w:val="00486877"/>
    <w:rsid w:val="00487E82"/>
    <w:rsid w:val="004901B0"/>
    <w:rsid w:val="004903B7"/>
    <w:rsid w:val="0049177D"/>
    <w:rsid w:val="00495684"/>
    <w:rsid w:val="00495A4D"/>
    <w:rsid w:val="004964A6"/>
    <w:rsid w:val="004A01D6"/>
    <w:rsid w:val="004A0B87"/>
    <w:rsid w:val="004A11F5"/>
    <w:rsid w:val="004A1DE0"/>
    <w:rsid w:val="004A3320"/>
    <w:rsid w:val="004A4A23"/>
    <w:rsid w:val="004A5C86"/>
    <w:rsid w:val="004A7114"/>
    <w:rsid w:val="004A72E4"/>
    <w:rsid w:val="004B1478"/>
    <w:rsid w:val="004B27F2"/>
    <w:rsid w:val="004B28FA"/>
    <w:rsid w:val="004B30CC"/>
    <w:rsid w:val="004B340F"/>
    <w:rsid w:val="004B4437"/>
    <w:rsid w:val="004B45B4"/>
    <w:rsid w:val="004B4850"/>
    <w:rsid w:val="004B4C4B"/>
    <w:rsid w:val="004B5844"/>
    <w:rsid w:val="004B61DB"/>
    <w:rsid w:val="004C4257"/>
    <w:rsid w:val="004C435D"/>
    <w:rsid w:val="004C49A2"/>
    <w:rsid w:val="004C4BF6"/>
    <w:rsid w:val="004C65B3"/>
    <w:rsid w:val="004C7F8A"/>
    <w:rsid w:val="004D017D"/>
    <w:rsid w:val="004D101A"/>
    <w:rsid w:val="004D168A"/>
    <w:rsid w:val="004D3B6F"/>
    <w:rsid w:val="004D4147"/>
    <w:rsid w:val="004D6304"/>
    <w:rsid w:val="004E4525"/>
    <w:rsid w:val="004E70A5"/>
    <w:rsid w:val="004E7BEB"/>
    <w:rsid w:val="004E7FC9"/>
    <w:rsid w:val="004F233B"/>
    <w:rsid w:val="004F26F7"/>
    <w:rsid w:val="004F4C57"/>
    <w:rsid w:val="00500626"/>
    <w:rsid w:val="00502871"/>
    <w:rsid w:val="00502B33"/>
    <w:rsid w:val="00502E9E"/>
    <w:rsid w:val="00504DFA"/>
    <w:rsid w:val="00510A12"/>
    <w:rsid w:val="00510F3B"/>
    <w:rsid w:val="005112CF"/>
    <w:rsid w:val="00511E09"/>
    <w:rsid w:val="00512209"/>
    <w:rsid w:val="0051299E"/>
    <w:rsid w:val="005139B3"/>
    <w:rsid w:val="0051504A"/>
    <w:rsid w:val="00515C24"/>
    <w:rsid w:val="00515C25"/>
    <w:rsid w:val="00516115"/>
    <w:rsid w:val="005221E3"/>
    <w:rsid w:val="005245B5"/>
    <w:rsid w:val="00524772"/>
    <w:rsid w:val="0052543C"/>
    <w:rsid w:val="00525744"/>
    <w:rsid w:val="00526E1E"/>
    <w:rsid w:val="005277A2"/>
    <w:rsid w:val="00530B3B"/>
    <w:rsid w:val="00531219"/>
    <w:rsid w:val="00532D22"/>
    <w:rsid w:val="005346CE"/>
    <w:rsid w:val="00534A01"/>
    <w:rsid w:val="00534A99"/>
    <w:rsid w:val="005403D0"/>
    <w:rsid w:val="00541F85"/>
    <w:rsid w:val="00542B43"/>
    <w:rsid w:val="00543861"/>
    <w:rsid w:val="00544909"/>
    <w:rsid w:val="0054763E"/>
    <w:rsid w:val="00550DD5"/>
    <w:rsid w:val="0055536F"/>
    <w:rsid w:val="00555AFE"/>
    <w:rsid w:val="00556DCF"/>
    <w:rsid w:val="005573BA"/>
    <w:rsid w:val="005579A1"/>
    <w:rsid w:val="00557E21"/>
    <w:rsid w:val="00557F98"/>
    <w:rsid w:val="0056010A"/>
    <w:rsid w:val="00561E8E"/>
    <w:rsid w:val="005623E6"/>
    <w:rsid w:val="005657CF"/>
    <w:rsid w:val="005669DF"/>
    <w:rsid w:val="0057169C"/>
    <w:rsid w:val="00572062"/>
    <w:rsid w:val="00574630"/>
    <w:rsid w:val="00575DD1"/>
    <w:rsid w:val="005770C4"/>
    <w:rsid w:val="0058197B"/>
    <w:rsid w:val="005826B5"/>
    <w:rsid w:val="0058592A"/>
    <w:rsid w:val="005924CC"/>
    <w:rsid w:val="00595AAA"/>
    <w:rsid w:val="00597920"/>
    <w:rsid w:val="00597FD0"/>
    <w:rsid w:val="005A222F"/>
    <w:rsid w:val="005A32D7"/>
    <w:rsid w:val="005A361F"/>
    <w:rsid w:val="005A38E0"/>
    <w:rsid w:val="005A5D7E"/>
    <w:rsid w:val="005A716D"/>
    <w:rsid w:val="005B132A"/>
    <w:rsid w:val="005B6DCB"/>
    <w:rsid w:val="005C15FA"/>
    <w:rsid w:val="005C3C2E"/>
    <w:rsid w:val="005C3DCC"/>
    <w:rsid w:val="005C5F39"/>
    <w:rsid w:val="005C7CC4"/>
    <w:rsid w:val="005D2BCC"/>
    <w:rsid w:val="005D344A"/>
    <w:rsid w:val="005D34D8"/>
    <w:rsid w:val="005D77C7"/>
    <w:rsid w:val="005D7943"/>
    <w:rsid w:val="005E1E9A"/>
    <w:rsid w:val="005E32BC"/>
    <w:rsid w:val="005E485A"/>
    <w:rsid w:val="005E4C3C"/>
    <w:rsid w:val="005F2375"/>
    <w:rsid w:val="005F24EC"/>
    <w:rsid w:val="005F70BC"/>
    <w:rsid w:val="00602A1A"/>
    <w:rsid w:val="00602A53"/>
    <w:rsid w:val="00607446"/>
    <w:rsid w:val="00612D54"/>
    <w:rsid w:val="00615C3D"/>
    <w:rsid w:val="00616C52"/>
    <w:rsid w:val="006170DF"/>
    <w:rsid w:val="0062063A"/>
    <w:rsid w:val="0062193A"/>
    <w:rsid w:val="00622A70"/>
    <w:rsid w:val="00622F91"/>
    <w:rsid w:val="00625642"/>
    <w:rsid w:val="00626243"/>
    <w:rsid w:val="00631360"/>
    <w:rsid w:val="00635B1F"/>
    <w:rsid w:val="00636624"/>
    <w:rsid w:val="006375A8"/>
    <w:rsid w:val="00640EFB"/>
    <w:rsid w:val="006423FE"/>
    <w:rsid w:val="00643127"/>
    <w:rsid w:val="006472B6"/>
    <w:rsid w:val="0064759D"/>
    <w:rsid w:val="00651179"/>
    <w:rsid w:val="006518E8"/>
    <w:rsid w:val="00651BD4"/>
    <w:rsid w:val="00651F4A"/>
    <w:rsid w:val="00652DDF"/>
    <w:rsid w:val="00656CF9"/>
    <w:rsid w:val="006575F6"/>
    <w:rsid w:val="00657ABB"/>
    <w:rsid w:val="00657EE8"/>
    <w:rsid w:val="006613C5"/>
    <w:rsid w:val="00661844"/>
    <w:rsid w:val="00661EB5"/>
    <w:rsid w:val="006629C2"/>
    <w:rsid w:val="00662E53"/>
    <w:rsid w:val="006667C2"/>
    <w:rsid w:val="006667D2"/>
    <w:rsid w:val="00666D56"/>
    <w:rsid w:val="00667481"/>
    <w:rsid w:val="006679B5"/>
    <w:rsid w:val="00667C9F"/>
    <w:rsid w:val="006707F6"/>
    <w:rsid w:val="00671AC9"/>
    <w:rsid w:val="00676750"/>
    <w:rsid w:val="00677893"/>
    <w:rsid w:val="006801F7"/>
    <w:rsid w:val="006809AC"/>
    <w:rsid w:val="0068141B"/>
    <w:rsid w:val="006830A8"/>
    <w:rsid w:val="006835CC"/>
    <w:rsid w:val="00686F9C"/>
    <w:rsid w:val="00687F7D"/>
    <w:rsid w:val="00691EA3"/>
    <w:rsid w:val="006922DE"/>
    <w:rsid w:val="006947AD"/>
    <w:rsid w:val="00696149"/>
    <w:rsid w:val="006975B0"/>
    <w:rsid w:val="00697737"/>
    <w:rsid w:val="006A04E4"/>
    <w:rsid w:val="006A10C7"/>
    <w:rsid w:val="006A33B9"/>
    <w:rsid w:val="006A5186"/>
    <w:rsid w:val="006A57DC"/>
    <w:rsid w:val="006A6142"/>
    <w:rsid w:val="006A7442"/>
    <w:rsid w:val="006B0ECF"/>
    <w:rsid w:val="006B1E27"/>
    <w:rsid w:val="006B256E"/>
    <w:rsid w:val="006B4244"/>
    <w:rsid w:val="006B4917"/>
    <w:rsid w:val="006B5399"/>
    <w:rsid w:val="006B5A2D"/>
    <w:rsid w:val="006B62A4"/>
    <w:rsid w:val="006B7B33"/>
    <w:rsid w:val="006C198F"/>
    <w:rsid w:val="006C1E64"/>
    <w:rsid w:val="006C2A6C"/>
    <w:rsid w:val="006C415D"/>
    <w:rsid w:val="006C41B3"/>
    <w:rsid w:val="006C6585"/>
    <w:rsid w:val="006C6AE7"/>
    <w:rsid w:val="006C6F6A"/>
    <w:rsid w:val="006D0507"/>
    <w:rsid w:val="006D098F"/>
    <w:rsid w:val="006D1339"/>
    <w:rsid w:val="006D391E"/>
    <w:rsid w:val="006D52CC"/>
    <w:rsid w:val="006D53B9"/>
    <w:rsid w:val="006D63C2"/>
    <w:rsid w:val="006D77E2"/>
    <w:rsid w:val="006E0610"/>
    <w:rsid w:val="006E2840"/>
    <w:rsid w:val="006E7733"/>
    <w:rsid w:val="006F2C04"/>
    <w:rsid w:val="006F2C5C"/>
    <w:rsid w:val="006F2EB5"/>
    <w:rsid w:val="006F3B9F"/>
    <w:rsid w:val="006F3C64"/>
    <w:rsid w:val="006F3E60"/>
    <w:rsid w:val="006F457F"/>
    <w:rsid w:val="006F54CD"/>
    <w:rsid w:val="006F5C3B"/>
    <w:rsid w:val="006F7E2E"/>
    <w:rsid w:val="007005DB"/>
    <w:rsid w:val="007016CD"/>
    <w:rsid w:val="00702B07"/>
    <w:rsid w:val="007038F3"/>
    <w:rsid w:val="00704411"/>
    <w:rsid w:val="00711209"/>
    <w:rsid w:val="007156B1"/>
    <w:rsid w:val="0071639D"/>
    <w:rsid w:val="007167F7"/>
    <w:rsid w:val="00723475"/>
    <w:rsid w:val="00725972"/>
    <w:rsid w:val="0073015E"/>
    <w:rsid w:val="00730B28"/>
    <w:rsid w:val="00732F09"/>
    <w:rsid w:val="0073305C"/>
    <w:rsid w:val="00735495"/>
    <w:rsid w:val="007359A6"/>
    <w:rsid w:val="00736785"/>
    <w:rsid w:val="0073722F"/>
    <w:rsid w:val="00741758"/>
    <w:rsid w:val="00745AB9"/>
    <w:rsid w:val="007461CA"/>
    <w:rsid w:val="0075064D"/>
    <w:rsid w:val="00755782"/>
    <w:rsid w:val="00761EA2"/>
    <w:rsid w:val="00762DFE"/>
    <w:rsid w:val="007641F4"/>
    <w:rsid w:val="0076470A"/>
    <w:rsid w:val="00767C11"/>
    <w:rsid w:val="00767C2E"/>
    <w:rsid w:val="00770384"/>
    <w:rsid w:val="00774AAD"/>
    <w:rsid w:val="00774D4A"/>
    <w:rsid w:val="00777B59"/>
    <w:rsid w:val="00782D0B"/>
    <w:rsid w:val="00783154"/>
    <w:rsid w:val="00783543"/>
    <w:rsid w:val="0078371C"/>
    <w:rsid w:val="007846E4"/>
    <w:rsid w:val="00784DA2"/>
    <w:rsid w:val="007850AC"/>
    <w:rsid w:val="00787104"/>
    <w:rsid w:val="00792ECA"/>
    <w:rsid w:val="00794C94"/>
    <w:rsid w:val="007A031E"/>
    <w:rsid w:val="007A2DCE"/>
    <w:rsid w:val="007A301F"/>
    <w:rsid w:val="007A319B"/>
    <w:rsid w:val="007A3E31"/>
    <w:rsid w:val="007A4C8F"/>
    <w:rsid w:val="007A5928"/>
    <w:rsid w:val="007A5E1E"/>
    <w:rsid w:val="007A689E"/>
    <w:rsid w:val="007A77F9"/>
    <w:rsid w:val="007A79D8"/>
    <w:rsid w:val="007A7FD3"/>
    <w:rsid w:val="007B064C"/>
    <w:rsid w:val="007B0A54"/>
    <w:rsid w:val="007B1479"/>
    <w:rsid w:val="007B1F4A"/>
    <w:rsid w:val="007B266D"/>
    <w:rsid w:val="007B2BF4"/>
    <w:rsid w:val="007B401B"/>
    <w:rsid w:val="007B6BF2"/>
    <w:rsid w:val="007C2465"/>
    <w:rsid w:val="007C2979"/>
    <w:rsid w:val="007C53AE"/>
    <w:rsid w:val="007C7629"/>
    <w:rsid w:val="007D2AB8"/>
    <w:rsid w:val="007D5BFF"/>
    <w:rsid w:val="007D6D93"/>
    <w:rsid w:val="007D7456"/>
    <w:rsid w:val="007E1E61"/>
    <w:rsid w:val="007E3128"/>
    <w:rsid w:val="007E4EF4"/>
    <w:rsid w:val="007E575C"/>
    <w:rsid w:val="007E7B02"/>
    <w:rsid w:val="007F25F4"/>
    <w:rsid w:val="007F4299"/>
    <w:rsid w:val="007F5F32"/>
    <w:rsid w:val="007F65B6"/>
    <w:rsid w:val="007F6CB4"/>
    <w:rsid w:val="007F6EA6"/>
    <w:rsid w:val="007F7443"/>
    <w:rsid w:val="00800A41"/>
    <w:rsid w:val="00800DD0"/>
    <w:rsid w:val="0080327C"/>
    <w:rsid w:val="008047A9"/>
    <w:rsid w:val="00806796"/>
    <w:rsid w:val="00807380"/>
    <w:rsid w:val="008110F7"/>
    <w:rsid w:val="0081378C"/>
    <w:rsid w:val="00816CFA"/>
    <w:rsid w:val="00817277"/>
    <w:rsid w:val="008173BD"/>
    <w:rsid w:val="00817991"/>
    <w:rsid w:val="00817DC0"/>
    <w:rsid w:val="00817FC0"/>
    <w:rsid w:val="008218BA"/>
    <w:rsid w:val="00821D12"/>
    <w:rsid w:val="0082382B"/>
    <w:rsid w:val="00826F3E"/>
    <w:rsid w:val="00833C10"/>
    <w:rsid w:val="008418E3"/>
    <w:rsid w:val="008520FA"/>
    <w:rsid w:val="00853606"/>
    <w:rsid w:val="00854D38"/>
    <w:rsid w:val="00854F9B"/>
    <w:rsid w:val="0085690B"/>
    <w:rsid w:val="0085711D"/>
    <w:rsid w:val="0085750D"/>
    <w:rsid w:val="008579AC"/>
    <w:rsid w:val="008635DC"/>
    <w:rsid w:val="00864A13"/>
    <w:rsid w:val="00864E94"/>
    <w:rsid w:val="00874545"/>
    <w:rsid w:val="00874AF2"/>
    <w:rsid w:val="00874C14"/>
    <w:rsid w:val="008755EB"/>
    <w:rsid w:val="008803EC"/>
    <w:rsid w:val="00880D14"/>
    <w:rsid w:val="00881FB9"/>
    <w:rsid w:val="00884031"/>
    <w:rsid w:val="0088713D"/>
    <w:rsid w:val="008871D4"/>
    <w:rsid w:val="008908FE"/>
    <w:rsid w:val="008929A3"/>
    <w:rsid w:val="008929DD"/>
    <w:rsid w:val="008945D8"/>
    <w:rsid w:val="0089509E"/>
    <w:rsid w:val="00895849"/>
    <w:rsid w:val="008970BF"/>
    <w:rsid w:val="00897E52"/>
    <w:rsid w:val="008A3556"/>
    <w:rsid w:val="008A3AFE"/>
    <w:rsid w:val="008A4D7D"/>
    <w:rsid w:val="008A6020"/>
    <w:rsid w:val="008B0638"/>
    <w:rsid w:val="008B0894"/>
    <w:rsid w:val="008B20AD"/>
    <w:rsid w:val="008B2AD3"/>
    <w:rsid w:val="008B2DBC"/>
    <w:rsid w:val="008B797C"/>
    <w:rsid w:val="008C07B2"/>
    <w:rsid w:val="008C0AA5"/>
    <w:rsid w:val="008C0E31"/>
    <w:rsid w:val="008C155C"/>
    <w:rsid w:val="008C2538"/>
    <w:rsid w:val="008C41E8"/>
    <w:rsid w:val="008C59DD"/>
    <w:rsid w:val="008C78F5"/>
    <w:rsid w:val="008D06C4"/>
    <w:rsid w:val="008D1F29"/>
    <w:rsid w:val="008D207A"/>
    <w:rsid w:val="008D219D"/>
    <w:rsid w:val="008D3871"/>
    <w:rsid w:val="008D3E2C"/>
    <w:rsid w:val="008D60A7"/>
    <w:rsid w:val="008D66AC"/>
    <w:rsid w:val="008E0104"/>
    <w:rsid w:val="008E2778"/>
    <w:rsid w:val="008E6F15"/>
    <w:rsid w:val="008F0A26"/>
    <w:rsid w:val="008F1A98"/>
    <w:rsid w:val="008F2C5A"/>
    <w:rsid w:val="008F3488"/>
    <w:rsid w:val="008F629B"/>
    <w:rsid w:val="00903460"/>
    <w:rsid w:val="00904EF7"/>
    <w:rsid w:val="00905594"/>
    <w:rsid w:val="00905BC6"/>
    <w:rsid w:val="009068A3"/>
    <w:rsid w:val="00906980"/>
    <w:rsid w:val="00910FEA"/>
    <w:rsid w:val="00911E28"/>
    <w:rsid w:val="00914406"/>
    <w:rsid w:val="00916325"/>
    <w:rsid w:val="00916DB6"/>
    <w:rsid w:val="00921CB1"/>
    <w:rsid w:val="0092765F"/>
    <w:rsid w:val="00933E4B"/>
    <w:rsid w:val="00934D96"/>
    <w:rsid w:val="00935380"/>
    <w:rsid w:val="0093590D"/>
    <w:rsid w:val="0094103B"/>
    <w:rsid w:val="00945195"/>
    <w:rsid w:val="00945A52"/>
    <w:rsid w:val="009464BD"/>
    <w:rsid w:val="00946CA0"/>
    <w:rsid w:val="00950254"/>
    <w:rsid w:val="00950AB8"/>
    <w:rsid w:val="00951998"/>
    <w:rsid w:val="0095225C"/>
    <w:rsid w:val="009534CC"/>
    <w:rsid w:val="00956C32"/>
    <w:rsid w:val="00957119"/>
    <w:rsid w:val="00957656"/>
    <w:rsid w:val="00960125"/>
    <w:rsid w:val="009606C4"/>
    <w:rsid w:val="00966565"/>
    <w:rsid w:val="009757EC"/>
    <w:rsid w:val="00977E25"/>
    <w:rsid w:val="009823BA"/>
    <w:rsid w:val="00984260"/>
    <w:rsid w:val="00984E2A"/>
    <w:rsid w:val="00985085"/>
    <w:rsid w:val="00991423"/>
    <w:rsid w:val="009A1038"/>
    <w:rsid w:val="009A336E"/>
    <w:rsid w:val="009A4227"/>
    <w:rsid w:val="009A6C61"/>
    <w:rsid w:val="009B0289"/>
    <w:rsid w:val="009B3486"/>
    <w:rsid w:val="009B4443"/>
    <w:rsid w:val="009B57DA"/>
    <w:rsid w:val="009B6C23"/>
    <w:rsid w:val="009B6DE2"/>
    <w:rsid w:val="009C0CFC"/>
    <w:rsid w:val="009C4190"/>
    <w:rsid w:val="009C51A0"/>
    <w:rsid w:val="009D13E9"/>
    <w:rsid w:val="009D1E2F"/>
    <w:rsid w:val="009D2455"/>
    <w:rsid w:val="009D3F8A"/>
    <w:rsid w:val="009D537D"/>
    <w:rsid w:val="009E0214"/>
    <w:rsid w:val="009E0FC0"/>
    <w:rsid w:val="009E1C2B"/>
    <w:rsid w:val="009E1F65"/>
    <w:rsid w:val="009E3DC2"/>
    <w:rsid w:val="009E4DE9"/>
    <w:rsid w:val="009F2B3A"/>
    <w:rsid w:val="009F2B9E"/>
    <w:rsid w:val="009F2F83"/>
    <w:rsid w:val="009F3E3F"/>
    <w:rsid w:val="009F3E42"/>
    <w:rsid w:val="009F57DC"/>
    <w:rsid w:val="009F5949"/>
    <w:rsid w:val="009F5BF8"/>
    <w:rsid w:val="009F6019"/>
    <w:rsid w:val="00A03EF5"/>
    <w:rsid w:val="00A0496E"/>
    <w:rsid w:val="00A04C1E"/>
    <w:rsid w:val="00A05A13"/>
    <w:rsid w:val="00A05A49"/>
    <w:rsid w:val="00A11FD4"/>
    <w:rsid w:val="00A21F41"/>
    <w:rsid w:val="00A2267B"/>
    <w:rsid w:val="00A2325A"/>
    <w:rsid w:val="00A24AF4"/>
    <w:rsid w:val="00A26C25"/>
    <w:rsid w:val="00A272AC"/>
    <w:rsid w:val="00A306FE"/>
    <w:rsid w:val="00A323C2"/>
    <w:rsid w:val="00A358A2"/>
    <w:rsid w:val="00A364EC"/>
    <w:rsid w:val="00A37213"/>
    <w:rsid w:val="00A402E6"/>
    <w:rsid w:val="00A41C1E"/>
    <w:rsid w:val="00A46228"/>
    <w:rsid w:val="00A465C6"/>
    <w:rsid w:val="00A466CA"/>
    <w:rsid w:val="00A47BD1"/>
    <w:rsid w:val="00A517FC"/>
    <w:rsid w:val="00A51F5C"/>
    <w:rsid w:val="00A53C79"/>
    <w:rsid w:val="00A65A0D"/>
    <w:rsid w:val="00A7052C"/>
    <w:rsid w:val="00A708CB"/>
    <w:rsid w:val="00A712F7"/>
    <w:rsid w:val="00A71F21"/>
    <w:rsid w:val="00A71FAC"/>
    <w:rsid w:val="00A721D8"/>
    <w:rsid w:val="00A73742"/>
    <w:rsid w:val="00A73F47"/>
    <w:rsid w:val="00A76089"/>
    <w:rsid w:val="00A77B70"/>
    <w:rsid w:val="00A77F5B"/>
    <w:rsid w:val="00A806CE"/>
    <w:rsid w:val="00A807F2"/>
    <w:rsid w:val="00A81F6E"/>
    <w:rsid w:val="00A82B67"/>
    <w:rsid w:val="00A85242"/>
    <w:rsid w:val="00A85C84"/>
    <w:rsid w:val="00A8608D"/>
    <w:rsid w:val="00A87D5E"/>
    <w:rsid w:val="00A93A9B"/>
    <w:rsid w:val="00A94137"/>
    <w:rsid w:val="00A9565E"/>
    <w:rsid w:val="00AA01E5"/>
    <w:rsid w:val="00AA056D"/>
    <w:rsid w:val="00AA1AC6"/>
    <w:rsid w:val="00AA1C8C"/>
    <w:rsid w:val="00AA376C"/>
    <w:rsid w:val="00AA3FD1"/>
    <w:rsid w:val="00AA4D78"/>
    <w:rsid w:val="00AA5563"/>
    <w:rsid w:val="00AA5A13"/>
    <w:rsid w:val="00AB0F12"/>
    <w:rsid w:val="00AB5856"/>
    <w:rsid w:val="00AB65A6"/>
    <w:rsid w:val="00AC0556"/>
    <w:rsid w:val="00AC083B"/>
    <w:rsid w:val="00AC0D16"/>
    <w:rsid w:val="00AC2AEA"/>
    <w:rsid w:val="00AC2CF2"/>
    <w:rsid w:val="00AC331B"/>
    <w:rsid w:val="00AC3400"/>
    <w:rsid w:val="00AC4205"/>
    <w:rsid w:val="00AC4D0C"/>
    <w:rsid w:val="00AC4F07"/>
    <w:rsid w:val="00AC7642"/>
    <w:rsid w:val="00AD03B2"/>
    <w:rsid w:val="00AD10F0"/>
    <w:rsid w:val="00AD36DF"/>
    <w:rsid w:val="00AD4691"/>
    <w:rsid w:val="00AE1705"/>
    <w:rsid w:val="00AE1A8B"/>
    <w:rsid w:val="00AE27D2"/>
    <w:rsid w:val="00AE3138"/>
    <w:rsid w:val="00AE3177"/>
    <w:rsid w:val="00AE5B84"/>
    <w:rsid w:val="00AE77F3"/>
    <w:rsid w:val="00AE79A6"/>
    <w:rsid w:val="00AF066B"/>
    <w:rsid w:val="00AF2158"/>
    <w:rsid w:val="00AF363D"/>
    <w:rsid w:val="00AF38A4"/>
    <w:rsid w:val="00AF51B7"/>
    <w:rsid w:val="00AF6187"/>
    <w:rsid w:val="00AF70B4"/>
    <w:rsid w:val="00B0138E"/>
    <w:rsid w:val="00B03273"/>
    <w:rsid w:val="00B04B3A"/>
    <w:rsid w:val="00B0597C"/>
    <w:rsid w:val="00B10506"/>
    <w:rsid w:val="00B109F4"/>
    <w:rsid w:val="00B1107F"/>
    <w:rsid w:val="00B14026"/>
    <w:rsid w:val="00B156A3"/>
    <w:rsid w:val="00B17386"/>
    <w:rsid w:val="00B175B0"/>
    <w:rsid w:val="00B236E2"/>
    <w:rsid w:val="00B25C2D"/>
    <w:rsid w:val="00B32474"/>
    <w:rsid w:val="00B33EC7"/>
    <w:rsid w:val="00B36D51"/>
    <w:rsid w:val="00B42B10"/>
    <w:rsid w:val="00B437C0"/>
    <w:rsid w:val="00B44B62"/>
    <w:rsid w:val="00B45ED9"/>
    <w:rsid w:val="00B45FAD"/>
    <w:rsid w:val="00B46DB3"/>
    <w:rsid w:val="00B47DFB"/>
    <w:rsid w:val="00B47F25"/>
    <w:rsid w:val="00B519FA"/>
    <w:rsid w:val="00B54D1D"/>
    <w:rsid w:val="00B54F60"/>
    <w:rsid w:val="00B56316"/>
    <w:rsid w:val="00B62F20"/>
    <w:rsid w:val="00B64035"/>
    <w:rsid w:val="00B643F4"/>
    <w:rsid w:val="00B643F9"/>
    <w:rsid w:val="00B64754"/>
    <w:rsid w:val="00B65567"/>
    <w:rsid w:val="00B66522"/>
    <w:rsid w:val="00B66690"/>
    <w:rsid w:val="00B67479"/>
    <w:rsid w:val="00B70B58"/>
    <w:rsid w:val="00B719C6"/>
    <w:rsid w:val="00B741B6"/>
    <w:rsid w:val="00B74677"/>
    <w:rsid w:val="00B764FD"/>
    <w:rsid w:val="00B77BC0"/>
    <w:rsid w:val="00B81178"/>
    <w:rsid w:val="00B83941"/>
    <w:rsid w:val="00B83BC8"/>
    <w:rsid w:val="00B84229"/>
    <w:rsid w:val="00B85036"/>
    <w:rsid w:val="00B86B5B"/>
    <w:rsid w:val="00B86D29"/>
    <w:rsid w:val="00B870DF"/>
    <w:rsid w:val="00B87E3E"/>
    <w:rsid w:val="00B91DC7"/>
    <w:rsid w:val="00B95F35"/>
    <w:rsid w:val="00B96DE9"/>
    <w:rsid w:val="00B96F58"/>
    <w:rsid w:val="00B97112"/>
    <w:rsid w:val="00BA1BB7"/>
    <w:rsid w:val="00BA3893"/>
    <w:rsid w:val="00BA3B43"/>
    <w:rsid w:val="00BA5EEC"/>
    <w:rsid w:val="00BA6450"/>
    <w:rsid w:val="00BB5530"/>
    <w:rsid w:val="00BB5F8F"/>
    <w:rsid w:val="00BC1D8A"/>
    <w:rsid w:val="00BC1E04"/>
    <w:rsid w:val="00BC316B"/>
    <w:rsid w:val="00BC3450"/>
    <w:rsid w:val="00BC3964"/>
    <w:rsid w:val="00BC3EDE"/>
    <w:rsid w:val="00BC5337"/>
    <w:rsid w:val="00BD01EB"/>
    <w:rsid w:val="00BD0305"/>
    <w:rsid w:val="00BD1AF1"/>
    <w:rsid w:val="00BD25B9"/>
    <w:rsid w:val="00BD2B19"/>
    <w:rsid w:val="00BD30B0"/>
    <w:rsid w:val="00BD6806"/>
    <w:rsid w:val="00BD799C"/>
    <w:rsid w:val="00BE13FD"/>
    <w:rsid w:val="00BE240B"/>
    <w:rsid w:val="00BE3518"/>
    <w:rsid w:val="00BE4755"/>
    <w:rsid w:val="00BE4EC3"/>
    <w:rsid w:val="00BF1468"/>
    <w:rsid w:val="00BF2B45"/>
    <w:rsid w:val="00BF406D"/>
    <w:rsid w:val="00BF4CFA"/>
    <w:rsid w:val="00BF5175"/>
    <w:rsid w:val="00BF5531"/>
    <w:rsid w:val="00BF64A3"/>
    <w:rsid w:val="00C00095"/>
    <w:rsid w:val="00C002C2"/>
    <w:rsid w:val="00C012CA"/>
    <w:rsid w:val="00C01B35"/>
    <w:rsid w:val="00C01BC7"/>
    <w:rsid w:val="00C02074"/>
    <w:rsid w:val="00C0459B"/>
    <w:rsid w:val="00C04C13"/>
    <w:rsid w:val="00C113E0"/>
    <w:rsid w:val="00C118D0"/>
    <w:rsid w:val="00C122A3"/>
    <w:rsid w:val="00C13FD1"/>
    <w:rsid w:val="00C14A2A"/>
    <w:rsid w:val="00C14A76"/>
    <w:rsid w:val="00C14E50"/>
    <w:rsid w:val="00C158D0"/>
    <w:rsid w:val="00C15DD6"/>
    <w:rsid w:val="00C207B1"/>
    <w:rsid w:val="00C210C6"/>
    <w:rsid w:val="00C22CD6"/>
    <w:rsid w:val="00C24365"/>
    <w:rsid w:val="00C2479B"/>
    <w:rsid w:val="00C2646A"/>
    <w:rsid w:val="00C34235"/>
    <w:rsid w:val="00C34DFF"/>
    <w:rsid w:val="00C361DE"/>
    <w:rsid w:val="00C41070"/>
    <w:rsid w:val="00C4208B"/>
    <w:rsid w:val="00C43594"/>
    <w:rsid w:val="00C4572B"/>
    <w:rsid w:val="00C45A51"/>
    <w:rsid w:val="00C464A3"/>
    <w:rsid w:val="00C469AC"/>
    <w:rsid w:val="00C4755D"/>
    <w:rsid w:val="00C511BC"/>
    <w:rsid w:val="00C52BAB"/>
    <w:rsid w:val="00C52C33"/>
    <w:rsid w:val="00C52E71"/>
    <w:rsid w:val="00C60A19"/>
    <w:rsid w:val="00C6420C"/>
    <w:rsid w:val="00C657F5"/>
    <w:rsid w:val="00C66198"/>
    <w:rsid w:val="00C74A69"/>
    <w:rsid w:val="00C75AFF"/>
    <w:rsid w:val="00C803B1"/>
    <w:rsid w:val="00C827B2"/>
    <w:rsid w:val="00C8380F"/>
    <w:rsid w:val="00C839E2"/>
    <w:rsid w:val="00C84404"/>
    <w:rsid w:val="00C848B0"/>
    <w:rsid w:val="00C85CAB"/>
    <w:rsid w:val="00C86843"/>
    <w:rsid w:val="00C92B49"/>
    <w:rsid w:val="00C93B87"/>
    <w:rsid w:val="00C95610"/>
    <w:rsid w:val="00C95A9C"/>
    <w:rsid w:val="00C95AAE"/>
    <w:rsid w:val="00C961FA"/>
    <w:rsid w:val="00CA24CD"/>
    <w:rsid w:val="00CA2C4C"/>
    <w:rsid w:val="00CA375D"/>
    <w:rsid w:val="00CA4EB1"/>
    <w:rsid w:val="00CA6132"/>
    <w:rsid w:val="00CA683D"/>
    <w:rsid w:val="00CB17B8"/>
    <w:rsid w:val="00CB2E67"/>
    <w:rsid w:val="00CB516F"/>
    <w:rsid w:val="00CC0F34"/>
    <w:rsid w:val="00CC32D6"/>
    <w:rsid w:val="00CC39A2"/>
    <w:rsid w:val="00CC72EA"/>
    <w:rsid w:val="00CD0EA1"/>
    <w:rsid w:val="00CD0ECD"/>
    <w:rsid w:val="00CD1E6D"/>
    <w:rsid w:val="00CD2645"/>
    <w:rsid w:val="00CD2A93"/>
    <w:rsid w:val="00CD35D1"/>
    <w:rsid w:val="00CD3D7A"/>
    <w:rsid w:val="00CD430E"/>
    <w:rsid w:val="00CD591B"/>
    <w:rsid w:val="00CD6248"/>
    <w:rsid w:val="00CD70A3"/>
    <w:rsid w:val="00CD7677"/>
    <w:rsid w:val="00CD7750"/>
    <w:rsid w:val="00CE0881"/>
    <w:rsid w:val="00CE1EA2"/>
    <w:rsid w:val="00CE3413"/>
    <w:rsid w:val="00CE39D8"/>
    <w:rsid w:val="00CE42CA"/>
    <w:rsid w:val="00CE5C69"/>
    <w:rsid w:val="00CE5CBA"/>
    <w:rsid w:val="00CE5FD9"/>
    <w:rsid w:val="00CE6C83"/>
    <w:rsid w:val="00CF4A29"/>
    <w:rsid w:val="00CF780F"/>
    <w:rsid w:val="00D0024F"/>
    <w:rsid w:val="00D02102"/>
    <w:rsid w:val="00D02FC4"/>
    <w:rsid w:val="00D036B0"/>
    <w:rsid w:val="00D04BDD"/>
    <w:rsid w:val="00D056FA"/>
    <w:rsid w:val="00D06864"/>
    <w:rsid w:val="00D076F9"/>
    <w:rsid w:val="00D106E5"/>
    <w:rsid w:val="00D12067"/>
    <w:rsid w:val="00D123DA"/>
    <w:rsid w:val="00D12697"/>
    <w:rsid w:val="00D126D3"/>
    <w:rsid w:val="00D129AD"/>
    <w:rsid w:val="00D13A56"/>
    <w:rsid w:val="00D14C01"/>
    <w:rsid w:val="00D15ED9"/>
    <w:rsid w:val="00D174FE"/>
    <w:rsid w:val="00D21CF6"/>
    <w:rsid w:val="00D24A02"/>
    <w:rsid w:val="00D25C55"/>
    <w:rsid w:val="00D26D41"/>
    <w:rsid w:val="00D32CC6"/>
    <w:rsid w:val="00D35D8D"/>
    <w:rsid w:val="00D36A1D"/>
    <w:rsid w:val="00D37F1D"/>
    <w:rsid w:val="00D40C5C"/>
    <w:rsid w:val="00D412B6"/>
    <w:rsid w:val="00D448C5"/>
    <w:rsid w:val="00D46A30"/>
    <w:rsid w:val="00D5169B"/>
    <w:rsid w:val="00D51C92"/>
    <w:rsid w:val="00D52B7B"/>
    <w:rsid w:val="00D56083"/>
    <w:rsid w:val="00D57FB9"/>
    <w:rsid w:val="00D60189"/>
    <w:rsid w:val="00D60649"/>
    <w:rsid w:val="00D60E66"/>
    <w:rsid w:val="00D628BC"/>
    <w:rsid w:val="00D63E72"/>
    <w:rsid w:val="00D65026"/>
    <w:rsid w:val="00D6555D"/>
    <w:rsid w:val="00D67E42"/>
    <w:rsid w:val="00D7153E"/>
    <w:rsid w:val="00D73A24"/>
    <w:rsid w:val="00D74A63"/>
    <w:rsid w:val="00D760AD"/>
    <w:rsid w:val="00D80475"/>
    <w:rsid w:val="00D813D5"/>
    <w:rsid w:val="00D815E4"/>
    <w:rsid w:val="00D82577"/>
    <w:rsid w:val="00D82B72"/>
    <w:rsid w:val="00D84B26"/>
    <w:rsid w:val="00D869B2"/>
    <w:rsid w:val="00D9069E"/>
    <w:rsid w:val="00D931FE"/>
    <w:rsid w:val="00D9656C"/>
    <w:rsid w:val="00D96D25"/>
    <w:rsid w:val="00D9720F"/>
    <w:rsid w:val="00DA0437"/>
    <w:rsid w:val="00DA08F1"/>
    <w:rsid w:val="00DA1DBA"/>
    <w:rsid w:val="00DA3369"/>
    <w:rsid w:val="00DA4746"/>
    <w:rsid w:val="00DA5908"/>
    <w:rsid w:val="00DA5DC8"/>
    <w:rsid w:val="00DA6248"/>
    <w:rsid w:val="00DA69DC"/>
    <w:rsid w:val="00DB1FDC"/>
    <w:rsid w:val="00DB2C04"/>
    <w:rsid w:val="00DB2D09"/>
    <w:rsid w:val="00DB4309"/>
    <w:rsid w:val="00DB4629"/>
    <w:rsid w:val="00DB4B1A"/>
    <w:rsid w:val="00DB57F8"/>
    <w:rsid w:val="00DC0EAF"/>
    <w:rsid w:val="00DC1CBD"/>
    <w:rsid w:val="00DC25C1"/>
    <w:rsid w:val="00DC324D"/>
    <w:rsid w:val="00DC4575"/>
    <w:rsid w:val="00DD05F9"/>
    <w:rsid w:val="00DD1C58"/>
    <w:rsid w:val="00DD3441"/>
    <w:rsid w:val="00DD428A"/>
    <w:rsid w:val="00DD4FB4"/>
    <w:rsid w:val="00DD5DB7"/>
    <w:rsid w:val="00DE016B"/>
    <w:rsid w:val="00DE2CB7"/>
    <w:rsid w:val="00DE6CA3"/>
    <w:rsid w:val="00DF2C95"/>
    <w:rsid w:val="00DF2DDD"/>
    <w:rsid w:val="00DF3077"/>
    <w:rsid w:val="00DF4EFE"/>
    <w:rsid w:val="00DF522F"/>
    <w:rsid w:val="00DF5821"/>
    <w:rsid w:val="00DF701B"/>
    <w:rsid w:val="00DF7D16"/>
    <w:rsid w:val="00E0368A"/>
    <w:rsid w:val="00E0778B"/>
    <w:rsid w:val="00E10641"/>
    <w:rsid w:val="00E153F7"/>
    <w:rsid w:val="00E16286"/>
    <w:rsid w:val="00E17070"/>
    <w:rsid w:val="00E212D4"/>
    <w:rsid w:val="00E21DCB"/>
    <w:rsid w:val="00E2306A"/>
    <w:rsid w:val="00E239C7"/>
    <w:rsid w:val="00E246E9"/>
    <w:rsid w:val="00E2533C"/>
    <w:rsid w:val="00E30D87"/>
    <w:rsid w:val="00E31554"/>
    <w:rsid w:val="00E316F5"/>
    <w:rsid w:val="00E31962"/>
    <w:rsid w:val="00E32517"/>
    <w:rsid w:val="00E35C82"/>
    <w:rsid w:val="00E35DA1"/>
    <w:rsid w:val="00E35DC0"/>
    <w:rsid w:val="00E362DD"/>
    <w:rsid w:val="00E36C07"/>
    <w:rsid w:val="00E379CE"/>
    <w:rsid w:val="00E40EF4"/>
    <w:rsid w:val="00E41978"/>
    <w:rsid w:val="00E45002"/>
    <w:rsid w:val="00E45486"/>
    <w:rsid w:val="00E47801"/>
    <w:rsid w:val="00E5371C"/>
    <w:rsid w:val="00E53A3B"/>
    <w:rsid w:val="00E54C75"/>
    <w:rsid w:val="00E559BE"/>
    <w:rsid w:val="00E61CFF"/>
    <w:rsid w:val="00E6287E"/>
    <w:rsid w:val="00E636DA"/>
    <w:rsid w:val="00E6379A"/>
    <w:rsid w:val="00E70FED"/>
    <w:rsid w:val="00E77172"/>
    <w:rsid w:val="00E77868"/>
    <w:rsid w:val="00E80ED9"/>
    <w:rsid w:val="00E8226B"/>
    <w:rsid w:val="00E85849"/>
    <w:rsid w:val="00E86F59"/>
    <w:rsid w:val="00E871BE"/>
    <w:rsid w:val="00E9030C"/>
    <w:rsid w:val="00E914D4"/>
    <w:rsid w:val="00E92197"/>
    <w:rsid w:val="00E92707"/>
    <w:rsid w:val="00E94D2C"/>
    <w:rsid w:val="00E954CE"/>
    <w:rsid w:val="00EA0503"/>
    <w:rsid w:val="00EA08DD"/>
    <w:rsid w:val="00EA0AD9"/>
    <w:rsid w:val="00EA166A"/>
    <w:rsid w:val="00EA2365"/>
    <w:rsid w:val="00EA487C"/>
    <w:rsid w:val="00EB3A10"/>
    <w:rsid w:val="00EB4020"/>
    <w:rsid w:val="00EB4025"/>
    <w:rsid w:val="00EB58DD"/>
    <w:rsid w:val="00EB633C"/>
    <w:rsid w:val="00EB76E6"/>
    <w:rsid w:val="00EC0356"/>
    <w:rsid w:val="00EC2B7C"/>
    <w:rsid w:val="00EC6CF5"/>
    <w:rsid w:val="00EC7546"/>
    <w:rsid w:val="00ED7C57"/>
    <w:rsid w:val="00ED7D71"/>
    <w:rsid w:val="00EE3530"/>
    <w:rsid w:val="00EE394B"/>
    <w:rsid w:val="00EE58AA"/>
    <w:rsid w:val="00EE6832"/>
    <w:rsid w:val="00EF1C82"/>
    <w:rsid w:val="00EF5430"/>
    <w:rsid w:val="00F00388"/>
    <w:rsid w:val="00F03A6A"/>
    <w:rsid w:val="00F03C64"/>
    <w:rsid w:val="00F03F95"/>
    <w:rsid w:val="00F106FC"/>
    <w:rsid w:val="00F113F2"/>
    <w:rsid w:val="00F1147A"/>
    <w:rsid w:val="00F123C4"/>
    <w:rsid w:val="00F125FF"/>
    <w:rsid w:val="00F13602"/>
    <w:rsid w:val="00F15178"/>
    <w:rsid w:val="00F15D02"/>
    <w:rsid w:val="00F175A2"/>
    <w:rsid w:val="00F22491"/>
    <w:rsid w:val="00F22670"/>
    <w:rsid w:val="00F232D0"/>
    <w:rsid w:val="00F25E91"/>
    <w:rsid w:val="00F26462"/>
    <w:rsid w:val="00F26A73"/>
    <w:rsid w:val="00F27FDA"/>
    <w:rsid w:val="00F312FB"/>
    <w:rsid w:val="00F374B4"/>
    <w:rsid w:val="00F37A42"/>
    <w:rsid w:val="00F40FAD"/>
    <w:rsid w:val="00F41D25"/>
    <w:rsid w:val="00F425C8"/>
    <w:rsid w:val="00F45EF7"/>
    <w:rsid w:val="00F46C83"/>
    <w:rsid w:val="00F46FC4"/>
    <w:rsid w:val="00F507D9"/>
    <w:rsid w:val="00F52784"/>
    <w:rsid w:val="00F529BC"/>
    <w:rsid w:val="00F52AED"/>
    <w:rsid w:val="00F54B14"/>
    <w:rsid w:val="00F563D1"/>
    <w:rsid w:val="00F575EE"/>
    <w:rsid w:val="00F60B30"/>
    <w:rsid w:val="00F60C68"/>
    <w:rsid w:val="00F63983"/>
    <w:rsid w:val="00F64F7E"/>
    <w:rsid w:val="00F654B8"/>
    <w:rsid w:val="00F6565E"/>
    <w:rsid w:val="00F66C0B"/>
    <w:rsid w:val="00F671C6"/>
    <w:rsid w:val="00F72842"/>
    <w:rsid w:val="00F740CA"/>
    <w:rsid w:val="00F76ABE"/>
    <w:rsid w:val="00F77F8D"/>
    <w:rsid w:val="00F80E0F"/>
    <w:rsid w:val="00F812E8"/>
    <w:rsid w:val="00F829B6"/>
    <w:rsid w:val="00F82D41"/>
    <w:rsid w:val="00F84123"/>
    <w:rsid w:val="00F86AA6"/>
    <w:rsid w:val="00F87C98"/>
    <w:rsid w:val="00F904AE"/>
    <w:rsid w:val="00F90543"/>
    <w:rsid w:val="00F90FB5"/>
    <w:rsid w:val="00F91C58"/>
    <w:rsid w:val="00F922A7"/>
    <w:rsid w:val="00F96C82"/>
    <w:rsid w:val="00F97328"/>
    <w:rsid w:val="00FA1204"/>
    <w:rsid w:val="00FA1CBD"/>
    <w:rsid w:val="00FA223B"/>
    <w:rsid w:val="00FA3A2D"/>
    <w:rsid w:val="00FA3AAE"/>
    <w:rsid w:val="00FA4EF9"/>
    <w:rsid w:val="00FA56EC"/>
    <w:rsid w:val="00FA5C4B"/>
    <w:rsid w:val="00FA7DC8"/>
    <w:rsid w:val="00FB0786"/>
    <w:rsid w:val="00FB33F7"/>
    <w:rsid w:val="00FB368D"/>
    <w:rsid w:val="00FB4E56"/>
    <w:rsid w:val="00FC3156"/>
    <w:rsid w:val="00FC382C"/>
    <w:rsid w:val="00FC51DF"/>
    <w:rsid w:val="00FC64A5"/>
    <w:rsid w:val="00FC74C7"/>
    <w:rsid w:val="00FD2648"/>
    <w:rsid w:val="00FD3320"/>
    <w:rsid w:val="00FD3391"/>
    <w:rsid w:val="00FD37FE"/>
    <w:rsid w:val="00FD4978"/>
    <w:rsid w:val="00FD527A"/>
    <w:rsid w:val="00FD5324"/>
    <w:rsid w:val="00FD62FB"/>
    <w:rsid w:val="00FD673F"/>
    <w:rsid w:val="00FD7972"/>
    <w:rsid w:val="00FE0300"/>
    <w:rsid w:val="00FE1BB2"/>
    <w:rsid w:val="00FE3049"/>
    <w:rsid w:val="00FE503E"/>
    <w:rsid w:val="00FE5A6E"/>
    <w:rsid w:val="00FE5F46"/>
    <w:rsid w:val="00FF0EE1"/>
    <w:rsid w:val="00FF67BB"/>
    <w:rsid w:val="00FF76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E2FD5"/>
  <w15:docId w15:val="{30FCEA6A-CEA2-4E10-9C7E-C1B980B9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A716D"/>
    <w:pPr>
      <w:spacing w:after="200" w:line="276" w:lineRule="auto"/>
    </w:pPr>
    <w:rPr>
      <w:rFonts w:ascii="Calibri" w:eastAsia="Calibri" w:hAnsi="Calibri"/>
      <w:sz w:val="22"/>
      <w:szCs w:val="22"/>
      <w:lang w:eastAsia="en-US"/>
    </w:rPr>
  </w:style>
  <w:style w:type="paragraph" w:styleId="1">
    <w:name w:val="heading 1"/>
    <w:aliases w:val="Заголовок 1 Знак,Document Header1,Раздел Договора,H1,&quot;Алмаз&quot;"/>
    <w:basedOn w:val="a1"/>
    <w:next w:val="a1"/>
    <w:link w:val="11"/>
    <w:qFormat/>
    <w:rsid w:val="005A716D"/>
    <w:pPr>
      <w:keepNext/>
      <w:spacing w:before="240" w:after="60"/>
      <w:outlineLvl w:val="0"/>
    </w:pPr>
    <w:rPr>
      <w:rFonts w:ascii="Arial" w:hAnsi="Arial"/>
      <w:b/>
      <w:bCs/>
      <w:kern w:val="32"/>
      <w:sz w:val="32"/>
      <w:szCs w:val="32"/>
    </w:rPr>
  </w:style>
  <w:style w:type="paragraph" w:styleId="2">
    <w:name w:val="heading 2"/>
    <w:aliases w:val=" Знак"/>
    <w:basedOn w:val="a1"/>
    <w:next w:val="a1"/>
    <w:link w:val="20"/>
    <w:qFormat/>
    <w:rsid w:val="00437741"/>
    <w:pPr>
      <w:keepNext/>
      <w:spacing w:before="240" w:after="60" w:line="240" w:lineRule="auto"/>
      <w:outlineLvl w:val="1"/>
    </w:pPr>
    <w:rPr>
      <w:rFonts w:ascii="Arial" w:eastAsia="Times New Roman" w:hAnsi="Arial"/>
      <w:b/>
      <w:bCs/>
      <w:i/>
      <w:iCs/>
      <w:sz w:val="28"/>
      <w:szCs w:val="28"/>
    </w:rPr>
  </w:style>
  <w:style w:type="paragraph" w:styleId="3">
    <w:name w:val="heading 3"/>
    <w:basedOn w:val="a1"/>
    <w:next w:val="a1"/>
    <w:qFormat/>
    <w:rsid w:val="00E954CE"/>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qFormat/>
    <w:rsid w:val="00437741"/>
    <w:pPr>
      <w:keepNext/>
      <w:spacing w:before="240" w:after="60"/>
      <w:outlineLvl w:val="3"/>
    </w:pPr>
    <w:rPr>
      <w:rFonts w:ascii="Times New Roman" w:hAnsi="Times New Roman"/>
      <w:b/>
      <w:bCs/>
      <w:sz w:val="28"/>
      <w:szCs w:val="28"/>
    </w:rPr>
  </w:style>
  <w:style w:type="paragraph" w:styleId="7">
    <w:name w:val="heading 7"/>
    <w:aliases w:val=" Знак, Знак12"/>
    <w:basedOn w:val="a1"/>
    <w:next w:val="a1"/>
    <w:link w:val="70"/>
    <w:qFormat/>
    <w:rsid w:val="00B70B58"/>
    <w:pPr>
      <w:spacing w:before="240" w:after="60" w:line="240" w:lineRule="auto"/>
      <w:outlineLvl w:val="6"/>
    </w:pPr>
    <w:rPr>
      <w:rFonts w:ascii="Times New Roman" w:eastAsia="Times New Roman" w:hAnsi="Times New Roman"/>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5A716D"/>
    <w:rPr>
      <w:color w:val="0000FF"/>
      <w:u w:val="single"/>
    </w:rPr>
  </w:style>
  <w:style w:type="paragraph" w:styleId="a6">
    <w:name w:val="footer"/>
    <w:basedOn w:val="a1"/>
    <w:link w:val="a7"/>
    <w:rsid w:val="005A716D"/>
    <w:pPr>
      <w:tabs>
        <w:tab w:val="center" w:pos="4677"/>
        <w:tab w:val="right" w:pos="9355"/>
      </w:tabs>
    </w:pPr>
  </w:style>
  <w:style w:type="character" w:customStyle="1" w:styleId="a7">
    <w:name w:val="Нижний колонтитул Знак"/>
    <w:link w:val="a6"/>
    <w:rsid w:val="005A716D"/>
    <w:rPr>
      <w:rFonts w:ascii="Calibri" w:eastAsia="Calibri" w:hAnsi="Calibri"/>
      <w:sz w:val="22"/>
      <w:szCs w:val="22"/>
      <w:lang w:val="ru-RU" w:eastAsia="en-US" w:bidi="ar-SA"/>
    </w:rPr>
  </w:style>
  <w:style w:type="character" w:styleId="a8">
    <w:name w:val="page number"/>
    <w:basedOn w:val="a2"/>
    <w:rsid w:val="005A716D"/>
  </w:style>
  <w:style w:type="paragraph" w:styleId="21">
    <w:name w:val="Body Text Indent 2"/>
    <w:basedOn w:val="a1"/>
    <w:rsid w:val="005A716D"/>
    <w:pPr>
      <w:spacing w:after="120" w:line="480" w:lineRule="auto"/>
      <w:ind w:left="283"/>
      <w:jc w:val="both"/>
    </w:pPr>
    <w:rPr>
      <w:szCs w:val="20"/>
    </w:rPr>
  </w:style>
  <w:style w:type="paragraph" w:styleId="a9">
    <w:name w:val="header"/>
    <w:aliases w:val="Название 2,Верхний колонтитул Знак,Верхний колонтитул Знак1 Знак,Верхний колонтитул Знак Знак Знак,Верхний колонтитул Знак1 Знак Знак Знак,Верхний колонтитул Знак Знак Знак Знак Знак,Верхний колонтитул Знак1 Знак Знак Знак Знак Знак"/>
    <w:basedOn w:val="a1"/>
    <w:link w:val="10"/>
    <w:rsid w:val="005A716D"/>
    <w:pPr>
      <w:tabs>
        <w:tab w:val="center" w:pos="4677"/>
        <w:tab w:val="right" w:pos="9355"/>
      </w:tabs>
    </w:pPr>
  </w:style>
  <w:style w:type="paragraph" w:styleId="aa">
    <w:name w:val="Title"/>
    <w:aliases w:val="Знак Знак Знак Знак Знак Знак Знак Знак,Знак Знак Знак Знак Знак Знак,Знак Знак Знак,Знак2,Знак Знак Знак Знак,Знак Знак Знак1, Знак Знак Знак Знак,Знак1"/>
    <w:basedOn w:val="a1"/>
    <w:link w:val="ab"/>
    <w:qFormat/>
    <w:rsid w:val="005A716D"/>
    <w:pPr>
      <w:ind w:firstLine="426"/>
      <w:jc w:val="center"/>
    </w:pPr>
    <w:rPr>
      <w:rFonts w:ascii="Arial" w:hAnsi="Arial"/>
      <w:b/>
      <w:szCs w:val="20"/>
    </w:rPr>
  </w:style>
  <w:style w:type="paragraph" w:customStyle="1" w:styleId="ConsNormal">
    <w:name w:val="ConsNormal"/>
    <w:rsid w:val="005A716D"/>
    <w:pPr>
      <w:widowControl w:val="0"/>
      <w:autoSpaceDE w:val="0"/>
      <w:autoSpaceDN w:val="0"/>
      <w:adjustRightInd w:val="0"/>
      <w:ind w:right="19772" w:firstLine="720"/>
    </w:pPr>
    <w:rPr>
      <w:rFonts w:ascii="Arial" w:hAnsi="Arial" w:cs="Arial"/>
    </w:rPr>
  </w:style>
  <w:style w:type="paragraph" w:customStyle="1" w:styleId="ConsNonformat">
    <w:name w:val="ConsNonformat"/>
    <w:rsid w:val="005A716D"/>
    <w:pPr>
      <w:widowControl w:val="0"/>
      <w:autoSpaceDE w:val="0"/>
      <w:autoSpaceDN w:val="0"/>
      <w:adjustRightInd w:val="0"/>
      <w:ind w:right="19772"/>
    </w:pPr>
    <w:rPr>
      <w:rFonts w:ascii="Courier New" w:hAnsi="Courier New" w:cs="Courier New"/>
    </w:rPr>
  </w:style>
  <w:style w:type="paragraph" w:customStyle="1" w:styleId="ConsPlusNormal">
    <w:name w:val="ConsPlusNormal Знак"/>
    <w:link w:val="ConsPlusNormal0"/>
    <w:rsid w:val="005A716D"/>
    <w:pPr>
      <w:widowControl w:val="0"/>
      <w:autoSpaceDE w:val="0"/>
      <w:autoSpaceDN w:val="0"/>
      <w:adjustRightInd w:val="0"/>
      <w:ind w:firstLine="720"/>
    </w:pPr>
    <w:rPr>
      <w:rFonts w:ascii="Arial" w:hAnsi="Arial" w:cs="Arial"/>
    </w:rPr>
  </w:style>
  <w:style w:type="paragraph" w:styleId="ac">
    <w:name w:val="footnote text"/>
    <w:basedOn w:val="a1"/>
    <w:semiHidden/>
    <w:rsid w:val="005A716D"/>
    <w:rPr>
      <w:sz w:val="20"/>
      <w:szCs w:val="20"/>
    </w:rPr>
  </w:style>
  <w:style w:type="paragraph" w:customStyle="1" w:styleId="ConsPlusNonformat">
    <w:name w:val="ConsPlusNonformat"/>
    <w:uiPriority w:val="99"/>
    <w:rsid w:val="005A716D"/>
    <w:pPr>
      <w:widowControl w:val="0"/>
      <w:suppressAutoHyphens/>
      <w:autoSpaceDE w:val="0"/>
    </w:pPr>
    <w:rPr>
      <w:rFonts w:ascii="Courier New" w:hAnsi="Courier New" w:cs="Courier New"/>
      <w:lang w:eastAsia="ar-SA"/>
    </w:rPr>
  </w:style>
  <w:style w:type="paragraph" w:customStyle="1" w:styleId="a0">
    <w:name w:val="Текст ТД"/>
    <w:basedOn w:val="a1"/>
    <w:link w:val="ad"/>
    <w:qFormat/>
    <w:rsid w:val="005A716D"/>
    <w:pPr>
      <w:numPr>
        <w:numId w:val="2"/>
      </w:numPr>
      <w:autoSpaceDE w:val="0"/>
      <w:autoSpaceDN w:val="0"/>
      <w:adjustRightInd w:val="0"/>
      <w:spacing w:line="240" w:lineRule="auto"/>
      <w:jc w:val="both"/>
    </w:pPr>
    <w:rPr>
      <w:rFonts w:ascii="Times New Roman" w:hAnsi="Times New Roman"/>
      <w:sz w:val="24"/>
      <w:szCs w:val="24"/>
    </w:rPr>
  </w:style>
  <w:style w:type="character" w:customStyle="1" w:styleId="ad">
    <w:name w:val="Текст ТД Знак"/>
    <w:link w:val="a0"/>
    <w:rsid w:val="005A716D"/>
    <w:rPr>
      <w:rFonts w:eastAsia="Calibri"/>
      <w:sz w:val="24"/>
      <w:szCs w:val="24"/>
      <w:lang w:eastAsia="en-US"/>
    </w:rPr>
  </w:style>
  <w:style w:type="paragraph" w:customStyle="1" w:styleId="a">
    <w:name w:val="Раздел ТД"/>
    <w:basedOn w:val="a1"/>
    <w:link w:val="ae"/>
    <w:qFormat/>
    <w:rsid w:val="005A716D"/>
    <w:pPr>
      <w:numPr>
        <w:numId w:val="1"/>
      </w:numPr>
      <w:autoSpaceDE w:val="0"/>
      <w:autoSpaceDN w:val="0"/>
      <w:adjustRightInd w:val="0"/>
      <w:spacing w:before="240" w:after="0" w:line="360" w:lineRule="auto"/>
      <w:jc w:val="center"/>
    </w:pPr>
    <w:rPr>
      <w:rFonts w:ascii="Times New Roman" w:hAnsi="Times New Roman"/>
      <w:b/>
      <w:sz w:val="24"/>
      <w:szCs w:val="24"/>
    </w:rPr>
  </w:style>
  <w:style w:type="character" w:customStyle="1" w:styleId="ae">
    <w:name w:val="Раздел ТД Знак"/>
    <w:link w:val="a"/>
    <w:rsid w:val="005A716D"/>
    <w:rPr>
      <w:rFonts w:eastAsia="Calibri"/>
      <w:b/>
      <w:sz w:val="24"/>
      <w:szCs w:val="24"/>
      <w:lang w:eastAsia="en-US"/>
    </w:rPr>
  </w:style>
  <w:style w:type="paragraph" w:customStyle="1" w:styleId="af">
    <w:name w:val="Приложение"/>
    <w:basedOn w:val="a0"/>
    <w:link w:val="af0"/>
    <w:qFormat/>
    <w:rsid w:val="005A716D"/>
    <w:pPr>
      <w:numPr>
        <w:numId w:val="0"/>
      </w:numPr>
      <w:ind w:left="8080"/>
      <w:jc w:val="right"/>
    </w:pPr>
  </w:style>
  <w:style w:type="character" w:customStyle="1" w:styleId="af0">
    <w:name w:val="Приложение Знак"/>
    <w:basedOn w:val="ad"/>
    <w:link w:val="af"/>
    <w:rsid w:val="005A716D"/>
    <w:rPr>
      <w:rFonts w:eastAsia="Calibri"/>
      <w:sz w:val="24"/>
      <w:szCs w:val="24"/>
      <w:lang w:eastAsia="en-US"/>
    </w:rPr>
  </w:style>
  <w:style w:type="character" w:styleId="af1">
    <w:name w:val="footnote reference"/>
    <w:semiHidden/>
    <w:rsid w:val="005A716D"/>
    <w:rPr>
      <w:rFonts w:ascii="Times New Roman" w:hAnsi="Times New Roman"/>
      <w:vertAlign w:val="superscript"/>
    </w:rPr>
  </w:style>
  <w:style w:type="character" w:customStyle="1" w:styleId="ab">
    <w:name w:val="Заголовок Знак"/>
    <w:aliases w:val="Знак Знак Знак Знак Знак Знак Знак Знак Знак,Знак Знак Знак Знак Знак Знак Знак,Знак Знак Знак Знак1,Знак2 Знак,Знак Знак Знак Знак Знак,Знак Знак Знак1 Знак, Знак Знак Знак Знак Знак,Знак1 Знак"/>
    <w:link w:val="aa"/>
    <w:locked/>
    <w:rsid w:val="005A716D"/>
    <w:rPr>
      <w:rFonts w:ascii="Arial" w:eastAsia="Calibri" w:hAnsi="Arial"/>
      <w:b/>
      <w:sz w:val="22"/>
      <w:lang w:val="ru-RU" w:eastAsia="en-US" w:bidi="ar-SA"/>
    </w:rPr>
  </w:style>
  <w:style w:type="character" w:customStyle="1" w:styleId="10">
    <w:name w:val="Верхний колонтитул Знак1"/>
    <w:aliases w:val="Название 2 Знак,Верхний колонтитул Знак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link w:val="a9"/>
    <w:rsid w:val="005A716D"/>
    <w:rPr>
      <w:rFonts w:ascii="Calibri" w:eastAsia="Calibri" w:hAnsi="Calibri"/>
      <w:sz w:val="22"/>
      <w:szCs w:val="22"/>
      <w:lang w:val="ru-RU" w:eastAsia="en-US" w:bidi="ar-SA"/>
    </w:rPr>
  </w:style>
  <w:style w:type="paragraph" w:customStyle="1" w:styleId="af2">
    <w:name w:val="Îñíîâí"/>
    <w:basedOn w:val="a1"/>
    <w:rsid w:val="005A716D"/>
    <w:pPr>
      <w:widowControl w:val="0"/>
      <w:spacing w:after="0" w:line="240" w:lineRule="auto"/>
      <w:jc w:val="both"/>
    </w:pPr>
    <w:rPr>
      <w:rFonts w:ascii="Arial" w:eastAsia="Times New Roman" w:hAnsi="Arial" w:cs="Arial"/>
      <w:szCs w:val="20"/>
      <w:lang w:eastAsia="ru-RU"/>
    </w:rPr>
  </w:style>
  <w:style w:type="paragraph" w:styleId="af3">
    <w:name w:val="Balloon Text"/>
    <w:basedOn w:val="a1"/>
    <w:link w:val="af4"/>
    <w:rsid w:val="00B519FA"/>
    <w:pPr>
      <w:spacing w:after="0" w:line="240" w:lineRule="auto"/>
    </w:pPr>
    <w:rPr>
      <w:rFonts w:ascii="Tahoma" w:hAnsi="Tahoma"/>
      <w:sz w:val="16"/>
      <w:szCs w:val="16"/>
    </w:rPr>
  </w:style>
  <w:style w:type="character" w:customStyle="1" w:styleId="af4">
    <w:name w:val="Текст выноски Знак"/>
    <w:link w:val="af3"/>
    <w:rsid w:val="00B519FA"/>
    <w:rPr>
      <w:rFonts w:ascii="Tahoma" w:eastAsia="Calibri" w:hAnsi="Tahoma" w:cs="Tahoma"/>
      <w:sz w:val="16"/>
      <w:szCs w:val="16"/>
      <w:lang w:eastAsia="en-US"/>
    </w:rPr>
  </w:style>
  <w:style w:type="paragraph" w:styleId="af5">
    <w:name w:val="Body Text"/>
    <w:basedOn w:val="a1"/>
    <w:link w:val="af6"/>
    <w:rsid w:val="004A7114"/>
    <w:pPr>
      <w:spacing w:after="120"/>
    </w:pPr>
  </w:style>
  <w:style w:type="character" w:customStyle="1" w:styleId="af6">
    <w:name w:val="Основной текст Знак"/>
    <w:link w:val="af5"/>
    <w:rsid w:val="004A7114"/>
    <w:rPr>
      <w:rFonts w:ascii="Calibri" w:eastAsia="Calibri" w:hAnsi="Calibri"/>
      <w:sz w:val="22"/>
      <w:szCs w:val="22"/>
      <w:lang w:eastAsia="en-US"/>
    </w:rPr>
  </w:style>
  <w:style w:type="paragraph" w:customStyle="1" w:styleId="12">
    <w:name w:val="заголовок 1"/>
    <w:basedOn w:val="a1"/>
    <w:next w:val="a1"/>
    <w:rsid w:val="004A7114"/>
    <w:pPr>
      <w:keepNext/>
      <w:widowControl w:val="0"/>
      <w:autoSpaceDE w:val="0"/>
      <w:autoSpaceDN w:val="0"/>
      <w:spacing w:after="0" w:line="240" w:lineRule="auto"/>
      <w:jc w:val="center"/>
    </w:pPr>
    <w:rPr>
      <w:rFonts w:ascii="Times New Roman" w:eastAsia="Times New Roman" w:hAnsi="Times New Roman"/>
      <w:sz w:val="28"/>
      <w:szCs w:val="28"/>
      <w:lang w:eastAsia="ru-RU"/>
    </w:rPr>
  </w:style>
  <w:style w:type="table" w:styleId="af7">
    <w:name w:val="Table Grid"/>
    <w:basedOn w:val="a3"/>
    <w:rsid w:val="004354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Indent"/>
    <w:basedOn w:val="a1"/>
    <w:link w:val="af9"/>
    <w:rsid w:val="006B0ECF"/>
    <w:pPr>
      <w:spacing w:after="120"/>
      <w:ind w:left="283"/>
    </w:pPr>
  </w:style>
  <w:style w:type="character" w:customStyle="1" w:styleId="af9">
    <w:name w:val="Основной текст с отступом Знак"/>
    <w:link w:val="af8"/>
    <w:rsid w:val="006B0ECF"/>
    <w:rPr>
      <w:rFonts w:ascii="Calibri" w:eastAsia="Calibri" w:hAnsi="Calibri"/>
      <w:sz w:val="22"/>
      <w:szCs w:val="22"/>
      <w:lang w:eastAsia="en-US"/>
    </w:rPr>
  </w:style>
  <w:style w:type="paragraph" w:styleId="afa">
    <w:name w:val="Plain Text"/>
    <w:aliases w:val=" Знак"/>
    <w:basedOn w:val="a1"/>
    <w:link w:val="afb"/>
    <w:rsid w:val="006B0ECF"/>
    <w:pPr>
      <w:spacing w:after="0" w:line="240" w:lineRule="auto"/>
    </w:pPr>
    <w:rPr>
      <w:rFonts w:ascii="Courier New" w:eastAsia="Times New Roman" w:hAnsi="Courier New"/>
      <w:sz w:val="20"/>
      <w:szCs w:val="20"/>
    </w:rPr>
  </w:style>
  <w:style w:type="character" w:customStyle="1" w:styleId="afb">
    <w:name w:val="Текст Знак"/>
    <w:aliases w:val=" Знак Знак2"/>
    <w:link w:val="afa"/>
    <w:rsid w:val="006B0ECF"/>
    <w:rPr>
      <w:rFonts w:ascii="Courier New" w:hAnsi="Courier New"/>
    </w:rPr>
  </w:style>
  <w:style w:type="character" w:customStyle="1" w:styleId="iceouttxt4">
    <w:name w:val="iceouttxt4"/>
    <w:rsid w:val="00F03A6A"/>
    <w:rPr>
      <w:rFonts w:ascii="Arial" w:hAnsi="Arial" w:cs="Arial" w:hint="default"/>
      <w:color w:val="666666"/>
      <w:sz w:val="17"/>
      <w:szCs w:val="17"/>
    </w:rPr>
  </w:style>
  <w:style w:type="paragraph" w:styleId="22">
    <w:name w:val="Body Text 2"/>
    <w:aliases w:val=" Знак"/>
    <w:basedOn w:val="a1"/>
    <w:link w:val="23"/>
    <w:uiPriority w:val="99"/>
    <w:unhideWhenUsed/>
    <w:rsid w:val="00437C88"/>
    <w:pPr>
      <w:widowControl w:val="0"/>
      <w:autoSpaceDE w:val="0"/>
      <w:autoSpaceDN w:val="0"/>
      <w:adjustRightInd w:val="0"/>
      <w:spacing w:after="120" w:line="480" w:lineRule="auto"/>
    </w:pPr>
    <w:rPr>
      <w:rFonts w:ascii="Times New Roman" w:eastAsia="Times New Roman" w:hAnsi="Times New Roman"/>
      <w:sz w:val="20"/>
      <w:szCs w:val="20"/>
      <w:lang w:eastAsia="ru-RU"/>
    </w:rPr>
  </w:style>
  <w:style w:type="character" w:customStyle="1" w:styleId="23">
    <w:name w:val="Основной текст 2 Знак"/>
    <w:aliases w:val=" Знак Знак1"/>
    <w:basedOn w:val="a2"/>
    <w:link w:val="22"/>
    <w:uiPriority w:val="99"/>
    <w:rsid w:val="00437C88"/>
  </w:style>
  <w:style w:type="paragraph" w:customStyle="1" w:styleId="31">
    <w:name w:val="аголовок 31"/>
    <w:basedOn w:val="a1"/>
    <w:next w:val="a1"/>
    <w:rsid w:val="00100CDB"/>
    <w:pPr>
      <w:keepNext/>
      <w:spacing w:after="0" w:line="240" w:lineRule="auto"/>
      <w:jc w:val="both"/>
    </w:pPr>
    <w:rPr>
      <w:rFonts w:eastAsia="Times New Roman" w:cs="Calibri"/>
      <w:sz w:val="24"/>
      <w:szCs w:val="24"/>
      <w:lang w:eastAsia="ru-RU"/>
    </w:rPr>
  </w:style>
  <w:style w:type="paragraph" w:customStyle="1" w:styleId="40">
    <w:name w:val="Знак4"/>
    <w:basedOn w:val="a1"/>
    <w:rsid w:val="00C4208B"/>
    <w:pPr>
      <w:spacing w:before="100" w:beforeAutospacing="1" w:after="100" w:afterAutospacing="1" w:line="240" w:lineRule="auto"/>
    </w:pPr>
    <w:rPr>
      <w:rFonts w:ascii="Tahoma" w:eastAsia="Times New Roman" w:hAnsi="Tahoma"/>
      <w:sz w:val="20"/>
      <w:szCs w:val="20"/>
      <w:lang w:val="en-US"/>
    </w:rPr>
  </w:style>
  <w:style w:type="character" w:customStyle="1" w:styleId="41">
    <w:name w:val="Основной текст (4)_"/>
    <w:link w:val="42"/>
    <w:rsid w:val="00B67479"/>
    <w:rPr>
      <w:spacing w:val="60"/>
      <w:lang w:bidi="ar-SA"/>
    </w:rPr>
  </w:style>
  <w:style w:type="character" w:customStyle="1" w:styleId="afc">
    <w:name w:val="Основной текст + Полужирный"/>
    <w:rsid w:val="00B67479"/>
    <w:rPr>
      <w:rFonts w:ascii="Times New Roman" w:hAnsi="Times New Roman" w:cs="Times New Roman"/>
      <w:b/>
      <w:bCs/>
      <w:spacing w:val="0"/>
      <w:sz w:val="22"/>
      <w:szCs w:val="22"/>
    </w:rPr>
  </w:style>
  <w:style w:type="character" w:customStyle="1" w:styleId="1pt">
    <w:name w:val="Основной текст + Интервал 1 pt"/>
    <w:rsid w:val="00B67479"/>
    <w:rPr>
      <w:rFonts w:ascii="Times New Roman" w:hAnsi="Times New Roman" w:cs="Times New Roman"/>
      <w:spacing w:val="30"/>
      <w:sz w:val="22"/>
      <w:szCs w:val="22"/>
    </w:rPr>
  </w:style>
  <w:style w:type="character" w:customStyle="1" w:styleId="30">
    <w:name w:val="Основной текст (3)_"/>
    <w:link w:val="32"/>
    <w:rsid w:val="00B67479"/>
    <w:rPr>
      <w:spacing w:val="10"/>
      <w:lang w:bidi="ar-SA"/>
    </w:rPr>
  </w:style>
  <w:style w:type="character" w:customStyle="1" w:styleId="24">
    <w:name w:val="Основной текст + Полужирный2"/>
    <w:rsid w:val="00B67479"/>
    <w:rPr>
      <w:rFonts w:ascii="Times New Roman" w:hAnsi="Times New Roman" w:cs="Times New Roman"/>
      <w:b/>
      <w:bCs/>
      <w:spacing w:val="0"/>
      <w:sz w:val="22"/>
      <w:szCs w:val="22"/>
    </w:rPr>
  </w:style>
  <w:style w:type="character" w:customStyle="1" w:styleId="25">
    <w:name w:val="Заголовок №2_"/>
    <w:link w:val="26"/>
    <w:rsid w:val="00B67479"/>
    <w:rPr>
      <w:b/>
      <w:bCs/>
      <w:sz w:val="22"/>
      <w:szCs w:val="22"/>
      <w:lang w:bidi="ar-SA"/>
    </w:rPr>
  </w:style>
  <w:style w:type="character" w:customStyle="1" w:styleId="71">
    <w:name w:val="Основной текст (7)_"/>
    <w:link w:val="72"/>
    <w:rsid w:val="00B67479"/>
    <w:rPr>
      <w:rFonts w:ascii="Microsoft Sans Serif" w:hAnsi="Microsoft Sans Serif"/>
      <w:noProof/>
      <w:sz w:val="23"/>
      <w:szCs w:val="23"/>
      <w:lang w:bidi="ar-SA"/>
    </w:rPr>
  </w:style>
  <w:style w:type="paragraph" w:customStyle="1" w:styleId="42">
    <w:name w:val="Основной текст (4)"/>
    <w:basedOn w:val="a1"/>
    <w:link w:val="41"/>
    <w:rsid w:val="00B67479"/>
    <w:pPr>
      <w:shd w:val="clear" w:color="auto" w:fill="FFFFFF"/>
      <w:spacing w:after="0" w:line="240" w:lineRule="atLeast"/>
    </w:pPr>
    <w:rPr>
      <w:rFonts w:ascii="Times New Roman" w:eastAsia="Times New Roman" w:hAnsi="Times New Roman"/>
      <w:spacing w:val="60"/>
      <w:sz w:val="20"/>
      <w:szCs w:val="20"/>
    </w:rPr>
  </w:style>
  <w:style w:type="paragraph" w:customStyle="1" w:styleId="32">
    <w:name w:val="Основной текст (3)"/>
    <w:basedOn w:val="a1"/>
    <w:link w:val="30"/>
    <w:rsid w:val="00B67479"/>
    <w:pPr>
      <w:shd w:val="clear" w:color="auto" w:fill="FFFFFF"/>
      <w:spacing w:before="60" w:after="60" w:line="240" w:lineRule="atLeast"/>
    </w:pPr>
    <w:rPr>
      <w:rFonts w:ascii="Times New Roman" w:eastAsia="Times New Roman" w:hAnsi="Times New Roman"/>
      <w:spacing w:val="10"/>
      <w:sz w:val="20"/>
      <w:szCs w:val="20"/>
    </w:rPr>
  </w:style>
  <w:style w:type="paragraph" w:customStyle="1" w:styleId="26">
    <w:name w:val="Заголовок №2"/>
    <w:basedOn w:val="a1"/>
    <w:link w:val="25"/>
    <w:rsid w:val="00B67479"/>
    <w:pPr>
      <w:shd w:val="clear" w:color="auto" w:fill="FFFFFF"/>
      <w:spacing w:before="780" w:after="900" w:line="240" w:lineRule="atLeast"/>
      <w:jc w:val="both"/>
      <w:outlineLvl w:val="1"/>
    </w:pPr>
    <w:rPr>
      <w:rFonts w:ascii="Times New Roman" w:eastAsia="Times New Roman" w:hAnsi="Times New Roman"/>
      <w:b/>
      <w:bCs/>
    </w:rPr>
  </w:style>
  <w:style w:type="paragraph" w:customStyle="1" w:styleId="72">
    <w:name w:val="Основной текст (7)"/>
    <w:basedOn w:val="a1"/>
    <w:link w:val="71"/>
    <w:rsid w:val="00B67479"/>
    <w:pPr>
      <w:shd w:val="clear" w:color="auto" w:fill="FFFFFF"/>
      <w:spacing w:after="0" w:line="240" w:lineRule="atLeast"/>
    </w:pPr>
    <w:rPr>
      <w:rFonts w:ascii="Microsoft Sans Serif" w:eastAsia="Times New Roman" w:hAnsi="Microsoft Sans Serif"/>
      <w:noProof/>
      <w:sz w:val="23"/>
      <w:szCs w:val="23"/>
    </w:rPr>
  </w:style>
  <w:style w:type="paragraph" w:customStyle="1" w:styleId="afd">
    <w:name w:val="Знак Знак Знак Знак Знак Знак"/>
    <w:basedOn w:val="a1"/>
    <w:rsid w:val="00B96F58"/>
    <w:pPr>
      <w:spacing w:after="160" w:line="240" w:lineRule="exact"/>
    </w:pPr>
    <w:rPr>
      <w:rFonts w:ascii="Verdana" w:eastAsia="Times New Roman" w:hAnsi="Verdana"/>
      <w:sz w:val="24"/>
      <w:szCs w:val="24"/>
      <w:lang w:val="en-US"/>
    </w:rPr>
  </w:style>
  <w:style w:type="paragraph" w:customStyle="1" w:styleId="afe">
    <w:name w:val="Заголовок к тексту"/>
    <w:basedOn w:val="a1"/>
    <w:next w:val="af5"/>
    <w:rsid w:val="00626243"/>
    <w:pPr>
      <w:suppressAutoHyphens/>
      <w:spacing w:after="480" w:line="240" w:lineRule="exact"/>
    </w:pPr>
    <w:rPr>
      <w:rFonts w:ascii="Times New Roman" w:eastAsia="Times New Roman" w:hAnsi="Times New Roman"/>
      <w:b/>
      <w:sz w:val="28"/>
      <w:szCs w:val="20"/>
      <w:lang w:eastAsia="ru-RU"/>
    </w:rPr>
  </w:style>
  <w:style w:type="character" w:styleId="aff">
    <w:name w:val="Strong"/>
    <w:uiPriority w:val="22"/>
    <w:qFormat/>
    <w:rsid w:val="00640EFB"/>
    <w:rPr>
      <w:b/>
      <w:bCs/>
    </w:rPr>
  </w:style>
  <w:style w:type="character" w:customStyle="1" w:styleId="Linie1">
    <w:name w:val="Linie Знак1"/>
    <w:aliases w:val="header Знак Знак1"/>
    <w:locked/>
    <w:rsid w:val="00A46228"/>
    <w:rPr>
      <w:sz w:val="28"/>
      <w:szCs w:val="24"/>
      <w:lang w:val="ru-RU" w:eastAsia="ru-RU" w:bidi="ar-SA"/>
    </w:rPr>
  </w:style>
  <w:style w:type="paragraph" w:customStyle="1" w:styleId="aff0">
    <w:name w:val="Содержимое таблицы"/>
    <w:basedOn w:val="a1"/>
    <w:rsid w:val="00A04C1E"/>
    <w:pPr>
      <w:widowControl w:val="0"/>
      <w:suppressLineNumbers/>
      <w:suppressAutoHyphens/>
      <w:spacing w:after="0" w:line="240" w:lineRule="auto"/>
    </w:pPr>
    <w:rPr>
      <w:rFonts w:ascii="Times New Roman" w:eastAsia="Andale Sans UI" w:hAnsi="Times New Roman"/>
      <w:kern w:val="1"/>
      <w:sz w:val="24"/>
      <w:szCs w:val="24"/>
    </w:rPr>
  </w:style>
  <w:style w:type="paragraph" w:customStyle="1" w:styleId="a00">
    <w:name w:val="a0"/>
    <w:basedOn w:val="a1"/>
    <w:rsid w:val="00A04C1E"/>
    <w:pPr>
      <w:widowControl w:val="0"/>
      <w:suppressAutoHyphens/>
      <w:spacing w:before="280" w:after="280" w:line="240" w:lineRule="auto"/>
    </w:pPr>
    <w:rPr>
      <w:rFonts w:ascii="Arial Unicode MS" w:eastAsia="Arial Unicode MS" w:hAnsi="Arial Unicode MS" w:cs="Arial Unicode MS"/>
      <w:kern w:val="1"/>
      <w:sz w:val="24"/>
      <w:szCs w:val="24"/>
    </w:rPr>
  </w:style>
  <w:style w:type="character" w:styleId="aff1">
    <w:name w:val="Subtle Emphasis"/>
    <w:qFormat/>
    <w:rsid w:val="009A1038"/>
    <w:rPr>
      <w:rFonts w:cs="Times New Roman"/>
      <w:i/>
      <w:iCs/>
      <w:color w:val="808080"/>
    </w:rPr>
  </w:style>
  <w:style w:type="character" w:customStyle="1" w:styleId="ConsPlusNormal0">
    <w:name w:val="ConsPlusNormal Знак Знак"/>
    <w:link w:val="ConsPlusNormal"/>
    <w:locked/>
    <w:rsid w:val="00FE0300"/>
    <w:rPr>
      <w:rFonts w:ascii="Arial" w:hAnsi="Arial" w:cs="Arial"/>
      <w:lang w:val="ru-RU" w:eastAsia="ru-RU" w:bidi="ar-SA"/>
    </w:rPr>
  </w:style>
  <w:style w:type="character" w:customStyle="1" w:styleId="bodytext">
    <w:name w:val="body text Знак Знак"/>
    <w:rsid w:val="00437741"/>
    <w:rPr>
      <w:rFonts w:ascii="Times New Roman" w:eastAsia="Times New Roman" w:hAnsi="Times New Roman" w:cs="Times New Roman"/>
      <w:sz w:val="24"/>
      <w:szCs w:val="20"/>
      <w:lang w:eastAsia="ru-RU"/>
    </w:rPr>
  </w:style>
  <w:style w:type="paragraph" w:customStyle="1" w:styleId="aff2">
    <w:name w:val="Таблицы (моноширинный)"/>
    <w:basedOn w:val="a1"/>
    <w:next w:val="a1"/>
    <w:rsid w:val="0043774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70">
    <w:name w:val="Заголовок 7 Знак"/>
    <w:aliases w:val=" Знак Знак3, Знак12 Знак"/>
    <w:link w:val="7"/>
    <w:rsid w:val="00B70B58"/>
    <w:rPr>
      <w:sz w:val="24"/>
      <w:szCs w:val="24"/>
    </w:rPr>
  </w:style>
  <w:style w:type="paragraph" w:customStyle="1" w:styleId="Style11">
    <w:name w:val="Style11"/>
    <w:basedOn w:val="a1"/>
    <w:rsid w:val="00B70B58"/>
    <w:pPr>
      <w:widowControl w:val="0"/>
      <w:autoSpaceDE w:val="0"/>
      <w:autoSpaceDN w:val="0"/>
      <w:adjustRightInd w:val="0"/>
      <w:spacing w:after="0" w:line="318" w:lineRule="exact"/>
    </w:pPr>
    <w:rPr>
      <w:rFonts w:ascii="Times New Roman" w:eastAsia="Times New Roman" w:hAnsi="Times New Roman"/>
      <w:sz w:val="24"/>
      <w:szCs w:val="24"/>
      <w:lang w:eastAsia="ru-RU"/>
    </w:rPr>
  </w:style>
  <w:style w:type="character" w:customStyle="1" w:styleId="FontStyle17">
    <w:name w:val="Font Style17"/>
    <w:rsid w:val="00B70B58"/>
    <w:rPr>
      <w:rFonts w:ascii="Times New Roman" w:hAnsi="Times New Roman" w:cs="Times New Roman"/>
      <w:sz w:val="26"/>
      <w:szCs w:val="26"/>
    </w:rPr>
  </w:style>
  <w:style w:type="character" w:customStyle="1" w:styleId="20">
    <w:name w:val="Заголовок 2 Знак"/>
    <w:aliases w:val=" Знак Знак"/>
    <w:link w:val="2"/>
    <w:rsid w:val="00F72842"/>
    <w:rPr>
      <w:rFonts w:ascii="Arial" w:hAnsi="Arial" w:cs="Arial"/>
      <w:b/>
      <w:bCs/>
      <w:i/>
      <w:iCs/>
      <w:sz w:val="28"/>
      <w:szCs w:val="28"/>
    </w:rPr>
  </w:style>
  <w:style w:type="character" w:customStyle="1" w:styleId="ConsPlusNormal1">
    <w:name w:val="ConsPlusNormal Знак Знак"/>
    <w:locked/>
    <w:rsid w:val="00E954CE"/>
    <w:rPr>
      <w:rFonts w:ascii="Arial" w:eastAsia="Times New Roman" w:hAnsi="Arial" w:cs="Arial"/>
      <w:sz w:val="22"/>
      <w:szCs w:val="22"/>
      <w:lang w:eastAsia="ru-RU" w:bidi="ar-SA"/>
    </w:rPr>
  </w:style>
  <w:style w:type="paragraph" w:customStyle="1" w:styleId="Iacaaiea">
    <w:name w:val="Iacaaiea"/>
    <w:basedOn w:val="a1"/>
    <w:rsid w:val="00E954CE"/>
    <w:pPr>
      <w:tabs>
        <w:tab w:val="left" w:pos="426"/>
      </w:tabs>
      <w:spacing w:before="120" w:after="0" w:line="360" w:lineRule="atLeast"/>
      <w:jc w:val="center"/>
    </w:pPr>
    <w:rPr>
      <w:rFonts w:ascii="Times New Roman" w:eastAsia="Times New Roman" w:hAnsi="Times New Roman"/>
      <w:b/>
      <w:bCs/>
      <w:lang w:eastAsia="ru-RU"/>
    </w:rPr>
  </w:style>
  <w:style w:type="paragraph" w:styleId="aff3">
    <w:name w:val="List Paragraph"/>
    <w:aliases w:val="Нумерованый список,Bullet List,FooterText,numbered,SL_Абзац списка,List Paragraph,ТЗ список,Paragraphe de liste1,lp1,Bulletr List Paragraph"/>
    <w:basedOn w:val="a1"/>
    <w:link w:val="aff4"/>
    <w:uiPriority w:val="34"/>
    <w:qFormat/>
    <w:rsid w:val="00186126"/>
    <w:pPr>
      <w:spacing w:after="0" w:line="240" w:lineRule="auto"/>
      <w:ind w:left="720"/>
      <w:contextualSpacing/>
    </w:pPr>
    <w:rPr>
      <w:rFonts w:ascii="Times New Roman" w:eastAsia="Times New Roman" w:hAnsi="Times New Roman"/>
      <w:sz w:val="24"/>
      <w:szCs w:val="24"/>
      <w:lang w:eastAsia="ru-RU"/>
    </w:rPr>
  </w:style>
  <w:style w:type="paragraph" w:customStyle="1" w:styleId="27">
    <w:name w:val="Обычный2"/>
    <w:rsid w:val="00186126"/>
    <w:pPr>
      <w:widowControl w:val="0"/>
      <w:spacing w:line="300" w:lineRule="auto"/>
      <w:ind w:firstLine="720"/>
      <w:jc w:val="both"/>
    </w:pPr>
    <w:rPr>
      <w:sz w:val="24"/>
    </w:rPr>
  </w:style>
  <w:style w:type="paragraph" w:customStyle="1" w:styleId="aff5">
    <w:name w:val="Нормальный"/>
    <w:qFormat/>
    <w:rsid w:val="00382EF7"/>
    <w:pPr>
      <w:autoSpaceDE w:val="0"/>
      <w:autoSpaceDN w:val="0"/>
    </w:pPr>
  </w:style>
  <w:style w:type="paragraph" w:customStyle="1" w:styleId="ConsPlusNormal2">
    <w:name w:val="ConsPlusNormal"/>
    <w:rsid w:val="000A35C1"/>
    <w:pPr>
      <w:widowControl w:val="0"/>
      <w:autoSpaceDE w:val="0"/>
      <w:autoSpaceDN w:val="0"/>
      <w:adjustRightInd w:val="0"/>
    </w:pPr>
    <w:rPr>
      <w:rFonts w:ascii="Arial" w:hAnsi="Arial" w:cs="Arial"/>
    </w:rPr>
  </w:style>
  <w:style w:type="paragraph" w:customStyle="1" w:styleId="aff6">
    <w:name w:val="Стиль Таблица_ячейка_центр"/>
    <w:basedOn w:val="a1"/>
    <w:rsid w:val="00CD2A93"/>
    <w:pPr>
      <w:suppressAutoHyphens/>
      <w:snapToGrid w:val="0"/>
      <w:spacing w:after="0" w:line="240" w:lineRule="auto"/>
      <w:jc w:val="center"/>
    </w:pPr>
    <w:rPr>
      <w:rFonts w:ascii="Times New Roman" w:eastAsia="Times New Roman" w:hAnsi="Times New Roman"/>
      <w:position w:val="2"/>
      <w:sz w:val="24"/>
      <w:szCs w:val="20"/>
      <w:lang w:eastAsia="ar-SA"/>
    </w:rPr>
  </w:style>
  <w:style w:type="paragraph" w:customStyle="1" w:styleId="aff7">
    <w:name w:val="Таблица_ячейка Знак"/>
    <w:basedOn w:val="a1"/>
    <w:link w:val="aff8"/>
    <w:rsid w:val="00CD2A93"/>
    <w:pPr>
      <w:suppressAutoHyphens/>
      <w:snapToGrid w:val="0"/>
      <w:spacing w:after="0" w:line="240" w:lineRule="auto"/>
      <w:jc w:val="both"/>
    </w:pPr>
    <w:rPr>
      <w:rFonts w:ascii="Times New Roman" w:eastAsia="Times New Roman" w:hAnsi="Times New Roman"/>
      <w:position w:val="2"/>
      <w:sz w:val="24"/>
      <w:szCs w:val="24"/>
      <w:lang w:eastAsia="ar-SA"/>
    </w:rPr>
  </w:style>
  <w:style w:type="character" w:customStyle="1" w:styleId="aff8">
    <w:name w:val="Таблица_ячейка Знак Знак"/>
    <w:link w:val="aff7"/>
    <w:rsid w:val="00CD2A93"/>
    <w:rPr>
      <w:position w:val="2"/>
      <w:sz w:val="24"/>
      <w:szCs w:val="24"/>
      <w:lang w:eastAsia="ar-SA"/>
    </w:rPr>
  </w:style>
  <w:style w:type="paragraph" w:customStyle="1" w:styleId="aff9">
    <w:name w:val="Таблица шапка"/>
    <w:basedOn w:val="a1"/>
    <w:rsid w:val="005A361F"/>
    <w:pPr>
      <w:keepNext/>
      <w:spacing w:before="40" w:after="40" w:line="240" w:lineRule="auto"/>
      <w:ind w:left="57" w:right="57"/>
    </w:pPr>
    <w:rPr>
      <w:rFonts w:ascii="Times New Roman" w:eastAsia="Times New Roman" w:hAnsi="Times New Roman"/>
      <w:sz w:val="18"/>
      <w:szCs w:val="18"/>
      <w:lang w:eastAsia="ru-RU"/>
    </w:rPr>
  </w:style>
  <w:style w:type="paragraph" w:customStyle="1" w:styleId="affa">
    <w:name w:val="Таблица текст"/>
    <w:basedOn w:val="a1"/>
    <w:rsid w:val="005A361F"/>
    <w:pPr>
      <w:spacing w:before="40" w:after="40" w:line="240" w:lineRule="auto"/>
      <w:ind w:left="57" w:right="57"/>
    </w:pPr>
    <w:rPr>
      <w:rFonts w:ascii="Times New Roman" w:eastAsia="Times New Roman" w:hAnsi="Times New Roman"/>
      <w:lang w:eastAsia="ru-RU"/>
    </w:rPr>
  </w:style>
  <w:style w:type="paragraph" w:customStyle="1" w:styleId="310">
    <w:name w:val="Основной текст 31"/>
    <w:basedOn w:val="a1"/>
    <w:rsid w:val="005A361F"/>
    <w:pPr>
      <w:spacing w:after="0" w:line="240" w:lineRule="auto"/>
      <w:jc w:val="both"/>
    </w:pPr>
    <w:rPr>
      <w:rFonts w:ascii="Times New Roman" w:eastAsia="Times New Roman" w:hAnsi="Times New Roman"/>
      <w:sz w:val="24"/>
      <w:szCs w:val="20"/>
      <w:lang w:eastAsia="ru-RU"/>
    </w:rPr>
  </w:style>
  <w:style w:type="paragraph" w:customStyle="1" w:styleId="28">
    <w:name w:val="Без интервала2"/>
    <w:rsid w:val="0001100F"/>
    <w:rPr>
      <w:rFonts w:ascii="Calibri" w:hAnsi="Calibri" w:cs="Calibri"/>
      <w:sz w:val="22"/>
      <w:szCs w:val="22"/>
    </w:rPr>
  </w:style>
  <w:style w:type="paragraph" w:styleId="affb">
    <w:name w:val="Normal (Web)"/>
    <w:aliases w:val="Обычный (Web) Знак,Обычный (Web),Обычный (веб) Знак Знак Знак1,Знак Знак1 Знак,Обычный (веб) Знак Знак Знак Знак,Знак Знак Знак1 Знак Знак1,Знак Знак Знак1 Знак Знак Знак Знак Знак"/>
    <w:basedOn w:val="a1"/>
    <w:link w:val="affc"/>
    <w:uiPriority w:val="99"/>
    <w:unhideWhenUsed/>
    <w:qFormat/>
    <w:rsid w:val="00367B5B"/>
    <w:pPr>
      <w:spacing w:after="0" w:line="240" w:lineRule="auto"/>
      <w:jc w:val="both"/>
    </w:pPr>
    <w:rPr>
      <w:rFonts w:ascii="Times New Roman" w:eastAsia="Times New Roman" w:hAnsi="Times New Roman"/>
      <w:sz w:val="24"/>
      <w:szCs w:val="24"/>
    </w:rPr>
  </w:style>
  <w:style w:type="paragraph" w:styleId="33">
    <w:name w:val="Body Text Indent 3"/>
    <w:basedOn w:val="a1"/>
    <w:link w:val="34"/>
    <w:uiPriority w:val="99"/>
    <w:semiHidden/>
    <w:unhideWhenUsed/>
    <w:rsid w:val="0048130C"/>
    <w:pPr>
      <w:spacing w:after="120"/>
      <w:ind w:left="283"/>
    </w:pPr>
    <w:rPr>
      <w:sz w:val="16"/>
      <w:szCs w:val="16"/>
    </w:rPr>
  </w:style>
  <w:style w:type="character" w:customStyle="1" w:styleId="34">
    <w:name w:val="Основной текст с отступом 3 Знак"/>
    <w:link w:val="33"/>
    <w:uiPriority w:val="99"/>
    <w:semiHidden/>
    <w:rsid w:val="0048130C"/>
    <w:rPr>
      <w:rFonts w:ascii="Calibri" w:eastAsia="Calibri" w:hAnsi="Calibri"/>
      <w:sz w:val="16"/>
      <w:szCs w:val="16"/>
      <w:lang w:eastAsia="en-US"/>
    </w:rPr>
  </w:style>
  <w:style w:type="character" w:customStyle="1" w:styleId="11">
    <w:name w:val="Заголовок 1 Знак1"/>
    <w:aliases w:val="Заголовок 1 Знак Знак,Document Header1 Знак,Раздел Договора Знак,H1 Знак,&quot;Алмаз&quot; Знак"/>
    <w:link w:val="1"/>
    <w:rsid w:val="000828FD"/>
    <w:rPr>
      <w:rFonts w:ascii="Arial" w:eastAsia="Calibri" w:hAnsi="Arial" w:cs="Arial"/>
      <w:b/>
      <w:bCs/>
      <w:kern w:val="32"/>
      <w:sz w:val="32"/>
      <w:szCs w:val="32"/>
      <w:lang w:eastAsia="en-US"/>
    </w:rPr>
  </w:style>
  <w:style w:type="character" w:customStyle="1" w:styleId="affc">
    <w:name w:val="Обычный (Интернет) Знак"/>
    <w:aliases w:val="Обычный (Web) Знак Знак,Обычный (Web) Знак1,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
    <w:link w:val="affb"/>
    <w:locked/>
    <w:rsid w:val="000828FD"/>
    <w:rPr>
      <w:sz w:val="24"/>
      <w:szCs w:val="24"/>
    </w:rPr>
  </w:style>
  <w:style w:type="paragraph" w:customStyle="1" w:styleId="Style3">
    <w:name w:val="Style3"/>
    <w:basedOn w:val="a1"/>
    <w:qFormat/>
    <w:rsid w:val="000828FD"/>
    <w:pPr>
      <w:widowControl w:val="0"/>
      <w:autoSpaceDE w:val="0"/>
      <w:autoSpaceDN w:val="0"/>
      <w:adjustRightInd w:val="0"/>
      <w:spacing w:after="0" w:line="275" w:lineRule="exact"/>
      <w:contextualSpacing/>
      <w:jc w:val="both"/>
    </w:pPr>
    <w:rPr>
      <w:rFonts w:ascii="Times New Roman" w:eastAsia="Times New Roman" w:hAnsi="Times New Roman"/>
      <w:sz w:val="24"/>
      <w:szCs w:val="24"/>
      <w:lang w:eastAsia="ru-RU"/>
    </w:rPr>
  </w:style>
  <w:style w:type="character" w:customStyle="1" w:styleId="apple-converted-space">
    <w:name w:val="apple-converted-space"/>
    <w:basedOn w:val="a2"/>
    <w:rsid w:val="000828FD"/>
  </w:style>
  <w:style w:type="character" w:customStyle="1" w:styleId="ci-depth">
    <w:name w:val="ci-depth"/>
    <w:rsid w:val="00255FCB"/>
  </w:style>
  <w:style w:type="character" w:customStyle="1" w:styleId="t1">
    <w:name w:val="t1"/>
    <w:rsid w:val="002E0D66"/>
  </w:style>
  <w:style w:type="character" w:customStyle="1" w:styleId="t2">
    <w:name w:val="t2"/>
    <w:rsid w:val="002E0D66"/>
  </w:style>
  <w:style w:type="paragraph" w:customStyle="1" w:styleId="Heading">
    <w:name w:val="Heading"/>
    <w:rsid w:val="004254D3"/>
    <w:pPr>
      <w:widowControl w:val="0"/>
      <w:autoSpaceDE w:val="0"/>
      <w:autoSpaceDN w:val="0"/>
      <w:adjustRightInd w:val="0"/>
    </w:pPr>
    <w:rPr>
      <w:rFonts w:ascii="Arial" w:hAnsi="Arial" w:cs="Arial"/>
      <w:b/>
      <w:bCs/>
      <w:sz w:val="22"/>
      <w:szCs w:val="22"/>
    </w:rPr>
  </w:style>
  <w:style w:type="character" w:customStyle="1" w:styleId="FontStyle12">
    <w:name w:val="Font Style12"/>
    <w:uiPriority w:val="99"/>
    <w:rsid w:val="00E17070"/>
    <w:rPr>
      <w:rFonts w:ascii="Times New Roman" w:hAnsi="Times New Roman" w:cs="Times New Roman" w:hint="default"/>
      <w:b/>
      <w:bCs/>
      <w:sz w:val="22"/>
      <w:szCs w:val="22"/>
    </w:rPr>
  </w:style>
  <w:style w:type="character" w:customStyle="1" w:styleId="FontStyle13">
    <w:name w:val="Font Style13"/>
    <w:uiPriority w:val="99"/>
    <w:rsid w:val="00E17070"/>
    <w:rPr>
      <w:rFonts w:ascii="Times New Roman" w:hAnsi="Times New Roman" w:cs="Times New Roman" w:hint="default"/>
      <w:sz w:val="22"/>
      <w:szCs w:val="22"/>
    </w:rPr>
  </w:style>
  <w:style w:type="paragraph" w:styleId="affd">
    <w:name w:val="No Spacing"/>
    <w:link w:val="affe"/>
    <w:uiPriority w:val="1"/>
    <w:qFormat/>
    <w:rsid w:val="006D77E2"/>
    <w:rPr>
      <w:sz w:val="24"/>
      <w:szCs w:val="24"/>
    </w:rPr>
  </w:style>
  <w:style w:type="paragraph" w:customStyle="1" w:styleId="Style5">
    <w:name w:val="Style5"/>
    <w:basedOn w:val="a1"/>
    <w:uiPriority w:val="99"/>
    <w:rsid w:val="006A57DC"/>
    <w:pPr>
      <w:widowControl w:val="0"/>
      <w:autoSpaceDE w:val="0"/>
      <w:autoSpaceDN w:val="0"/>
      <w:adjustRightInd w:val="0"/>
      <w:spacing w:after="0" w:line="276" w:lineRule="exact"/>
    </w:pPr>
    <w:rPr>
      <w:rFonts w:ascii="Times New Roman" w:eastAsia="Times New Roman" w:hAnsi="Times New Roman"/>
      <w:sz w:val="24"/>
      <w:szCs w:val="24"/>
      <w:lang w:eastAsia="ru-RU"/>
    </w:rPr>
  </w:style>
  <w:style w:type="paragraph" w:styleId="29">
    <w:name w:val="List 2"/>
    <w:basedOn w:val="a1"/>
    <w:rsid w:val="00F26A73"/>
    <w:pPr>
      <w:spacing w:after="0" w:line="240" w:lineRule="auto"/>
      <w:ind w:left="566" w:hanging="283"/>
    </w:pPr>
    <w:rPr>
      <w:rFonts w:ascii="Times New Roman" w:eastAsia="Times New Roman" w:hAnsi="Times New Roman"/>
      <w:sz w:val="20"/>
      <w:szCs w:val="20"/>
      <w:lang w:eastAsia="ru-RU"/>
    </w:rPr>
  </w:style>
  <w:style w:type="paragraph" w:customStyle="1" w:styleId="formattext">
    <w:name w:val="formattext"/>
    <w:basedOn w:val="a1"/>
    <w:rsid w:val="00532D2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Основной текст1"/>
    <w:rsid w:val="00532D2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afff">
    <w:name w:val="Основной текст_"/>
    <w:link w:val="2a"/>
    <w:rsid w:val="00532D22"/>
    <w:rPr>
      <w:sz w:val="23"/>
      <w:szCs w:val="23"/>
      <w:shd w:val="clear" w:color="auto" w:fill="FFFFFF"/>
    </w:rPr>
  </w:style>
  <w:style w:type="paragraph" w:customStyle="1" w:styleId="2a">
    <w:name w:val="Основной текст2"/>
    <w:basedOn w:val="a1"/>
    <w:link w:val="afff"/>
    <w:qFormat/>
    <w:rsid w:val="00532D22"/>
    <w:pPr>
      <w:widowControl w:val="0"/>
      <w:shd w:val="clear" w:color="auto" w:fill="FFFFFF"/>
      <w:spacing w:before="300" w:after="0" w:line="274" w:lineRule="exact"/>
      <w:jc w:val="both"/>
    </w:pPr>
    <w:rPr>
      <w:rFonts w:ascii="Times New Roman" w:eastAsia="Times New Roman" w:hAnsi="Times New Roman"/>
      <w:sz w:val="23"/>
      <w:szCs w:val="23"/>
      <w:lang w:eastAsia="ru-RU"/>
    </w:rPr>
  </w:style>
  <w:style w:type="character" w:customStyle="1" w:styleId="Verdana8pt">
    <w:name w:val="Основной текст + Verdana;8 pt;Курсив"/>
    <w:rsid w:val="00532D22"/>
    <w:rPr>
      <w:rFonts w:ascii="Verdana" w:eastAsia="Verdana" w:hAnsi="Verdana" w:cs="Verdana"/>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Verdana8pt0">
    <w:name w:val="Основной текст + Verdana;8 pt"/>
    <w:rsid w:val="00532D22"/>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4">
    <w:name w:val="Заголовок №1_"/>
    <w:link w:val="15"/>
    <w:rsid w:val="00532D22"/>
    <w:rPr>
      <w:sz w:val="28"/>
      <w:szCs w:val="28"/>
      <w:shd w:val="clear" w:color="auto" w:fill="FFFFFF"/>
    </w:rPr>
  </w:style>
  <w:style w:type="character" w:customStyle="1" w:styleId="19pt">
    <w:name w:val="Заголовок №1 + 9 pt"/>
    <w:rsid w:val="00532D2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6">
    <w:name w:val="Основной текст (6)_"/>
    <w:link w:val="60"/>
    <w:rsid w:val="00532D22"/>
    <w:rPr>
      <w:sz w:val="28"/>
      <w:szCs w:val="28"/>
      <w:shd w:val="clear" w:color="auto" w:fill="FFFFFF"/>
    </w:rPr>
  </w:style>
  <w:style w:type="character" w:customStyle="1" w:styleId="5pt">
    <w:name w:val="Основной текст + Интервал 5 pt"/>
    <w:rsid w:val="00532D22"/>
    <w:rPr>
      <w:rFonts w:ascii="Times New Roman" w:eastAsia="Times New Roman" w:hAnsi="Times New Roman" w:cs="Times New Roman"/>
      <w:b w:val="0"/>
      <w:bCs w:val="0"/>
      <w:i w:val="0"/>
      <w:iCs w:val="0"/>
      <w:smallCaps w:val="0"/>
      <w:strike w:val="0"/>
      <w:color w:val="000000"/>
      <w:spacing w:val="100"/>
      <w:w w:val="100"/>
      <w:position w:val="0"/>
      <w:sz w:val="23"/>
      <w:szCs w:val="23"/>
      <w:u w:val="none"/>
      <w:shd w:val="clear" w:color="auto" w:fill="FFFFFF"/>
      <w:lang w:val="ru-RU" w:eastAsia="ru-RU" w:bidi="ru-RU"/>
    </w:rPr>
  </w:style>
  <w:style w:type="paragraph" w:customStyle="1" w:styleId="15">
    <w:name w:val="Заголовок №1"/>
    <w:basedOn w:val="a1"/>
    <w:link w:val="14"/>
    <w:rsid w:val="00532D22"/>
    <w:pPr>
      <w:widowControl w:val="0"/>
      <w:shd w:val="clear" w:color="auto" w:fill="FFFFFF"/>
      <w:spacing w:before="300" w:after="540" w:line="0" w:lineRule="atLeast"/>
      <w:jc w:val="center"/>
      <w:outlineLvl w:val="0"/>
    </w:pPr>
    <w:rPr>
      <w:rFonts w:ascii="Times New Roman" w:eastAsia="Times New Roman" w:hAnsi="Times New Roman"/>
      <w:sz w:val="28"/>
      <w:szCs w:val="28"/>
      <w:lang w:eastAsia="ru-RU"/>
    </w:rPr>
  </w:style>
  <w:style w:type="paragraph" w:customStyle="1" w:styleId="60">
    <w:name w:val="Основной текст (6)"/>
    <w:basedOn w:val="a1"/>
    <w:link w:val="6"/>
    <w:rsid w:val="00532D22"/>
    <w:pPr>
      <w:widowControl w:val="0"/>
      <w:shd w:val="clear" w:color="auto" w:fill="FFFFFF"/>
      <w:spacing w:before="420" w:after="0" w:line="0" w:lineRule="atLeast"/>
      <w:jc w:val="center"/>
    </w:pPr>
    <w:rPr>
      <w:rFonts w:ascii="Times New Roman" w:eastAsia="Times New Roman" w:hAnsi="Times New Roman"/>
      <w:sz w:val="28"/>
      <w:szCs w:val="28"/>
      <w:lang w:eastAsia="ru-RU"/>
    </w:rPr>
  </w:style>
  <w:style w:type="paragraph" w:customStyle="1" w:styleId="Style-3">
    <w:name w:val="Style-3"/>
    <w:rsid w:val="00532D22"/>
    <w:pPr>
      <w:widowControl w:val="0"/>
      <w:suppressAutoHyphens/>
    </w:pPr>
    <w:rPr>
      <w:rFonts w:cs="Calibri"/>
      <w:lang w:eastAsia="ar-SA"/>
    </w:rPr>
  </w:style>
  <w:style w:type="character" w:styleId="afff0">
    <w:name w:val="Emphasis"/>
    <w:qFormat/>
    <w:rsid w:val="00532D22"/>
    <w:rPr>
      <w:i/>
      <w:iCs/>
    </w:rPr>
  </w:style>
  <w:style w:type="paragraph" w:customStyle="1" w:styleId="ConsTitle">
    <w:name w:val="ConsTitle"/>
    <w:rsid w:val="00532D22"/>
    <w:pPr>
      <w:widowControl w:val="0"/>
      <w:ind w:right="19772"/>
    </w:pPr>
    <w:rPr>
      <w:rFonts w:ascii="Arial" w:hAnsi="Arial"/>
      <w:b/>
      <w:snapToGrid w:val="0"/>
      <w:sz w:val="16"/>
    </w:rPr>
  </w:style>
  <w:style w:type="paragraph" w:customStyle="1" w:styleId="Style7">
    <w:name w:val="Style7"/>
    <w:basedOn w:val="a1"/>
    <w:rsid w:val="00532D22"/>
    <w:pPr>
      <w:widowControl w:val="0"/>
      <w:autoSpaceDE w:val="0"/>
      <w:autoSpaceDN w:val="0"/>
      <w:adjustRightInd w:val="0"/>
      <w:spacing w:after="0" w:line="266" w:lineRule="exact"/>
      <w:ind w:firstLine="557"/>
      <w:jc w:val="both"/>
    </w:pPr>
    <w:rPr>
      <w:rFonts w:ascii="Times New Roman" w:eastAsia="Times New Roman" w:hAnsi="Times New Roman"/>
      <w:sz w:val="24"/>
      <w:szCs w:val="24"/>
      <w:lang w:eastAsia="ru-RU"/>
    </w:rPr>
  </w:style>
  <w:style w:type="paragraph" w:customStyle="1" w:styleId="Style10">
    <w:name w:val="Style10"/>
    <w:basedOn w:val="a1"/>
    <w:rsid w:val="00532D22"/>
    <w:pPr>
      <w:widowControl w:val="0"/>
      <w:autoSpaceDE w:val="0"/>
      <w:autoSpaceDN w:val="0"/>
      <w:adjustRightInd w:val="0"/>
      <w:spacing w:after="0" w:line="269" w:lineRule="exact"/>
      <w:ind w:firstLine="538"/>
      <w:jc w:val="both"/>
    </w:pPr>
    <w:rPr>
      <w:rFonts w:ascii="Times New Roman" w:eastAsia="Times New Roman" w:hAnsi="Times New Roman"/>
      <w:sz w:val="24"/>
      <w:szCs w:val="24"/>
      <w:lang w:eastAsia="ru-RU"/>
    </w:rPr>
  </w:style>
  <w:style w:type="character" w:customStyle="1" w:styleId="details">
    <w:name w:val="details"/>
    <w:rsid w:val="00532D22"/>
  </w:style>
  <w:style w:type="paragraph" w:styleId="35">
    <w:name w:val="Body Text 3"/>
    <w:basedOn w:val="a1"/>
    <w:link w:val="36"/>
    <w:uiPriority w:val="99"/>
    <w:semiHidden/>
    <w:unhideWhenUsed/>
    <w:rsid w:val="00532D22"/>
    <w:pPr>
      <w:spacing w:after="120"/>
    </w:pPr>
    <w:rPr>
      <w:sz w:val="16"/>
      <w:szCs w:val="16"/>
    </w:rPr>
  </w:style>
  <w:style w:type="character" w:customStyle="1" w:styleId="36">
    <w:name w:val="Основной текст 3 Знак"/>
    <w:basedOn w:val="a2"/>
    <w:link w:val="35"/>
    <w:uiPriority w:val="99"/>
    <w:semiHidden/>
    <w:rsid w:val="00532D22"/>
    <w:rPr>
      <w:rFonts w:ascii="Calibri" w:eastAsia="Calibri" w:hAnsi="Calibri"/>
      <w:sz w:val="16"/>
      <w:szCs w:val="16"/>
      <w:lang w:eastAsia="en-US"/>
    </w:rPr>
  </w:style>
  <w:style w:type="character" w:customStyle="1" w:styleId="apple-style-span">
    <w:name w:val="apple-style-span"/>
    <w:basedOn w:val="a2"/>
    <w:rsid w:val="00532D22"/>
  </w:style>
  <w:style w:type="character" w:customStyle="1" w:styleId="2b">
    <w:name w:val="Знак Знак2"/>
    <w:locked/>
    <w:rsid w:val="006830A8"/>
    <w:rPr>
      <w:rFonts w:ascii="Cambria" w:hAnsi="Cambria"/>
      <w:b/>
      <w:bCs/>
      <w:sz w:val="26"/>
      <w:szCs w:val="26"/>
      <w:lang w:val="ru-RU" w:eastAsia="ru-RU" w:bidi="ar-SA"/>
    </w:rPr>
  </w:style>
  <w:style w:type="character" w:customStyle="1" w:styleId="affe">
    <w:name w:val="Без интервала Знак"/>
    <w:link w:val="affd"/>
    <w:uiPriority w:val="1"/>
    <w:locked/>
    <w:rsid w:val="006830A8"/>
    <w:rPr>
      <w:sz w:val="24"/>
      <w:szCs w:val="24"/>
    </w:rPr>
  </w:style>
  <w:style w:type="paragraph" w:customStyle="1" w:styleId="Default">
    <w:name w:val="Default"/>
    <w:rsid w:val="009534CC"/>
    <w:pPr>
      <w:autoSpaceDE w:val="0"/>
      <w:autoSpaceDN w:val="0"/>
      <w:adjustRightInd w:val="0"/>
    </w:pPr>
    <w:rPr>
      <w:rFonts w:eastAsia="Calibri"/>
      <w:color w:val="000000"/>
      <w:sz w:val="24"/>
      <w:szCs w:val="24"/>
    </w:rPr>
  </w:style>
  <w:style w:type="character" w:customStyle="1" w:styleId="auto-matches">
    <w:name w:val="auto-matches"/>
    <w:rsid w:val="00D25C55"/>
  </w:style>
  <w:style w:type="paragraph" w:customStyle="1" w:styleId="16">
    <w:name w:val="Обычный1"/>
    <w:link w:val="CharChar"/>
    <w:uiPriority w:val="99"/>
    <w:rsid w:val="002F4796"/>
    <w:rPr>
      <w:sz w:val="24"/>
    </w:rPr>
  </w:style>
  <w:style w:type="character" w:customStyle="1" w:styleId="FontStyle42">
    <w:name w:val="Font Style42"/>
    <w:basedOn w:val="a2"/>
    <w:uiPriority w:val="99"/>
    <w:rsid w:val="002F4796"/>
    <w:rPr>
      <w:rFonts w:ascii="Times New Roman" w:hAnsi="Times New Roman" w:cs="Times New Roman"/>
      <w:sz w:val="24"/>
      <w:szCs w:val="24"/>
    </w:rPr>
  </w:style>
  <w:style w:type="paragraph" w:customStyle="1" w:styleId="Style15">
    <w:name w:val="Style15"/>
    <w:basedOn w:val="a1"/>
    <w:uiPriority w:val="99"/>
    <w:rsid w:val="002F4796"/>
    <w:pPr>
      <w:widowControl w:val="0"/>
      <w:autoSpaceDE w:val="0"/>
      <w:autoSpaceDN w:val="0"/>
      <w:adjustRightInd w:val="0"/>
      <w:spacing w:after="0" w:line="295" w:lineRule="exact"/>
      <w:ind w:firstLine="752"/>
      <w:jc w:val="both"/>
    </w:pPr>
    <w:rPr>
      <w:rFonts w:ascii="Times New Roman" w:eastAsia="Times New Roman" w:hAnsi="Times New Roman"/>
      <w:sz w:val="24"/>
      <w:szCs w:val="24"/>
      <w:lang w:eastAsia="ru-RU"/>
    </w:rPr>
  </w:style>
  <w:style w:type="paragraph" w:customStyle="1" w:styleId="Style27">
    <w:name w:val="Style27"/>
    <w:basedOn w:val="a1"/>
    <w:uiPriority w:val="99"/>
    <w:rsid w:val="002F4796"/>
    <w:pPr>
      <w:widowControl w:val="0"/>
      <w:autoSpaceDE w:val="0"/>
      <w:autoSpaceDN w:val="0"/>
      <w:adjustRightInd w:val="0"/>
      <w:spacing w:after="0" w:line="320" w:lineRule="exact"/>
      <w:jc w:val="center"/>
    </w:pPr>
    <w:rPr>
      <w:rFonts w:ascii="Times New Roman" w:eastAsia="Times New Roman" w:hAnsi="Times New Roman"/>
      <w:sz w:val="24"/>
      <w:szCs w:val="24"/>
      <w:lang w:eastAsia="ru-RU"/>
    </w:rPr>
  </w:style>
  <w:style w:type="paragraph" w:customStyle="1" w:styleId="Style32">
    <w:name w:val="Style32"/>
    <w:basedOn w:val="a1"/>
    <w:uiPriority w:val="99"/>
    <w:rsid w:val="002F4796"/>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paragraph" w:customStyle="1" w:styleId="Style37">
    <w:name w:val="Style37"/>
    <w:basedOn w:val="a1"/>
    <w:uiPriority w:val="99"/>
    <w:rsid w:val="002F4796"/>
    <w:pPr>
      <w:widowControl w:val="0"/>
      <w:autoSpaceDE w:val="0"/>
      <w:autoSpaceDN w:val="0"/>
      <w:adjustRightInd w:val="0"/>
      <w:spacing w:after="0" w:line="306" w:lineRule="exact"/>
      <w:jc w:val="center"/>
    </w:pPr>
    <w:rPr>
      <w:rFonts w:ascii="Times New Roman" w:eastAsia="Times New Roman" w:hAnsi="Times New Roman"/>
      <w:sz w:val="24"/>
      <w:szCs w:val="24"/>
      <w:lang w:eastAsia="ru-RU"/>
    </w:rPr>
  </w:style>
  <w:style w:type="paragraph" w:customStyle="1" w:styleId="FR1">
    <w:name w:val="FR1"/>
    <w:rsid w:val="002F4796"/>
    <w:pPr>
      <w:widowControl w:val="0"/>
      <w:spacing w:before="700"/>
    </w:pPr>
    <w:rPr>
      <w:b/>
      <w:sz w:val="28"/>
    </w:rPr>
  </w:style>
  <w:style w:type="character" w:customStyle="1" w:styleId="CharChar">
    <w:name w:val="Обычный Char Char"/>
    <w:link w:val="16"/>
    <w:uiPriority w:val="99"/>
    <w:locked/>
    <w:rsid w:val="002F4796"/>
    <w:rPr>
      <w:sz w:val="24"/>
    </w:rPr>
  </w:style>
  <w:style w:type="paragraph" w:customStyle="1" w:styleId="Vor2">
    <w:name w:val="Vor2"/>
    <w:basedOn w:val="a1"/>
    <w:rsid w:val="002F4796"/>
    <w:pPr>
      <w:suppressAutoHyphens/>
      <w:spacing w:before="120" w:after="0" w:line="240" w:lineRule="auto"/>
      <w:jc w:val="both"/>
      <w:outlineLvl w:val="1"/>
    </w:pPr>
    <w:rPr>
      <w:rFonts w:ascii="Times New Roman" w:eastAsia="Times New Roman" w:hAnsi="Times New Roman"/>
      <w:b/>
      <w:sz w:val="24"/>
      <w:szCs w:val="24"/>
      <w:lang w:eastAsia="ar-SA"/>
    </w:rPr>
  </w:style>
  <w:style w:type="paragraph" w:customStyle="1" w:styleId="western">
    <w:name w:val="western"/>
    <w:basedOn w:val="a1"/>
    <w:rsid w:val="002F4796"/>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7">
    <w:name w:val="Сетка таблицы1"/>
    <w:basedOn w:val="a3"/>
    <w:next w:val="af7"/>
    <w:uiPriority w:val="39"/>
    <w:rsid w:val="00324D1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Абзац списка Знак"/>
    <w:aliases w:val="Нумерованый список Знак,Bullet List Знак,FooterText Знак,numbered Знак,SL_Абзац списка Знак,List Paragraph Знак,ТЗ список Знак,Paragraphe de liste1 Знак,lp1 Знак,Bulletr List Paragraph Знак"/>
    <w:link w:val="aff3"/>
    <w:uiPriority w:val="34"/>
    <w:locked/>
    <w:rsid w:val="002B2D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25">
      <w:bodyDiv w:val="1"/>
      <w:marLeft w:val="0"/>
      <w:marRight w:val="0"/>
      <w:marTop w:val="0"/>
      <w:marBottom w:val="0"/>
      <w:divBdr>
        <w:top w:val="none" w:sz="0" w:space="0" w:color="auto"/>
        <w:left w:val="none" w:sz="0" w:space="0" w:color="auto"/>
        <w:bottom w:val="none" w:sz="0" w:space="0" w:color="auto"/>
        <w:right w:val="none" w:sz="0" w:space="0" w:color="auto"/>
      </w:divBdr>
    </w:div>
    <w:div w:id="7103042">
      <w:bodyDiv w:val="1"/>
      <w:marLeft w:val="0"/>
      <w:marRight w:val="0"/>
      <w:marTop w:val="0"/>
      <w:marBottom w:val="0"/>
      <w:divBdr>
        <w:top w:val="none" w:sz="0" w:space="0" w:color="auto"/>
        <w:left w:val="none" w:sz="0" w:space="0" w:color="auto"/>
        <w:bottom w:val="none" w:sz="0" w:space="0" w:color="auto"/>
        <w:right w:val="none" w:sz="0" w:space="0" w:color="auto"/>
      </w:divBdr>
    </w:div>
    <w:div w:id="159470421">
      <w:bodyDiv w:val="1"/>
      <w:marLeft w:val="0"/>
      <w:marRight w:val="0"/>
      <w:marTop w:val="0"/>
      <w:marBottom w:val="0"/>
      <w:divBdr>
        <w:top w:val="none" w:sz="0" w:space="0" w:color="auto"/>
        <w:left w:val="none" w:sz="0" w:space="0" w:color="auto"/>
        <w:bottom w:val="none" w:sz="0" w:space="0" w:color="auto"/>
        <w:right w:val="none" w:sz="0" w:space="0" w:color="auto"/>
      </w:divBdr>
    </w:div>
    <w:div w:id="760831062">
      <w:bodyDiv w:val="1"/>
      <w:marLeft w:val="0"/>
      <w:marRight w:val="0"/>
      <w:marTop w:val="0"/>
      <w:marBottom w:val="0"/>
      <w:divBdr>
        <w:top w:val="none" w:sz="0" w:space="0" w:color="auto"/>
        <w:left w:val="none" w:sz="0" w:space="0" w:color="auto"/>
        <w:bottom w:val="none" w:sz="0" w:space="0" w:color="auto"/>
        <w:right w:val="none" w:sz="0" w:space="0" w:color="auto"/>
      </w:divBdr>
    </w:div>
    <w:div w:id="812797578">
      <w:bodyDiv w:val="1"/>
      <w:marLeft w:val="0"/>
      <w:marRight w:val="0"/>
      <w:marTop w:val="0"/>
      <w:marBottom w:val="0"/>
      <w:divBdr>
        <w:top w:val="none" w:sz="0" w:space="0" w:color="auto"/>
        <w:left w:val="none" w:sz="0" w:space="0" w:color="auto"/>
        <w:bottom w:val="none" w:sz="0" w:space="0" w:color="auto"/>
        <w:right w:val="none" w:sz="0" w:space="0" w:color="auto"/>
      </w:divBdr>
    </w:div>
    <w:div w:id="825706659">
      <w:bodyDiv w:val="1"/>
      <w:marLeft w:val="0"/>
      <w:marRight w:val="0"/>
      <w:marTop w:val="0"/>
      <w:marBottom w:val="0"/>
      <w:divBdr>
        <w:top w:val="none" w:sz="0" w:space="0" w:color="auto"/>
        <w:left w:val="none" w:sz="0" w:space="0" w:color="auto"/>
        <w:bottom w:val="none" w:sz="0" w:space="0" w:color="auto"/>
        <w:right w:val="none" w:sz="0" w:space="0" w:color="auto"/>
      </w:divBdr>
    </w:div>
    <w:div w:id="907110773">
      <w:bodyDiv w:val="1"/>
      <w:marLeft w:val="0"/>
      <w:marRight w:val="0"/>
      <w:marTop w:val="0"/>
      <w:marBottom w:val="0"/>
      <w:divBdr>
        <w:top w:val="none" w:sz="0" w:space="0" w:color="auto"/>
        <w:left w:val="none" w:sz="0" w:space="0" w:color="auto"/>
        <w:bottom w:val="none" w:sz="0" w:space="0" w:color="auto"/>
        <w:right w:val="none" w:sz="0" w:space="0" w:color="auto"/>
      </w:divBdr>
    </w:div>
    <w:div w:id="934247777">
      <w:bodyDiv w:val="1"/>
      <w:marLeft w:val="0"/>
      <w:marRight w:val="0"/>
      <w:marTop w:val="0"/>
      <w:marBottom w:val="0"/>
      <w:divBdr>
        <w:top w:val="none" w:sz="0" w:space="0" w:color="auto"/>
        <w:left w:val="none" w:sz="0" w:space="0" w:color="auto"/>
        <w:bottom w:val="none" w:sz="0" w:space="0" w:color="auto"/>
        <w:right w:val="none" w:sz="0" w:space="0" w:color="auto"/>
      </w:divBdr>
      <w:divsChild>
        <w:div w:id="1716274429">
          <w:marLeft w:val="0"/>
          <w:marRight w:val="0"/>
          <w:marTop w:val="0"/>
          <w:marBottom w:val="0"/>
          <w:divBdr>
            <w:top w:val="none" w:sz="0" w:space="0" w:color="auto"/>
            <w:left w:val="none" w:sz="0" w:space="0" w:color="auto"/>
            <w:bottom w:val="none" w:sz="0" w:space="0" w:color="auto"/>
            <w:right w:val="none" w:sz="0" w:space="0" w:color="auto"/>
          </w:divBdr>
          <w:divsChild>
            <w:div w:id="1107238860">
              <w:marLeft w:val="0"/>
              <w:marRight w:val="0"/>
              <w:marTop w:val="0"/>
              <w:marBottom w:val="0"/>
              <w:divBdr>
                <w:top w:val="none" w:sz="0" w:space="0" w:color="auto"/>
                <w:left w:val="none" w:sz="0" w:space="0" w:color="auto"/>
                <w:bottom w:val="none" w:sz="0" w:space="0" w:color="auto"/>
                <w:right w:val="none" w:sz="0" w:space="0" w:color="auto"/>
              </w:divBdr>
              <w:divsChild>
                <w:div w:id="683819741">
                  <w:marLeft w:val="0"/>
                  <w:marRight w:val="0"/>
                  <w:marTop w:val="195"/>
                  <w:marBottom w:val="195"/>
                  <w:divBdr>
                    <w:top w:val="none" w:sz="0" w:space="0" w:color="auto"/>
                    <w:left w:val="none" w:sz="0" w:space="0" w:color="auto"/>
                    <w:bottom w:val="none" w:sz="0" w:space="0" w:color="auto"/>
                    <w:right w:val="none" w:sz="0" w:space="0" w:color="auto"/>
                  </w:divBdr>
                  <w:divsChild>
                    <w:div w:id="720133871">
                      <w:marLeft w:val="0"/>
                      <w:marRight w:val="0"/>
                      <w:marTop w:val="0"/>
                      <w:marBottom w:val="0"/>
                      <w:divBdr>
                        <w:top w:val="none" w:sz="0" w:space="0" w:color="auto"/>
                        <w:left w:val="none" w:sz="0" w:space="0" w:color="auto"/>
                        <w:bottom w:val="none" w:sz="0" w:space="0" w:color="auto"/>
                        <w:right w:val="none" w:sz="0" w:space="0" w:color="auto"/>
                      </w:divBdr>
                      <w:divsChild>
                        <w:div w:id="1693410342">
                          <w:marLeft w:val="0"/>
                          <w:marRight w:val="0"/>
                          <w:marTop w:val="0"/>
                          <w:marBottom w:val="0"/>
                          <w:divBdr>
                            <w:top w:val="none" w:sz="0" w:space="0" w:color="auto"/>
                            <w:left w:val="none" w:sz="0" w:space="0" w:color="auto"/>
                            <w:bottom w:val="none" w:sz="0" w:space="0" w:color="auto"/>
                            <w:right w:val="none" w:sz="0" w:space="0" w:color="auto"/>
                          </w:divBdr>
                          <w:divsChild>
                            <w:div w:id="1854297874">
                              <w:marLeft w:val="0"/>
                              <w:marRight w:val="0"/>
                              <w:marTop w:val="0"/>
                              <w:marBottom w:val="0"/>
                              <w:divBdr>
                                <w:top w:val="none" w:sz="0" w:space="0" w:color="auto"/>
                                <w:left w:val="none" w:sz="0" w:space="0" w:color="auto"/>
                                <w:bottom w:val="none" w:sz="0" w:space="0" w:color="auto"/>
                                <w:right w:val="none" w:sz="0" w:space="0" w:color="auto"/>
                              </w:divBdr>
                              <w:divsChild>
                                <w:div w:id="1911620321">
                                  <w:marLeft w:val="0"/>
                                  <w:marRight w:val="0"/>
                                  <w:marTop w:val="0"/>
                                  <w:marBottom w:val="0"/>
                                  <w:divBdr>
                                    <w:top w:val="none" w:sz="0" w:space="0" w:color="auto"/>
                                    <w:left w:val="none" w:sz="0" w:space="0" w:color="auto"/>
                                    <w:bottom w:val="none" w:sz="0" w:space="0" w:color="auto"/>
                                    <w:right w:val="none" w:sz="0" w:space="0" w:color="auto"/>
                                  </w:divBdr>
                                  <w:divsChild>
                                    <w:div w:id="8679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1947251">
      <w:bodyDiv w:val="1"/>
      <w:marLeft w:val="0"/>
      <w:marRight w:val="0"/>
      <w:marTop w:val="0"/>
      <w:marBottom w:val="0"/>
      <w:divBdr>
        <w:top w:val="none" w:sz="0" w:space="0" w:color="auto"/>
        <w:left w:val="none" w:sz="0" w:space="0" w:color="auto"/>
        <w:bottom w:val="none" w:sz="0" w:space="0" w:color="auto"/>
        <w:right w:val="none" w:sz="0" w:space="0" w:color="auto"/>
      </w:divBdr>
    </w:div>
    <w:div w:id="1120536359">
      <w:bodyDiv w:val="1"/>
      <w:marLeft w:val="0"/>
      <w:marRight w:val="0"/>
      <w:marTop w:val="0"/>
      <w:marBottom w:val="0"/>
      <w:divBdr>
        <w:top w:val="none" w:sz="0" w:space="0" w:color="auto"/>
        <w:left w:val="none" w:sz="0" w:space="0" w:color="auto"/>
        <w:bottom w:val="none" w:sz="0" w:space="0" w:color="auto"/>
        <w:right w:val="none" w:sz="0" w:space="0" w:color="auto"/>
      </w:divBdr>
    </w:div>
    <w:div w:id="1261059432">
      <w:bodyDiv w:val="1"/>
      <w:marLeft w:val="0"/>
      <w:marRight w:val="0"/>
      <w:marTop w:val="0"/>
      <w:marBottom w:val="0"/>
      <w:divBdr>
        <w:top w:val="none" w:sz="0" w:space="0" w:color="auto"/>
        <w:left w:val="none" w:sz="0" w:space="0" w:color="auto"/>
        <w:bottom w:val="none" w:sz="0" w:space="0" w:color="auto"/>
        <w:right w:val="none" w:sz="0" w:space="0" w:color="auto"/>
      </w:divBdr>
    </w:div>
    <w:div w:id="1393890691">
      <w:bodyDiv w:val="1"/>
      <w:marLeft w:val="0"/>
      <w:marRight w:val="0"/>
      <w:marTop w:val="0"/>
      <w:marBottom w:val="0"/>
      <w:divBdr>
        <w:top w:val="none" w:sz="0" w:space="0" w:color="auto"/>
        <w:left w:val="none" w:sz="0" w:space="0" w:color="auto"/>
        <w:bottom w:val="none" w:sz="0" w:space="0" w:color="auto"/>
        <w:right w:val="none" w:sz="0" w:space="0" w:color="auto"/>
      </w:divBdr>
    </w:div>
    <w:div w:id="1486168819">
      <w:bodyDiv w:val="1"/>
      <w:marLeft w:val="0"/>
      <w:marRight w:val="0"/>
      <w:marTop w:val="0"/>
      <w:marBottom w:val="0"/>
      <w:divBdr>
        <w:top w:val="none" w:sz="0" w:space="0" w:color="auto"/>
        <w:left w:val="none" w:sz="0" w:space="0" w:color="auto"/>
        <w:bottom w:val="none" w:sz="0" w:space="0" w:color="auto"/>
        <w:right w:val="none" w:sz="0" w:space="0" w:color="auto"/>
      </w:divBdr>
    </w:div>
    <w:div w:id="1539969528">
      <w:bodyDiv w:val="1"/>
      <w:marLeft w:val="0"/>
      <w:marRight w:val="0"/>
      <w:marTop w:val="0"/>
      <w:marBottom w:val="0"/>
      <w:divBdr>
        <w:top w:val="none" w:sz="0" w:space="0" w:color="auto"/>
        <w:left w:val="none" w:sz="0" w:space="0" w:color="auto"/>
        <w:bottom w:val="none" w:sz="0" w:space="0" w:color="auto"/>
        <w:right w:val="none" w:sz="0" w:space="0" w:color="auto"/>
      </w:divBdr>
    </w:div>
    <w:div w:id="1732071577">
      <w:bodyDiv w:val="1"/>
      <w:marLeft w:val="0"/>
      <w:marRight w:val="0"/>
      <w:marTop w:val="0"/>
      <w:marBottom w:val="0"/>
      <w:divBdr>
        <w:top w:val="none" w:sz="0" w:space="0" w:color="auto"/>
        <w:left w:val="none" w:sz="0" w:space="0" w:color="auto"/>
        <w:bottom w:val="none" w:sz="0" w:space="0" w:color="auto"/>
        <w:right w:val="none" w:sz="0" w:space="0" w:color="auto"/>
      </w:divBdr>
    </w:div>
    <w:div w:id="1775788360">
      <w:bodyDiv w:val="1"/>
      <w:marLeft w:val="0"/>
      <w:marRight w:val="0"/>
      <w:marTop w:val="0"/>
      <w:marBottom w:val="0"/>
      <w:divBdr>
        <w:top w:val="none" w:sz="0" w:space="0" w:color="auto"/>
        <w:left w:val="none" w:sz="0" w:space="0" w:color="auto"/>
        <w:bottom w:val="none" w:sz="0" w:space="0" w:color="auto"/>
        <w:right w:val="none" w:sz="0" w:space="0" w:color="auto"/>
      </w:divBdr>
    </w:div>
    <w:div w:id="211027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consultantplus://offline/ref=4D5BEBA02F6A39BA6E12374362BB9D9A982CC5B3996250A2FEA71B3CC93631EC204F558C9E3B68437F063E2C23A265361A77C5051F3578E1o96FH%20" TargetMode="External"/><Relationship Id="rId26" Type="http://schemas.openxmlformats.org/officeDocument/2006/relationships/hyperlink" Target="consultantplus://offline/ref=87264CEEFB6E5DFA3313914D370A3129F8605BB35476D088F634F6830E8A150263D8CDC69042580A9E9C56FE143503B94A28CC40EEA0687Eq36BF" TargetMode="External"/><Relationship Id="rId3" Type="http://schemas.openxmlformats.org/officeDocument/2006/relationships/styles" Target="styles.xml"/><Relationship Id="rId21" Type="http://schemas.openxmlformats.org/officeDocument/2006/relationships/hyperlink" Target="consultantplus://offline/ref=4D5BEBA02F6A39BA6E12374362BB9D9A982CC5B3996250A2FEA71B3CC93631EC204F558C9E3A6D497E063E2C23A265361A77C5051F3578E1o96FH%20" TargetMode="Externa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consultantplus://offline/ref=4D5BEBA02F6A39BA6E12374362BB9D9A982CC5B3996250A2FEA71B3CC93631EC204F558C9E3A60447D063E2C23A265361A77C5051F3578E1o96FH%20" TargetMode="External"/><Relationship Id="rId25" Type="http://schemas.openxmlformats.org/officeDocument/2006/relationships/hyperlink" Target="consultantplus://offline/ref=C2A32E68F78E33FDA83DF5164FACA942BB64F83703F465F708981BC60F94703111A490A753570B9BkAGB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ADF3A2B46CB62E7E759801DFCF285B1AD7D9BFA91C49F0496B78171C8A6y0D" TargetMode="External"/><Relationship Id="rId20" Type="http://schemas.openxmlformats.org/officeDocument/2006/relationships/hyperlink" Target="consultantplus://offline/ref=4D5BEBA02F6A39BA6E12374362BB9D9A982CC5B3996250A2FEA71B3CC93631EC204F558C9E3A6C437F063E2C23A265361A77C5051F3578E1o96FH%2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24" Type="http://schemas.openxmlformats.org/officeDocument/2006/relationships/hyperlink" Target="consultantplus://offline/ref=4D5BEBA02F6A39BA6E12374362BB9D9A982CC5B3996250A2FEA71B3CC93631EC204F558C9E3A6E497A063E2C23A265361A77C5051F3578E1o96FH%2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hyperlink" Target="consultantplus://offline/ref=4D5BEBA02F6A39BA6E12374362BB9D9A982CC5B3996250A2FEA71B3CC93631EC204F558C9E3A6D4571063E2C23A265361A77C5051F3578E1o96FH%20" TargetMode="External"/><Relationship Id="rId28" Type="http://schemas.openxmlformats.org/officeDocument/2006/relationships/hyperlink" Target="mailto:aksakovo@fsin.gov.ru"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yperlink" Target="consultantplus://offline/ref=4D5BEBA02F6A39BA6E12374362BB9D9A982CC5B3996250A2FEA71B3CC93631EC204F558C9E3B68487E063E2C23A265361A77C5051F3578E1o96FH%20"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hyperlink" Target="consultantplus://offline/ref=4D5BEBA02F6A39BA6E12374362BB9D9A982CC5B3996250A2FEA71B3CC93631EC204F558C9E3A6D487D063E2C23A265361A77C5051F3578E1o96FH%20" TargetMode="External"/><Relationship Id="rId27" Type="http://schemas.openxmlformats.org/officeDocument/2006/relationships/hyperlink" Target="consultantplus://offline/ref=87264CEEFB6E5DFA3313914D370A3129F8695BB25276D088F634F6830E8A150263D8CDC690425B04979C56FE143503B94A28CC40EEA0687Eq36BF" TargetMode="External"/><Relationship Id="rId30" Type="http://schemas.openxmlformats.org/officeDocument/2006/relationships/footer" Target="footer1.xml"/><Relationship Id="rId8" Type="http://schemas.openxmlformats.org/officeDocument/2006/relationships/hyperlink" Target="consultantplus://offline/ref=74338E9953382C39B04576F975495867D6C18980AA28B9F9C49E73685C3F985BF6B4EBC12B4952DB1BFB83DF339CC68737EC172905E0H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E2B3A-AA06-475A-B105-D17FE0147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18</Pages>
  <Words>9116</Words>
  <Characters>51965</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M&amp;P</Company>
  <LinksUpToDate>false</LinksUpToDate>
  <CharactersWithSpaces>60960</CharactersWithSpaces>
  <SharedDoc>false</SharedDoc>
  <HLinks>
    <vt:vector size="90" baseType="variant">
      <vt:variant>
        <vt:i4>3407917</vt:i4>
      </vt:variant>
      <vt:variant>
        <vt:i4>42</vt:i4>
      </vt:variant>
      <vt:variant>
        <vt:i4>0</vt:i4>
      </vt:variant>
      <vt:variant>
        <vt:i4>5</vt:i4>
      </vt:variant>
      <vt:variant>
        <vt:lpwstr>http://www.sberbank-ast.ru/</vt:lpwstr>
      </vt:variant>
      <vt:variant>
        <vt:lpwstr/>
      </vt:variant>
      <vt:variant>
        <vt:i4>7274549</vt:i4>
      </vt:variant>
      <vt:variant>
        <vt:i4>39</vt:i4>
      </vt:variant>
      <vt:variant>
        <vt:i4>0</vt:i4>
      </vt:variant>
      <vt:variant>
        <vt:i4>5</vt:i4>
      </vt:variant>
      <vt:variant>
        <vt:lpwstr>http://www.zakupki.gov.ru/</vt:lpwstr>
      </vt:variant>
      <vt:variant>
        <vt:lpwstr/>
      </vt:variant>
      <vt:variant>
        <vt:i4>6291509</vt:i4>
      </vt:variant>
      <vt:variant>
        <vt:i4>36</vt:i4>
      </vt:variant>
      <vt:variant>
        <vt:i4>0</vt:i4>
      </vt:variant>
      <vt:variant>
        <vt:i4>5</vt:i4>
      </vt:variant>
      <vt:variant>
        <vt:lpwstr/>
      </vt:variant>
      <vt:variant>
        <vt:lpwstr>Par677</vt:lpwstr>
      </vt:variant>
      <vt:variant>
        <vt:i4>6684730</vt:i4>
      </vt:variant>
      <vt:variant>
        <vt:i4>33</vt:i4>
      </vt:variant>
      <vt:variant>
        <vt:i4>0</vt:i4>
      </vt:variant>
      <vt:variant>
        <vt:i4>5</vt:i4>
      </vt:variant>
      <vt:variant>
        <vt:lpwstr/>
      </vt:variant>
      <vt:variant>
        <vt:lpwstr>Par681</vt:lpwstr>
      </vt:variant>
      <vt:variant>
        <vt:i4>6750266</vt:i4>
      </vt:variant>
      <vt:variant>
        <vt:i4>30</vt:i4>
      </vt:variant>
      <vt:variant>
        <vt:i4>0</vt:i4>
      </vt:variant>
      <vt:variant>
        <vt:i4>5</vt:i4>
      </vt:variant>
      <vt:variant>
        <vt:lpwstr/>
      </vt:variant>
      <vt:variant>
        <vt:lpwstr>Par680</vt:lpwstr>
      </vt:variant>
      <vt:variant>
        <vt:i4>3015750</vt:i4>
      </vt:variant>
      <vt:variant>
        <vt:i4>27</vt:i4>
      </vt:variant>
      <vt:variant>
        <vt:i4>0</vt:i4>
      </vt:variant>
      <vt:variant>
        <vt:i4>5</vt:i4>
      </vt:variant>
      <vt:variant>
        <vt:lpwstr/>
      </vt:variant>
      <vt:variant>
        <vt:lpwstr>Инфор_карта</vt:lpwstr>
      </vt:variant>
      <vt:variant>
        <vt:i4>3015750</vt:i4>
      </vt:variant>
      <vt:variant>
        <vt:i4>24</vt:i4>
      </vt:variant>
      <vt:variant>
        <vt:i4>0</vt:i4>
      </vt:variant>
      <vt:variant>
        <vt:i4>5</vt:i4>
      </vt:variant>
      <vt:variant>
        <vt:lpwstr/>
      </vt:variant>
      <vt:variant>
        <vt:lpwstr>Инфор_карта</vt:lpwstr>
      </vt:variant>
      <vt:variant>
        <vt:i4>3015750</vt:i4>
      </vt:variant>
      <vt:variant>
        <vt:i4>21</vt:i4>
      </vt:variant>
      <vt:variant>
        <vt:i4>0</vt:i4>
      </vt:variant>
      <vt:variant>
        <vt:i4>5</vt:i4>
      </vt:variant>
      <vt:variant>
        <vt:lpwstr/>
      </vt:variant>
      <vt:variant>
        <vt:lpwstr>Инфор_карта</vt:lpwstr>
      </vt:variant>
      <vt:variant>
        <vt:i4>6553652</vt:i4>
      </vt:variant>
      <vt:variant>
        <vt:i4>18</vt:i4>
      </vt:variant>
      <vt:variant>
        <vt:i4>0</vt:i4>
      </vt:variant>
      <vt:variant>
        <vt:i4>5</vt:i4>
      </vt:variant>
      <vt:variant>
        <vt:lpwstr/>
      </vt:variant>
      <vt:variant>
        <vt:lpwstr>Par164</vt:lpwstr>
      </vt:variant>
      <vt:variant>
        <vt:i4>6488118</vt:i4>
      </vt:variant>
      <vt:variant>
        <vt:i4>15</vt:i4>
      </vt:variant>
      <vt:variant>
        <vt:i4>0</vt:i4>
      </vt:variant>
      <vt:variant>
        <vt:i4>5</vt:i4>
      </vt:variant>
      <vt:variant>
        <vt:lpwstr/>
      </vt:variant>
      <vt:variant>
        <vt:lpwstr>Par446</vt:lpwstr>
      </vt:variant>
      <vt:variant>
        <vt:i4>6291505</vt:i4>
      </vt:variant>
      <vt:variant>
        <vt:i4>12</vt:i4>
      </vt:variant>
      <vt:variant>
        <vt:i4>0</vt:i4>
      </vt:variant>
      <vt:variant>
        <vt:i4>5</vt:i4>
      </vt:variant>
      <vt:variant>
        <vt:lpwstr/>
      </vt:variant>
      <vt:variant>
        <vt:lpwstr>Par435</vt:lpwstr>
      </vt:variant>
      <vt:variant>
        <vt:i4>6684724</vt:i4>
      </vt:variant>
      <vt:variant>
        <vt:i4>9</vt:i4>
      </vt:variant>
      <vt:variant>
        <vt:i4>0</vt:i4>
      </vt:variant>
      <vt:variant>
        <vt:i4>5</vt:i4>
      </vt:variant>
      <vt:variant>
        <vt:lpwstr/>
      </vt:variant>
      <vt:variant>
        <vt:lpwstr>Par463</vt:lpwstr>
      </vt:variant>
      <vt:variant>
        <vt:i4>7143479</vt:i4>
      </vt:variant>
      <vt:variant>
        <vt:i4>6</vt:i4>
      </vt:variant>
      <vt:variant>
        <vt:i4>0</vt:i4>
      </vt:variant>
      <vt:variant>
        <vt:i4>5</vt:i4>
      </vt:variant>
      <vt:variant>
        <vt:lpwstr/>
      </vt:variant>
      <vt:variant>
        <vt:lpwstr>Par458</vt:lpwstr>
      </vt:variant>
      <vt:variant>
        <vt:i4>6357044</vt:i4>
      </vt:variant>
      <vt:variant>
        <vt:i4>3</vt:i4>
      </vt:variant>
      <vt:variant>
        <vt:i4>0</vt:i4>
      </vt:variant>
      <vt:variant>
        <vt:i4>5</vt:i4>
      </vt:variant>
      <vt:variant>
        <vt:lpwstr/>
      </vt:variant>
      <vt:variant>
        <vt:lpwstr>Par464</vt:lpwstr>
      </vt:variant>
      <vt:variant>
        <vt:i4>6422583</vt:i4>
      </vt:variant>
      <vt:variant>
        <vt:i4>0</vt:i4>
      </vt:variant>
      <vt:variant>
        <vt:i4>0</vt:i4>
      </vt:variant>
      <vt:variant>
        <vt:i4>5</vt:i4>
      </vt:variant>
      <vt:variant>
        <vt:lpwstr/>
      </vt:variant>
      <vt:variant>
        <vt:lpwstr>Par457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petrova</dc:creator>
  <cp:lastModifiedBy>Главный суетотолог</cp:lastModifiedBy>
  <cp:revision>108</cp:revision>
  <cp:lastPrinted>2024-02-06T05:33:00Z</cp:lastPrinted>
  <dcterms:created xsi:type="dcterms:W3CDTF">2024-02-05T07:59:00Z</dcterms:created>
  <dcterms:modified xsi:type="dcterms:W3CDTF">2026-10-14T10:56:00Z</dcterms:modified>
</cp:coreProperties>
</file>