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4C2542" w14:textId="77777777" w:rsidR="00BA3CC5" w:rsidRPr="00774A90" w:rsidRDefault="00BA3CC5" w:rsidP="00BA3CC5">
      <w:pPr>
        <w:autoSpaceDE w:val="0"/>
        <w:autoSpaceDN w:val="0"/>
        <w:adjustRightInd w:val="0"/>
        <w:spacing w:after="0"/>
        <w:ind w:left="426"/>
        <w:jc w:val="center"/>
        <w:outlineLvl w:val="2"/>
        <w:rPr>
          <w:rFonts w:ascii="PT Astra Serif" w:hAnsi="PT Astra Serif" w:cs="Times New Roman"/>
          <w:b/>
        </w:rPr>
      </w:pPr>
      <w:r w:rsidRPr="00774A90">
        <w:rPr>
          <w:rFonts w:ascii="PT Astra Serif" w:hAnsi="PT Astra Serif" w:cs="Times New Roman"/>
          <w:b/>
        </w:rPr>
        <w:t>Государственный контракт № ______</w:t>
      </w:r>
    </w:p>
    <w:p w14:paraId="493E1052" w14:textId="7173879E" w:rsidR="00BA3CC5" w:rsidRPr="00774A90" w:rsidRDefault="00B36DA2" w:rsidP="00F7476F">
      <w:pPr>
        <w:spacing w:after="0"/>
        <w:jc w:val="center"/>
        <w:rPr>
          <w:rFonts w:ascii="PT Astra Serif" w:hAnsi="PT Astra Serif" w:cs="Times New Roman"/>
          <w:b/>
        </w:rPr>
      </w:pPr>
      <w:r>
        <w:rPr>
          <w:rFonts w:ascii="PT Astra Serif" w:hAnsi="PT Astra Serif" w:cs="Times New Roman"/>
        </w:rPr>
        <w:t xml:space="preserve">Закупка </w:t>
      </w:r>
      <w:r w:rsidR="00C3543B">
        <w:rPr>
          <w:rFonts w:ascii="PT Astra Serif" w:hAnsi="PT Astra Serif" w:cs="Times New Roman"/>
        </w:rPr>
        <w:t>шланг поливочный</w:t>
      </w:r>
      <w:r w:rsidR="00BA3CC5" w:rsidRPr="00774A90">
        <w:rPr>
          <w:rFonts w:ascii="PT Astra Serif" w:hAnsi="PT Astra Serif" w:cs="Times New Roman"/>
        </w:rPr>
        <w:t xml:space="preserve"> для нужд ФКУ ИК-1 ОФСИН России по Республике Алтай</w:t>
      </w:r>
    </w:p>
    <w:p w14:paraId="6D04EE3B" w14:textId="77777777" w:rsidR="00BA3CC5" w:rsidRPr="00774A90" w:rsidRDefault="00BA3CC5" w:rsidP="00BA3CC5">
      <w:pPr>
        <w:autoSpaceDE w:val="0"/>
        <w:autoSpaceDN w:val="0"/>
        <w:adjustRightInd w:val="0"/>
        <w:spacing w:after="0"/>
        <w:ind w:left="426"/>
        <w:jc w:val="both"/>
        <w:outlineLvl w:val="2"/>
        <w:rPr>
          <w:rFonts w:ascii="PT Astra Serif" w:hAnsi="PT Astra Serif" w:cs="Times New Roman"/>
        </w:rPr>
      </w:pPr>
      <w:r w:rsidRPr="00774A90">
        <w:rPr>
          <w:rFonts w:ascii="PT Astra Serif" w:hAnsi="PT Astra Serif" w:cs="Times New Roman"/>
        </w:rPr>
        <w:t xml:space="preserve">                              ИКЗ:                            </w:t>
      </w:r>
    </w:p>
    <w:p w14:paraId="71344278" w14:textId="77777777" w:rsidR="00BA3CC5" w:rsidRPr="00774A90" w:rsidRDefault="00BA3CC5" w:rsidP="00BA3CC5">
      <w:pPr>
        <w:autoSpaceDE w:val="0"/>
        <w:autoSpaceDN w:val="0"/>
        <w:adjustRightInd w:val="0"/>
        <w:spacing w:after="0"/>
        <w:ind w:left="426" w:hanging="426"/>
        <w:jc w:val="both"/>
        <w:outlineLvl w:val="2"/>
        <w:rPr>
          <w:rFonts w:ascii="PT Astra Serif" w:hAnsi="PT Astra Serif" w:cs="Times New Roman"/>
          <w:b/>
        </w:rPr>
      </w:pPr>
      <w:r w:rsidRPr="00774A90">
        <w:rPr>
          <w:rFonts w:ascii="PT Astra Serif" w:hAnsi="PT Astra Serif" w:cs="Times New Roman"/>
          <w:b/>
        </w:rPr>
        <w:t xml:space="preserve">с. </w:t>
      </w:r>
      <w:proofErr w:type="spellStart"/>
      <w:r w:rsidRPr="00774A90">
        <w:rPr>
          <w:rFonts w:ascii="PT Astra Serif" w:hAnsi="PT Astra Serif" w:cs="Times New Roman"/>
          <w:b/>
        </w:rPr>
        <w:t>Майма</w:t>
      </w:r>
      <w:proofErr w:type="spellEnd"/>
      <w:r w:rsidRPr="00774A90">
        <w:rPr>
          <w:rFonts w:ascii="PT Astra Serif" w:hAnsi="PT Astra Serif" w:cs="Times New Roman"/>
          <w:b/>
        </w:rPr>
        <w:t xml:space="preserve">                                                                                                 </w:t>
      </w:r>
      <w:r w:rsidRPr="00774A90">
        <w:rPr>
          <w:rFonts w:ascii="PT Astra Serif" w:hAnsi="PT Astra Serif" w:cs="Times New Roman"/>
          <w:b/>
        </w:rPr>
        <w:tab/>
        <w:t xml:space="preserve">«___» </w:t>
      </w:r>
      <w:r w:rsidRPr="00774A90">
        <w:rPr>
          <w:rFonts w:ascii="PT Astra Serif" w:hAnsi="PT Astra Serif" w:cs="Times New Roman"/>
          <w:b/>
          <w:iCs/>
        </w:rPr>
        <w:t>________</w:t>
      </w:r>
      <w:r w:rsidRPr="00774A90">
        <w:rPr>
          <w:rFonts w:ascii="PT Astra Serif" w:hAnsi="PT Astra Serif" w:cs="Times New Roman"/>
          <w:b/>
        </w:rPr>
        <w:t>2026 года</w:t>
      </w:r>
    </w:p>
    <w:p w14:paraId="7CE6EB4D" w14:textId="77777777" w:rsidR="00BA3CC5" w:rsidRPr="00774A90" w:rsidRDefault="00BA3CC5" w:rsidP="00BA3CC5">
      <w:pPr>
        <w:shd w:val="clear" w:color="auto" w:fill="FFFFFF"/>
        <w:tabs>
          <w:tab w:val="left" w:pos="7901"/>
        </w:tabs>
        <w:spacing w:after="0"/>
        <w:jc w:val="both"/>
        <w:rPr>
          <w:rFonts w:ascii="PT Astra Serif" w:hAnsi="PT Astra Serif" w:cs="Times New Roman"/>
          <w:b/>
        </w:rPr>
      </w:pPr>
    </w:p>
    <w:p w14:paraId="41DDF6F6" w14:textId="77777777" w:rsidR="00BA3CC5" w:rsidRPr="00774A90" w:rsidRDefault="00BA3CC5" w:rsidP="00BA3CC5">
      <w:pPr>
        <w:pStyle w:val="a4"/>
        <w:ind w:firstLine="567"/>
        <w:rPr>
          <w:rFonts w:ascii="PT Astra Serif" w:hAnsi="PT Astra Serif"/>
          <w:sz w:val="18"/>
          <w:szCs w:val="18"/>
        </w:rPr>
      </w:pPr>
    </w:p>
    <w:p w14:paraId="7B581D4C" w14:textId="77777777" w:rsidR="00BA3CC5" w:rsidRPr="00774A90" w:rsidRDefault="00BA3CC5" w:rsidP="00BA3CC5">
      <w:pPr>
        <w:pStyle w:val="20"/>
        <w:tabs>
          <w:tab w:val="num" w:pos="0"/>
        </w:tabs>
        <w:spacing w:after="0" w:line="240" w:lineRule="auto"/>
        <w:jc w:val="both"/>
        <w:rPr>
          <w:rFonts w:ascii="PT Astra Serif" w:hAnsi="PT Astra Serif"/>
          <w:spacing w:val="-1"/>
          <w:sz w:val="22"/>
          <w:szCs w:val="22"/>
        </w:rPr>
      </w:pPr>
      <w:r w:rsidRPr="00774A90">
        <w:rPr>
          <w:rFonts w:ascii="PT Astra Serif" w:hAnsi="PT Astra Serif"/>
          <w:sz w:val="18"/>
          <w:szCs w:val="18"/>
        </w:rPr>
        <w:tab/>
      </w:r>
      <w:r w:rsidRPr="00774A90">
        <w:rPr>
          <w:rFonts w:ascii="PT Astra Serif" w:hAnsi="PT Astra Serif"/>
          <w:sz w:val="22"/>
          <w:szCs w:val="22"/>
        </w:rPr>
        <w:t xml:space="preserve">Федеральное казенное учреждение (Исправительная колония №1 Отдел Федеральной службы исполнения наказаний России по Республике Алтай )  далее – ФКУ ИК-1 ОФСИН России по Республике Алтай, выступающее  от имени Российской Федерации, в целях обеспечения государственных нужд, именуемое в дальнейшем Государственный заказчик, в лице начальника ________________________________ действующего на основании Устава, выступающий от имени Российской Федерации </w:t>
      </w:r>
      <w:r w:rsidRPr="00774A90">
        <w:rPr>
          <w:rFonts w:ascii="PT Astra Serif" w:hAnsi="PT Astra Serif"/>
          <w:sz w:val="22"/>
          <w:szCs w:val="22"/>
          <w:lang w:eastAsia="en-US"/>
        </w:rPr>
        <w:t>с одной стороны</w:t>
      </w:r>
      <w:r w:rsidRPr="00774A90">
        <w:rPr>
          <w:rFonts w:ascii="PT Astra Serif" w:hAnsi="PT Astra Serif"/>
          <w:sz w:val="22"/>
          <w:szCs w:val="22"/>
        </w:rPr>
        <w:t xml:space="preserve"> и  _____________________________________________</w:t>
      </w:r>
      <w:r w:rsidRPr="00774A90">
        <w:rPr>
          <w:rFonts w:ascii="PT Astra Serif" w:hAnsi="PT Astra Serif"/>
          <w:iCs/>
          <w:sz w:val="22"/>
          <w:szCs w:val="22"/>
        </w:rPr>
        <w:t xml:space="preserve">, </w:t>
      </w:r>
      <w:r w:rsidRPr="00774A90">
        <w:rPr>
          <w:rFonts w:ascii="PT Astra Serif" w:hAnsi="PT Astra Serif"/>
          <w:sz w:val="22"/>
          <w:szCs w:val="22"/>
        </w:rPr>
        <w:t xml:space="preserve">именуемое  в дальнейшем «Исполнитель», в лице ____________________________________________, действующего на основании ______________________________, с другой стороны, вместе именуемые в дальнейшем Стороны, руководствуясь п.4 ч.1 ст.93  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Pr="00774A90">
        <w:rPr>
          <w:rFonts w:ascii="PT Astra Serif" w:hAnsi="PT Astra Serif"/>
          <w:spacing w:val="-1"/>
          <w:sz w:val="22"/>
          <w:szCs w:val="22"/>
        </w:rPr>
        <w:t>заключили настоящий Государственный Контракт (далее – Контракт) о нижеследующем:</w:t>
      </w:r>
    </w:p>
    <w:p w14:paraId="7E68D5F5" w14:textId="77777777" w:rsidR="00BA3CC5" w:rsidRPr="00774A90" w:rsidRDefault="00BA3CC5" w:rsidP="00BA3CC5">
      <w:pPr>
        <w:spacing w:after="0"/>
        <w:ind w:firstLine="567"/>
        <w:jc w:val="both"/>
        <w:rPr>
          <w:rFonts w:ascii="PT Astra Serif" w:eastAsia="SimSun" w:hAnsi="PT Astra Serif" w:cs="Times New Roman"/>
        </w:rPr>
      </w:pPr>
    </w:p>
    <w:p w14:paraId="16E500D5" w14:textId="77777777" w:rsidR="00BA3CC5" w:rsidRPr="00774A90" w:rsidRDefault="00BA3CC5" w:rsidP="00BA3CC5">
      <w:pPr>
        <w:numPr>
          <w:ilvl w:val="0"/>
          <w:numId w:val="1"/>
        </w:numPr>
        <w:spacing w:after="0" w:line="240" w:lineRule="auto"/>
        <w:jc w:val="both"/>
        <w:rPr>
          <w:rFonts w:ascii="PT Astra Serif" w:hAnsi="PT Astra Serif" w:cs="Times New Roman"/>
          <w:b/>
        </w:rPr>
      </w:pPr>
      <w:r w:rsidRPr="00774A90">
        <w:rPr>
          <w:rFonts w:ascii="PT Astra Serif" w:hAnsi="PT Astra Serif" w:cs="Times New Roman"/>
          <w:b/>
        </w:rPr>
        <w:t>Предмет контракта</w:t>
      </w:r>
    </w:p>
    <w:p w14:paraId="6A5DA359" w14:textId="77777777" w:rsidR="00BA3CC5" w:rsidRPr="00774A90" w:rsidRDefault="00BA3CC5" w:rsidP="00BA3CC5">
      <w:pPr>
        <w:spacing w:after="0"/>
        <w:ind w:left="927"/>
        <w:jc w:val="both"/>
        <w:rPr>
          <w:rFonts w:ascii="PT Astra Serif" w:hAnsi="PT Astra Serif" w:cs="Times New Roman"/>
          <w:b/>
        </w:rPr>
      </w:pPr>
    </w:p>
    <w:p w14:paraId="25508179" w14:textId="69748A30" w:rsidR="00BA3CC5" w:rsidRPr="00774A90" w:rsidRDefault="00BA3CC5" w:rsidP="00BA3CC5">
      <w:pPr>
        <w:pStyle w:val="2"/>
        <w:ind w:left="142" w:firstLine="425"/>
        <w:jc w:val="both"/>
        <w:rPr>
          <w:rFonts w:ascii="PT Astra Serif" w:hAnsi="PT Astra Serif"/>
          <w:sz w:val="22"/>
          <w:szCs w:val="22"/>
        </w:rPr>
      </w:pPr>
      <w:r w:rsidRPr="00774A90">
        <w:rPr>
          <w:rFonts w:ascii="PT Astra Serif" w:hAnsi="PT Astra Serif"/>
          <w:spacing w:val="-1"/>
          <w:sz w:val="22"/>
          <w:szCs w:val="22"/>
        </w:rPr>
        <w:t xml:space="preserve">1.1. </w:t>
      </w:r>
      <w:r w:rsidRPr="00774A90">
        <w:rPr>
          <w:rFonts w:ascii="PT Astra Serif" w:hAnsi="PT Astra Serif"/>
          <w:sz w:val="22"/>
          <w:szCs w:val="22"/>
        </w:rPr>
        <w:t>Поставщик обязуется поставить</w:t>
      </w:r>
      <w:r w:rsidRPr="00774A90">
        <w:rPr>
          <w:rFonts w:ascii="PT Astra Serif" w:hAnsi="PT Astra Serif"/>
          <w:sz w:val="22"/>
          <w:szCs w:val="22"/>
          <w:lang w:eastAsia="en-US"/>
        </w:rPr>
        <w:t xml:space="preserve"> по адресу заказчика</w:t>
      </w:r>
      <w:r w:rsidRPr="00BA3CC5">
        <w:t xml:space="preserve"> </w:t>
      </w:r>
      <w:r w:rsidR="00C3543B">
        <w:rPr>
          <w:rFonts w:ascii="PT Astra Serif" w:hAnsi="PT Astra Serif"/>
          <w:sz w:val="22"/>
          <w:szCs w:val="22"/>
          <w:lang w:eastAsia="en-US"/>
        </w:rPr>
        <w:t>шланг поливочный</w:t>
      </w:r>
      <w:r w:rsidRPr="00774A90">
        <w:rPr>
          <w:rFonts w:ascii="PT Astra Serif" w:hAnsi="PT Astra Serif"/>
          <w:sz w:val="22"/>
          <w:szCs w:val="22"/>
        </w:rPr>
        <w:t xml:space="preserve">, </w:t>
      </w:r>
      <w:r w:rsidRPr="00774A90">
        <w:rPr>
          <w:rFonts w:ascii="PT Astra Serif" w:hAnsi="PT Astra Serif"/>
          <w:sz w:val="22"/>
          <w:szCs w:val="22"/>
          <w:lang w:eastAsia="en-US"/>
        </w:rPr>
        <w:t>количество, общая и единичная стоимость которого установлена в Спецификации (Приложение № 1 к контракту) (далее – Товар),</w:t>
      </w:r>
      <w:r w:rsidRPr="00774A90">
        <w:rPr>
          <w:rFonts w:ascii="PT Astra Serif" w:hAnsi="PT Astra Serif"/>
          <w:sz w:val="22"/>
          <w:szCs w:val="22"/>
        </w:rPr>
        <w:t xml:space="preserve"> а Заказчик обязуется принять и обеспечить оплату поставленного товара.</w:t>
      </w:r>
    </w:p>
    <w:p w14:paraId="1C83C744" w14:textId="77777777" w:rsidR="00BA3CC5" w:rsidRPr="00774A90" w:rsidRDefault="00BA3CC5" w:rsidP="00BA3CC5">
      <w:pPr>
        <w:pStyle w:val="1"/>
        <w:ind w:left="142" w:firstLine="425"/>
        <w:jc w:val="both"/>
        <w:rPr>
          <w:rFonts w:ascii="PT Astra Serif" w:hAnsi="PT Astra Serif" w:cs="Times New Roman"/>
          <w:b/>
          <w:color w:val="FF0000"/>
        </w:rPr>
      </w:pPr>
    </w:p>
    <w:p w14:paraId="06803A0C" w14:textId="77777777" w:rsidR="00BA3CC5" w:rsidRPr="00774A90" w:rsidRDefault="00BA3CC5" w:rsidP="00BA3CC5">
      <w:pPr>
        <w:pStyle w:val="1"/>
        <w:numPr>
          <w:ilvl w:val="0"/>
          <w:numId w:val="1"/>
        </w:numPr>
        <w:jc w:val="both"/>
        <w:rPr>
          <w:rFonts w:ascii="PT Astra Serif" w:hAnsi="PT Astra Serif" w:cs="Times New Roman"/>
          <w:b/>
        </w:rPr>
      </w:pPr>
      <w:r w:rsidRPr="00774A90">
        <w:rPr>
          <w:rFonts w:ascii="PT Astra Serif" w:hAnsi="PT Astra Serif" w:cs="Times New Roman"/>
          <w:b/>
        </w:rPr>
        <w:t>Цена контракта, порядок расчетов</w:t>
      </w:r>
    </w:p>
    <w:p w14:paraId="003F96A2" w14:textId="77777777" w:rsidR="00BA3CC5" w:rsidRPr="00774A90" w:rsidRDefault="00BA3CC5" w:rsidP="00BA3CC5">
      <w:pPr>
        <w:pStyle w:val="1"/>
        <w:ind w:left="927"/>
        <w:jc w:val="both"/>
        <w:rPr>
          <w:rFonts w:ascii="PT Astra Serif" w:hAnsi="PT Astra Serif" w:cs="Times New Roman"/>
          <w:b/>
        </w:rPr>
      </w:pPr>
    </w:p>
    <w:p w14:paraId="22828824" w14:textId="77777777" w:rsidR="00BA3CC5" w:rsidRPr="00774A90" w:rsidRDefault="00BA3CC5" w:rsidP="00BA3CC5">
      <w:pPr>
        <w:spacing w:after="0"/>
        <w:ind w:left="142" w:firstLine="425"/>
        <w:jc w:val="both"/>
        <w:rPr>
          <w:rFonts w:ascii="PT Astra Serif" w:hAnsi="PT Astra Serif" w:cs="Times New Roman"/>
        </w:rPr>
      </w:pPr>
      <w:r w:rsidRPr="00774A90">
        <w:rPr>
          <w:rFonts w:ascii="PT Astra Serif" w:hAnsi="PT Astra Serif" w:cs="Times New Roman"/>
        </w:rPr>
        <w:t>2.1. Цена контракта составляет ___________(_____________) рублей ______________________, в том числе НДС/без НДС, включая все необходимые расходы, в том числе расходы на перевозку, страхование, уплату налогов, таможенных пошлин, сборов и иных обязательных платежей.</w:t>
      </w:r>
    </w:p>
    <w:p w14:paraId="04AD84E8" w14:textId="77777777" w:rsidR="00BA3CC5" w:rsidRPr="00774A90" w:rsidRDefault="00BA3CC5" w:rsidP="00BA3CC5">
      <w:pPr>
        <w:spacing w:after="0"/>
        <w:ind w:left="142" w:firstLine="425"/>
        <w:jc w:val="both"/>
        <w:rPr>
          <w:rFonts w:ascii="PT Astra Serif" w:hAnsi="PT Astra Serif" w:cs="Times New Roman"/>
          <w:bCs/>
        </w:rPr>
      </w:pPr>
      <w:r w:rsidRPr="00774A90">
        <w:rPr>
          <w:rFonts w:ascii="PT Astra Serif" w:hAnsi="PT Astra Serif" w:cs="Times New Roman"/>
        </w:rPr>
        <w:t>Ц</w:t>
      </w:r>
      <w:r w:rsidRPr="00774A90">
        <w:rPr>
          <w:rFonts w:ascii="PT Astra Serif" w:hAnsi="PT Astra Serif" w:cs="Times New Roman"/>
          <w:bCs/>
        </w:rPr>
        <w:t>ена контракта является твердой и определяется на весь срок исполнения контракта.</w:t>
      </w:r>
    </w:p>
    <w:p w14:paraId="0FD06025" w14:textId="77777777" w:rsidR="00BA3CC5" w:rsidRPr="00774A90" w:rsidRDefault="00BA3CC5" w:rsidP="00BA3CC5">
      <w:pPr>
        <w:spacing w:after="0"/>
        <w:ind w:left="142" w:firstLine="425"/>
        <w:jc w:val="both"/>
        <w:rPr>
          <w:rFonts w:ascii="PT Astra Serif" w:hAnsi="PT Astra Serif" w:cs="Times New Roman"/>
          <w:bCs/>
        </w:rPr>
      </w:pPr>
      <w:r w:rsidRPr="00774A90">
        <w:rPr>
          <w:rFonts w:ascii="PT Astra Serif" w:hAnsi="PT Astra Serif" w:cs="Times New Roman"/>
          <w:bCs/>
        </w:rPr>
        <w:t>Источник финансирования – Федеральный бюджет.</w:t>
      </w:r>
    </w:p>
    <w:p w14:paraId="48053732" w14:textId="77777777" w:rsidR="00BA3CC5" w:rsidRPr="00774A90" w:rsidRDefault="00BA3CC5" w:rsidP="00BA3CC5">
      <w:pPr>
        <w:pStyle w:val="1"/>
        <w:ind w:left="142" w:firstLine="425"/>
        <w:jc w:val="both"/>
        <w:rPr>
          <w:rFonts w:ascii="PT Astra Serif" w:hAnsi="PT Astra Serif" w:cs="Times New Roman"/>
        </w:rPr>
      </w:pPr>
      <w:r w:rsidRPr="00774A90">
        <w:rPr>
          <w:rFonts w:ascii="PT Astra Serif" w:hAnsi="PT Astra Serif" w:cs="Times New Roman"/>
        </w:rPr>
        <w:t>2.2. Цена контракта может изменяться в порядке и случаях, предусмотренных ФЗ РФ от 05.04.2013 г. № 44-ФЗ «О контрактной системе в сфере закупок товаров, работ, услуг для обеспечения государственных и муниципальных нужд».</w:t>
      </w:r>
    </w:p>
    <w:p w14:paraId="0B234525" w14:textId="77777777" w:rsidR="00BA3CC5" w:rsidRPr="00774A90" w:rsidRDefault="00BA3CC5" w:rsidP="00BA3CC5">
      <w:pPr>
        <w:spacing w:after="0"/>
        <w:ind w:left="142" w:right="-180" w:firstLine="425"/>
        <w:jc w:val="both"/>
        <w:rPr>
          <w:rFonts w:ascii="PT Astra Serif" w:hAnsi="PT Astra Serif" w:cs="Times New Roman"/>
        </w:rPr>
      </w:pPr>
      <w:r w:rsidRPr="00774A90">
        <w:rPr>
          <w:rFonts w:ascii="PT Astra Serif" w:hAnsi="PT Astra Serif" w:cs="Times New Roman"/>
        </w:rPr>
        <w:t>2.3. Оплата по Контракту осуществляется в рублях Российской Федерации в безналичном порядке в форме платежных поручений путем перечисления Государственным заказчиком, выделенных из федерального бюджета денежных средств, на расчетный счет Поставщика, в срок не более 10 (десяти) рабочих дней со дня подписания получателем средств федерального бюджета документа о приемке товара.</w:t>
      </w:r>
    </w:p>
    <w:p w14:paraId="632056F5" w14:textId="77777777" w:rsidR="00BA3CC5" w:rsidRPr="00774A90" w:rsidRDefault="00BA3CC5" w:rsidP="00BA3CC5">
      <w:pPr>
        <w:pStyle w:val="1"/>
        <w:ind w:left="142" w:firstLine="425"/>
        <w:jc w:val="both"/>
        <w:rPr>
          <w:rFonts w:ascii="PT Astra Serif" w:hAnsi="PT Astra Serif" w:cs="Times New Roman"/>
        </w:rPr>
      </w:pPr>
      <w:r w:rsidRPr="00774A90">
        <w:rPr>
          <w:rFonts w:ascii="PT Astra Serif" w:hAnsi="PT Astra Serif" w:cs="Times New Roman"/>
        </w:rPr>
        <w:t>2.4. В случае изменения расчётного счёта Поставщик обязан в однодневный срок сообщить об этом Заказчику с указанием новых реквизитов расчётного счёта. В противном случае все риски, связанные с перечислением Заказчиком денежных средств на указанный в контракте счёт Поставщика, несёт Поставщик.</w:t>
      </w:r>
    </w:p>
    <w:p w14:paraId="6AB4EFE2" w14:textId="77777777" w:rsidR="00BA3CC5" w:rsidRPr="00774A90" w:rsidRDefault="00BA3CC5" w:rsidP="00BA3CC5">
      <w:pPr>
        <w:pStyle w:val="a6"/>
        <w:tabs>
          <w:tab w:val="left" w:pos="720"/>
        </w:tabs>
        <w:spacing w:after="0" w:line="240" w:lineRule="auto"/>
        <w:ind w:left="142" w:firstLine="425"/>
        <w:jc w:val="both"/>
        <w:rPr>
          <w:rFonts w:ascii="PT Astra Serif" w:hAnsi="PT Astra Serif"/>
          <w:szCs w:val="22"/>
          <w:lang w:val="ru-RU"/>
        </w:rPr>
      </w:pPr>
      <w:r w:rsidRPr="00774A90">
        <w:rPr>
          <w:rFonts w:ascii="PT Astra Serif" w:hAnsi="PT Astra Serif"/>
          <w:szCs w:val="22"/>
          <w:lang w:val="ru-RU"/>
        </w:rPr>
        <w:t>Письменное уведомление об изменении банковских реквизитов вступает в силу в день его получения Заказчиком и является неотъемлемой частью контракта.</w:t>
      </w:r>
    </w:p>
    <w:p w14:paraId="3A63AD1C" w14:textId="77777777" w:rsidR="00BA3CC5" w:rsidRPr="00774A90" w:rsidRDefault="00BA3CC5" w:rsidP="00BA3CC5">
      <w:pPr>
        <w:pStyle w:val="ConsPlusNonformat"/>
        <w:ind w:left="142" w:firstLine="425"/>
        <w:jc w:val="both"/>
        <w:rPr>
          <w:rStyle w:val="apple-converted-space"/>
          <w:rFonts w:ascii="PT Astra Serif" w:hAnsi="PT Astra Serif"/>
          <w:sz w:val="22"/>
          <w:szCs w:val="22"/>
          <w:shd w:val="clear" w:color="auto" w:fill="FFFFFF"/>
        </w:rPr>
      </w:pPr>
      <w:r w:rsidRPr="00774A90">
        <w:rPr>
          <w:rFonts w:ascii="PT Astra Serif" w:hAnsi="PT Astra Serif" w:cs="Times New Roman"/>
          <w:sz w:val="22"/>
          <w:szCs w:val="22"/>
        </w:rPr>
        <w:t>2.5. С</w:t>
      </w:r>
      <w:r w:rsidRPr="00774A90">
        <w:rPr>
          <w:rFonts w:ascii="PT Astra Serif" w:hAnsi="PT Astra Serif" w:cs="Times New Roman"/>
          <w:sz w:val="22"/>
          <w:szCs w:val="22"/>
          <w:shd w:val="clear" w:color="auto" w:fill="FFFFFF"/>
        </w:rPr>
        <w:t>умма, подлежащая уплате</w:t>
      </w:r>
      <w:r w:rsidRPr="00774A90">
        <w:rPr>
          <w:rStyle w:val="apple-converted-space"/>
          <w:rFonts w:ascii="PT Astra Serif" w:hAnsi="PT Astra Serif"/>
          <w:sz w:val="22"/>
          <w:szCs w:val="22"/>
          <w:shd w:val="clear" w:color="auto" w:fill="FFFFFF"/>
        </w:rPr>
        <w:t>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бюджетные  системы Российской Федерации заказчиком.</w:t>
      </w:r>
    </w:p>
    <w:p w14:paraId="1CF4D641" w14:textId="77777777" w:rsidR="00BA3CC5" w:rsidRPr="00774A90" w:rsidRDefault="00BA3CC5" w:rsidP="00BA3CC5">
      <w:pPr>
        <w:pStyle w:val="ConsPlusNonformat"/>
        <w:ind w:left="142" w:firstLine="425"/>
        <w:jc w:val="both"/>
        <w:rPr>
          <w:rStyle w:val="apple-converted-space"/>
          <w:rFonts w:ascii="PT Astra Serif" w:hAnsi="PT Astra Serif"/>
          <w:sz w:val="22"/>
          <w:szCs w:val="22"/>
          <w:shd w:val="clear" w:color="auto" w:fill="FFFFFF"/>
        </w:rPr>
      </w:pPr>
      <w:r w:rsidRPr="00774A90">
        <w:rPr>
          <w:rStyle w:val="apple-converted-space"/>
          <w:rFonts w:ascii="PT Astra Serif" w:hAnsi="PT Astra Serif"/>
          <w:sz w:val="22"/>
          <w:szCs w:val="22"/>
          <w:shd w:val="clear" w:color="auto" w:fill="FFFFFF"/>
        </w:rPr>
        <w:t xml:space="preserve">2.6. В ходе исполнения обязательств по контракту Стороны не предусматривают возможность формирования и подписания документов о приемке товара, выполнения работы (её результата), оказанной услуги, а так же отдельного этапа исполнения контракта в форме электронного </w:t>
      </w:r>
      <w:r w:rsidRPr="00774A90">
        <w:rPr>
          <w:rStyle w:val="apple-converted-space"/>
          <w:rFonts w:ascii="PT Astra Serif" w:hAnsi="PT Astra Serif"/>
          <w:sz w:val="22"/>
          <w:szCs w:val="22"/>
          <w:shd w:val="clear" w:color="auto" w:fill="FFFFFF"/>
        </w:rPr>
        <w:lastRenderedPageBreak/>
        <w:t>документа в единой информационной системе в сфере закупок.</w:t>
      </w:r>
    </w:p>
    <w:p w14:paraId="77CC2F3C" w14:textId="77777777" w:rsidR="00BA3CC5" w:rsidRPr="00774A90" w:rsidRDefault="00BA3CC5" w:rsidP="00BA3CC5">
      <w:pPr>
        <w:pStyle w:val="ConsPlusNonformat"/>
        <w:ind w:left="142" w:firstLine="425"/>
        <w:jc w:val="both"/>
        <w:rPr>
          <w:rStyle w:val="apple-converted-space"/>
          <w:rFonts w:ascii="PT Astra Serif" w:hAnsi="PT Astra Serif"/>
          <w:sz w:val="22"/>
          <w:szCs w:val="22"/>
          <w:shd w:val="clear" w:color="auto" w:fill="FFFFFF"/>
        </w:rPr>
      </w:pPr>
    </w:p>
    <w:p w14:paraId="6F3D16C4" w14:textId="77777777" w:rsidR="00BA3CC5" w:rsidRPr="00774A90" w:rsidRDefault="00BA3CC5" w:rsidP="00BA3CC5">
      <w:pPr>
        <w:pStyle w:val="a6"/>
        <w:numPr>
          <w:ilvl w:val="0"/>
          <w:numId w:val="1"/>
        </w:numPr>
        <w:tabs>
          <w:tab w:val="left" w:pos="720"/>
        </w:tabs>
        <w:spacing w:after="0"/>
        <w:jc w:val="both"/>
        <w:rPr>
          <w:rFonts w:ascii="PT Astra Serif" w:hAnsi="PT Astra Serif"/>
          <w:b/>
          <w:szCs w:val="22"/>
          <w:lang w:val="ru-RU"/>
        </w:rPr>
      </w:pPr>
      <w:r w:rsidRPr="00774A90">
        <w:rPr>
          <w:rFonts w:ascii="PT Astra Serif" w:hAnsi="PT Astra Serif"/>
          <w:b/>
          <w:szCs w:val="22"/>
          <w:lang w:val="ru-RU"/>
        </w:rPr>
        <w:t>Срок, место и порядок поставки Товара</w:t>
      </w:r>
    </w:p>
    <w:p w14:paraId="159F54B7" w14:textId="77777777" w:rsidR="00BA3CC5" w:rsidRPr="00774A90" w:rsidRDefault="00BA3CC5" w:rsidP="00BA3CC5">
      <w:pPr>
        <w:pStyle w:val="a6"/>
        <w:tabs>
          <w:tab w:val="left" w:pos="720"/>
        </w:tabs>
        <w:spacing w:after="0"/>
        <w:ind w:left="927"/>
        <w:jc w:val="both"/>
        <w:rPr>
          <w:rFonts w:ascii="PT Astra Serif" w:hAnsi="PT Astra Serif"/>
          <w:b/>
          <w:szCs w:val="22"/>
          <w:lang w:val="ru-RU"/>
        </w:rPr>
      </w:pPr>
    </w:p>
    <w:p w14:paraId="1C81BF88" w14:textId="77777777" w:rsidR="00BA3CC5" w:rsidRPr="00774A90" w:rsidRDefault="00BA3CC5" w:rsidP="00BA3CC5">
      <w:pPr>
        <w:widowControl w:val="0"/>
        <w:shd w:val="clear" w:color="auto" w:fill="FFFFFF"/>
        <w:tabs>
          <w:tab w:val="left" w:pos="0"/>
          <w:tab w:val="left" w:pos="567"/>
        </w:tabs>
        <w:suppressAutoHyphens/>
        <w:autoSpaceDE w:val="0"/>
        <w:spacing w:after="0"/>
        <w:jc w:val="both"/>
        <w:rPr>
          <w:rFonts w:ascii="PT Astra Serif" w:hAnsi="PT Astra Serif" w:cs="Times New Roman"/>
        </w:rPr>
      </w:pPr>
      <w:r w:rsidRPr="00774A90">
        <w:rPr>
          <w:rFonts w:ascii="PT Astra Serif" w:hAnsi="PT Astra Serif" w:cs="Times New Roman"/>
        </w:rPr>
        <w:tab/>
        <w:t xml:space="preserve">3.1. Поставка Товара осуществляется силами и средствами Поставщика по адресу: Республика Алтай, </w:t>
      </w:r>
      <w:proofErr w:type="spellStart"/>
      <w:r w:rsidRPr="00774A90">
        <w:rPr>
          <w:rFonts w:ascii="PT Astra Serif" w:hAnsi="PT Astra Serif" w:cs="Times New Roman"/>
        </w:rPr>
        <w:t>Майминский</w:t>
      </w:r>
      <w:proofErr w:type="spellEnd"/>
      <w:r w:rsidRPr="00774A90">
        <w:rPr>
          <w:rFonts w:ascii="PT Astra Serif" w:hAnsi="PT Astra Serif" w:cs="Times New Roman"/>
        </w:rPr>
        <w:t xml:space="preserve"> муниципальный район, </w:t>
      </w:r>
      <w:proofErr w:type="spellStart"/>
      <w:r w:rsidRPr="00774A90">
        <w:rPr>
          <w:rFonts w:ascii="PT Astra Serif" w:hAnsi="PT Astra Serif" w:cs="Times New Roman"/>
        </w:rPr>
        <w:t>Майминское</w:t>
      </w:r>
      <w:proofErr w:type="spellEnd"/>
      <w:r w:rsidRPr="00774A90">
        <w:rPr>
          <w:rFonts w:ascii="PT Astra Serif" w:hAnsi="PT Astra Serif" w:cs="Times New Roman"/>
        </w:rPr>
        <w:t xml:space="preserve"> сельское поселение, село </w:t>
      </w:r>
      <w:proofErr w:type="spellStart"/>
      <w:r w:rsidRPr="00774A90">
        <w:rPr>
          <w:rFonts w:ascii="PT Astra Serif" w:hAnsi="PT Astra Serif" w:cs="Times New Roman"/>
        </w:rPr>
        <w:t>Майма</w:t>
      </w:r>
      <w:proofErr w:type="spellEnd"/>
      <w:r w:rsidRPr="00774A90">
        <w:rPr>
          <w:rFonts w:ascii="PT Astra Serif" w:hAnsi="PT Astra Serif" w:cs="Times New Roman"/>
        </w:rPr>
        <w:t>, улица Энергетиков д. 31В, корпус 10.</w:t>
      </w:r>
    </w:p>
    <w:p w14:paraId="389D9016" w14:textId="77777777" w:rsidR="00BA3CC5" w:rsidRPr="00774A90" w:rsidRDefault="00BA3CC5" w:rsidP="00BA3CC5">
      <w:pPr>
        <w:widowControl w:val="0"/>
        <w:shd w:val="clear" w:color="auto" w:fill="FFFFFF"/>
        <w:tabs>
          <w:tab w:val="left" w:pos="0"/>
          <w:tab w:val="left" w:pos="567"/>
        </w:tabs>
        <w:suppressAutoHyphens/>
        <w:autoSpaceDE w:val="0"/>
        <w:spacing w:after="0"/>
        <w:ind w:firstLine="567"/>
        <w:jc w:val="both"/>
        <w:rPr>
          <w:rFonts w:ascii="PT Astra Serif" w:hAnsi="PT Astra Serif" w:cs="Times New Roman"/>
        </w:rPr>
      </w:pPr>
      <w:r w:rsidRPr="00774A90">
        <w:rPr>
          <w:rFonts w:ascii="PT Astra Serif" w:hAnsi="PT Astra Serif" w:cs="Times New Roman"/>
        </w:rPr>
        <w:t>3.2. Поставщик поставляет Товар Заказчику собственным транспортом или с привлечением транспорта третьих лиц за свой счет. Все виды погрузо-разгрузочных работ, включая работы с применением грузоподъемных средств, осуществляются Поставщиком собственными техническими средствами или за свой счет.</w:t>
      </w:r>
    </w:p>
    <w:p w14:paraId="0FAD6101" w14:textId="0A835F3B" w:rsidR="00BA3CC5" w:rsidRPr="00774A90" w:rsidRDefault="00BA3CC5" w:rsidP="00BA3CC5">
      <w:pPr>
        <w:spacing w:after="0"/>
        <w:ind w:left="142" w:firstLine="425"/>
        <w:jc w:val="both"/>
        <w:rPr>
          <w:rFonts w:ascii="PT Astra Serif" w:hAnsi="PT Astra Serif" w:cs="Times New Roman"/>
        </w:rPr>
      </w:pPr>
      <w:r w:rsidRPr="00774A90">
        <w:rPr>
          <w:rFonts w:ascii="PT Astra Serif" w:hAnsi="PT Astra Serif" w:cs="Times New Roman"/>
          <w:b/>
        </w:rPr>
        <w:t xml:space="preserve">Срок поставки: с даты заключения контракта в течение </w:t>
      </w:r>
      <w:r w:rsidR="00600716">
        <w:rPr>
          <w:rFonts w:ascii="PT Astra Serif" w:hAnsi="PT Astra Serif" w:cs="Times New Roman"/>
          <w:b/>
        </w:rPr>
        <w:t>7</w:t>
      </w:r>
      <w:r w:rsidRPr="00774A90">
        <w:rPr>
          <w:rFonts w:ascii="PT Astra Serif" w:hAnsi="PT Astra Serif" w:cs="Times New Roman"/>
          <w:b/>
        </w:rPr>
        <w:t xml:space="preserve"> рабочи</w:t>
      </w:r>
      <w:r w:rsidR="00600716">
        <w:rPr>
          <w:rFonts w:ascii="PT Astra Serif" w:hAnsi="PT Astra Serif" w:cs="Times New Roman"/>
          <w:b/>
        </w:rPr>
        <w:t>х</w:t>
      </w:r>
      <w:r w:rsidRPr="00774A90">
        <w:rPr>
          <w:rFonts w:ascii="PT Astra Serif" w:hAnsi="PT Astra Serif" w:cs="Times New Roman"/>
          <w:b/>
        </w:rPr>
        <w:t xml:space="preserve"> д</w:t>
      </w:r>
      <w:r w:rsidR="00600716">
        <w:rPr>
          <w:rFonts w:ascii="PT Astra Serif" w:hAnsi="PT Astra Serif" w:cs="Times New Roman"/>
          <w:b/>
        </w:rPr>
        <w:t>ней</w:t>
      </w:r>
      <w:r w:rsidRPr="00774A90">
        <w:rPr>
          <w:rFonts w:ascii="PT Astra Serif" w:hAnsi="PT Astra Serif" w:cs="Times New Roman"/>
          <w:b/>
        </w:rPr>
        <w:t>.</w:t>
      </w:r>
    </w:p>
    <w:p w14:paraId="096F2202" w14:textId="77777777" w:rsidR="00BA3CC5" w:rsidRPr="00774A90" w:rsidRDefault="00BA3CC5" w:rsidP="00BA3CC5">
      <w:pPr>
        <w:pStyle w:val="1"/>
        <w:ind w:left="142" w:firstLine="425"/>
        <w:jc w:val="both"/>
        <w:rPr>
          <w:rFonts w:ascii="PT Astra Serif" w:hAnsi="PT Astra Serif" w:cs="Times New Roman"/>
          <w:b/>
        </w:rPr>
      </w:pPr>
    </w:p>
    <w:p w14:paraId="07785483" w14:textId="77777777" w:rsidR="00BA3CC5" w:rsidRPr="00774A90" w:rsidRDefault="00BA3CC5" w:rsidP="00BA3CC5">
      <w:pPr>
        <w:pStyle w:val="1"/>
        <w:ind w:left="142" w:firstLine="425"/>
        <w:jc w:val="both"/>
        <w:rPr>
          <w:rFonts w:ascii="PT Astra Serif" w:hAnsi="PT Astra Serif" w:cs="Times New Roman"/>
          <w:b/>
        </w:rPr>
      </w:pPr>
      <w:r w:rsidRPr="00774A90">
        <w:rPr>
          <w:rFonts w:ascii="PT Astra Serif" w:hAnsi="PT Astra Serif" w:cs="Times New Roman"/>
          <w:b/>
        </w:rPr>
        <w:t>4. Порядок и сроки приемки поставляемого Товара</w:t>
      </w:r>
    </w:p>
    <w:p w14:paraId="2E4ED865" w14:textId="77777777" w:rsidR="00BA3CC5" w:rsidRPr="00774A90" w:rsidRDefault="00BA3CC5" w:rsidP="00BA3CC5">
      <w:pPr>
        <w:pStyle w:val="1"/>
        <w:ind w:left="142" w:firstLine="425"/>
        <w:jc w:val="both"/>
        <w:rPr>
          <w:rFonts w:ascii="PT Astra Serif" w:hAnsi="PT Astra Serif" w:cs="Times New Roman"/>
          <w:b/>
        </w:rPr>
      </w:pPr>
    </w:p>
    <w:p w14:paraId="21D05404" w14:textId="77777777" w:rsidR="00BA3CC5" w:rsidRPr="00774A90" w:rsidRDefault="00BA3CC5" w:rsidP="00BA3CC5">
      <w:pPr>
        <w:spacing w:after="0"/>
        <w:ind w:left="142" w:firstLine="425"/>
        <w:jc w:val="both"/>
        <w:rPr>
          <w:rFonts w:ascii="PT Astra Serif" w:hAnsi="PT Astra Serif" w:cs="Times New Roman"/>
        </w:rPr>
      </w:pPr>
      <w:r w:rsidRPr="00774A90">
        <w:rPr>
          <w:rFonts w:ascii="PT Astra Serif" w:hAnsi="PT Astra Serif" w:cs="Times New Roman"/>
        </w:rPr>
        <w:t>4.1. Приемка Товара по количеству производится согласно Инструкции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при Совете Министров СССР от 15.06.1965 № П-6, в части, не противоречащей условиям контракта.</w:t>
      </w:r>
    </w:p>
    <w:p w14:paraId="5033CF34" w14:textId="77777777" w:rsidR="00BA3CC5" w:rsidRPr="00774A90" w:rsidRDefault="00BA3CC5" w:rsidP="00BA3CC5">
      <w:pPr>
        <w:widowControl w:val="0"/>
        <w:tabs>
          <w:tab w:val="left" w:pos="709"/>
        </w:tabs>
        <w:spacing w:after="0"/>
        <w:ind w:left="142" w:firstLine="425"/>
        <w:jc w:val="both"/>
        <w:rPr>
          <w:rFonts w:ascii="PT Astra Serif" w:hAnsi="PT Astra Serif" w:cs="Times New Roman"/>
        </w:rPr>
      </w:pPr>
      <w:r w:rsidRPr="00774A90">
        <w:rPr>
          <w:rFonts w:ascii="PT Astra Serif" w:hAnsi="PT Astra Serif" w:cs="Times New Roman"/>
        </w:rPr>
        <w:t>4.2. Приемка Товара по качеству производится согласно Инструкции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при Совете Министров СССР от 25.04.1966 № П-7, в части, не противоречащей условиям контракта.</w:t>
      </w:r>
    </w:p>
    <w:p w14:paraId="6EA0EF1B" w14:textId="77777777" w:rsidR="00BA3CC5" w:rsidRPr="00774A90" w:rsidRDefault="00BA3CC5" w:rsidP="00BA3CC5">
      <w:pPr>
        <w:widowControl w:val="0"/>
        <w:tabs>
          <w:tab w:val="left" w:pos="709"/>
        </w:tabs>
        <w:spacing w:after="0"/>
        <w:ind w:left="142" w:firstLine="425"/>
        <w:jc w:val="both"/>
        <w:rPr>
          <w:rFonts w:ascii="PT Astra Serif" w:hAnsi="PT Astra Serif" w:cs="Times New Roman"/>
        </w:rPr>
      </w:pPr>
      <w:r w:rsidRPr="00774A90">
        <w:rPr>
          <w:rFonts w:ascii="PT Astra Serif" w:hAnsi="PT Astra Serif" w:cs="Times New Roman"/>
        </w:rPr>
        <w:t xml:space="preserve">4.3. Приемка Товара осуществляется путем передачи Товара, сертификатов (декларации о соответствии), обязательных для данного вида Товара, и иных документов, подтверждающих качество Товара, оформленных в соответствии с законодательством Российской Федерации, подписания товарной (товарно-транспортной) накладной и (или) </w:t>
      </w:r>
      <w:r w:rsidRPr="00774A90">
        <w:rPr>
          <w:rFonts w:ascii="PT Astra Serif" w:hAnsi="PT Astra Serif" w:cs="Times New Roman"/>
          <w:snapToGrid w:val="0"/>
        </w:rPr>
        <w:t>акта сдачи-приема товара</w:t>
      </w:r>
      <w:r w:rsidRPr="00774A90">
        <w:rPr>
          <w:rFonts w:ascii="PT Astra Serif" w:hAnsi="PT Astra Serif" w:cs="Times New Roman"/>
        </w:rPr>
        <w:t>.</w:t>
      </w:r>
    </w:p>
    <w:p w14:paraId="2F01CA42" w14:textId="77777777" w:rsidR="00BA3CC5" w:rsidRPr="00774A90" w:rsidRDefault="00BA3CC5" w:rsidP="00BA3CC5">
      <w:pPr>
        <w:spacing w:after="0"/>
        <w:ind w:left="142" w:firstLine="425"/>
        <w:jc w:val="both"/>
        <w:rPr>
          <w:rFonts w:ascii="PT Astra Serif" w:hAnsi="PT Astra Serif" w:cs="Times New Roman"/>
        </w:rPr>
      </w:pPr>
      <w:r w:rsidRPr="00774A90">
        <w:rPr>
          <w:rFonts w:ascii="PT Astra Serif" w:hAnsi="PT Astra Serif" w:cs="Times New Roman"/>
        </w:rPr>
        <w:t>4.4. Отказ от приемки Товара оформляется двусторонним актом с перечнем недостатков, условиями и сроками их устранения. При немотивированном отказе представителя Поставщика от подписания акта (бездействие) ненадлежащее качество Товара подтверждается актом, подписанным Заказчиком в одностороннем порядке.</w:t>
      </w:r>
    </w:p>
    <w:p w14:paraId="72B90BBB" w14:textId="77777777" w:rsidR="00BA3CC5" w:rsidRPr="00774A90" w:rsidRDefault="00BA3CC5" w:rsidP="00BA3CC5">
      <w:pPr>
        <w:spacing w:after="0"/>
        <w:ind w:left="142" w:firstLine="425"/>
        <w:jc w:val="both"/>
        <w:rPr>
          <w:rFonts w:ascii="PT Astra Serif" w:hAnsi="PT Astra Serif" w:cs="Times New Roman"/>
        </w:rPr>
      </w:pPr>
      <w:r w:rsidRPr="00774A90">
        <w:rPr>
          <w:rFonts w:ascii="PT Astra Serif" w:hAnsi="PT Astra Serif" w:cs="Times New Roman"/>
        </w:rPr>
        <w:t xml:space="preserve">   Отказ от приемки Товара в связи с его несвоевременной поставкой осуществляется Заказчиком путем внесения соответствующей записи на сопроводительных документах. Двусторонний акт в данном случае не составляется.  </w:t>
      </w:r>
    </w:p>
    <w:p w14:paraId="40040942" w14:textId="77777777" w:rsidR="00BA3CC5" w:rsidRPr="00774A90" w:rsidRDefault="00BA3CC5" w:rsidP="00BA3CC5">
      <w:pPr>
        <w:tabs>
          <w:tab w:val="left" w:pos="709"/>
          <w:tab w:val="left" w:pos="1134"/>
        </w:tabs>
        <w:spacing w:after="0"/>
        <w:ind w:left="142" w:firstLine="425"/>
        <w:jc w:val="both"/>
        <w:rPr>
          <w:rFonts w:ascii="PT Astra Serif" w:hAnsi="PT Astra Serif" w:cs="Times New Roman"/>
          <w:bCs/>
        </w:rPr>
      </w:pPr>
      <w:r w:rsidRPr="00774A90">
        <w:rPr>
          <w:rFonts w:ascii="PT Astra Serif" w:hAnsi="PT Astra Serif" w:cs="Times New Roman"/>
          <w:bCs/>
        </w:rPr>
        <w:t>4.5. Проверка количества и качества Товара, поступившего в таре (упаковке), производится при вскрытии тары (упаковки).</w:t>
      </w:r>
    </w:p>
    <w:p w14:paraId="75E3FA6C" w14:textId="77777777" w:rsidR="00BA3CC5" w:rsidRPr="00774A90" w:rsidRDefault="00BA3CC5" w:rsidP="00BA3CC5">
      <w:pPr>
        <w:spacing w:after="0"/>
        <w:ind w:left="142" w:firstLine="425"/>
        <w:jc w:val="both"/>
        <w:rPr>
          <w:rFonts w:ascii="PT Astra Serif" w:hAnsi="PT Astra Serif" w:cs="Times New Roman"/>
        </w:rPr>
      </w:pPr>
      <w:r w:rsidRPr="00774A90">
        <w:rPr>
          <w:rFonts w:ascii="PT Astra Serif" w:hAnsi="PT Astra Serif" w:cs="Times New Roman"/>
        </w:rPr>
        <w:t>При выявлении несоответствия наименований, количества и качества Товара Заказчик в течение 2 (двух) рабочих дней с момента такого выявления направляет Поставщику письменное уведомление (претензию) о необходимости замены или допоставки Товара.</w:t>
      </w:r>
    </w:p>
    <w:p w14:paraId="460AEC15" w14:textId="77777777" w:rsidR="00BA3CC5" w:rsidRPr="00774A90" w:rsidRDefault="00BA3CC5" w:rsidP="00BA3CC5">
      <w:pPr>
        <w:widowControl w:val="0"/>
        <w:spacing w:after="0"/>
        <w:ind w:left="142" w:firstLine="425"/>
        <w:jc w:val="both"/>
        <w:rPr>
          <w:rFonts w:ascii="PT Astra Serif" w:hAnsi="PT Astra Serif" w:cs="Times New Roman"/>
        </w:rPr>
      </w:pPr>
      <w:r w:rsidRPr="00774A90">
        <w:rPr>
          <w:rFonts w:ascii="PT Astra Serif" w:hAnsi="PT Astra Serif" w:cs="Times New Roman"/>
        </w:rPr>
        <w:t>4.6. В случае поставки некачественного Товара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Поставщик обязан безвозмездно устранить недостатки Товара в течение 2 (двух) рабочих дней с момента письменного уведомления о них Заказчиком.</w:t>
      </w:r>
    </w:p>
    <w:p w14:paraId="2C0FBC5E" w14:textId="77777777" w:rsidR="00BA3CC5" w:rsidRPr="00774A90" w:rsidRDefault="00BA3CC5" w:rsidP="00BA3CC5">
      <w:pPr>
        <w:widowControl w:val="0"/>
        <w:spacing w:after="0"/>
        <w:ind w:left="142" w:firstLine="425"/>
        <w:jc w:val="both"/>
        <w:rPr>
          <w:rFonts w:ascii="PT Astra Serif" w:hAnsi="PT Astra Serif" w:cs="Times New Roman"/>
        </w:rPr>
      </w:pPr>
      <w:bookmarkStart w:id="0" w:name="Par119"/>
      <w:bookmarkEnd w:id="0"/>
      <w:r w:rsidRPr="00774A90">
        <w:rPr>
          <w:rFonts w:ascii="PT Astra Serif" w:hAnsi="PT Astra Serif" w:cs="Times New Roman"/>
        </w:rPr>
        <w:t>4.7. В случае поставки некомплектного Товара Поставщик обязан доукомплектовать Товар или заменить Товаром надлежащего качества в течение 2 (двух) рабочих дней с момента письменного уведомления о них Заказчиком.</w:t>
      </w:r>
    </w:p>
    <w:p w14:paraId="72BA3AB6" w14:textId="77777777" w:rsidR="00BA3CC5" w:rsidRPr="00774A90" w:rsidRDefault="00BA3CC5" w:rsidP="00BA3CC5">
      <w:pPr>
        <w:widowControl w:val="0"/>
        <w:spacing w:after="0"/>
        <w:ind w:left="142" w:firstLine="425"/>
        <w:jc w:val="both"/>
        <w:rPr>
          <w:rFonts w:ascii="PT Astra Serif" w:hAnsi="PT Astra Serif" w:cs="Times New Roman"/>
        </w:rPr>
      </w:pPr>
      <w:r w:rsidRPr="00774A90">
        <w:rPr>
          <w:rFonts w:ascii="PT Astra Serif" w:hAnsi="PT Astra Serif" w:cs="Times New Roman"/>
        </w:rPr>
        <w:t>4.8. Претензии по скрытым дефектам могут быть заявлены Заказчиком в течение всего срока годности (срока полезного использования) Товара.</w:t>
      </w:r>
    </w:p>
    <w:p w14:paraId="6D6B4CC7" w14:textId="77777777" w:rsidR="00BA3CC5" w:rsidRPr="00774A90" w:rsidRDefault="00BA3CC5" w:rsidP="00BA3CC5">
      <w:pPr>
        <w:spacing w:after="0"/>
        <w:ind w:left="142" w:firstLine="425"/>
        <w:jc w:val="both"/>
        <w:rPr>
          <w:rFonts w:ascii="PT Astra Serif" w:hAnsi="PT Astra Serif" w:cs="Times New Roman"/>
        </w:rPr>
      </w:pPr>
      <w:r w:rsidRPr="00774A90">
        <w:rPr>
          <w:rFonts w:ascii="PT Astra Serif" w:hAnsi="PT Astra Serif" w:cs="Times New Roman"/>
        </w:rPr>
        <w:t>4.9. Для проверки соответствия качества поставленного Товара требованиям, установленным контрактом и приложениями к нему, Заказчик проводит экспертизу. Экспертиза результатов может проводиться Заказчиком своими силами или к ее проведению могут привлекаться эксперты, экспертные организации.</w:t>
      </w:r>
    </w:p>
    <w:p w14:paraId="486D6774" w14:textId="77777777" w:rsidR="00BA3CC5" w:rsidRPr="00774A90" w:rsidRDefault="00BA3CC5" w:rsidP="00BA3CC5">
      <w:pPr>
        <w:tabs>
          <w:tab w:val="left" w:pos="709"/>
        </w:tabs>
        <w:spacing w:after="0"/>
        <w:ind w:left="142" w:firstLine="425"/>
        <w:jc w:val="both"/>
        <w:rPr>
          <w:rFonts w:ascii="PT Astra Serif" w:hAnsi="PT Astra Serif" w:cs="Times New Roman"/>
        </w:rPr>
      </w:pPr>
      <w:r w:rsidRPr="00774A90">
        <w:rPr>
          <w:rFonts w:ascii="PT Astra Serif" w:hAnsi="PT Astra Serif" w:cs="Times New Roman"/>
        </w:rPr>
        <w:lastRenderedPageBreak/>
        <w:t>4.10</w:t>
      </w:r>
      <w:r w:rsidRPr="00774A90">
        <w:rPr>
          <w:rFonts w:ascii="PT Astra Serif" w:hAnsi="PT Astra Serif" w:cs="Times New Roman"/>
          <w:spacing w:val="1"/>
        </w:rPr>
        <w:t xml:space="preserve">. Товар считается переданным Поставщиком и принятым Заказчиком после подписания </w:t>
      </w:r>
      <w:r w:rsidRPr="00774A90">
        <w:rPr>
          <w:rFonts w:ascii="PT Astra Serif" w:hAnsi="PT Astra Serif" w:cs="Times New Roman"/>
        </w:rPr>
        <w:t xml:space="preserve">Сторонами </w:t>
      </w:r>
      <w:r w:rsidRPr="00774A90">
        <w:rPr>
          <w:rFonts w:ascii="PT Astra Serif" w:hAnsi="PT Astra Serif" w:cs="Times New Roman"/>
          <w:spacing w:val="1"/>
        </w:rPr>
        <w:t>товарной (товарно-транспортной) накладной</w:t>
      </w:r>
      <w:r w:rsidRPr="00774A90">
        <w:rPr>
          <w:rFonts w:ascii="PT Astra Serif" w:hAnsi="PT Astra Serif" w:cs="Times New Roman"/>
        </w:rPr>
        <w:t xml:space="preserve"> и (или) </w:t>
      </w:r>
      <w:r w:rsidRPr="00774A90">
        <w:rPr>
          <w:rFonts w:ascii="PT Astra Serif" w:hAnsi="PT Astra Serif" w:cs="Times New Roman"/>
          <w:snapToGrid w:val="0"/>
        </w:rPr>
        <w:t>акта сдачи-приема товара</w:t>
      </w:r>
      <w:r w:rsidRPr="00774A90">
        <w:rPr>
          <w:rFonts w:ascii="PT Astra Serif" w:hAnsi="PT Astra Serif" w:cs="Times New Roman"/>
        </w:rPr>
        <w:t xml:space="preserve">, </w:t>
      </w:r>
      <w:r w:rsidRPr="00774A90">
        <w:rPr>
          <w:rFonts w:ascii="PT Astra Serif" w:hAnsi="PT Astra Serif" w:cs="Times New Roman"/>
          <w:spacing w:val="1"/>
        </w:rPr>
        <w:t>счета, счета-фактуры</w:t>
      </w:r>
      <w:r w:rsidRPr="00774A90">
        <w:rPr>
          <w:rFonts w:ascii="PT Astra Serif" w:hAnsi="PT Astra Serif" w:cs="Times New Roman"/>
        </w:rPr>
        <w:t>, при отсутствии у Заказчика претензий по количеству и качеству поставленного Товара.</w:t>
      </w:r>
    </w:p>
    <w:p w14:paraId="28269C0B" w14:textId="77777777" w:rsidR="00BA3CC5" w:rsidRPr="00774A90" w:rsidRDefault="00BA3CC5" w:rsidP="00BA3CC5">
      <w:pPr>
        <w:spacing w:after="0"/>
        <w:ind w:left="142" w:firstLine="425"/>
        <w:jc w:val="both"/>
        <w:rPr>
          <w:rFonts w:ascii="PT Astra Serif" w:hAnsi="PT Astra Serif" w:cs="Times New Roman"/>
        </w:rPr>
      </w:pPr>
      <w:r w:rsidRPr="00774A90">
        <w:rPr>
          <w:rFonts w:ascii="PT Astra Serif" w:hAnsi="PT Astra Serif" w:cs="Times New Roman"/>
        </w:rPr>
        <w:t>4.11. Все расходы, связанные с возвратом фальсифицированных и бракованных Товаров, осуществляются за счет Поставщика.</w:t>
      </w:r>
    </w:p>
    <w:p w14:paraId="6C3D0FBC" w14:textId="77777777" w:rsidR="00BA3CC5" w:rsidRPr="00774A90" w:rsidRDefault="00BA3CC5" w:rsidP="00BA3CC5">
      <w:pPr>
        <w:tabs>
          <w:tab w:val="left" w:pos="0"/>
          <w:tab w:val="left" w:pos="709"/>
        </w:tabs>
        <w:spacing w:after="0"/>
        <w:ind w:left="142" w:firstLine="425"/>
        <w:jc w:val="both"/>
        <w:rPr>
          <w:rFonts w:ascii="PT Astra Serif" w:hAnsi="PT Astra Serif" w:cs="Times New Roman"/>
        </w:rPr>
      </w:pPr>
      <w:r w:rsidRPr="00774A90">
        <w:rPr>
          <w:rFonts w:ascii="PT Astra Serif" w:hAnsi="PT Astra Serif" w:cs="Times New Roman"/>
        </w:rPr>
        <w:t>4.12. Риск случайной гибели и случайного повреждения Товара, а также право собственности на Товар переходит от Поставщика к Заказчику в момент передачи Товара согласно п. 4.3. контракта.</w:t>
      </w:r>
    </w:p>
    <w:p w14:paraId="7D9192E8" w14:textId="77777777" w:rsidR="00BA3CC5" w:rsidRPr="00774A90" w:rsidRDefault="00BA3CC5" w:rsidP="00BA3CC5">
      <w:pPr>
        <w:widowControl w:val="0"/>
        <w:spacing w:after="0"/>
        <w:ind w:left="142" w:firstLine="425"/>
        <w:jc w:val="both"/>
        <w:rPr>
          <w:rFonts w:ascii="PT Astra Serif" w:hAnsi="PT Astra Serif" w:cs="Times New Roman"/>
          <w:spacing w:val="-6"/>
        </w:rPr>
      </w:pPr>
      <w:r w:rsidRPr="00774A90">
        <w:rPr>
          <w:rFonts w:ascii="PT Astra Serif" w:hAnsi="PT Astra Serif" w:cs="Times New Roman"/>
          <w:spacing w:val="-6"/>
        </w:rPr>
        <w:t xml:space="preserve">4.13. Приёмка поставленного товара осуществляется в течение 10 (десяти) рабочих дней, и оформляется актом </w:t>
      </w:r>
      <w:r w:rsidRPr="00774A90">
        <w:rPr>
          <w:rFonts w:ascii="PT Astra Serif" w:hAnsi="PT Astra Serif" w:cs="Times New Roman"/>
          <w:snapToGrid w:val="0"/>
        </w:rPr>
        <w:t>сдачи-приема товара</w:t>
      </w:r>
      <w:r w:rsidRPr="00774A90">
        <w:rPr>
          <w:rFonts w:ascii="PT Astra Serif" w:hAnsi="PT Astra Serif" w:cs="Times New Roman"/>
          <w:spacing w:val="-6"/>
        </w:rPr>
        <w:t>, который подписывается Заказчиком.</w:t>
      </w:r>
    </w:p>
    <w:p w14:paraId="54BDD8F9" w14:textId="77777777" w:rsidR="00BA3CC5" w:rsidRPr="00774A90" w:rsidRDefault="00BA3CC5" w:rsidP="00BA3CC5">
      <w:pPr>
        <w:widowControl w:val="0"/>
        <w:spacing w:after="0"/>
        <w:ind w:left="142" w:firstLine="425"/>
        <w:jc w:val="both"/>
        <w:rPr>
          <w:rFonts w:ascii="PT Astra Serif" w:hAnsi="PT Astra Serif" w:cs="Times New Roman"/>
          <w:spacing w:val="-6"/>
        </w:rPr>
      </w:pPr>
    </w:p>
    <w:p w14:paraId="1239AAB1" w14:textId="77777777" w:rsidR="00BA3CC5" w:rsidRPr="00774A90" w:rsidRDefault="00BA3CC5" w:rsidP="00BA3CC5">
      <w:pPr>
        <w:pStyle w:val="a6"/>
        <w:spacing w:after="0"/>
        <w:ind w:left="142" w:firstLine="425"/>
        <w:jc w:val="both"/>
        <w:rPr>
          <w:rFonts w:ascii="PT Astra Serif" w:hAnsi="PT Astra Serif"/>
          <w:b/>
          <w:szCs w:val="22"/>
          <w:lang w:val="ru-RU"/>
        </w:rPr>
      </w:pPr>
      <w:r w:rsidRPr="00774A90">
        <w:rPr>
          <w:rFonts w:ascii="PT Astra Serif" w:hAnsi="PT Astra Serif"/>
          <w:b/>
          <w:szCs w:val="22"/>
          <w:lang w:val="ru-RU"/>
        </w:rPr>
        <w:t>5. Права и обязанности Сторон</w:t>
      </w:r>
    </w:p>
    <w:p w14:paraId="495600CC" w14:textId="77777777" w:rsidR="00BA3CC5" w:rsidRPr="00774A90" w:rsidRDefault="00BA3CC5" w:rsidP="00BA3CC5">
      <w:pPr>
        <w:pStyle w:val="a6"/>
        <w:spacing w:after="0"/>
        <w:ind w:left="142" w:firstLine="425"/>
        <w:jc w:val="both"/>
        <w:rPr>
          <w:rFonts w:ascii="PT Astra Serif" w:hAnsi="PT Astra Serif"/>
          <w:b/>
          <w:szCs w:val="22"/>
          <w:lang w:val="ru-RU"/>
        </w:rPr>
      </w:pPr>
    </w:p>
    <w:p w14:paraId="03696A4E" w14:textId="77777777" w:rsidR="00BA3CC5" w:rsidRPr="00774A90" w:rsidRDefault="00BA3CC5" w:rsidP="00BA3CC5">
      <w:pPr>
        <w:widowControl w:val="0"/>
        <w:spacing w:after="0"/>
        <w:ind w:left="142" w:firstLine="425"/>
        <w:jc w:val="both"/>
        <w:rPr>
          <w:rFonts w:ascii="PT Astra Serif" w:hAnsi="PT Astra Serif" w:cs="Times New Roman"/>
        </w:rPr>
      </w:pPr>
      <w:r w:rsidRPr="00774A90">
        <w:rPr>
          <w:rFonts w:ascii="PT Astra Serif" w:hAnsi="PT Astra Serif" w:cs="Times New Roman"/>
        </w:rPr>
        <w:t>5.1. Заказчик вправе:</w:t>
      </w:r>
    </w:p>
    <w:p w14:paraId="7E1FDDCA" w14:textId="77777777" w:rsidR="00BA3CC5" w:rsidRPr="00774A90" w:rsidRDefault="00BA3CC5" w:rsidP="00BA3CC5">
      <w:pPr>
        <w:widowControl w:val="0"/>
        <w:spacing w:after="0"/>
        <w:ind w:left="142" w:firstLine="425"/>
        <w:jc w:val="both"/>
        <w:rPr>
          <w:rFonts w:ascii="PT Astra Serif" w:hAnsi="PT Astra Serif" w:cs="Times New Roman"/>
        </w:rPr>
      </w:pPr>
      <w:r w:rsidRPr="00774A90">
        <w:rPr>
          <w:rFonts w:ascii="PT Astra Serif" w:hAnsi="PT Astra Serif" w:cs="Times New Roman"/>
        </w:rPr>
        <w:t>5.1.1. Требовать от Поставщика надлежащего исполнения обязательств в соответствии с контрактом, а также требовать своевременного устранения выявленных недостатков.</w:t>
      </w:r>
    </w:p>
    <w:p w14:paraId="278C9C13" w14:textId="77777777" w:rsidR="00BA3CC5" w:rsidRPr="00774A90" w:rsidRDefault="00BA3CC5" w:rsidP="00BA3CC5">
      <w:pPr>
        <w:widowControl w:val="0"/>
        <w:spacing w:after="0"/>
        <w:ind w:left="142" w:firstLine="425"/>
        <w:jc w:val="both"/>
        <w:rPr>
          <w:rFonts w:ascii="PT Astra Serif" w:hAnsi="PT Astra Serif" w:cs="Times New Roman"/>
        </w:rPr>
      </w:pPr>
      <w:r w:rsidRPr="00774A90">
        <w:rPr>
          <w:rFonts w:ascii="PT Astra Serif" w:hAnsi="PT Astra Serif" w:cs="Times New Roman"/>
        </w:rPr>
        <w:t>5.1.2. Требовать от Поставщика представления надлежащим образом оформленных документов, предусмотренных п. 2.3. контракта и подтверждающих исполнение обязательств в соответствии с контрактом.</w:t>
      </w:r>
    </w:p>
    <w:p w14:paraId="584C4AF6" w14:textId="77777777" w:rsidR="00BA3CC5" w:rsidRPr="00774A90" w:rsidRDefault="00BA3CC5" w:rsidP="00BA3CC5">
      <w:pPr>
        <w:widowControl w:val="0"/>
        <w:spacing w:after="0"/>
        <w:ind w:left="142" w:firstLine="425"/>
        <w:jc w:val="both"/>
        <w:rPr>
          <w:rFonts w:ascii="PT Astra Serif" w:hAnsi="PT Astra Serif" w:cs="Times New Roman"/>
        </w:rPr>
      </w:pPr>
      <w:r w:rsidRPr="00774A90">
        <w:rPr>
          <w:rFonts w:ascii="PT Astra Serif" w:hAnsi="PT Astra Serif" w:cs="Times New Roman"/>
        </w:rPr>
        <w:t>5.1.3. Запрашивать у Поставщика информацию о ходе исполнения обязательств по контракту.</w:t>
      </w:r>
    </w:p>
    <w:p w14:paraId="01E492D7" w14:textId="77777777" w:rsidR="00BA3CC5" w:rsidRPr="00774A90" w:rsidRDefault="00BA3CC5" w:rsidP="00BA3CC5">
      <w:pPr>
        <w:widowControl w:val="0"/>
        <w:spacing w:after="0"/>
        <w:ind w:left="142" w:firstLine="425"/>
        <w:jc w:val="both"/>
        <w:rPr>
          <w:rFonts w:ascii="PT Astra Serif" w:hAnsi="PT Astra Serif" w:cs="Times New Roman"/>
        </w:rPr>
      </w:pPr>
      <w:r w:rsidRPr="00774A90">
        <w:rPr>
          <w:rFonts w:ascii="PT Astra Serif" w:hAnsi="PT Astra Serif" w:cs="Times New Roman"/>
        </w:rPr>
        <w:t>5.1.4. Осуществлять контроль за качеством, порядком и сроками поставки Товара.</w:t>
      </w:r>
    </w:p>
    <w:p w14:paraId="38E202EB" w14:textId="77777777" w:rsidR="00BA3CC5" w:rsidRPr="00774A90" w:rsidRDefault="00BA3CC5" w:rsidP="00BA3CC5">
      <w:pPr>
        <w:widowControl w:val="0"/>
        <w:spacing w:after="0"/>
        <w:ind w:left="142" w:firstLine="425"/>
        <w:jc w:val="both"/>
        <w:rPr>
          <w:rFonts w:ascii="PT Astra Serif" w:hAnsi="PT Astra Serif" w:cs="Times New Roman"/>
        </w:rPr>
      </w:pPr>
      <w:r w:rsidRPr="00774A90">
        <w:rPr>
          <w:rFonts w:ascii="PT Astra Serif" w:hAnsi="PT Astra Serif" w:cs="Times New Roman"/>
        </w:rPr>
        <w:t>5.1.5. Отказаться от приемки Товара в случаях, предусмотренных контрактом и законодательством Российской Федерации, в том числе в случае обнаружения неустранимых недостатков.</w:t>
      </w:r>
    </w:p>
    <w:p w14:paraId="5196CFC8" w14:textId="77777777" w:rsidR="00BA3CC5" w:rsidRPr="00774A90" w:rsidRDefault="00BA3CC5" w:rsidP="00BA3CC5">
      <w:pPr>
        <w:spacing w:after="0"/>
        <w:ind w:left="142" w:firstLine="425"/>
        <w:jc w:val="both"/>
        <w:rPr>
          <w:rFonts w:ascii="PT Astra Serif" w:hAnsi="PT Astra Serif" w:cs="Times New Roman"/>
        </w:rPr>
      </w:pPr>
      <w:r w:rsidRPr="00774A90">
        <w:rPr>
          <w:rFonts w:ascii="PT Astra Serif" w:hAnsi="PT Astra Serif" w:cs="Times New Roman"/>
        </w:rPr>
        <w:t xml:space="preserve">5.1.6. Принять решение об одностороннем отказе от исполнения контракта в соответствии положениями </w:t>
      </w:r>
      <w:hyperlink r:id="rId7" w:history="1">
        <w:r w:rsidRPr="00774A90">
          <w:rPr>
            <w:rStyle w:val="a3"/>
            <w:rFonts w:ascii="PT Astra Serif" w:eastAsia="SimSun" w:hAnsi="PT Astra Serif"/>
          </w:rPr>
          <w:t>частей 8</w:t>
        </w:r>
      </w:hyperlink>
      <w:r w:rsidRPr="00774A90">
        <w:rPr>
          <w:rFonts w:ascii="PT Astra Serif" w:hAnsi="PT Astra Serif" w:cs="Times New Roman"/>
        </w:rPr>
        <w:t xml:space="preserve"> – </w:t>
      </w:r>
      <w:hyperlink r:id="rId8" w:history="1">
        <w:r w:rsidRPr="00774A90">
          <w:rPr>
            <w:rStyle w:val="a3"/>
            <w:rFonts w:ascii="PT Astra Serif" w:eastAsia="SimSun" w:hAnsi="PT Astra Serif"/>
          </w:rPr>
          <w:t>25 статьи 95</w:t>
        </w:r>
      </w:hyperlink>
      <w:r w:rsidRPr="00774A90">
        <w:rPr>
          <w:rFonts w:ascii="PT Astra Serif" w:hAnsi="PT Astra Serif" w:cs="Times New Roman"/>
        </w:rPr>
        <w:t xml:space="preserve"> ФЗ РФ от 05.04.2013 г. № 44-ФЗ «О контрактной системе в сфере  закупок товаров, работ, услуг для обеспечения государственных и муниципальных нужд».</w:t>
      </w:r>
    </w:p>
    <w:p w14:paraId="21AE1768" w14:textId="77777777" w:rsidR="00BA3CC5" w:rsidRPr="00774A90" w:rsidRDefault="00BA3CC5" w:rsidP="00BA3CC5">
      <w:pPr>
        <w:widowControl w:val="0"/>
        <w:spacing w:after="0"/>
        <w:ind w:left="142" w:firstLine="425"/>
        <w:jc w:val="both"/>
        <w:rPr>
          <w:rFonts w:ascii="PT Astra Serif" w:hAnsi="PT Astra Serif" w:cs="Times New Roman"/>
        </w:rPr>
      </w:pPr>
      <w:r w:rsidRPr="00774A90">
        <w:rPr>
          <w:rFonts w:ascii="PT Astra Serif" w:hAnsi="PT Astra Serif" w:cs="Times New Roman"/>
        </w:rPr>
        <w:t>5.1.7. По соглашению с Поставщиком изменить существенные условия контракта в случаях, установленных ФЗ РФ от 05.04.2013 г. № 44-ФЗ «О контрактной системе в сфере закупок товаров, работ, услуг для обеспечения государственных и муниципальных нужд».</w:t>
      </w:r>
    </w:p>
    <w:p w14:paraId="2EC4ABE7" w14:textId="77777777" w:rsidR="00BA3CC5" w:rsidRPr="00774A90" w:rsidRDefault="00BA3CC5" w:rsidP="00BA3CC5">
      <w:pPr>
        <w:widowControl w:val="0"/>
        <w:spacing w:after="0"/>
        <w:ind w:left="142" w:firstLine="425"/>
        <w:jc w:val="both"/>
        <w:rPr>
          <w:rFonts w:ascii="PT Astra Serif" w:hAnsi="PT Astra Serif" w:cs="Times New Roman"/>
        </w:rPr>
      </w:pPr>
      <w:r w:rsidRPr="00774A90">
        <w:rPr>
          <w:rFonts w:ascii="PT Astra Serif" w:hAnsi="PT Astra Serif" w:cs="Times New Roman"/>
        </w:rPr>
        <w:t>5.1.8. Обеспечить приемку Товара и провести экспертизу для проверки поставленного Поставщиком Товара, предусмотренного контрактом, в части его соответствия условиям контракта.</w:t>
      </w:r>
    </w:p>
    <w:p w14:paraId="4A037C75" w14:textId="77777777" w:rsidR="00BA3CC5" w:rsidRPr="00774A90" w:rsidRDefault="00BA3CC5" w:rsidP="00BA3CC5">
      <w:pPr>
        <w:spacing w:after="0"/>
        <w:ind w:left="142" w:firstLine="425"/>
        <w:jc w:val="both"/>
        <w:rPr>
          <w:rFonts w:ascii="PT Astra Serif" w:hAnsi="PT Astra Serif" w:cs="Times New Roman"/>
          <w:sz w:val="20"/>
          <w:szCs w:val="20"/>
        </w:rPr>
      </w:pPr>
      <w:r w:rsidRPr="00774A90">
        <w:rPr>
          <w:rFonts w:ascii="PT Astra Serif" w:hAnsi="PT Astra Serif" w:cs="Times New Roman"/>
        </w:rPr>
        <w:t xml:space="preserve">5.1.9. </w:t>
      </w:r>
      <w:r w:rsidRPr="00774A90">
        <w:rPr>
          <w:rFonts w:ascii="PT Astra Serif" w:hAnsi="PT Astra Serif" w:cs="Times New Roman"/>
          <w:sz w:val="20"/>
          <w:szCs w:val="20"/>
        </w:rPr>
        <w:t>Для проверки соответствия качества поставленного Товара требованиям, установленным контрактом и приложениями к нему, Заказчик проводит экспертизу. Экспертиза результатов может проводиться Заказчиком своими силами или к ее проведению могут привлекаться эксперты, экспертные организации.</w:t>
      </w:r>
    </w:p>
    <w:p w14:paraId="02CA6F8C" w14:textId="77777777" w:rsidR="00BA3CC5" w:rsidRPr="00774A90" w:rsidRDefault="00BA3CC5" w:rsidP="00BA3CC5">
      <w:pPr>
        <w:widowControl w:val="0"/>
        <w:spacing w:after="0"/>
        <w:ind w:left="142" w:firstLine="425"/>
        <w:jc w:val="both"/>
        <w:rPr>
          <w:rFonts w:ascii="PT Astra Serif" w:hAnsi="PT Astra Serif" w:cs="Times New Roman"/>
        </w:rPr>
      </w:pPr>
      <w:r w:rsidRPr="00774A90">
        <w:rPr>
          <w:rFonts w:ascii="PT Astra Serif" w:hAnsi="PT Astra Serif" w:cs="Times New Roman"/>
        </w:rPr>
        <w:t>5.2. Заказчик обязан:</w:t>
      </w:r>
    </w:p>
    <w:p w14:paraId="2B25F593" w14:textId="77777777" w:rsidR="00BA3CC5" w:rsidRPr="00774A90" w:rsidRDefault="00BA3CC5" w:rsidP="00BA3CC5">
      <w:pPr>
        <w:widowControl w:val="0"/>
        <w:spacing w:after="0"/>
        <w:ind w:left="142" w:firstLine="425"/>
        <w:jc w:val="both"/>
        <w:rPr>
          <w:rFonts w:ascii="PT Astra Serif" w:hAnsi="PT Astra Serif" w:cs="Times New Roman"/>
        </w:rPr>
      </w:pPr>
      <w:r w:rsidRPr="00774A90">
        <w:rPr>
          <w:rFonts w:ascii="PT Astra Serif" w:hAnsi="PT Astra Serif" w:cs="Times New Roman"/>
        </w:rPr>
        <w:t xml:space="preserve">5.2.1. Сообщать в письменной форме Поставщику о недостатках, обнаруженных в ходе поставки Товара, в течение 2 (двух) рабочих дней после обнаружения таких недостатков. </w:t>
      </w:r>
    </w:p>
    <w:p w14:paraId="6A4AC638" w14:textId="77777777" w:rsidR="00BA3CC5" w:rsidRPr="00774A90" w:rsidRDefault="00BA3CC5" w:rsidP="00BA3CC5">
      <w:pPr>
        <w:widowControl w:val="0"/>
        <w:spacing w:after="0"/>
        <w:ind w:left="142" w:firstLine="425"/>
        <w:jc w:val="both"/>
        <w:rPr>
          <w:rFonts w:ascii="PT Astra Serif" w:hAnsi="PT Astra Serif" w:cs="Times New Roman"/>
        </w:rPr>
      </w:pPr>
      <w:r w:rsidRPr="00774A90">
        <w:rPr>
          <w:rFonts w:ascii="PT Astra Serif" w:hAnsi="PT Astra Serif" w:cs="Times New Roman"/>
        </w:rPr>
        <w:t>5.2.2. Своевременно принять и оплатить поставленный Товар надлежащего качества в соответствии с контрактом.</w:t>
      </w:r>
    </w:p>
    <w:p w14:paraId="51A33D91" w14:textId="77777777" w:rsidR="00BA3CC5" w:rsidRPr="00774A90" w:rsidRDefault="00BA3CC5" w:rsidP="00BA3CC5">
      <w:pPr>
        <w:widowControl w:val="0"/>
        <w:spacing w:after="0"/>
        <w:ind w:left="142" w:firstLine="425"/>
        <w:jc w:val="both"/>
        <w:rPr>
          <w:rFonts w:ascii="PT Astra Serif" w:hAnsi="PT Astra Serif" w:cs="Times New Roman"/>
        </w:rPr>
      </w:pPr>
      <w:r w:rsidRPr="00774A90">
        <w:rPr>
          <w:rFonts w:ascii="PT Astra Serif" w:hAnsi="PT Astra Serif" w:cs="Times New Roman"/>
        </w:rPr>
        <w:t>5.2.3. При получении от Поставщика уведомления о приостановлении поставки Товаров в случае, указанном в подпункте 5.4.5. контракта, рассмотреть вопрос о целесообразности и порядке продолжения поставки товаров. Решение о продолжении поставки Товара при необходимости корректировки сроков и отдельных этапов поставки Товара принимается Заказчиком и Поставщиком совместно и оформляется дополнительным соглашением к контракту.</w:t>
      </w:r>
    </w:p>
    <w:p w14:paraId="7E7DBABD" w14:textId="77777777" w:rsidR="00BA3CC5" w:rsidRPr="00774A90" w:rsidRDefault="00BA3CC5" w:rsidP="00BA3CC5">
      <w:pPr>
        <w:widowControl w:val="0"/>
        <w:spacing w:after="0"/>
        <w:ind w:left="142" w:firstLine="425"/>
        <w:jc w:val="both"/>
        <w:rPr>
          <w:rFonts w:ascii="PT Astra Serif" w:hAnsi="PT Astra Serif" w:cs="Times New Roman"/>
        </w:rPr>
      </w:pPr>
      <w:r w:rsidRPr="00774A90">
        <w:rPr>
          <w:rFonts w:ascii="PT Astra Serif" w:hAnsi="PT Astra Serif" w:cs="Times New Roman"/>
        </w:rPr>
        <w:t>5.2.4. Обеспечить конфиденциальность информации, предоставленной Поставщиком в ходе исполнения обязательств по контракту.</w:t>
      </w:r>
    </w:p>
    <w:p w14:paraId="3871E769" w14:textId="77777777" w:rsidR="00BA3CC5" w:rsidRPr="00774A90" w:rsidRDefault="00BA3CC5" w:rsidP="00BA3CC5">
      <w:pPr>
        <w:widowControl w:val="0"/>
        <w:spacing w:after="0"/>
        <w:ind w:left="142" w:firstLine="425"/>
        <w:jc w:val="both"/>
        <w:rPr>
          <w:rFonts w:ascii="PT Astra Serif" w:hAnsi="PT Astra Serif" w:cs="Times New Roman"/>
        </w:rPr>
      </w:pPr>
      <w:r w:rsidRPr="00774A90">
        <w:rPr>
          <w:rFonts w:ascii="PT Astra Serif" w:hAnsi="PT Astra Serif" w:cs="Times New Roman"/>
        </w:rPr>
        <w:t xml:space="preserve">5.2.5. Исполнять иные обязанности, предусмотренные законодательством Российской Федерации и условиями контракта. </w:t>
      </w:r>
    </w:p>
    <w:p w14:paraId="04C77FA4" w14:textId="77777777" w:rsidR="00BA3CC5" w:rsidRPr="00774A90" w:rsidRDefault="00BA3CC5" w:rsidP="00BA3CC5">
      <w:pPr>
        <w:pStyle w:val="a9"/>
        <w:ind w:left="142" w:right="-180" w:firstLine="425"/>
        <w:jc w:val="both"/>
        <w:rPr>
          <w:rFonts w:ascii="PT Astra Serif" w:hAnsi="PT Astra Serif" w:cs="Times New Roman"/>
          <w:noProof/>
        </w:rPr>
      </w:pPr>
      <w:r w:rsidRPr="00774A90">
        <w:rPr>
          <w:rFonts w:ascii="PT Astra Serif" w:hAnsi="PT Astra Serif" w:cs="Times New Roman"/>
        </w:rPr>
        <w:t xml:space="preserve">5.2.6. </w:t>
      </w:r>
      <w:r w:rsidRPr="00774A90">
        <w:rPr>
          <w:rFonts w:ascii="PT Astra Serif" w:hAnsi="PT Astra Serif" w:cs="Times New Roman"/>
          <w:noProof/>
        </w:rPr>
        <w:t xml:space="preserve">Направить в уполномоченный на осуществление контроля в сфере размещения заказов федеральный орган исполнительной власти сведения о Поставщике для включения их в реестр </w:t>
      </w:r>
      <w:r w:rsidRPr="00774A90">
        <w:rPr>
          <w:rFonts w:ascii="PT Astra Serif" w:hAnsi="PT Astra Serif" w:cs="Times New Roman"/>
          <w:noProof/>
        </w:rPr>
        <w:lastRenderedPageBreak/>
        <w:t>недобросовестных поставщиков в случае расторжения Контракта по решению суда в связи с существенным нарушением Поставщиком условий Контракта</w:t>
      </w:r>
    </w:p>
    <w:p w14:paraId="7478578B" w14:textId="77777777" w:rsidR="00BA3CC5" w:rsidRPr="00774A90" w:rsidRDefault="00BA3CC5" w:rsidP="00BA3CC5">
      <w:pPr>
        <w:widowControl w:val="0"/>
        <w:spacing w:after="0"/>
        <w:ind w:left="142" w:firstLine="425"/>
        <w:jc w:val="both"/>
        <w:rPr>
          <w:rFonts w:ascii="PT Astra Serif" w:hAnsi="PT Astra Serif" w:cs="Times New Roman"/>
        </w:rPr>
      </w:pPr>
      <w:r w:rsidRPr="00774A90">
        <w:rPr>
          <w:rFonts w:ascii="PT Astra Serif" w:hAnsi="PT Astra Serif" w:cs="Times New Roman"/>
        </w:rPr>
        <w:t>5.3. Поставщик вправе:</w:t>
      </w:r>
    </w:p>
    <w:p w14:paraId="47C36CB3" w14:textId="77777777" w:rsidR="00BA3CC5" w:rsidRPr="00774A90" w:rsidRDefault="00BA3CC5" w:rsidP="00BA3CC5">
      <w:pPr>
        <w:widowControl w:val="0"/>
        <w:spacing w:after="0"/>
        <w:ind w:left="142" w:firstLine="425"/>
        <w:jc w:val="both"/>
        <w:rPr>
          <w:rFonts w:ascii="PT Astra Serif" w:hAnsi="PT Astra Serif" w:cs="Times New Roman"/>
        </w:rPr>
      </w:pPr>
      <w:r w:rsidRPr="00774A90">
        <w:rPr>
          <w:rFonts w:ascii="PT Astra Serif" w:hAnsi="PT Astra Serif" w:cs="Times New Roman"/>
        </w:rPr>
        <w:t xml:space="preserve">5.3.1. Требовать своевременного подписания Заказчиком Акта сдачи-приемки товара  по контракту на основании представленных Поставщиком  документов, указанных в </w:t>
      </w:r>
      <w:hyperlink r:id="rId9" w:anchor="Par718" w:history="1">
        <w:r w:rsidRPr="00774A90">
          <w:rPr>
            <w:rStyle w:val="a3"/>
            <w:rFonts w:ascii="PT Astra Serif" w:eastAsia="SimSun" w:hAnsi="PT Astra Serif"/>
          </w:rPr>
          <w:t>п. 2.3</w:t>
        </w:r>
      </w:hyperlink>
      <w:r w:rsidRPr="00774A90">
        <w:rPr>
          <w:rFonts w:ascii="PT Astra Serif" w:hAnsi="PT Astra Serif" w:cs="Times New Roman"/>
        </w:rPr>
        <w:t xml:space="preserve"> контракта.</w:t>
      </w:r>
    </w:p>
    <w:p w14:paraId="2F2DFCF3" w14:textId="77777777" w:rsidR="00BA3CC5" w:rsidRPr="00774A90" w:rsidRDefault="00BA3CC5" w:rsidP="00BA3CC5">
      <w:pPr>
        <w:widowControl w:val="0"/>
        <w:spacing w:after="0"/>
        <w:ind w:left="142" w:firstLine="425"/>
        <w:jc w:val="both"/>
        <w:rPr>
          <w:rFonts w:ascii="PT Astra Serif" w:hAnsi="PT Astra Serif" w:cs="Times New Roman"/>
        </w:rPr>
      </w:pPr>
      <w:r w:rsidRPr="00774A90">
        <w:rPr>
          <w:rFonts w:ascii="PT Astra Serif" w:hAnsi="PT Astra Serif" w:cs="Times New Roman"/>
        </w:rPr>
        <w:t>5.3.2. Требовать своевременной оплаты поставленного Товара в соответствии с контрактом.</w:t>
      </w:r>
    </w:p>
    <w:p w14:paraId="124DBBAA" w14:textId="77777777" w:rsidR="00BA3CC5" w:rsidRPr="00774A90" w:rsidRDefault="00BA3CC5" w:rsidP="00BA3CC5">
      <w:pPr>
        <w:widowControl w:val="0"/>
        <w:spacing w:after="0"/>
        <w:ind w:left="142" w:firstLine="425"/>
        <w:jc w:val="both"/>
        <w:rPr>
          <w:rFonts w:ascii="PT Astra Serif" w:hAnsi="PT Astra Serif" w:cs="Times New Roman"/>
        </w:rPr>
      </w:pPr>
      <w:r w:rsidRPr="00774A90">
        <w:rPr>
          <w:rFonts w:ascii="PT Astra Serif" w:hAnsi="PT Astra Serif" w:cs="Times New Roman"/>
        </w:rPr>
        <w:t>5.3.3. Требовать уплаты неустоек (штрафов, пеней) в случае просрочки исполнения Заказчиком обязательств, предусмотренных контрактом, а также в иных случаях ненадлежащего исполнения Заказчиком обязательств.</w:t>
      </w:r>
    </w:p>
    <w:p w14:paraId="4B2523E0" w14:textId="77777777" w:rsidR="00BA3CC5" w:rsidRPr="00774A90" w:rsidRDefault="00BA3CC5" w:rsidP="00BA3CC5">
      <w:pPr>
        <w:widowControl w:val="0"/>
        <w:spacing w:after="0"/>
        <w:ind w:left="142" w:firstLine="425"/>
        <w:jc w:val="both"/>
        <w:rPr>
          <w:rFonts w:ascii="PT Astra Serif" w:hAnsi="PT Astra Serif" w:cs="Times New Roman"/>
        </w:rPr>
      </w:pPr>
      <w:r w:rsidRPr="00774A90">
        <w:rPr>
          <w:rFonts w:ascii="PT Astra Serif" w:hAnsi="PT Astra Serif" w:cs="Times New Roman"/>
        </w:rPr>
        <w:t>5.3.4. Запрашивать у Заказчика в письменной форме разъяснения и уточнения относительно поставки Товара в рамках контракта.</w:t>
      </w:r>
    </w:p>
    <w:p w14:paraId="6ADE2E46" w14:textId="77777777" w:rsidR="00BA3CC5" w:rsidRPr="00774A90" w:rsidRDefault="00BA3CC5" w:rsidP="00BA3CC5">
      <w:pPr>
        <w:widowControl w:val="0"/>
        <w:spacing w:after="0"/>
        <w:ind w:left="142" w:firstLine="425"/>
        <w:jc w:val="both"/>
        <w:rPr>
          <w:rFonts w:ascii="PT Astra Serif" w:hAnsi="PT Astra Serif" w:cs="Times New Roman"/>
          <w:i/>
        </w:rPr>
      </w:pPr>
      <w:r w:rsidRPr="00774A90">
        <w:rPr>
          <w:rFonts w:ascii="PT Astra Serif" w:hAnsi="PT Astra Serif" w:cs="Times New Roman"/>
        </w:rPr>
        <w:t xml:space="preserve">5.3.5. Принять решение об одностороннем отказе от исполнения контракта в соответствии положениями </w:t>
      </w:r>
      <w:hyperlink r:id="rId10" w:history="1">
        <w:r w:rsidRPr="00774A90">
          <w:rPr>
            <w:rStyle w:val="a3"/>
            <w:rFonts w:ascii="PT Astra Serif" w:hAnsi="PT Astra Serif"/>
          </w:rPr>
          <w:t>частей 8</w:t>
        </w:r>
      </w:hyperlink>
      <w:r w:rsidRPr="00774A90">
        <w:rPr>
          <w:rFonts w:ascii="PT Astra Serif" w:hAnsi="PT Astra Serif" w:cs="Times New Roman"/>
        </w:rPr>
        <w:t xml:space="preserve"> – </w:t>
      </w:r>
      <w:hyperlink r:id="rId11" w:history="1">
        <w:r w:rsidRPr="00774A90">
          <w:rPr>
            <w:rStyle w:val="a3"/>
            <w:rFonts w:ascii="PT Astra Serif" w:hAnsi="PT Astra Serif"/>
          </w:rPr>
          <w:t>25 статьи 95</w:t>
        </w:r>
      </w:hyperlink>
      <w:r w:rsidRPr="00774A90">
        <w:rPr>
          <w:rFonts w:ascii="PT Astra Serif" w:hAnsi="PT Astra Serif" w:cs="Times New Roman"/>
        </w:rPr>
        <w:t xml:space="preserve"> ФЗ РФ от 05.04.2013 г. № 44-ФЗ «О контрактной системе в сфере  закупок товаров, работ, услуг для обеспечения государственных и муниципальных нужд».</w:t>
      </w:r>
    </w:p>
    <w:p w14:paraId="68A234D4" w14:textId="77777777" w:rsidR="00BA3CC5" w:rsidRPr="00774A90" w:rsidRDefault="00BA3CC5" w:rsidP="00BA3CC5">
      <w:pPr>
        <w:widowControl w:val="0"/>
        <w:spacing w:after="0"/>
        <w:ind w:left="142" w:firstLine="425"/>
        <w:jc w:val="both"/>
        <w:rPr>
          <w:rFonts w:ascii="PT Astra Serif" w:hAnsi="PT Astra Serif" w:cs="Times New Roman"/>
        </w:rPr>
      </w:pPr>
      <w:r w:rsidRPr="00774A90">
        <w:rPr>
          <w:rFonts w:ascii="PT Astra Serif" w:hAnsi="PT Astra Serif" w:cs="Times New Roman"/>
        </w:rPr>
        <w:t>5.4. Поставщик обязан:</w:t>
      </w:r>
    </w:p>
    <w:p w14:paraId="31D19D88" w14:textId="77777777" w:rsidR="00BA3CC5" w:rsidRPr="00774A90" w:rsidRDefault="00BA3CC5" w:rsidP="00BA3CC5">
      <w:pPr>
        <w:widowControl w:val="0"/>
        <w:spacing w:after="0"/>
        <w:ind w:left="142" w:firstLine="425"/>
        <w:jc w:val="both"/>
        <w:rPr>
          <w:rFonts w:ascii="PT Astra Serif" w:hAnsi="PT Astra Serif" w:cs="Times New Roman"/>
        </w:rPr>
      </w:pPr>
      <w:r w:rsidRPr="00774A90">
        <w:rPr>
          <w:rFonts w:ascii="PT Astra Serif" w:hAnsi="PT Astra Serif" w:cs="Times New Roman"/>
        </w:rPr>
        <w:t xml:space="preserve">5.4.1. Своевременно и надлежащим образом исполнять обязательства в соответствии с условиями контракта и представить Заказчику документы, указанные в п. 2.3 контракта, по итогам исполнения контракта. </w:t>
      </w:r>
    </w:p>
    <w:p w14:paraId="51952F31" w14:textId="77777777" w:rsidR="00BA3CC5" w:rsidRPr="00774A90" w:rsidRDefault="00BA3CC5" w:rsidP="00BA3CC5">
      <w:pPr>
        <w:spacing w:after="0"/>
        <w:ind w:left="142" w:firstLine="425"/>
        <w:jc w:val="both"/>
        <w:rPr>
          <w:rFonts w:ascii="PT Astra Serif" w:hAnsi="PT Astra Serif" w:cs="Times New Roman"/>
        </w:rPr>
      </w:pPr>
      <w:r w:rsidRPr="00774A90">
        <w:rPr>
          <w:rFonts w:ascii="PT Astra Serif" w:hAnsi="PT Astra Serif" w:cs="Times New Roman"/>
        </w:rPr>
        <w:t>5.4.2. Своевременно представить по запросу Заказчика в сроки, указанные в таком запросе, информацию о ходе исполнения обязательств, в том числе о сложностях, возникающих при исполнении контракта.</w:t>
      </w:r>
    </w:p>
    <w:p w14:paraId="63403AE6" w14:textId="77777777" w:rsidR="00BA3CC5" w:rsidRPr="00774A90" w:rsidRDefault="00BA3CC5" w:rsidP="00BA3CC5">
      <w:pPr>
        <w:widowControl w:val="0"/>
        <w:spacing w:after="0"/>
        <w:ind w:left="142" w:firstLine="425"/>
        <w:jc w:val="both"/>
        <w:rPr>
          <w:rFonts w:ascii="PT Astra Serif" w:hAnsi="PT Astra Serif" w:cs="Times New Roman"/>
        </w:rPr>
      </w:pPr>
      <w:r w:rsidRPr="00774A90">
        <w:rPr>
          <w:rFonts w:ascii="PT Astra Serif" w:hAnsi="PT Astra Serif" w:cs="Times New Roman"/>
        </w:rPr>
        <w:t>5.4.3. Обеспечивать соответствие Товара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техническим регламентам и т.п.), установленным законодательством Российской Федерации.</w:t>
      </w:r>
    </w:p>
    <w:p w14:paraId="32206A10" w14:textId="77777777" w:rsidR="00BA3CC5" w:rsidRPr="00774A90" w:rsidRDefault="00BA3CC5" w:rsidP="00BA3CC5">
      <w:pPr>
        <w:widowControl w:val="0"/>
        <w:tabs>
          <w:tab w:val="left" w:pos="709"/>
        </w:tabs>
        <w:spacing w:after="0"/>
        <w:ind w:left="142" w:firstLine="425"/>
        <w:jc w:val="both"/>
        <w:rPr>
          <w:rFonts w:ascii="PT Astra Serif" w:hAnsi="PT Astra Serif" w:cs="Times New Roman"/>
        </w:rPr>
      </w:pPr>
      <w:r w:rsidRPr="00774A90">
        <w:rPr>
          <w:rFonts w:ascii="PT Astra Serif" w:hAnsi="PT Astra Serif" w:cs="Times New Roman"/>
        </w:rPr>
        <w:tab/>
        <w:t>Поставщик обязан в течение срока действия контракта предоставить по запросу Заказчика в течение 1 (одного) рабочего дня после дня получения указанного запроса документы, подтверждающие соответствие указанным выше требованиям.</w:t>
      </w:r>
    </w:p>
    <w:p w14:paraId="2091BFDB" w14:textId="77777777" w:rsidR="00BA3CC5" w:rsidRPr="00774A90" w:rsidRDefault="00BA3CC5" w:rsidP="00BA3CC5">
      <w:pPr>
        <w:widowControl w:val="0"/>
        <w:spacing w:after="0"/>
        <w:ind w:left="142" w:firstLine="425"/>
        <w:jc w:val="both"/>
        <w:rPr>
          <w:rFonts w:ascii="PT Astra Serif" w:hAnsi="PT Astra Serif" w:cs="Times New Roman"/>
        </w:rPr>
      </w:pPr>
      <w:r w:rsidRPr="00774A90">
        <w:rPr>
          <w:rFonts w:ascii="PT Astra Serif" w:hAnsi="PT Astra Serif" w:cs="Times New Roman"/>
        </w:rPr>
        <w:t>5.4.4. Обеспечить устранение недостатков и дефектов, выявленных при приемке поставленного Товара и в течение гарантийного срока, за свой счет.</w:t>
      </w:r>
    </w:p>
    <w:p w14:paraId="1279F872" w14:textId="77777777" w:rsidR="00BA3CC5" w:rsidRPr="00774A90" w:rsidRDefault="00BA3CC5" w:rsidP="00BA3CC5">
      <w:pPr>
        <w:widowControl w:val="0"/>
        <w:spacing w:after="0"/>
        <w:ind w:left="142" w:firstLine="425"/>
        <w:jc w:val="both"/>
        <w:rPr>
          <w:rFonts w:ascii="PT Astra Serif" w:hAnsi="PT Astra Serif" w:cs="Times New Roman"/>
        </w:rPr>
      </w:pPr>
      <w:bookmarkStart w:id="1" w:name="Par760"/>
      <w:bookmarkEnd w:id="1"/>
      <w:r w:rsidRPr="00774A90">
        <w:rPr>
          <w:rFonts w:ascii="PT Astra Serif" w:hAnsi="PT Astra Serif" w:cs="Times New Roman"/>
        </w:rPr>
        <w:t>5.4.5. Приостановить поставку Товара в случае обнаружения независящих от Поставщика обстоятельств, которые могут оказать негативное влияние на качество Товара или создать условия, в которых невозможно поставить Товар в установленный контрактом срок, и сообщить об этом Заказчику в течение 2 (двух) дней после приостановления поставки Товара.</w:t>
      </w:r>
    </w:p>
    <w:p w14:paraId="6C3CF69E" w14:textId="77777777" w:rsidR="00BA3CC5" w:rsidRPr="00774A90" w:rsidRDefault="00BA3CC5" w:rsidP="00BA3CC5">
      <w:pPr>
        <w:widowControl w:val="0"/>
        <w:spacing w:after="0"/>
        <w:ind w:left="142" w:firstLine="425"/>
        <w:jc w:val="both"/>
        <w:rPr>
          <w:rFonts w:ascii="PT Astra Serif" w:hAnsi="PT Astra Serif" w:cs="Times New Roman"/>
        </w:rPr>
      </w:pPr>
      <w:r w:rsidRPr="00774A90">
        <w:rPr>
          <w:rFonts w:ascii="PT Astra Serif" w:hAnsi="PT Astra Serif" w:cs="Times New Roman"/>
        </w:rPr>
        <w:t>5.4.6. В течение 2 (двух) рабочих дней информировать Заказчика о невозможности поставить Товар надлежащего качества, в надлежащем объеме, в предусмотренные контрактом сроки.</w:t>
      </w:r>
    </w:p>
    <w:p w14:paraId="79CDF6FE" w14:textId="77777777" w:rsidR="00BA3CC5" w:rsidRPr="00774A90" w:rsidRDefault="00BA3CC5" w:rsidP="00BA3CC5">
      <w:pPr>
        <w:widowControl w:val="0"/>
        <w:spacing w:after="0"/>
        <w:ind w:left="142" w:firstLine="425"/>
        <w:jc w:val="both"/>
        <w:rPr>
          <w:rFonts w:ascii="PT Astra Serif" w:hAnsi="PT Astra Serif" w:cs="Times New Roman"/>
        </w:rPr>
      </w:pPr>
      <w:r w:rsidRPr="00774A90">
        <w:rPr>
          <w:rFonts w:ascii="PT Astra Serif" w:hAnsi="PT Astra Serif" w:cs="Times New Roman"/>
        </w:rPr>
        <w:t>5.4.7. Исполнять иные обязательства, предусмотренные действующим законодательством Российской Федерации и контрактом.</w:t>
      </w:r>
    </w:p>
    <w:p w14:paraId="6D89682E" w14:textId="77777777" w:rsidR="00BA3CC5" w:rsidRPr="00774A90" w:rsidRDefault="00BA3CC5" w:rsidP="00BA3CC5">
      <w:pPr>
        <w:widowControl w:val="0"/>
        <w:spacing w:after="0"/>
        <w:ind w:left="142" w:firstLine="425"/>
        <w:jc w:val="both"/>
        <w:rPr>
          <w:rFonts w:ascii="PT Astra Serif" w:hAnsi="PT Astra Serif" w:cs="Times New Roman"/>
        </w:rPr>
      </w:pPr>
    </w:p>
    <w:p w14:paraId="4B6E9AEE" w14:textId="77777777" w:rsidR="00BA3CC5" w:rsidRPr="00774A90" w:rsidRDefault="00BA3CC5" w:rsidP="00BA3CC5">
      <w:pPr>
        <w:shd w:val="clear" w:color="auto" w:fill="FFFFFF"/>
        <w:tabs>
          <w:tab w:val="left" w:pos="1226"/>
        </w:tabs>
        <w:spacing w:after="0"/>
        <w:ind w:left="142" w:firstLine="425"/>
        <w:jc w:val="both"/>
        <w:rPr>
          <w:rFonts w:ascii="PT Astra Serif" w:hAnsi="PT Astra Serif" w:cs="Times New Roman"/>
          <w:b/>
          <w:bCs/>
        </w:rPr>
      </w:pPr>
      <w:r w:rsidRPr="00774A90">
        <w:rPr>
          <w:rFonts w:ascii="PT Astra Serif" w:hAnsi="PT Astra Serif" w:cs="Times New Roman"/>
          <w:b/>
          <w:bCs/>
        </w:rPr>
        <w:t>6. Гарантии качества</w:t>
      </w:r>
    </w:p>
    <w:p w14:paraId="6D3A7DCA" w14:textId="77777777" w:rsidR="00BA3CC5" w:rsidRPr="00774A90" w:rsidRDefault="00BA3CC5" w:rsidP="00BA3CC5">
      <w:pPr>
        <w:shd w:val="clear" w:color="auto" w:fill="FFFFFF"/>
        <w:tabs>
          <w:tab w:val="left" w:pos="1226"/>
        </w:tabs>
        <w:spacing w:after="0"/>
        <w:ind w:left="142" w:firstLine="425"/>
        <w:jc w:val="both"/>
        <w:rPr>
          <w:rFonts w:ascii="PT Astra Serif" w:hAnsi="PT Astra Serif" w:cs="Times New Roman"/>
          <w:b/>
          <w:bCs/>
        </w:rPr>
      </w:pPr>
    </w:p>
    <w:p w14:paraId="77F8ACB5" w14:textId="77777777" w:rsidR="00BA3CC5" w:rsidRPr="00774A90" w:rsidRDefault="00BA3CC5" w:rsidP="00BA3CC5">
      <w:pPr>
        <w:spacing w:after="0"/>
        <w:ind w:left="142" w:firstLine="425"/>
        <w:jc w:val="both"/>
        <w:rPr>
          <w:rFonts w:ascii="PT Astra Serif" w:hAnsi="PT Astra Serif" w:cs="Times New Roman"/>
        </w:rPr>
      </w:pPr>
      <w:r w:rsidRPr="00774A90">
        <w:rPr>
          <w:rFonts w:ascii="PT Astra Serif" w:hAnsi="PT Astra Serif" w:cs="Times New Roman"/>
        </w:rPr>
        <w:t xml:space="preserve">6.1. Поставщик гарантирует качество и безопасность Товара в соответствии с действующими стандартами, утвержденными на данный вид Товара, и наличием сертификатов, обязательных для данного вида Товара, оформленных в соответствии с законодательством Российской Федерации. </w:t>
      </w:r>
    </w:p>
    <w:p w14:paraId="1A06A58D" w14:textId="77777777" w:rsidR="00BA3CC5" w:rsidRPr="00774A90" w:rsidRDefault="00BA3CC5" w:rsidP="00BA3CC5">
      <w:pPr>
        <w:spacing w:after="0"/>
        <w:ind w:left="142" w:firstLine="425"/>
        <w:jc w:val="both"/>
        <w:rPr>
          <w:rFonts w:ascii="PT Astra Serif" w:hAnsi="PT Astra Serif" w:cs="Times New Roman"/>
        </w:rPr>
      </w:pPr>
      <w:r w:rsidRPr="00774A90">
        <w:rPr>
          <w:rFonts w:ascii="PT Astra Serif" w:hAnsi="PT Astra Serif" w:cs="Times New Roman"/>
        </w:rPr>
        <w:t xml:space="preserve">6.2. Поставщик должен предоставлять по требованию Заказчика подлинники или копии документов, подтверждающие качество поставляемого товара. Если качество товара окажется не соответствующим документам, Заказчик вправе отказаться от его принятия и оплаты, а если товар уже оплачен, потребовать в установленном порядке возврата уплаченных сумм или замены товара, а также возмещения </w:t>
      </w:r>
      <w:proofErr w:type="gramStart"/>
      <w:r w:rsidRPr="00774A90">
        <w:rPr>
          <w:rFonts w:ascii="PT Astra Serif" w:hAnsi="PT Astra Serif" w:cs="Times New Roman"/>
        </w:rPr>
        <w:t>возникших</w:t>
      </w:r>
      <w:proofErr w:type="gramEnd"/>
      <w:r w:rsidRPr="00774A90">
        <w:rPr>
          <w:rFonts w:ascii="PT Astra Serif" w:hAnsi="PT Astra Serif" w:cs="Times New Roman"/>
        </w:rPr>
        <w:t xml:space="preserve"> в связи с этим убытков.</w:t>
      </w:r>
    </w:p>
    <w:p w14:paraId="0C09C733" w14:textId="77777777" w:rsidR="00BA3CC5" w:rsidRPr="00774A90" w:rsidRDefault="00BA3CC5" w:rsidP="00BA3CC5">
      <w:pPr>
        <w:spacing w:after="0"/>
        <w:ind w:left="142" w:firstLine="425"/>
        <w:jc w:val="both"/>
        <w:rPr>
          <w:rFonts w:ascii="PT Astra Serif" w:hAnsi="PT Astra Serif" w:cs="Times New Roman"/>
        </w:rPr>
      </w:pPr>
      <w:r w:rsidRPr="00774A90">
        <w:rPr>
          <w:rFonts w:ascii="PT Astra Serif" w:hAnsi="PT Astra Serif" w:cs="Times New Roman"/>
        </w:rPr>
        <w:t xml:space="preserve"> 6.3. Поставщик гарантирует возможность безопасного использования Товара по назначению в течение всего срока годности Товара.</w:t>
      </w:r>
    </w:p>
    <w:p w14:paraId="6E2BB31C" w14:textId="77777777" w:rsidR="00BA3CC5" w:rsidRPr="00774A90" w:rsidRDefault="00BA3CC5" w:rsidP="00BA3CC5">
      <w:pPr>
        <w:spacing w:after="0"/>
        <w:ind w:left="142" w:firstLine="425"/>
        <w:jc w:val="both"/>
        <w:rPr>
          <w:rFonts w:ascii="PT Astra Serif" w:hAnsi="PT Astra Serif" w:cs="Times New Roman"/>
        </w:rPr>
      </w:pPr>
      <w:r w:rsidRPr="00774A90">
        <w:rPr>
          <w:rFonts w:ascii="PT Astra Serif" w:hAnsi="PT Astra Serif" w:cs="Times New Roman"/>
        </w:rPr>
        <w:t xml:space="preserve">В случае выявления в течение всего срока годности Товара существенного нарушения требований к качеству, Поставщик обязан заменить Товар ненадлежащего качества Товаром надлежащего качества. </w:t>
      </w:r>
    </w:p>
    <w:p w14:paraId="1D83333C" w14:textId="77777777" w:rsidR="00BA3CC5" w:rsidRPr="00774A90" w:rsidRDefault="00BA3CC5" w:rsidP="00BA3CC5">
      <w:pPr>
        <w:spacing w:after="0"/>
        <w:ind w:left="142" w:firstLine="425"/>
        <w:jc w:val="both"/>
        <w:rPr>
          <w:rFonts w:ascii="PT Astra Serif" w:hAnsi="PT Astra Serif" w:cs="Times New Roman"/>
        </w:rPr>
      </w:pPr>
      <w:r w:rsidRPr="00774A90">
        <w:rPr>
          <w:rFonts w:ascii="PT Astra Serif" w:hAnsi="PT Astra Serif" w:cs="Times New Roman"/>
        </w:rPr>
        <w:lastRenderedPageBreak/>
        <w:t xml:space="preserve">Все расходы, связанные с возвратом Товара ненадлежащего качества, осуществляются за счет Поставщика. </w:t>
      </w:r>
    </w:p>
    <w:p w14:paraId="4D51343A" w14:textId="77777777" w:rsidR="00BA3CC5" w:rsidRPr="00774A90" w:rsidRDefault="00BA3CC5" w:rsidP="00BA3CC5">
      <w:pPr>
        <w:spacing w:after="0"/>
        <w:ind w:left="142" w:firstLine="425"/>
        <w:jc w:val="both"/>
        <w:rPr>
          <w:rFonts w:ascii="PT Astra Serif" w:hAnsi="PT Astra Serif" w:cs="Times New Roman"/>
          <w:b/>
        </w:rPr>
      </w:pPr>
    </w:p>
    <w:p w14:paraId="3F4D6E16" w14:textId="77777777" w:rsidR="00BA3CC5" w:rsidRPr="00774A90" w:rsidRDefault="00BA3CC5" w:rsidP="00BA3CC5">
      <w:pPr>
        <w:pStyle w:val="ad"/>
        <w:tabs>
          <w:tab w:val="left" w:pos="10560"/>
        </w:tabs>
        <w:ind w:firstLine="567"/>
        <w:rPr>
          <w:rFonts w:ascii="PT Astra Serif" w:hAnsi="PT Astra Serif"/>
          <w:b/>
          <w:bCs/>
          <w:spacing w:val="-4"/>
          <w:sz w:val="20"/>
        </w:rPr>
      </w:pPr>
      <w:r w:rsidRPr="00774A90">
        <w:rPr>
          <w:rFonts w:ascii="PT Astra Serif" w:hAnsi="PT Astra Serif"/>
          <w:b/>
          <w:bCs/>
          <w:spacing w:val="-4"/>
          <w:sz w:val="20"/>
        </w:rPr>
        <w:t>7. Ответственность сторон</w:t>
      </w:r>
    </w:p>
    <w:p w14:paraId="188513BE" w14:textId="77777777" w:rsidR="00BA3CC5" w:rsidRPr="00774A90" w:rsidRDefault="00BA3CC5" w:rsidP="00BA3CC5">
      <w:pPr>
        <w:pStyle w:val="ac"/>
        <w:ind w:left="0" w:firstLine="567"/>
        <w:jc w:val="both"/>
        <w:rPr>
          <w:rFonts w:ascii="PT Astra Serif" w:hAnsi="PT Astra Serif"/>
          <w:sz w:val="20"/>
          <w:szCs w:val="20"/>
          <w:lang w:val="ru-RU"/>
        </w:rPr>
      </w:pPr>
      <w:r w:rsidRPr="00774A90">
        <w:rPr>
          <w:rFonts w:ascii="PT Astra Serif" w:hAnsi="PT Astra Serif"/>
          <w:sz w:val="20"/>
          <w:szCs w:val="20"/>
          <w:lang w:val="ru-RU"/>
        </w:rPr>
        <w:t>7.1. 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w:t>
      </w:r>
    </w:p>
    <w:p w14:paraId="44531A05" w14:textId="77777777" w:rsidR="00BA3CC5" w:rsidRPr="00774A90" w:rsidRDefault="00BA3CC5" w:rsidP="00BA3CC5">
      <w:pPr>
        <w:spacing w:after="0"/>
        <w:ind w:firstLine="567"/>
        <w:jc w:val="both"/>
        <w:rPr>
          <w:rFonts w:ascii="PT Astra Serif" w:hAnsi="PT Astra Serif" w:cs="Times New Roman"/>
          <w:sz w:val="20"/>
          <w:szCs w:val="20"/>
        </w:rPr>
      </w:pPr>
      <w:r w:rsidRPr="00774A90">
        <w:rPr>
          <w:rFonts w:ascii="PT Astra Serif" w:hAnsi="PT Astra Serif" w:cs="Times New Roman"/>
          <w:sz w:val="20"/>
          <w:szCs w:val="20"/>
        </w:rPr>
        <w:t xml:space="preserve">7.2. </w:t>
      </w:r>
      <w:r w:rsidRPr="00774A90">
        <w:rPr>
          <w:rFonts w:ascii="PT Astra Serif" w:hAnsi="PT Astra Serif" w:cs="Times New Roman"/>
          <w:sz w:val="20"/>
          <w:szCs w:val="20"/>
          <w:shd w:val="clear" w:color="auto" w:fill="FFFFFF"/>
        </w:rPr>
        <w:t xml:space="preserve">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w:t>
      </w:r>
      <w:hyperlink r:id="rId12" w:anchor="dst100012" w:history="1">
        <w:r w:rsidRPr="00774A90">
          <w:rPr>
            <w:rStyle w:val="a3"/>
            <w:rFonts w:ascii="PT Astra Serif" w:eastAsia="Consolas" w:hAnsi="PT Astra Serif"/>
            <w:sz w:val="20"/>
            <w:szCs w:val="20"/>
          </w:rPr>
          <w:t>порядке</w:t>
        </w:r>
      </w:hyperlink>
      <w:r w:rsidRPr="00774A90">
        <w:rPr>
          <w:rFonts w:ascii="PT Astra Serif" w:hAnsi="PT Astra Serif" w:cs="Times New Roman"/>
          <w:sz w:val="20"/>
          <w:szCs w:val="20"/>
          <w:shd w:val="clear" w:color="auto" w:fill="FFFFFF"/>
        </w:rPr>
        <w:t>, установленном Правительством Российской Федерации.</w:t>
      </w:r>
    </w:p>
    <w:p w14:paraId="4319FBEC" w14:textId="77777777" w:rsidR="00BA3CC5" w:rsidRPr="00774A90" w:rsidRDefault="00BA3CC5" w:rsidP="00BA3CC5">
      <w:pPr>
        <w:pStyle w:val="ac"/>
        <w:ind w:left="0" w:firstLine="567"/>
        <w:jc w:val="both"/>
        <w:rPr>
          <w:rFonts w:ascii="PT Astra Serif" w:hAnsi="PT Astra Serif"/>
          <w:sz w:val="20"/>
          <w:szCs w:val="20"/>
          <w:lang w:val="ru-RU"/>
        </w:rPr>
      </w:pPr>
      <w:r w:rsidRPr="00774A90">
        <w:rPr>
          <w:rFonts w:ascii="PT Astra Serif" w:hAnsi="PT Astra Serif"/>
          <w:sz w:val="20"/>
          <w:szCs w:val="20"/>
          <w:lang w:val="ru-RU"/>
        </w:rPr>
        <w:t xml:space="preserve">7.3.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составляет </w:t>
      </w:r>
      <w:r w:rsidRPr="00774A90">
        <w:rPr>
          <w:rFonts w:ascii="PT Astra Serif" w:hAnsi="PT Astra Serif"/>
          <w:b/>
          <w:sz w:val="20"/>
          <w:szCs w:val="20"/>
          <w:lang w:val="ru-RU"/>
        </w:rPr>
        <w:t>1000,00 (одна тысяча) рублей 00 копеек</w:t>
      </w:r>
      <w:r w:rsidRPr="00774A90">
        <w:rPr>
          <w:rFonts w:ascii="PT Astra Serif" w:hAnsi="PT Astra Serif"/>
          <w:sz w:val="20"/>
          <w:szCs w:val="20"/>
          <w:lang w:val="ru-RU"/>
        </w:rPr>
        <w:t xml:space="preserve"> в порядке, установленном Постановлением Правительства Российской Федерации от 30.08.2017 № 1042.</w:t>
      </w:r>
    </w:p>
    <w:p w14:paraId="56E258DC" w14:textId="77777777" w:rsidR="00BA3CC5" w:rsidRPr="00774A90" w:rsidRDefault="00BA3CC5" w:rsidP="00BA3CC5">
      <w:pPr>
        <w:spacing w:after="0"/>
        <w:ind w:firstLine="567"/>
        <w:jc w:val="both"/>
        <w:rPr>
          <w:rFonts w:ascii="PT Astra Serif" w:hAnsi="PT Astra Serif" w:cs="Times New Roman"/>
          <w:i/>
          <w:sz w:val="20"/>
          <w:szCs w:val="20"/>
        </w:rPr>
      </w:pPr>
      <w:r w:rsidRPr="00774A90">
        <w:rPr>
          <w:rFonts w:ascii="PT Astra Serif" w:hAnsi="PT Astra Serif" w:cs="Times New Roman"/>
          <w:sz w:val="20"/>
          <w:szCs w:val="20"/>
        </w:rPr>
        <w:t xml:space="preserve">7.4. За каждый факт неисполнения или ненадлежащего исполнения поставщиком (подрядчиком, исполнителем) обязательства, предусмотренного контрактом, которое не имеет стоимостного выражения, размер штрафа составляет </w:t>
      </w:r>
      <w:r w:rsidRPr="00774A90">
        <w:rPr>
          <w:rFonts w:ascii="PT Astra Serif" w:hAnsi="PT Astra Serif" w:cs="Times New Roman"/>
          <w:b/>
          <w:sz w:val="20"/>
          <w:szCs w:val="20"/>
        </w:rPr>
        <w:t>1000,00 (одна тысяча) рублей 00 копеек</w:t>
      </w:r>
      <w:r w:rsidRPr="00774A90">
        <w:rPr>
          <w:rFonts w:ascii="PT Astra Serif" w:hAnsi="PT Astra Serif" w:cs="Times New Roman"/>
          <w:sz w:val="20"/>
          <w:szCs w:val="20"/>
        </w:rPr>
        <w:t xml:space="preserve"> в порядке, установленном Постановлением Правительства Российской Федерации от 30.08.2017 № 1042.</w:t>
      </w:r>
    </w:p>
    <w:p w14:paraId="4477DEBE" w14:textId="77777777" w:rsidR="00BA3CC5" w:rsidRPr="00774A90" w:rsidRDefault="00BA3CC5" w:rsidP="00BA3CC5">
      <w:pPr>
        <w:pStyle w:val="ac"/>
        <w:ind w:left="0" w:firstLine="567"/>
        <w:jc w:val="both"/>
        <w:rPr>
          <w:rFonts w:ascii="PT Astra Serif" w:hAnsi="PT Astra Serif"/>
          <w:sz w:val="20"/>
          <w:szCs w:val="20"/>
          <w:lang w:val="ru-RU"/>
        </w:rPr>
      </w:pPr>
      <w:r w:rsidRPr="00774A90">
        <w:rPr>
          <w:rFonts w:ascii="PT Astra Serif" w:hAnsi="PT Astra Serif"/>
          <w:sz w:val="20"/>
          <w:szCs w:val="20"/>
          <w:lang w:val="ru-RU"/>
        </w:rPr>
        <w:t>7.5.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неустоек (штрафов, пеней).</w:t>
      </w:r>
    </w:p>
    <w:p w14:paraId="45A8EB4D" w14:textId="77777777" w:rsidR="00BA3CC5" w:rsidRPr="00774A90" w:rsidRDefault="00BA3CC5" w:rsidP="00BA3CC5">
      <w:pPr>
        <w:pStyle w:val="ac"/>
        <w:ind w:left="0" w:firstLine="567"/>
        <w:jc w:val="both"/>
        <w:rPr>
          <w:rFonts w:ascii="PT Astra Serif" w:hAnsi="PT Astra Serif"/>
          <w:sz w:val="20"/>
          <w:szCs w:val="20"/>
          <w:lang w:val="ru-RU"/>
        </w:rPr>
      </w:pPr>
      <w:r w:rsidRPr="00774A90">
        <w:rPr>
          <w:rFonts w:ascii="PT Astra Serif" w:hAnsi="PT Astra Serif"/>
          <w:sz w:val="20"/>
          <w:szCs w:val="20"/>
          <w:lang w:val="ru-RU"/>
        </w:rPr>
        <w:t>7.6. В случае просрочки исполнения Поставщиком обязательств, предусмотренных контрактом, в том числе нарушения срока поставки товара, нарушения срока замены некачественного товара, Контракта, просрочки исполнения иных обязательств, предусмотренных Контрактом, Поставщик уплачивает Государственному заказчику пени.</w:t>
      </w:r>
    </w:p>
    <w:p w14:paraId="7C57BF5D" w14:textId="77777777" w:rsidR="00BA3CC5" w:rsidRPr="00774A90" w:rsidRDefault="00BA3CC5" w:rsidP="00BA3CC5">
      <w:pPr>
        <w:pStyle w:val="a9"/>
        <w:ind w:firstLine="567"/>
        <w:jc w:val="both"/>
        <w:rPr>
          <w:rFonts w:ascii="PT Astra Serif" w:hAnsi="PT Astra Serif" w:cs="Times New Roman"/>
          <w:sz w:val="20"/>
          <w:szCs w:val="20"/>
          <w:shd w:val="clear" w:color="auto" w:fill="FFFFFF"/>
        </w:rPr>
      </w:pPr>
      <w:r w:rsidRPr="00774A90">
        <w:rPr>
          <w:rFonts w:ascii="PT Astra Serif" w:hAnsi="PT Astra Serif" w:cs="Times New Roman"/>
          <w:sz w:val="20"/>
          <w:szCs w:val="20"/>
          <w:shd w:val="clear" w:color="auto" w:fill="FFFFFF"/>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4D553D2F" w14:textId="77777777" w:rsidR="00BA3CC5" w:rsidRPr="00774A90" w:rsidRDefault="00BA3CC5" w:rsidP="00BA3CC5">
      <w:pPr>
        <w:pStyle w:val="ac"/>
        <w:ind w:left="0" w:firstLine="567"/>
        <w:jc w:val="both"/>
        <w:rPr>
          <w:rFonts w:ascii="PT Astra Serif" w:hAnsi="PT Astra Serif"/>
          <w:sz w:val="20"/>
          <w:szCs w:val="20"/>
          <w:lang w:val="ru-RU"/>
        </w:rPr>
      </w:pPr>
      <w:r w:rsidRPr="00774A90">
        <w:rPr>
          <w:rFonts w:ascii="PT Astra Serif" w:hAnsi="PT Astra Serif"/>
          <w:sz w:val="20"/>
          <w:szCs w:val="20"/>
          <w:lang w:val="ru-RU"/>
        </w:rPr>
        <w:t>7.7.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составляет 10 процентов от цены Контракта в порядке, установленном Постановлением Правительства Российской Федерации от 30.08.2017 № 1042.</w:t>
      </w:r>
    </w:p>
    <w:p w14:paraId="5A190B37" w14:textId="77777777" w:rsidR="00BA3CC5" w:rsidRPr="00774A90" w:rsidRDefault="00BA3CC5" w:rsidP="00BA3CC5">
      <w:pPr>
        <w:pStyle w:val="ac"/>
        <w:ind w:left="0" w:firstLine="567"/>
        <w:jc w:val="both"/>
        <w:rPr>
          <w:rFonts w:ascii="PT Astra Serif" w:hAnsi="PT Astra Serif"/>
          <w:sz w:val="20"/>
          <w:szCs w:val="20"/>
          <w:lang w:val="ru-RU"/>
        </w:rPr>
      </w:pPr>
      <w:r w:rsidRPr="00774A90">
        <w:rPr>
          <w:rFonts w:ascii="PT Astra Serif" w:hAnsi="PT Astra Serif"/>
          <w:sz w:val="20"/>
          <w:szCs w:val="20"/>
          <w:lang w:val="ru-RU"/>
        </w:rPr>
        <w:t>7.8. Общая сумма начисленной неустойки (штрафов, пени) за неисполнение или ненадлежащее исполнение Поставщиком обязательств, предусмотренных контрактом, не может превышать цену контракта</w:t>
      </w:r>
    </w:p>
    <w:p w14:paraId="0DD02057" w14:textId="77777777" w:rsidR="00BA3CC5" w:rsidRPr="00774A90" w:rsidRDefault="00BA3CC5" w:rsidP="00BA3CC5">
      <w:pPr>
        <w:pStyle w:val="ac"/>
        <w:ind w:left="0" w:firstLine="567"/>
        <w:jc w:val="both"/>
        <w:rPr>
          <w:rFonts w:ascii="PT Astra Serif" w:hAnsi="PT Astra Serif"/>
          <w:i/>
          <w:sz w:val="20"/>
          <w:szCs w:val="20"/>
          <w:lang w:val="ru-RU"/>
        </w:rPr>
      </w:pPr>
      <w:r w:rsidRPr="00774A90">
        <w:rPr>
          <w:rFonts w:ascii="PT Astra Serif" w:hAnsi="PT Astra Serif"/>
          <w:sz w:val="20"/>
          <w:szCs w:val="20"/>
          <w:lang w:val="ru-RU"/>
        </w:rPr>
        <w:t>7.9. Общая сумма начисленной неустойки (штрафов, пени) за ненадлежащее исполнение Государственным заказчиком обязательств, предусмотренных контрактом, не может превышать цену контракта.</w:t>
      </w:r>
    </w:p>
    <w:p w14:paraId="0475578A" w14:textId="77777777" w:rsidR="00BA3CC5" w:rsidRPr="00774A90" w:rsidRDefault="00BA3CC5" w:rsidP="00BA3CC5">
      <w:pPr>
        <w:pStyle w:val="ac"/>
        <w:ind w:left="0" w:firstLine="567"/>
        <w:jc w:val="both"/>
        <w:rPr>
          <w:rFonts w:ascii="PT Astra Serif" w:hAnsi="PT Astra Serif"/>
          <w:sz w:val="20"/>
          <w:szCs w:val="20"/>
          <w:lang w:val="ru-RU"/>
        </w:rPr>
      </w:pPr>
      <w:r w:rsidRPr="00774A90">
        <w:rPr>
          <w:rFonts w:ascii="PT Astra Serif" w:hAnsi="PT Astra Serif"/>
          <w:sz w:val="20"/>
          <w:szCs w:val="20"/>
          <w:lang w:val="ru-RU"/>
        </w:rPr>
        <w:t>7.10.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24AC09DF" w14:textId="77777777" w:rsidR="00BA3CC5" w:rsidRPr="00774A90" w:rsidRDefault="00BA3CC5" w:rsidP="00BA3CC5">
      <w:pPr>
        <w:spacing w:after="0"/>
        <w:ind w:firstLine="567"/>
        <w:jc w:val="both"/>
        <w:rPr>
          <w:rFonts w:ascii="PT Astra Serif" w:hAnsi="PT Astra Serif" w:cs="Times New Roman"/>
          <w:sz w:val="20"/>
          <w:szCs w:val="20"/>
        </w:rPr>
      </w:pPr>
      <w:r w:rsidRPr="00774A90">
        <w:rPr>
          <w:rFonts w:ascii="PT Astra Serif" w:hAnsi="PT Astra Serif" w:cs="Times New Roman"/>
          <w:sz w:val="20"/>
          <w:szCs w:val="20"/>
        </w:rPr>
        <w:t>7.11.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77038773" w14:textId="00A6C511" w:rsidR="00BA3CC5" w:rsidRDefault="00BA3CC5" w:rsidP="00BA3CC5">
      <w:pPr>
        <w:pStyle w:val="ac"/>
        <w:ind w:left="0" w:firstLine="567"/>
        <w:jc w:val="both"/>
        <w:rPr>
          <w:rFonts w:ascii="PT Astra Serif" w:hAnsi="PT Astra Serif"/>
          <w:sz w:val="20"/>
          <w:szCs w:val="20"/>
          <w:lang w:val="ru-RU"/>
        </w:rPr>
      </w:pPr>
      <w:r w:rsidRPr="00774A90">
        <w:rPr>
          <w:rFonts w:ascii="PT Astra Serif" w:hAnsi="PT Astra Serif"/>
          <w:sz w:val="20"/>
          <w:szCs w:val="20"/>
          <w:lang w:val="ru-RU"/>
        </w:rPr>
        <w:t>7.12. Уплата Поставщиком неустойки или применение иной формы ответственности не освобождает его от исполнения обязательств по контракту.</w:t>
      </w:r>
    </w:p>
    <w:p w14:paraId="18E2DB85" w14:textId="4D37184A" w:rsidR="003A4E7E" w:rsidRPr="00600716" w:rsidRDefault="003A4E7E" w:rsidP="00BA3CC5">
      <w:pPr>
        <w:pStyle w:val="ac"/>
        <w:ind w:left="0" w:firstLine="567"/>
        <w:jc w:val="both"/>
        <w:rPr>
          <w:rFonts w:ascii="PT Astra Serif" w:hAnsi="PT Astra Serif"/>
          <w:sz w:val="20"/>
          <w:szCs w:val="20"/>
          <w:lang w:val="ru-RU"/>
        </w:rPr>
      </w:pPr>
      <w:r w:rsidRPr="00600716">
        <w:rPr>
          <w:rFonts w:ascii="PT Astra Serif" w:hAnsi="PT Astra Serif"/>
          <w:sz w:val="20"/>
          <w:szCs w:val="20"/>
          <w:lang w:val="ru-RU"/>
        </w:rPr>
        <w:t xml:space="preserve">7.13. Возможность списания неустоек (штрафов, пеней), начисленных поставщику, Заказчиком предусмотрена в порядке, установленном ПП РФ от 04.07.2018 № 783 «О списании начисленных поставщику </w:t>
      </w:r>
      <w:r w:rsidRPr="00600716">
        <w:rPr>
          <w:rFonts w:ascii="PT Astra Serif" w:hAnsi="PT Astra Serif"/>
          <w:sz w:val="20"/>
          <w:szCs w:val="20"/>
          <w:lang w:val="ru-RU"/>
        </w:rPr>
        <w:lastRenderedPageBreak/>
        <w:t>(подрядчику, исполнителю), но не списанных заказчиком сумм неустоек (штрафов, пеней) в связи с неисполнением или  ненадлежащим исполнением обязательств, предусмотренных контрактом».</w:t>
      </w:r>
    </w:p>
    <w:p w14:paraId="5D704601" w14:textId="77777777" w:rsidR="00BA3CC5" w:rsidRPr="00774A90" w:rsidRDefault="00BA3CC5" w:rsidP="00BA3CC5">
      <w:pPr>
        <w:spacing w:after="0"/>
        <w:ind w:left="142" w:right="-143" w:firstLine="425"/>
        <w:jc w:val="both"/>
        <w:rPr>
          <w:rFonts w:ascii="PT Astra Serif" w:hAnsi="PT Astra Serif" w:cs="Times New Roman"/>
        </w:rPr>
      </w:pPr>
    </w:p>
    <w:p w14:paraId="5887D5F3" w14:textId="77777777" w:rsidR="00BA3CC5" w:rsidRDefault="00BA3CC5" w:rsidP="00E85751">
      <w:pPr>
        <w:pStyle w:val="1"/>
        <w:jc w:val="both"/>
        <w:rPr>
          <w:rFonts w:ascii="PT Astra Serif" w:hAnsi="PT Astra Serif" w:cs="Times New Roman"/>
          <w:b/>
        </w:rPr>
      </w:pPr>
    </w:p>
    <w:p w14:paraId="373A7EB0" w14:textId="73E5F8D4" w:rsidR="00BA3CC5" w:rsidRPr="00774A90" w:rsidRDefault="00BA3CC5" w:rsidP="00BA3CC5">
      <w:pPr>
        <w:pStyle w:val="1"/>
        <w:ind w:left="142" w:firstLine="425"/>
        <w:jc w:val="both"/>
        <w:rPr>
          <w:rFonts w:ascii="PT Astra Serif" w:hAnsi="PT Astra Serif" w:cs="Times New Roman"/>
          <w:b/>
        </w:rPr>
      </w:pPr>
      <w:r w:rsidRPr="00774A90">
        <w:rPr>
          <w:rFonts w:ascii="PT Astra Serif" w:hAnsi="PT Astra Serif" w:cs="Times New Roman"/>
          <w:b/>
        </w:rPr>
        <w:t>8. Форс-мажорные условия</w:t>
      </w:r>
    </w:p>
    <w:p w14:paraId="5A1AF61C" w14:textId="77777777" w:rsidR="00BA3CC5" w:rsidRPr="00774A90" w:rsidRDefault="00BA3CC5" w:rsidP="00BA3CC5">
      <w:pPr>
        <w:pStyle w:val="1"/>
        <w:ind w:left="142" w:firstLine="425"/>
        <w:jc w:val="both"/>
        <w:rPr>
          <w:rFonts w:ascii="PT Astra Serif" w:hAnsi="PT Astra Serif" w:cs="Times New Roman"/>
          <w:b/>
        </w:rPr>
      </w:pPr>
    </w:p>
    <w:p w14:paraId="576077A6" w14:textId="77777777" w:rsidR="00BA3CC5" w:rsidRPr="00774A90" w:rsidRDefault="00BA3CC5" w:rsidP="00BA3CC5">
      <w:pPr>
        <w:pStyle w:val="1"/>
        <w:ind w:left="142" w:firstLine="425"/>
        <w:jc w:val="both"/>
        <w:rPr>
          <w:rFonts w:ascii="PT Astra Serif" w:hAnsi="PT Astra Serif" w:cs="Times New Roman"/>
        </w:rPr>
      </w:pPr>
      <w:r w:rsidRPr="00774A90">
        <w:rPr>
          <w:rFonts w:ascii="PT Astra Serif" w:hAnsi="PT Astra Serif" w:cs="Times New Roman"/>
          <w:spacing w:val="-7"/>
        </w:rPr>
        <w:t>8.1.</w:t>
      </w:r>
      <w:r w:rsidRPr="00774A90">
        <w:rPr>
          <w:rFonts w:ascii="PT Astra Serif" w:hAnsi="PT Astra Serif" w:cs="Times New Roman"/>
          <w:spacing w:val="-2"/>
        </w:rPr>
        <w:t xml:space="preserve">Сторона освобождается от ответственности за частичное или полное неисполнение обязательств по настоящему </w:t>
      </w:r>
      <w:r w:rsidRPr="00774A90">
        <w:rPr>
          <w:rFonts w:ascii="PT Astra Serif" w:hAnsi="PT Astra Serif" w:cs="Times New Roman"/>
        </w:rPr>
        <w:t xml:space="preserve">контракту, если такое неисполнение является следствием обстоятельств непреодолимой силы, включая, но не </w:t>
      </w:r>
      <w:r w:rsidRPr="00774A90">
        <w:rPr>
          <w:rFonts w:ascii="PT Astra Serif" w:hAnsi="PT Astra Serif" w:cs="Times New Roman"/>
          <w:spacing w:val="-1"/>
        </w:rPr>
        <w:t xml:space="preserve">ограничиваясь,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и другие обстоятельства, не зависящие </w:t>
      </w:r>
      <w:r w:rsidRPr="00774A90">
        <w:rPr>
          <w:rFonts w:ascii="PT Astra Serif" w:hAnsi="PT Astra Serif" w:cs="Times New Roman"/>
        </w:rPr>
        <w:t>от воли Сторон.</w:t>
      </w:r>
    </w:p>
    <w:p w14:paraId="2ADAEF3A" w14:textId="77777777" w:rsidR="00BA3CC5" w:rsidRPr="00774A90" w:rsidRDefault="00BA3CC5" w:rsidP="00BA3CC5">
      <w:pPr>
        <w:pStyle w:val="1"/>
        <w:ind w:left="142" w:firstLine="425"/>
        <w:jc w:val="both"/>
        <w:rPr>
          <w:rFonts w:ascii="PT Astra Serif" w:hAnsi="PT Astra Serif" w:cs="Times New Roman"/>
        </w:rPr>
      </w:pPr>
      <w:r w:rsidRPr="00774A90">
        <w:rPr>
          <w:rFonts w:ascii="PT Astra Serif" w:hAnsi="PT Astra Serif" w:cs="Times New Roman"/>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14:paraId="2C184855" w14:textId="77777777" w:rsidR="00BA3CC5" w:rsidRPr="00774A90" w:rsidRDefault="00BA3CC5" w:rsidP="00BA3CC5">
      <w:pPr>
        <w:pStyle w:val="1"/>
        <w:ind w:left="142" w:firstLine="425"/>
        <w:jc w:val="both"/>
        <w:rPr>
          <w:rFonts w:ascii="PT Astra Serif" w:hAnsi="PT Astra Serif" w:cs="Times New Roman"/>
        </w:rPr>
      </w:pPr>
      <w:r w:rsidRPr="00774A90">
        <w:rPr>
          <w:rFonts w:ascii="PT Astra Serif" w:hAnsi="PT Astra Serif" w:cs="Times New Roman"/>
          <w:spacing w:val="-6"/>
        </w:rPr>
        <w:t xml:space="preserve">8.2. </w:t>
      </w:r>
      <w:r w:rsidRPr="00774A90">
        <w:rPr>
          <w:rFonts w:ascii="PT Astra Serif" w:hAnsi="PT Astra Serif" w:cs="Times New Roman"/>
          <w:spacing w:val="-2"/>
        </w:rPr>
        <w:t xml:space="preserve">При наступлении обстоятельств непреодолимой силы Сторона должна без промедления известить о них другую сторону в любой форме (предпочтительно в письменной). В извещении должны быть сообщены данные о характере </w:t>
      </w:r>
      <w:r w:rsidRPr="00774A90">
        <w:rPr>
          <w:rFonts w:ascii="PT Astra Serif" w:hAnsi="PT Astra Serif" w:cs="Times New Roman"/>
        </w:rPr>
        <w:t>обстоятельств, а также по возможности оценка их влияния на возможность исполнения обязательств по контракту и срок исполнения обязательств.</w:t>
      </w:r>
    </w:p>
    <w:p w14:paraId="3A9BAA90" w14:textId="77777777" w:rsidR="00BA3CC5" w:rsidRPr="00774A90" w:rsidRDefault="00BA3CC5" w:rsidP="00BA3CC5">
      <w:pPr>
        <w:pStyle w:val="1"/>
        <w:ind w:left="142" w:firstLine="425"/>
        <w:jc w:val="both"/>
        <w:rPr>
          <w:rFonts w:ascii="PT Astra Serif" w:hAnsi="PT Astra Serif" w:cs="Times New Roman"/>
          <w:spacing w:val="-6"/>
        </w:rPr>
      </w:pPr>
      <w:r w:rsidRPr="00774A90">
        <w:rPr>
          <w:rFonts w:ascii="PT Astra Serif" w:hAnsi="PT Astra Serif" w:cs="Times New Roman"/>
          <w:spacing w:val="-2"/>
        </w:rPr>
        <w:t xml:space="preserve">8.3. В случае наступления форс-мажорных обстоятельств срок исполнения по настоящему </w:t>
      </w:r>
      <w:r w:rsidRPr="00774A90">
        <w:rPr>
          <w:rFonts w:ascii="PT Astra Serif" w:hAnsi="PT Astra Serif" w:cs="Times New Roman"/>
          <w:spacing w:val="-1"/>
        </w:rPr>
        <w:t>контракту отодвигается соразмерно времени, в течение которого действовали такие обстоятельства и их последствия.</w:t>
      </w:r>
    </w:p>
    <w:p w14:paraId="00EB2D4F" w14:textId="77777777" w:rsidR="00BA3CC5" w:rsidRPr="00774A90" w:rsidRDefault="00BA3CC5" w:rsidP="00BA3CC5">
      <w:pPr>
        <w:pStyle w:val="1"/>
        <w:ind w:left="142" w:firstLine="425"/>
        <w:jc w:val="both"/>
        <w:rPr>
          <w:rFonts w:ascii="PT Astra Serif" w:hAnsi="PT Astra Serif" w:cs="Times New Roman"/>
        </w:rPr>
      </w:pPr>
      <w:r w:rsidRPr="00774A90">
        <w:rPr>
          <w:rFonts w:ascii="PT Astra Serif" w:hAnsi="PT Astra Serif" w:cs="Times New Roman"/>
        </w:rPr>
        <w:t xml:space="preserve">8.4. Если форс-мажорные обстоятельства и их последствия продолжают действовать более 6 (шести) месяцев или </w:t>
      </w:r>
      <w:r w:rsidRPr="00774A90">
        <w:rPr>
          <w:rFonts w:ascii="PT Astra Serif" w:hAnsi="PT Astra Serif" w:cs="Times New Roman"/>
          <w:spacing w:val="-1"/>
        </w:rPr>
        <w:t xml:space="preserve">будут действовать более этого срока, Стороны в возможно короткий срок проведут переговоры </w:t>
      </w:r>
      <w:r w:rsidRPr="00774A90">
        <w:rPr>
          <w:rFonts w:ascii="PT Astra Serif" w:hAnsi="PT Astra Serif" w:cs="Times New Roman"/>
          <w:spacing w:val="-2"/>
        </w:rPr>
        <w:t xml:space="preserve">с целью выявления приемлемых для обеих Сторон альтернативных способов исполнения контракта и достижения </w:t>
      </w:r>
      <w:r w:rsidRPr="00774A90">
        <w:rPr>
          <w:rFonts w:ascii="PT Astra Serif" w:hAnsi="PT Astra Serif" w:cs="Times New Roman"/>
        </w:rPr>
        <w:t>соответствующей договоренности.</w:t>
      </w:r>
    </w:p>
    <w:p w14:paraId="5935DEC1" w14:textId="77777777" w:rsidR="00BA3CC5" w:rsidRPr="00774A90" w:rsidRDefault="00BA3CC5" w:rsidP="00BA3CC5">
      <w:pPr>
        <w:pStyle w:val="1"/>
        <w:ind w:left="142" w:firstLine="425"/>
        <w:jc w:val="both"/>
        <w:rPr>
          <w:rFonts w:ascii="PT Astra Serif" w:hAnsi="PT Astra Serif" w:cs="Times New Roman"/>
        </w:rPr>
      </w:pPr>
    </w:p>
    <w:p w14:paraId="02AF6EA8" w14:textId="77777777" w:rsidR="00BA3CC5" w:rsidRPr="00774A90" w:rsidRDefault="00BA3CC5" w:rsidP="00BA3CC5">
      <w:pPr>
        <w:pStyle w:val="1"/>
        <w:ind w:left="142" w:firstLine="425"/>
        <w:jc w:val="both"/>
        <w:rPr>
          <w:rFonts w:ascii="PT Astra Serif" w:hAnsi="PT Astra Serif" w:cs="Times New Roman"/>
          <w:b/>
        </w:rPr>
      </w:pPr>
      <w:r w:rsidRPr="00774A90">
        <w:rPr>
          <w:rFonts w:ascii="PT Astra Serif" w:hAnsi="PT Astra Serif" w:cs="Times New Roman"/>
          <w:b/>
        </w:rPr>
        <w:t>9. Порядок разрешения споров</w:t>
      </w:r>
    </w:p>
    <w:p w14:paraId="1F34C820" w14:textId="77777777" w:rsidR="00BA3CC5" w:rsidRPr="00774A90" w:rsidRDefault="00BA3CC5" w:rsidP="00BA3CC5">
      <w:pPr>
        <w:tabs>
          <w:tab w:val="left" w:pos="0"/>
          <w:tab w:val="left" w:pos="480"/>
          <w:tab w:val="left" w:pos="974"/>
          <w:tab w:val="left" w:leader="underscore" w:pos="6619"/>
        </w:tabs>
        <w:autoSpaceDE w:val="0"/>
        <w:autoSpaceDN w:val="0"/>
        <w:adjustRightInd w:val="0"/>
        <w:spacing w:after="0"/>
        <w:ind w:firstLine="567"/>
        <w:jc w:val="both"/>
        <w:rPr>
          <w:rFonts w:ascii="PT Astra Serif" w:hAnsi="PT Astra Serif" w:cs="Times New Roman"/>
          <w:highlight w:val="white"/>
        </w:rPr>
      </w:pPr>
      <w:r w:rsidRPr="00774A90">
        <w:rPr>
          <w:rFonts w:ascii="PT Astra Serif" w:hAnsi="PT Astra Serif" w:cs="Times New Roman"/>
          <w:highlight w:val="white"/>
        </w:rPr>
        <w:t>9.1. Все споры, возникающие в процессе заключения и исполнения Контракта, разрешаются Сторонами в добровольном порядке. При не достижении соглашения Сторон спор подлежит рассмотрению в Арбитражном суде Республики Алтай.</w:t>
      </w:r>
    </w:p>
    <w:p w14:paraId="46EE23BB" w14:textId="77777777" w:rsidR="00BA3CC5" w:rsidRPr="00774A90" w:rsidRDefault="00BA3CC5" w:rsidP="00BA3CC5">
      <w:pPr>
        <w:tabs>
          <w:tab w:val="left" w:pos="0"/>
          <w:tab w:val="left" w:pos="883"/>
        </w:tabs>
        <w:autoSpaceDE w:val="0"/>
        <w:autoSpaceDN w:val="0"/>
        <w:adjustRightInd w:val="0"/>
        <w:spacing w:after="0"/>
        <w:ind w:firstLine="567"/>
        <w:jc w:val="both"/>
        <w:rPr>
          <w:rFonts w:ascii="PT Astra Serif" w:hAnsi="PT Astra Serif" w:cs="Times New Roman"/>
          <w:highlight w:val="white"/>
        </w:rPr>
      </w:pPr>
      <w:r w:rsidRPr="00774A90">
        <w:rPr>
          <w:rFonts w:ascii="PT Astra Serif" w:hAnsi="PT Astra Serif" w:cs="Times New Roman"/>
          <w:highlight w:val="white"/>
        </w:rPr>
        <w:t>9.2. Ни одна из Сторон не вправе передавать свои права и обязанности по настоящему Контракту третьей Стороне без письменного согласия другой Стороны.</w:t>
      </w:r>
    </w:p>
    <w:p w14:paraId="38DD9EF1" w14:textId="77777777" w:rsidR="00BA3CC5" w:rsidRPr="00774A90" w:rsidRDefault="00BA3CC5" w:rsidP="00BA3CC5">
      <w:pPr>
        <w:tabs>
          <w:tab w:val="left" w:pos="0"/>
          <w:tab w:val="left" w:pos="600"/>
        </w:tabs>
        <w:autoSpaceDE w:val="0"/>
        <w:autoSpaceDN w:val="0"/>
        <w:adjustRightInd w:val="0"/>
        <w:spacing w:after="0"/>
        <w:ind w:firstLine="567"/>
        <w:jc w:val="both"/>
        <w:rPr>
          <w:rFonts w:ascii="PT Astra Serif" w:hAnsi="PT Astra Serif" w:cs="Times New Roman"/>
        </w:rPr>
      </w:pPr>
      <w:r w:rsidRPr="00774A90">
        <w:rPr>
          <w:rFonts w:ascii="PT Astra Serif" w:hAnsi="PT Astra Serif" w:cs="Times New Roman"/>
        </w:rPr>
        <w:t>9.3. Досудебный порядок урегулирования споров, предусматривающий направление претензии контрагенту, является обязательным. При этом стороны договорились, что при организации претензионной работы, может быть использован электронный документооборот.</w:t>
      </w:r>
    </w:p>
    <w:p w14:paraId="29274D82" w14:textId="77777777" w:rsidR="00BA3CC5" w:rsidRPr="00774A90" w:rsidRDefault="00BA3CC5" w:rsidP="00BA3CC5">
      <w:pPr>
        <w:tabs>
          <w:tab w:val="left" w:pos="0"/>
        </w:tabs>
        <w:autoSpaceDE w:val="0"/>
        <w:autoSpaceDN w:val="0"/>
        <w:adjustRightInd w:val="0"/>
        <w:spacing w:after="0"/>
        <w:ind w:firstLine="567"/>
        <w:jc w:val="both"/>
        <w:rPr>
          <w:rFonts w:ascii="PT Astra Serif" w:hAnsi="PT Astra Serif" w:cs="Times New Roman"/>
        </w:rPr>
      </w:pPr>
      <w:r w:rsidRPr="00774A90">
        <w:rPr>
          <w:rFonts w:ascii="PT Astra Serif" w:hAnsi="PT Astra Serif" w:cs="Times New Roman"/>
        </w:rPr>
        <w:t>Сторона, которой предъявлена претензия, обязана рассмотреть такую претензию в течение 7 (семь) рабочих дней с момента ее получения и сообщить о своем решении другой Стороне путем направления ответа в письменной форме.</w:t>
      </w:r>
    </w:p>
    <w:p w14:paraId="63D5326A" w14:textId="77777777" w:rsidR="00BA3CC5" w:rsidRPr="00774A90" w:rsidRDefault="00BA3CC5" w:rsidP="00BA3CC5">
      <w:pPr>
        <w:pStyle w:val="a4"/>
        <w:ind w:left="142" w:firstLine="425"/>
        <w:rPr>
          <w:rFonts w:ascii="PT Astra Serif" w:hAnsi="PT Astra Serif"/>
          <w:sz w:val="22"/>
          <w:szCs w:val="22"/>
        </w:rPr>
      </w:pPr>
    </w:p>
    <w:p w14:paraId="04FC0393" w14:textId="77777777" w:rsidR="00BA3CC5" w:rsidRPr="00774A90" w:rsidRDefault="00BA3CC5" w:rsidP="00BA3CC5">
      <w:pPr>
        <w:shd w:val="clear" w:color="auto" w:fill="FFFFFF"/>
        <w:spacing w:after="0"/>
        <w:ind w:left="142" w:firstLine="425"/>
        <w:jc w:val="both"/>
        <w:rPr>
          <w:rFonts w:ascii="PT Astra Serif" w:hAnsi="PT Astra Serif" w:cs="Times New Roman"/>
          <w:b/>
          <w:bCs/>
        </w:rPr>
      </w:pPr>
      <w:r w:rsidRPr="00774A90">
        <w:rPr>
          <w:rFonts w:ascii="PT Astra Serif" w:hAnsi="PT Astra Serif" w:cs="Times New Roman"/>
          <w:b/>
          <w:bCs/>
        </w:rPr>
        <w:t>10. Подписание и вступление контракта в силу</w:t>
      </w:r>
    </w:p>
    <w:p w14:paraId="5321C391" w14:textId="77777777" w:rsidR="00BA3CC5" w:rsidRPr="00774A90" w:rsidRDefault="00BA3CC5" w:rsidP="00BA3CC5">
      <w:pPr>
        <w:shd w:val="clear" w:color="auto" w:fill="FFFFFF"/>
        <w:spacing w:after="0"/>
        <w:ind w:left="142" w:firstLine="425"/>
        <w:jc w:val="both"/>
        <w:rPr>
          <w:rFonts w:ascii="PT Astra Serif" w:hAnsi="PT Astra Serif" w:cs="Times New Roman"/>
          <w:b/>
          <w:bCs/>
        </w:rPr>
      </w:pPr>
    </w:p>
    <w:p w14:paraId="51586F1C" w14:textId="77777777" w:rsidR="00BA3CC5" w:rsidRPr="00774A90" w:rsidRDefault="00BA3CC5" w:rsidP="00BA3CC5">
      <w:pPr>
        <w:spacing w:after="0"/>
        <w:ind w:left="142" w:firstLine="425"/>
        <w:jc w:val="both"/>
        <w:rPr>
          <w:rFonts w:ascii="PT Astra Serif" w:hAnsi="PT Astra Serif" w:cs="Times New Roman"/>
        </w:rPr>
      </w:pPr>
      <w:r w:rsidRPr="00774A90">
        <w:rPr>
          <w:rFonts w:ascii="PT Astra Serif" w:hAnsi="PT Astra Serif" w:cs="Times New Roman"/>
        </w:rPr>
        <w:t>10.1. Контракт считается заключенным с даты подписания и действует до 30 декабря 2026 года.</w:t>
      </w:r>
    </w:p>
    <w:p w14:paraId="48AB726B" w14:textId="77777777" w:rsidR="00BA3CC5" w:rsidRPr="00774A90" w:rsidRDefault="00BA3CC5" w:rsidP="00BA3CC5">
      <w:pPr>
        <w:pStyle w:val="1"/>
        <w:ind w:left="142" w:firstLine="425"/>
        <w:jc w:val="both"/>
        <w:rPr>
          <w:rFonts w:ascii="PT Astra Serif" w:hAnsi="PT Astra Serif" w:cs="Times New Roman"/>
          <w:b/>
        </w:rPr>
      </w:pPr>
    </w:p>
    <w:p w14:paraId="74514643" w14:textId="77777777" w:rsidR="00BA3CC5" w:rsidRPr="00774A90" w:rsidRDefault="00BA3CC5" w:rsidP="00BA3CC5">
      <w:pPr>
        <w:pStyle w:val="1"/>
        <w:ind w:left="142" w:firstLine="425"/>
        <w:jc w:val="both"/>
        <w:rPr>
          <w:rFonts w:ascii="PT Astra Serif" w:hAnsi="PT Astra Serif" w:cs="Times New Roman"/>
          <w:b/>
        </w:rPr>
      </w:pPr>
      <w:r w:rsidRPr="00774A90">
        <w:rPr>
          <w:rFonts w:ascii="PT Astra Serif" w:hAnsi="PT Astra Serif" w:cs="Times New Roman"/>
          <w:b/>
        </w:rPr>
        <w:t>11. Прочие условия.</w:t>
      </w:r>
    </w:p>
    <w:p w14:paraId="6D017EE9" w14:textId="77777777" w:rsidR="00BA3CC5" w:rsidRPr="00774A90" w:rsidRDefault="00BA3CC5" w:rsidP="00BA3CC5">
      <w:pPr>
        <w:pStyle w:val="1"/>
        <w:ind w:left="142" w:firstLine="425"/>
        <w:jc w:val="both"/>
        <w:rPr>
          <w:rFonts w:ascii="PT Astra Serif" w:hAnsi="PT Astra Serif" w:cs="Times New Roman"/>
          <w:b/>
        </w:rPr>
      </w:pPr>
    </w:p>
    <w:p w14:paraId="6D6E932C" w14:textId="77777777" w:rsidR="00BA3CC5" w:rsidRPr="00774A90" w:rsidRDefault="00BA3CC5" w:rsidP="00BA3CC5">
      <w:pPr>
        <w:pStyle w:val="a4"/>
        <w:ind w:left="142" w:firstLine="425"/>
        <w:rPr>
          <w:rFonts w:ascii="PT Astra Serif" w:hAnsi="PT Astra Serif"/>
          <w:sz w:val="22"/>
          <w:szCs w:val="22"/>
        </w:rPr>
      </w:pPr>
      <w:r w:rsidRPr="00774A90">
        <w:rPr>
          <w:rFonts w:ascii="PT Astra Serif" w:hAnsi="PT Astra Serif"/>
          <w:sz w:val="22"/>
          <w:szCs w:val="22"/>
        </w:rPr>
        <w:t>11.1. Изменения, дополнения и приложения к настоящему контракту являются его неотъемлемой частью и имеют юридическую силу, если они выполнены в письменной форме, подписаны уполномоченными представителями сторон в соответствии с ФЗ РФ от 05.04.2013 г. № 44-ФЗ «О контрактной системе в сфере  закупок товаров, работ, услуг для обеспечения государственных и муниципальных нужд».</w:t>
      </w:r>
    </w:p>
    <w:p w14:paraId="4610F9CB" w14:textId="77777777" w:rsidR="00BA3CC5" w:rsidRPr="00774A90" w:rsidRDefault="00BA3CC5" w:rsidP="00BA3CC5">
      <w:pPr>
        <w:widowControl w:val="0"/>
        <w:spacing w:after="0"/>
        <w:ind w:left="142" w:firstLine="425"/>
        <w:jc w:val="both"/>
        <w:rPr>
          <w:rFonts w:ascii="PT Astra Serif" w:hAnsi="PT Astra Serif" w:cs="Times New Roman"/>
        </w:rPr>
      </w:pPr>
      <w:r w:rsidRPr="00774A90">
        <w:rPr>
          <w:rFonts w:ascii="PT Astra Serif" w:hAnsi="PT Astra Serif" w:cs="Times New Roman"/>
        </w:rPr>
        <w:t xml:space="preserve">11.2.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w:t>
      </w:r>
      <w:hyperlink r:id="rId13" w:anchor="block_450" w:history="1">
        <w:r w:rsidRPr="00774A90">
          <w:rPr>
            <w:rStyle w:val="a3"/>
            <w:rFonts w:ascii="PT Astra Serif" w:eastAsia="SimSun" w:hAnsi="PT Astra Serif"/>
          </w:rPr>
          <w:t>гражданским законодательством</w:t>
        </w:r>
      </w:hyperlink>
      <w:r w:rsidRPr="00774A90">
        <w:rPr>
          <w:rFonts w:ascii="PT Astra Serif" w:hAnsi="PT Astra Serif" w:cs="Times New Roman"/>
        </w:rPr>
        <w:t>.</w:t>
      </w:r>
    </w:p>
    <w:p w14:paraId="144BAF80" w14:textId="77777777" w:rsidR="00BA3CC5" w:rsidRPr="00774A90" w:rsidRDefault="00BA3CC5" w:rsidP="00BA3CC5">
      <w:pPr>
        <w:spacing w:after="0"/>
        <w:ind w:left="142" w:firstLine="425"/>
        <w:jc w:val="both"/>
        <w:rPr>
          <w:rFonts w:ascii="PT Astra Serif" w:hAnsi="PT Astra Serif" w:cs="Times New Roman"/>
        </w:rPr>
      </w:pPr>
      <w:r w:rsidRPr="00774A90">
        <w:rPr>
          <w:rFonts w:ascii="PT Astra Serif" w:hAnsi="PT Astra Serif" w:cs="Times New Roman"/>
        </w:rPr>
        <w:t>Расторжение настоящего контракта в одностороннем порядке осуществляется в соответствии с требованиями статьи 95 ФЗ РФ от 05.04.2013 г. № 44-ФЗ «О контрактной системе в сфере закупок товаров, работ, услуг для обеспечения государственных и муниципальных нужд».</w:t>
      </w:r>
    </w:p>
    <w:p w14:paraId="3698714E" w14:textId="77777777" w:rsidR="00BA3CC5" w:rsidRPr="00774A90" w:rsidRDefault="00BA3CC5" w:rsidP="00BA3CC5">
      <w:pPr>
        <w:spacing w:after="0"/>
        <w:ind w:left="142" w:firstLine="425"/>
        <w:jc w:val="both"/>
        <w:rPr>
          <w:rFonts w:ascii="PT Astra Serif" w:hAnsi="PT Astra Serif" w:cs="Times New Roman"/>
        </w:rPr>
      </w:pPr>
      <w:r w:rsidRPr="00774A90">
        <w:rPr>
          <w:rFonts w:ascii="PT Astra Serif" w:hAnsi="PT Astra Serif" w:cs="Times New Roman"/>
        </w:rPr>
        <w:lastRenderedPageBreak/>
        <w:t>Решение об одностороннем расторжении контракта должно содержать дату принятия такого решения, причину принятия решения с указанием положений настоящего контракта, которые были нарушены второй стороной, а также подпись лица, имеющего право действовать от имени стороны, принявшей решение об одностороннем расторжении контракта.</w:t>
      </w:r>
    </w:p>
    <w:p w14:paraId="113F92D5" w14:textId="77777777" w:rsidR="00BA3CC5" w:rsidRPr="00774A90" w:rsidRDefault="00BA3CC5" w:rsidP="00BA3CC5">
      <w:pPr>
        <w:tabs>
          <w:tab w:val="left" w:pos="0"/>
          <w:tab w:val="left" w:pos="600"/>
        </w:tabs>
        <w:autoSpaceDE w:val="0"/>
        <w:autoSpaceDN w:val="0"/>
        <w:adjustRightInd w:val="0"/>
        <w:spacing w:after="0"/>
        <w:ind w:firstLine="567"/>
        <w:jc w:val="both"/>
        <w:rPr>
          <w:rFonts w:ascii="PT Astra Serif" w:hAnsi="PT Astra Serif" w:cs="Times New Roman"/>
        </w:rPr>
      </w:pPr>
      <w:r w:rsidRPr="00774A90">
        <w:rPr>
          <w:rFonts w:ascii="PT Astra Serif" w:hAnsi="PT Astra Serif" w:cs="Times New Roman"/>
        </w:rPr>
        <w:t>11.3.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14:paraId="4EF0B285" w14:textId="77777777" w:rsidR="00BA3CC5" w:rsidRPr="00774A90" w:rsidRDefault="00BA3CC5" w:rsidP="00BA3CC5">
      <w:pPr>
        <w:autoSpaceDE w:val="0"/>
        <w:autoSpaceDN w:val="0"/>
        <w:adjustRightInd w:val="0"/>
        <w:spacing w:after="0"/>
        <w:ind w:firstLine="567"/>
        <w:jc w:val="both"/>
        <w:rPr>
          <w:rFonts w:ascii="PT Astra Serif" w:hAnsi="PT Astra Serif" w:cs="Times New Roman"/>
        </w:rPr>
      </w:pPr>
      <w:r w:rsidRPr="00774A90">
        <w:rPr>
          <w:rFonts w:ascii="PT Astra Serif" w:hAnsi="PT Astra Serif" w:cs="Times New Roman"/>
        </w:rPr>
        <w:t>а) при снижении цены контракта без изменения предусмотренных контрактом количества товара, качества поставляемого товара и иных условий контракта;</w:t>
      </w:r>
    </w:p>
    <w:p w14:paraId="02FD7A8D" w14:textId="77777777" w:rsidR="00BA3CC5" w:rsidRPr="00774A90" w:rsidRDefault="00BA3CC5" w:rsidP="00BA3CC5">
      <w:pPr>
        <w:autoSpaceDE w:val="0"/>
        <w:autoSpaceDN w:val="0"/>
        <w:adjustRightInd w:val="0"/>
        <w:spacing w:after="0"/>
        <w:ind w:firstLine="567"/>
        <w:jc w:val="both"/>
        <w:rPr>
          <w:rFonts w:ascii="PT Astra Serif" w:hAnsi="PT Astra Serif" w:cs="Times New Roman"/>
        </w:rPr>
      </w:pPr>
      <w:r w:rsidRPr="00774A90">
        <w:rPr>
          <w:rFonts w:ascii="PT Astra Serif" w:hAnsi="PT Astra Serif" w:cs="Times New Roman"/>
        </w:rPr>
        <w:t>б) если «Государственный заказчик» по согласованию с «Поставщиком», в ходе исполнения Контракта изменил не более чем на десять процентов предусмотренное контрактом количество товара при изменении потребности в товаре, на поставку которого заключен Контракт;</w:t>
      </w:r>
    </w:p>
    <w:p w14:paraId="51532BB8" w14:textId="77777777" w:rsidR="00BA3CC5" w:rsidRPr="00774A90" w:rsidRDefault="00BA3CC5" w:rsidP="00BA3CC5">
      <w:pPr>
        <w:autoSpaceDE w:val="0"/>
        <w:autoSpaceDN w:val="0"/>
        <w:adjustRightInd w:val="0"/>
        <w:spacing w:after="0"/>
        <w:ind w:firstLine="567"/>
        <w:jc w:val="both"/>
        <w:rPr>
          <w:rFonts w:ascii="PT Astra Serif" w:hAnsi="PT Astra Serif" w:cs="Times New Roman"/>
        </w:rPr>
      </w:pPr>
      <w:r w:rsidRPr="00774A90">
        <w:rPr>
          <w:rFonts w:ascii="PT Astra Serif" w:hAnsi="PT Astra Serif" w:cs="Times New Roman"/>
        </w:rPr>
        <w:t>в)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предусмотренного контрактом. Сокращение количества товара при уменьшении цены контракта осуществляется в соответствии с методикой, утвержденной постановлением Правительства Российской Федерации от 28 ноября 2013 г. № 1090 «Об утверждении методики сокращения количества товаров, объемов работ или услуг при уменьшении цены контракта».</w:t>
      </w:r>
    </w:p>
    <w:p w14:paraId="7EC10A08" w14:textId="77777777" w:rsidR="00BA3CC5" w:rsidRPr="00774A90" w:rsidRDefault="00BA3CC5" w:rsidP="00BA3CC5">
      <w:pPr>
        <w:pStyle w:val="a4"/>
        <w:ind w:left="142" w:firstLine="425"/>
        <w:rPr>
          <w:rFonts w:ascii="PT Astra Serif" w:hAnsi="PT Astra Serif"/>
          <w:sz w:val="22"/>
          <w:szCs w:val="22"/>
        </w:rPr>
      </w:pPr>
      <w:r w:rsidRPr="00774A90">
        <w:rPr>
          <w:rFonts w:ascii="PT Astra Serif" w:hAnsi="PT Astra Serif"/>
          <w:sz w:val="22"/>
          <w:szCs w:val="22"/>
        </w:rPr>
        <w:t>11.4. Настоящий контракт составлен в двух экземплярах, имеющих одинаковую юридическую силу, по одному для каждой стороны.</w:t>
      </w:r>
    </w:p>
    <w:p w14:paraId="4EAAE418" w14:textId="77777777" w:rsidR="00BA3CC5" w:rsidRPr="00774A90" w:rsidRDefault="00BA3CC5" w:rsidP="00BA3CC5">
      <w:pPr>
        <w:pStyle w:val="1"/>
        <w:ind w:left="142" w:firstLine="425"/>
        <w:jc w:val="both"/>
        <w:rPr>
          <w:rFonts w:ascii="PT Astra Serif" w:hAnsi="PT Astra Serif" w:cs="Times New Roman"/>
        </w:rPr>
      </w:pPr>
      <w:r w:rsidRPr="00774A90">
        <w:rPr>
          <w:rFonts w:ascii="PT Astra Serif" w:hAnsi="PT Astra Serif" w:cs="Times New Roman"/>
        </w:rPr>
        <w:t>11.5. К настоящему контракту прилагаются Спецификация (Приложение №1) по цене, наименованию и количеству Товара, которая является неотъемлемой частью настоящего контракта.</w:t>
      </w:r>
    </w:p>
    <w:p w14:paraId="0CFD4B0F" w14:textId="77777777" w:rsidR="00BA3CC5" w:rsidRPr="00774A90" w:rsidRDefault="00BA3CC5" w:rsidP="00BA3CC5">
      <w:pPr>
        <w:pStyle w:val="1"/>
        <w:ind w:left="142" w:firstLine="425"/>
        <w:jc w:val="both"/>
        <w:rPr>
          <w:rFonts w:ascii="PT Astra Serif" w:hAnsi="PT Astra Serif" w:cs="Times New Roman"/>
        </w:rPr>
      </w:pPr>
      <w:r w:rsidRPr="00774A90">
        <w:rPr>
          <w:rFonts w:ascii="PT Astra Serif" w:hAnsi="PT Astra Serif" w:cs="Times New Roman"/>
        </w:rPr>
        <w:t xml:space="preserve">11.6. Срок исполнения контракта с даты </w:t>
      </w:r>
      <w:proofErr w:type="gramStart"/>
      <w:r w:rsidRPr="00774A90">
        <w:rPr>
          <w:rFonts w:ascii="PT Astra Serif" w:hAnsi="PT Astra Serif" w:cs="Times New Roman"/>
        </w:rPr>
        <w:t>заключения  по</w:t>
      </w:r>
      <w:proofErr w:type="gramEnd"/>
      <w:r w:rsidRPr="00774A90">
        <w:rPr>
          <w:rFonts w:ascii="PT Astra Serif" w:hAnsi="PT Astra Serif" w:cs="Times New Roman"/>
        </w:rPr>
        <w:t xml:space="preserve"> 15 декабря 2026 года</w:t>
      </w:r>
    </w:p>
    <w:p w14:paraId="6C3525DC" w14:textId="77777777" w:rsidR="00BA3CC5" w:rsidRPr="00774A90" w:rsidRDefault="00BA3CC5" w:rsidP="00BA3CC5">
      <w:pPr>
        <w:pStyle w:val="1"/>
        <w:ind w:left="142" w:firstLine="425"/>
        <w:jc w:val="both"/>
        <w:rPr>
          <w:rFonts w:ascii="PT Astra Serif" w:hAnsi="PT Astra Serif" w:cs="Times New Roman"/>
        </w:rPr>
      </w:pPr>
    </w:p>
    <w:p w14:paraId="4DFA5797" w14:textId="77777777" w:rsidR="00BA3CC5" w:rsidRPr="00774A90" w:rsidRDefault="00BA3CC5" w:rsidP="00BA3CC5">
      <w:pPr>
        <w:pStyle w:val="1"/>
        <w:ind w:firstLine="567"/>
        <w:jc w:val="both"/>
        <w:rPr>
          <w:rFonts w:ascii="PT Astra Serif" w:hAnsi="PT Astra Serif" w:cs="Times New Roman"/>
          <w:b/>
        </w:rPr>
      </w:pPr>
      <w:r w:rsidRPr="00774A90">
        <w:rPr>
          <w:rFonts w:ascii="PT Astra Serif" w:hAnsi="PT Astra Serif" w:cs="Times New Roman"/>
          <w:b/>
        </w:rPr>
        <w:t xml:space="preserve">12. </w:t>
      </w:r>
      <w:r w:rsidRPr="00774A90">
        <w:rPr>
          <w:rFonts w:ascii="PT Astra Serif" w:hAnsi="PT Astra Serif" w:cs="Times New Roman"/>
          <w:b/>
          <w:bCs/>
        </w:rPr>
        <w:t>Юридические адреса, реквизиты и подписи сторон</w:t>
      </w:r>
    </w:p>
    <w:p w14:paraId="17FF20A3" w14:textId="77777777" w:rsidR="00BA3CC5" w:rsidRPr="00774A90" w:rsidRDefault="00BA3CC5" w:rsidP="00BA3CC5">
      <w:pPr>
        <w:adjustRightInd w:val="0"/>
        <w:spacing w:after="0"/>
        <w:ind w:left="7080"/>
        <w:jc w:val="both"/>
        <w:rPr>
          <w:rFonts w:ascii="PT Astra Serif" w:hAnsi="PT Astra Serif" w:cs="Times New Roman"/>
        </w:rPr>
      </w:pPr>
    </w:p>
    <w:tbl>
      <w:tblPr>
        <w:tblW w:w="9712" w:type="dxa"/>
        <w:tblLook w:val="04A0" w:firstRow="1" w:lastRow="0" w:firstColumn="1" w:lastColumn="0" w:noHBand="0" w:noVBand="1"/>
      </w:tblPr>
      <w:tblGrid>
        <w:gridCol w:w="5034"/>
        <w:gridCol w:w="4678"/>
      </w:tblGrid>
      <w:tr w:rsidR="00BA3CC5" w:rsidRPr="00774A90" w14:paraId="325775AF" w14:textId="77777777" w:rsidTr="00A64CF7">
        <w:tc>
          <w:tcPr>
            <w:tcW w:w="5034" w:type="dxa"/>
            <w:vAlign w:val="center"/>
          </w:tcPr>
          <w:p w14:paraId="3193CC75" w14:textId="77777777" w:rsidR="00BA3CC5" w:rsidRPr="00774A90" w:rsidRDefault="00BA3CC5" w:rsidP="00A64CF7">
            <w:pPr>
              <w:spacing w:after="0"/>
              <w:jc w:val="both"/>
              <w:rPr>
                <w:rFonts w:ascii="PT Astra Serif" w:hAnsi="PT Astra Serif" w:cs="Times New Roman"/>
                <w:b/>
                <w:lang w:eastAsia="ru-RU"/>
              </w:rPr>
            </w:pPr>
            <w:r w:rsidRPr="00774A90">
              <w:rPr>
                <w:rFonts w:ascii="PT Astra Serif" w:hAnsi="PT Astra Serif" w:cs="Times New Roman"/>
                <w:b/>
                <w:lang w:eastAsia="ru-RU"/>
              </w:rPr>
              <w:t>Государственный заказчик</w:t>
            </w:r>
          </w:p>
        </w:tc>
        <w:tc>
          <w:tcPr>
            <w:tcW w:w="4678" w:type="dxa"/>
          </w:tcPr>
          <w:p w14:paraId="0E1763AC" w14:textId="77777777" w:rsidR="00BA3CC5" w:rsidRPr="00774A90" w:rsidRDefault="00BA3CC5" w:rsidP="00A64CF7">
            <w:pPr>
              <w:spacing w:after="0"/>
              <w:jc w:val="both"/>
              <w:rPr>
                <w:rFonts w:ascii="PT Astra Serif" w:hAnsi="PT Astra Serif" w:cs="Times New Roman"/>
                <w:b/>
                <w:lang w:eastAsia="ru-RU"/>
              </w:rPr>
            </w:pPr>
            <w:r w:rsidRPr="00774A90">
              <w:rPr>
                <w:rFonts w:ascii="PT Astra Serif" w:hAnsi="PT Astra Serif" w:cs="Times New Roman"/>
                <w:b/>
                <w:lang w:eastAsia="ru-RU"/>
              </w:rPr>
              <w:t>Поставщик</w:t>
            </w:r>
          </w:p>
        </w:tc>
      </w:tr>
      <w:tr w:rsidR="00BA3CC5" w:rsidRPr="00774A90" w14:paraId="0C83CC91" w14:textId="77777777" w:rsidTr="00A64CF7">
        <w:tc>
          <w:tcPr>
            <w:tcW w:w="5034" w:type="dxa"/>
            <w:vAlign w:val="center"/>
          </w:tcPr>
          <w:p w14:paraId="604A76E4" w14:textId="77777777" w:rsidR="00BA3CC5" w:rsidRPr="00774A90" w:rsidRDefault="00BA3CC5" w:rsidP="00A64CF7">
            <w:pPr>
              <w:widowControl w:val="0"/>
              <w:autoSpaceDE w:val="0"/>
              <w:autoSpaceDN w:val="0"/>
              <w:adjustRightInd w:val="0"/>
              <w:spacing w:after="0" w:line="240" w:lineRule="auto"/>
              <w:ind w:right="180"/>
              <w:jc w:val="both"/>
              <w:rPr>
                <w:rFonts w:ascii="PT Astra Serif" w:eastAsia="Times New Roman" w:hAnsi="PT Astra Serif" w:cs="Times New Roman"/>
                <w:bCs/>
                <w:sz w:val="24"/>
                <w:szCs w:val="24"/>
                <w:lang w:eastAsia="ru-RU"/>
              </w:rPr>
            </w:pPr>
            <w:r w:rsidRPr="00774A90">
              <w:rPr>
                <w:rFonts w:ascii="PT Astra Serif" w:eastAsia="Times New Roman" w:hAnsi="PT Astra Serif" w:cs="Times New Roman"/>
                <w:b/>
                <w:bCs/>
                <w:sz w:val="24"/>
                <w:szCs w:val="24"/>
                <w:lang w:eastAsia="ru-RU"/>
              </w:rPr>
              <w:t>ФКУ ИК-1 ОФСИН России по Республике Алтай</w:t>
            </w:r>
          </w:p>
          <w:p w14:paraId="23BFEB23" w14:textId="77777777" w:rsidR="00BA3CC5" w:rsidRPr="00774A90" w:rsidRDefault="00BA3CC5" w:rsidP="00A64CF7">
            <w:pPr>
              <w:widowControl w:val="0"/>
              <w:autoSpaceDE w:val="0"/>
              <w:autoSpaceDN w:val="0"/>
              <w:adjustRightInd w:val="0"/>
              <w:spacing w:after="0" w:line="240" w:lineRule="auto"/>
              <w:ind w:right="180"/>
              <w:jc w:val="both"/>
              <w:rPr>
                <w:rFonts w:ascii="PT Astra Serif" w:eastAsia="Times New Roman" w:hAnsi="PT Astra Serif" w:cs="Times New Roman"/>
                <w:bCs/>
                <w:sz w:val="24"/>
                <w:szCs w:val="24"/>
                <w:lang w:eastAsia="ru-RU"/>
              </w:rPr>
            </w:pPr>
            <w:r w:rsidRPr="00774A90">
              <w:rPr>
                <w:rFonts w:ascii="PT Astra Serif" w:eastAsia="Times New Roman" w:hAnsi="PT Astra Serif" w:cs="Times New Roman"/>
                <w:bCs/>
                <w:sz w:val="24"/>
                <w:szCs w:val="24"/>
                <w:lang w:eastAsia="ru-RU"/>
              </w:rPr>
              <w:t>Адрес юридический/</w:t>
            </w:r>
            <w:proofErr w:type="gramStart"/>
            <w:r w:rsidRPr="00774A90">
              <w:rPr>
                <w:rFonts w:ascii="PT Astra Serif" w:eastAsia="Times New Roman" w:hAnsi="PT Astra Serif" w:cs="Times New Roman"/>
                <w:bCs/>
                <w:sz w:val="24"/>
                <w:szCs w:val="24"/>
                <w:lang w:eastAsia="ru-RU"/>
              </w:rPr>
              <w:t>почтовый :</w:t>
            </w:r>
            <w:proofErr w:type="gramEnd"/>
            <w:r w:rsidRPr="00774A90">
              <w:rPr>
                <w:rFonts w:ascii="PT Astra Serif" w:eastAsia="Times New Roman" w:hAnsi="PT Astra Serif" w:cs="Times New Roman"/>
                <w:bCs/>
                <w:sz w:val="24"/>
                <w:szCs w:val="24"/>
                <w:lang w:eastAsia="ru-RU"/>
              </w:rPr>
              <w:t xml:space="preserve"> 649100 Республика Алтай, </w:t>
            </w:r>
            <w:proofErr w:type="spellStart"/>
            <w:r w:rsidRPr="00774A90">
              <w:rPr>
                <w:rFonts w:ascii="PT Astra Serif" w:eastAsia="Times New Roman" w:hAnsi="PT Astra Serif" w:cs="Times New Roman"/>
                <w:bCs/>
                <w:sz w:val="24"/>
                <w:szCs w:val="24"/>
                <w:lang w:eastAsia="ru-RU"/>
              </w:rPr>
              <w:t>Майминский</w:t>
            </w:r>
            <w:proofErr w:type="spellEnd"/>
            <w:r w:rsidRPr="00774A90">
              <w:rPr>
                <w:rFonts w:ascii="PT Astra Serif" w:eastAsia="Times New Roman" w:hAnsi="PT Astra Serif" w:cs="Times New Roman"/>
                <w:bCs/>
                <w:sz w:val="24"/>
                <w:szCs w:val="24"/>
                <w:lang w:eastAsia="ru-RU"/>
              </w:rPr>
              <w:t xml:space="preserve"> муниципальный район, </w:t>
            </w:r>
            <w:proofErr w:type="spellStart"/>
            <w:r w:rsidRPr="00774A90">
              <w:rPr>
                <w:rFonts w:ascii="PT Astra Serif" w:eastAsia="Times New Roman" w:hAnsi="PT Astra Serif" w:cs="Times New Roman"/>
                <w:bCs/>
                <w:sz w:val="24"/>
                <w:szCs w:val="24"/>
                <w:lang w:eastAsia="ru-RU"/>
              </w:rPr>
              <w:t>Майминское</w:t>
            </w:r>
            <w:proofErr w:type="spellEnd"/>
            <w:r w:rsidRPr="00774A90">
              <w:rPr>
                <w:rFonts w:ascii="PT Astra Serif" w:eastAsia="Times New Roman" w:hAnsi="PT Astra Serif" w:cs="Times New Roman"/>
                <w:bCs/>
                <w:sz w:val="24"/>
                <w:szCs w:val="24"/>
                <w:lang w:eastAsia="ru-RU"/>
              </w:rPr>
              <w:t xml:space="preserve"> сельское поселение, с. </w:t>
            </w:r>
            <w:proofErr w:type="spellStart"/>
            <w:r w:rsidRPr="00774A90">
              <w:rPr>
                <w:rFonts w:ascii="PT Astra Serif" w:eastAsia="Times New Roman" w:hAnsi="PT Astra Serif" w:cs="Times New Roman"/>
                <w:bCs/>
                <w:sz w:val="24"/>
                <w:szCs w:val="24"/>
                <w:lang w:eastAsia="ru-RU"/>
              </w:rPr>
              <w:t>Майма</w:t>
            </w:r>
            <w:proofErr w:type="spellEnd"/>
            <w:r w:rsidRPr="00774A90">
              <w:rPr>
                <w:rFonts w:ascii="PT Astra Serif" w:eastAsia="Times New Roman" w:hAnsi="PT Astra Serif" w:cs="Times New Roman"/>
                <w:bCs/>
                <w:sz w:val="24"/>
                <w:szCs w:val="24"/>
                <w:lang w:eastAsia="ru-RU"/>
              </w:rPr>
              <w:t>, ул. Энергетиков д 31 В, корпус 10.</w:t>
            </w:r>
          </w:p>
          <w:p w14:paraId="14AC5D2F" w14:textId="77777777" w:rsidR="00BA3CC5" w:rsidRPr="00774A90" w:rsidRDefault="00BA3CC5" w:rsidP="00A64CF7">
            <w:pPr>
              <w:widowControl w:val="0"/>
              <w:autoSpaceDE w:val="0"/>
              <w:autoSpaceDN w:val="0"/>
              <w:adjustRightInd w:val="0"/>
              <w:spacing w:after="0" w:line="240" w:lineRule="auto"/>
              <w:ind w:right="180"/>
              <w:jc w:val="both"/>
              <w:rPr>
                <w:rFonts w:ascii="PT Astra Serif" w:eastAsia="Times New Roman" w:hAnsi="PT Astra Serif" w:cs="Times New Roman"/>
                <w:bCs/>
                <w:sz w:val="24"/>
                <w:szCs w:val="24"/>
                <w:lang w:eastAsia="ru-RU"/>
              </w:rPr>
            </w:pPr>
            <w:r w:rsidRPr="00774A90">
              <w:rPr>
                <w:rFonts w:ascii="PT Astra Serif" w:eastAsia="Times New Roman" w:hAnsi="PT Astra Serif" w:cs="Times New Roman"/>
                <w:bCs/>
                <w:sz w:val="24"/>
                <w:szCs w:val="24"/>
                <w:lang w:eastAsia="ru-RU"/>
              </w:rPr>
              <w:t xml:space="preserve"> тел.  8(38822) </w:t>
            </w:r>
            <w:proofErr w:type="gramStart"/>
            <w:r w:rsidRPr="00774A90">
              <w:rPr>
                <w:rFonts w:ascii="PT Astra Serif" w:eastAsia="Times New Roman" w:hAnsi="PT Astra Serif" w:cs="Times New Roman"/>
                <w:bCs/>
                <w:sz w:val="24"/>
                <w:szCs w:val="24"/>
                <w:lang w:eastAsia="ru-RU"/>
              </w:rPr>
              <w:t>64353  факс</w:t>
            </w:r>
            <w:proofErr w:type="gramEnd"/>
            <w:r w:rsidRPr="00774A90">
              <w:rPr>
                <w:rFonts w:ascii="PT Astra Serif" w:eastAsia="Times New Roman" w:hAnsi="PT Astra Serif" w:cs="Times New Roman"/>
                <w:bCs/>
                <w:sz w:val="24"/>
                <w:szCs w:val="24"/>
                <w:lang w:eastAsia="ru-RU"/>
              </w:rPr>
              <w:t>8(38822) 64260</w:t>
            </w:r>
          </w:p>
          <w:p w14:paraId="337F81C8" w14:textId="77777777" w:rsidR="00BA3CC5" w:rsidRPr="00774A90" w:rsidRDefault="00BA3CC5" w:rsidP="00A64CF7">
            <w:pPr>
              <w:widowControl w:val="0"/>
              <w:autoSpaceDE w:val="0"/>
              <w:autoSpaceDN w:val="0"/>
              <w:adjustRightInd w:val="0"/>
              <w:spacing w:after="0" w:line="240" w:lineRule="auto"/>
              <w:ind w:right="180"/>
              <w:jc w:val="both"/>
              <w:rPr>
                <w:rFonts w:ascii="PT Astra Serif" w:eastAsia="Times New Roman" w:hAnsi="PT Astra Serif" w:cs="Times New Roman"/>
                <w:bCs/>
                <w:sz w:val="24"/>
                <w:szCs w:val="24"/>
                <w:lang w:eastAsia="ru-RU"/>
              </w:rPr>
            </w:pPr>
            <w:r w:rsidRPr="00774A90">
              <w:rPr>
                <w:rFonts w:ascii="PT Astra Serif" w:eastAsia="Times New Roman" w:hAnsi="PT Astra Serif" w:cs="Times New Roman"/>
                <w:bCs/>
                <w:sz w:val="24"/>
                <w:szCs w:val="24"/>
                <w:lang w:val="en-US" w:eastAsia="ru-RU"/>
              </w:rPr>
              <w:t>e</w:t>
            </w:r>
            <w:r w:rsidRPr="00774A90">
              <w:rPr>
                <w:rFonts w:ascii="PT Astra Serif" w:eastAsia="Times New Roman" w:hAnsi="PT Astra Serif" w:cs="Times New Roman"/>
                <w:bCs/>
                <w:sz w:val="24"/>
                <w:szCs w:val="24"/>
                <w:lang w:eastAsia="ru-RU"/>
              </w:rPr>
              <w:t>-</w:t>
            </w:r>
            <w:r w:rsidRPr="00774A90">
              <w:rPr>
                <w:rFonts w:ascii="PT Astra Serif" w:eastAsia="Times New Roman" w:hAnsi="PT Astra Serif" w:cs="Times New Roman"/>
                <w:bCs/>
                <w:sz w:val="24"/>
                <w:szCs w:val="24"/>
                <w:lang w:val="en-US" w:eastAsia="ru-RU"/>
              </w:rPr>
              <w:t>mail</w:t>
            </w:r>
            <w:r w:rsidRPr="00774A90">
              <w:rPr>
                <w:rFonts w:ascii="PT Astra Serif" w:eastAsia="Times New Roman" w:hAnsi="PT Astra Serif" w:cs="Times New Roman"/>
                <w:bCs/>
                <w:sz w:val="24"/>
                <w:szCs w:val="24"/>
                <w:lang w:eastAsia="ru-RU"/>
              </w:rPr>
              <w:t xml:space="preserve">: </w:t>
            </w:r>
            <w:proofErr w:type="spellStart"/>
            <w:r w:rsidRPr="00774A90">
              <w:rPr>
                <w:rFonts w:ascii="PT Astra Serif" w:eastAsia="Times New Roman" w:hAnsi="PT Astra Serif" w:cs="Times New Roman"/>
                <w:bCs/>
                <w:sz w:val="24"/>
                <w:szCs w:val="24"/>
                <w:lang w:val="en-US" w:eastAsia="ru-RU"/>
              </w:rPr>
              <w:t>ctao</w:t>
            </w:r>
            <w:proofErr w:type="spellEnd"/>
            <w:r w:rsidRPr="00774A90">
              <w:rPr>
                <w:rFonts w:ascii="PT Astra Serif" w:eastAsia="Times New Roman" w:hAnsi="PT Astra Serif" w:cs="Times New Roman"/>
                <w:bCs/>
                <w:sz w:val="24"/>
                <w:szCs w:val="24"/>
                <w:lang w:eastAsia="ru-RU"/>
              </w:rPr>
              <w:t>-</w:t>
            </w:r>
            <w:proofErr w:type="spellStart"/>
            <w:r w:rsidRPr="00774A90">
              <w:rPr>
                <w:rFonts w:ascii="PT Astra Serif" w:eastAsia="Times New Roman" w:hAnsi="PT Astra Serif" w:cs="Times New Roman"/>
                <w:bCs/>
                <w:sz w:val="24"/>
                <w:szCs w:val="24"/>
                <w:lang w:val="en-US" w:eastAsia="ru-RU"/>
              </w:rPr>
              <w:t>ik</w:t>
            </w:r>
            <w:proofErr w:type="spellEnd"/>
            <w:r w:rsidRPr="00774A90">
              <w:rPr>
                <w:rFonts w:ascii="PT Astra Serif" w:eastAsia="Times New Roman" w:hAnsi="PT Astra Serif" w:cs="Times New Roman"/>
                <w:bCs/>
                <w:sz w:val="24"/>
                <w:szCs w:val="24"/>
                <w:lang w:eastAsia="ru-RU"/>
              </w:rPr>
              <w:t>@04.</w:t>
            </w:r>
            <w:proofErr w:type="spellStart"/>
            <w:r w:rsidRPr="00774A90">
              <w:rPr>
                <w:rFonts w:ascii="PT Astra Serif" w:eastAsia="Times New Roman" w:hAnsi="PT Astra Serif" w:cs="Times New Roman"/>
                <w:bCs/>
                <w:sz w:val="24"/>
                <w:szCs w:val="24"/>
                <w:lang w:val="en-US" w:eastAsia="ru-RU"/>
              </w:rPr>
              <w:t>fsin</w:t>
            </w:r>
            <w:proofErr w:type="spellEnd"/>
            <w:r w:rsidRPr="00774A90">
              <w:rPr>
                <w:rFonts w:ascii="PT Astra Serif" w:eastAsia="Times New Roman" w:hAnsi="PT Astra Serif" w:cs="Times New Roman"/>
                <w:bCs/>
                <w:sz w:val="24"/>
                <w:szCs w:val="24"/>
                <w:lang w:eastAsia="ru-RU"/>
              </w:rPr>
              <w:t>.</w:t>
            </w:r>
            <w:r w:rsidRPr="00774A90">
              <w:rPr>
                <w:rFonts w:ascii="PT Astra Serif" w:eastAsia="Times New Roman" w:hAnsi="PT Astra Serif" w:cs="Times New Roman"/>
                <w:bCs/>
                <w:sz w:val="24"/>
                <w:szCs w:val="24"/>
                <w:lang w:val="en-US" w:eastAsia="ru-RU"/>
              </w:rPr>
              <w:t>gov</w:t>
            </w:r>
            <w:r w:rsidRPr="00774A90">
              <w:rPr>
                <w:rFonts w:ascii="PT Astra Serif" w:eastAsia="Times New Roman" w:hAnsi="PT Astra Serif" w:cs="Times New Roman"/>
                <w:bCs/>
                <w:sz w:val="24"/>
                <w:szCs w:val="24"/>
                <w:lang w:eastAsia="ru-RU"/>
              </w:rPr>
              <w:t>.</w:t>
            </w:r>
            <w:proofErr w:type="spellStart"/>
            <w:r w:rsidRPr="00774A90">
              <w:rPr>
                <w:rFonts w:ascii="PT Astra Serif" w:eastAsia="Times New Roman" w:hAnsi="PT Astra Serif" w:cs="Times New Roman"/>
                <w:bCs/>
                <w:sz w:val="24"/>
                <w:szCs w:val="24"/>
                <w:lang w:val="en-US" w:eastAsia="ru-RU"/>
              </w:rPr>
              <w:t>ru</w:t>
            </w:r>
            <w:proofErr w:type="spellEnd"/>
          </w:p>
          <w:p w14:paraId="3DA2A7DA" w14:textId="77777777" w:rsidR="00BA3CC5" w:rsidRPr="00774A90" w:rsidRDefault="00BA3CC5" w:rsidP="00A64CF7">
            <w:pPr>
              <w:widowControl w:val="0"/>
              <w:autoSpaceDE w:val="0"/>
              <w:autoSpaceDN w:val="0"/>
              <w:adjustRightInd w:val="0"/>
              <w:spacing w:after="0" w:line="240" w:lineRule="auto"/>
              <w:ind w:right="180"/>
              <w:jc w:val="both"/>
              <w:rPr>
                <w:rFonts w:ascii="PT Astra Serif" w:eastAsia="Times New Roman" w:hAnsi="PT Astra Serif" w:cs="Times New Roman"/>
                <w:bCs/>
                <w:sz w:val="24"/>
                <w:szCs w:val="24"/>
                <w:lang w:eastAsia="ru-RU"/>
              </w:rPr>
            </w:pPr>
            <w:r w:rsidRPr="00774A90">
              <w:rPr>
                <w:rFonts w:ascii="PT Astra Serif" w:eastAsia="Times New Roman" w:hAnsi="PT Astra Serif" w:cs="Times New Roman"/>
                <w:bCs/>
                <w:sz w:val="24"/>
                <w:szCs w:val="24"/>
                <w:lang w:eastAsia="ru-RU"/>
              </w:rPr>
              <w:t>ИНН 0408006785/ КПП 040801001</w:t>
            </w:r>
          </w:p>
          <w:p w14:paraId="240E3A00" w14:textId="77777777" w:rsidR="00BA3CC5" w:rsidRPr="00774A90" w:rsidRDefault="00BA3CC5" w:rsidP="00A64CF7">
            <w:pPr>
              <w:widowControl w:val="0"/>
              <w:autoSpaceDE w:val="0"/>
              <w:autoSpaceDN w:val="0"/>
              <w:adjustRightInd w:val="0"/>
              <w:spacing w:after="0" w:line="240" w:lineRule="auto"/>
              <w:ind w:right="180"/>
              <w:jc w:val="both"/>
              <w:rPr>
                <w:rFonts w:ascii="PT Astra Serif" w:eastAsia="Times New Roman" w:hAnsi="PT Astra Serif" w:cs="Times New Roman"/>
                <w:bCs/>
                <w:sz w:val="24"/>
                <w:szCs w:val="24"/>
                <w:lang w:eastAsia="ru-RU"/>
              </w:rPr>
            </w:pPr>
            <w:proofErr w:type="gramStart"/>
            <w:r w:rsidRPr="00774A90">
              <w:rPr>
                <w:rFonts w:ascii="PT Astra Serif" w:eastAsia="Times New Roman" w:hAnsi="PT Astra Serif" w:cs="Times New Roman"/>
                <w:bCs/>
                <w:sz w:val="24"/>
                <w:szCs w:val="24"/>
                <w:lang w:eastAsia="ru-RU"/>
              </w:rPr>
              <w:t>БИК  015004950</w:t>
            </w:r>
            <w:proofErr w:type="gramEnd"/>
          </w:p>
          <w:p w14:paraId="50D3E9BE" w14:textId="77777777" w:rsidR="00BA3CC5" w:rsidRPr="00774A90" w:rsidRDefault="00BA3CC5" w:rsidP="00A64CF7">
            <w:pPr>
              <w:widowControl w:val="0"/>
              <w:autoSpaceDE w:val="0"/>
              <w:autoSpaceDN w:val="0"/>
              <w:adjustRightInd w:val="0"/>
              <w:spacing w:after="0" w:line="240" w:lineRule="auto"/>
              <w:ind w:right="180"/>
              <w:jc w:val="both"/>
              <w:rPr>
                <w:rFonts w:ascii="PT Astra Serif" w:eastAsia="Times New Roman" w:hAnsi="PT Astra Serif" w:cs="Times New Roman"/>
                <w:bCs/>
                <w:sz w:val="24"/>
                <w:szCs w:val="24"/>
                <w:lang w:eastAsia="ru-RU"/>
              </w:rPr>
            </w:pPr>
            <w:r w:rsidRPr="00774A90">
              <w:rPr>
                <w:rFonts w:ascii="PT Astra Serif" w:eastAsia="Times New Roman" w:hAnsi="PT Astra Serif" w:cs="Times New Roman"/>
                <w:bCs/>
                <w:sz w:val="24"/>
                <w:szCs w:val="24"/>
                <w:lang w:eastAsia="ru-RU"/>
              </w:rPr>
              <w:t xml:space="preserve"> Банк: ОКЦ № 1 </w:t>
            </w:r>
            <w:proofErr w:type="spellStart"/>
            <w:r w:rsidRPr="00774A90">
              <w:rPr>
                <w:rFonts w:ascii="PT Astra Serif" w:eastAsia="Times New Roman" w:hAnsi="PT Astra Serif" w:cs="Times New Roman"/>
                <w:bCs/>
                <w:sz w:val="24"/>
                <w:szCs w:val="24"/>
                <w:lang w:eastAsia="ru-RU"/>
              </w:rPr>
              <w:t>СибГУ</w:t>
            </w:r>
            <w:proofErr w:type="spellEnd"/>
            <w:r w:rsidRPr="00774A90">
              <w:rPr>
                <w:rFonts w:ascii="PT Astra Serif" w:eastAsia="Times New Roman" w:hAnsi="PT Astra Serif" w:cs="Times New Roman"/>
                <w:bCs/>
                <w:sz w:val="24"/>
                <w:szCs w:val="24"/>
                <w:lang w:eastAsia="ru-RU"/>
              </w:rPr>
              <w:t xml:space="preserve"> Банка России// УФК по Новосибирской области, г. Новосибирск, л/с 03771177540</w:t>
            </w:r>
          </w:p>
          <w:p w14:paraId="6CBAEC65" w14:textId="77777777" w:rsidR="00BA3CC5" w:rsidRPr="00774A90" w:rsidRDefault="00BA3CC5" w:rsidP="00A64CF7">
            <w:pPr>
              <w:widowControl w:val="0"/>
              <w:autoSpaceDE w:val="0"/>
              <w:autoSpaceDN w:val="0"/>
              <w:adjustRightInd w:val="0"/>
              <w:spacing w:after="0" w:line="240" w:lineRule="auto"/>
              <w:ind w:right="180"/>
              <w:jc w:val="both"/>
              <w:rPr>
                <w:rFonts w:ascii="PT Astra Serif" w:eastAsia="Times New Roman" w:hAnsi="PT Astra Serif" w:cs="Times New Roman"/>
                <w:bCs/>
                <w:sz w:val="24"/>
                <w:szCs w:val="24"/>
                <w:lang w:eastAsia="ru-RU"/>
              </w:rPr>
            </w:pPr>
            <w:r w:rsidRPr="00774A90">
              <w:rPr>
                <w:rFonts w:ascii="PT Astra Serif" w:eastAsia="Times New Roman" w:hAnsi="PT Astra Serif" w:cs="Times New Roman"/>
                <w:bCs/>
                <w:sz w:val="24"/>
                <w:szCs w:val="24"/>
                <w:lang w:eastAsia="ru-RU"/>
              </w:rPr>
              <w:t>к/с 03211643000000015101</w:t>
            </w:r>
          </w:p>
          <w:p w14:paraId="5A0BDEBE" w14:textId="77777777" w:rsidR="00BA3CC5" w:rsidRPr="00774A90" w:rsidRDefault="00BA3CC5" w:rsidP="00A64CF7">
            <w:pPr>
              <w:widowControl w:val="0"/>
              <w:autoSpaceDE w:val="0"/>
              <w:autoSpaceDN w:val="0"/>
              <w:adjustRightInd w:val="0"/>
              <w:spacing w:after="0" w:line="240" w:lineRule="auto"/>
              <w:ind w:right="180"/>
              <w:jc w:val="both"/>
              <w:rPr>
                <w:rFonts w:ascii="PT Astra Serif" w:eastAsia="Times New Roman" w:hAnsi="PT Astra Serif" w:cs="Times New Roman"/>
                <w:bCs/>
                <w:sz w:val="24"/>
                <w:szCs w:val="24"/>
                <w:lang w:eastAsia="ru-RU"/>
              </w:rPr>
            </w:pPr>
            <w:r w:rsidRPr="00774A90">
              <w:rPr>
                <w:rFonts w:ascii="PT Astra Serif" w:eastAsia="Times New Roman" w:hAnsi="PT Astra Serif" w:cs="Times New Roman"/>
                <w:bCs/>
                <w:sz w:val="24"/>
                <w:szCs w:val="24"/>
                <w:lang w:eastAsia="ru-RU"/>
              </w:rPr>
              <w:t>ОКПО 0013474</w:t>
            </w:r>
          </w:p>
          <w:p w14:paraId="146D0933" w14:textId="77777777" w:rsidR="00BA3CC5" w:rsidRPr="00774A90" w:rsidRDefault="00BA3CC5" w:rsidP="00A64CF7">
            <w:pPr>
              <w:widowControl w:val="0"/>
              <w:autoSpaceDE w:val="0"/>
              <w:autoSpaceDN w:val="0"/>
              <w:adjustRightInd w:val="0"/>
              <w:spacing w:after="0" w:line="240" w:lineRule="auto"/>
              <w:ind w:right="180"/>
              <w:jc w:val="both"/>
              <w:rPr>
                <w:rFonts w:ascii="PT Astra Serif" w:eastAsia="Times New Roman" w:hAnsi="PT Astra Serif" w:cs="Times New Roman"/>
                <w:bCs/>
                <w:sz w:val="24"/>
                <w:szCs w:val="24"/>
                <w:lang w:eastAsia="ru-RU"/>
              </w:rPr>
            </w:pPr>
            <w:r w:rsidRPr="00774A90">
              <w:rPr>
                <w:rFonts w:ascii="PT Astra Serif" w:eastAsia="Times New Roman" w:hAnsi="PT Astra Serif" w:cs="Times New Roman"/>
                <w:bCs/>
                <w:sz w:val="24"/>
                <w:szCs w:val="24"/>
                <w:lang w:eastAsia="ru-RU"/>
              </w:rPr>
              <w:t>ОКТМО 84615430</w:t>
            </w:r>
          </w:p>
          <w:p w14:paraId="3606ABC4" w14:textId="77777777" w:rsidR="00BA3CC5" w:rsidRPr="00774A90" w:rsidRDefault="00BA3CC5" w:rsidP="00A64CF7">
            <w:pPr>
              <w:widowControl w:val="0"/>
              <w:autoSpaceDE w:val="0"/>
              <w:autoSpaceDN w:val="0"/>
              <w:adjustRightInd w:val="0"/>
              <w:spacing w:after="0" w:line="240" w:lineRule="auto"/>
              <w:ind w:right="180"/>
              <w:jc w:val="both"/>
              <w:rPr>
                <w:rFonts w:ascii="PT Astra Serif" w:eastAsia="Times New Roman" w:hAnsi="PT Astra Serif" w:cs="Times New Roman"/>
                <w:bCs/>
                <w:sz w:val="24"/>
                <w:szCs w:val="24"/>
                <w:lang w:eastAsia="ru-RU"/>
              </w:rPr>
            </w:pPr>
            <w:r w:rsidRPr="00774A90">
              <w:rPr>
                <w:rFonts w:ascii="PT Astra Serif" w:eastAsia="Times New Roman" w:hAnsi="PT Astra Serif" w:cs="Times New Roman"/>
                <w:bCs/>
                <w:sz w:val="24"/>
                <w:szCs w:val="24"/>
                <w:lang w:eastAsia="ru-RU"/>
              </w:rPr>
              <w:t>ЕКС40102810445370000043</w:t>
            </w:r>
          </w:p>
          <w:p w14:paraId="38F8478F" w14:textId="77777777" w:rsidR="00BA3CC5" w:rsidRPr="00774A90" w:rsidRDefault="00BA3CC5" w:rsidP="00A64CF7">
            <w:pPr>
              <w:spacing w:after="0"/>
              <w:jc w:val="both"/>
              <w:rPr>
                <w:rFonts w:ascii="PT Astra Serif" w:hAnsi="PT Astra Serif" w:cs="Times New Roman"/>
                <w:b/>
                <w:lang w:eastAsia="ru-RU"/>
              </w:rPr>
            </w:pPr>
          </w:p>
        </w:tc>
        <w:tc>
          <w:tcPr>
            <w:tcW w:w="4678" w:type="dxa"/>
          </w:tcPr>
          <w:p w14:paraId="27DE0C1F" w14:textId="77777777" w:rsidR="00BA3CC5" w:rsidRPr="00774A90" w:rsidRDefault="00BA3CC5" w:rsidP="00A64CF7">
            <w:pPr>
              <w:spacing w:after="0"/>
              <w:jc w:val="both"/>
              <w:rPr>
                <w:rFonts w:ascii="PT Astra Serif" w:hAnsi="PT Astra Serif" w:cs="Times New Roman"/>
                <w:b/>
                <w:lang w:eastAsia="ru-RU"/>
              </w:rPr>
            </w:pPr>
          </w:p>
        </w:tc>
      </w:tr>
      <w:tr w:rsidR="00BA3CC5" w:rsidRPr="00774A90" w14:paraId="66860BC5" w14:textId="77777777" w:rsidTr="00A64CF7">
        <w:tblPrEx>
          <w:tblLook w:val="01E0" w:firstRow="1" w:lastRow="1" w:firstColumn="1" w:lastColumn="1" w:noHBand="0" w:noVBand="0"/>
        </w:tblPrEx>
        <w:trPr>
          <w:trHeight w:val="467"/>
        </w:trPr>
        <w:tc>
          <w:tcPr>
            <w:tcW w:w="5034" w:type="dxa"/>
          </w:tcPr>
          <w:p w14:paraId="374B9F35" w14:textId="77777777" w:rsidR="00BA3CC5" w:rsidRPr="00774A90" w:rsidRDefault="00BA3CC5" w:rsidP="00A64CF7">
            <w:pPr>
              <w:spacing w:after="0"/>
              <w:ind w:right="-71"/>
              <w:contextualSpacing/>
              <w:jc w:val="both"/>
              <w:rPr>
                <w:rFonts w:ascii="PT Astra Serif" w:hAnsi="PT Astra Serif" w:cs="Times New Roman"/>
                <w:b/>
                <w:bCs/>
                <w:snapToGrid w:val="0"/>
                <w:lang w:eastAsia="ru-RU"/>
              </w:rPr>
            </w:pPr>
            <w:r w:rsidRPr="00774A90">
              <w:rPr>
                <w:rFonts w:ascii="PT Astra Serif" w:hAnsi="PT Astra Serif" w:cs="Times New Roman"/>
                <w:b/>
                <w:bCs/>
                <w:snapToGrid w:val="0"/>
                <w:lang w:eastAsia="ru-RU"/>
              </w:rPr>
              <w:t>Начальник</w:t>
            </w:r>
          </w:p>
        </w:tc>
        <w:tc>
          <w:tcPr>
            <w:tcW w:w="4678" w:type="dxa"/>
          </w:tcPr>
          <w:p w14:paraId="6B27877F" w14:textId="77777777" w:rsidR="00BA3CC5" w:rsidRPr="00774A90" w:rsidRDefault="00BA3CC5" w:rsidP="00A64CF7">
            <w:pPr>
              <w:spacing w:after="0"/>
              <w:jc w:val="both"/>
              <w:rPr>
                <w:rFonts w:ascii="PT Astra Serif" w:hAnsi="PT Astra Serif" w:cs="Times New Roman"/>
                <w:b/>
                <w:snapToGrid w:val="0"/>
                <w:lang w:eastAsia="ru-RU"/>
              </w:rPr>
            </w:pPr>
          </w:p>
        </w:tc>
      </w:tr>
      <w:tr w:rsidR="00BA3CC5" w:rsidRPr="00774A90" w14:paraId="2A0DC39A" w14:textId="77777777" w:rsidTr="00A64CF7">
        <w:tblPrEx>
          <w:tblLook w:val="01E0" w:firstRow="1" w:lastRow="1" w:firstColumn="1" w:lastColumn="1" w:noHBand="0" w:noVBand="0"/>
        </w:tblPrEx>
        <w:trPr>
          <w:trHeight w:val="513"/>
        </w:trPr>
        <w:tc>
          <w:tcPr>
            <w:tcW w:w="5034" w:type="dxa"/>
          </w:tcPr>
          <w:p w14:paraId="3F7E6F7D" w14:textId="77777777" w:rsidR="00BA3CC5" w:rsidRPr="00774A90" w:rsidRDefault="00BA3CC5" w:rsidP="00A64CF7">
            <w:pPr>
              <w:spacing w:after="0"/>
              <w:contextualSpacing/>
              <w:jc w:val="both"/>
              <w:rPr>
                <w:rFonts w:ascii="PT Astra Serif" w:hAnsi="PT Astra Serif" w:cs="Times New Roman"/>
                <w:lang w:eastAsia="ru-RU"/>
              </w:rPr>
            </w:pPr>
            <w:r w:rsidRPr="00774A90">
              <w:rPr>
                <w:rFonts w:ascii="PT Astra Serif" w:hAnsi="PT Astra Serif" w:cs="Times New Roman"/>
                <w:lang w:eastAsia="ru-RU"/>
              </w:rPr>
              <w:t>________________ /                 /</w:t>
            </w:r>
          </w:p>
        </w:tc>
        <w:tc>
          <w:tcPr>
            <w:tcW w:w="4678" w:type="dxa"/>
          </w:tcPr>
          <w:p w14:paraId="7087EFF7" w14:textId="77777777" w:rsidR="00BA3CC5" w:rsidRPr="00774A90" w:rsidRDefault="00BA3CC5" w:rsidP="00A64CF7">
            <w:pPr>
              <w:spacing w:after="0"/>
              <w:ind w:right="-71"/>
              <w:contextualSpacing/>
              <w:jc w:val="both"/>
              <w:rPr>
                <w:rFonts w:ascii="PT Astra Serif" w:hAnsi="PT Astra Serif" w:cs="Times New Roman"/>
                <w:snapToGrid w:val="0"/>
                <w:lang w:eastAsia="ru-RU"/>
              </w:rPr>
            </w:pPr>
            <w:r w:rsidRPr="00774A90">
              <w:rPr>
                <w:rFonts w:ascii="PT Astra Serif" w:hAnsi="PT Astra Serif" w:cs="Times New Roman"/>
                <w:snapToGrid w:val="0"/>
                <w:lang w:eastAsia="ru-RU"/>
              </w:rPr>
              <w:t>___________________/                /</w:t>
            </w:r>
          </w:p>
        </w:tc>
      </w:tr>
      <w:tr w:rsidR="00BA3CC5" w:rsidRPr="00774A90" w14:paraId="6EB7BBD8" w14:textId="77777777" w:rsidTr="00A64CF7">
        <w:tblPrEx>
          <w:tblLook w:val="01E0" w:firstRow="1" w:lastRow="1" w:firstColumn="1" w:lastColumn="1" w:noHBand="0" w:noVBand="0"/>
        </w:tblPrEx>
        <w:tc>
          <w:tcPr>
            <w:tcW w:w="5034" w:type="dxa"/>
          </w:tcPr>
          <w:p w14:paraId="6D15C1EF" w14:textId="77777777" w:rsidR="00BA3CC5" w:rsidRPr="00774A90" w:rsidRDefault="00BA3CC5" w:rsidP="00A64CF7">
            <w:pPr>
              <w:spacing w:after="0"/>
              <w:ind w:right="-71"/>
              <w:contextualSpacing/>
              <w:jc w:val="both"/>
              <w:rPr>
                <w:rFonts w:ascii="PT Astra Serif" w:hAnsi="PT Astra Serif" w:cs="Times New Roman"/>
                <w:snapToGrid w:val="0"/>
                <w:lang w:eastAsia="ru-RU"/>
              </w:rPr>
            </w:pPr>
            <w:r w:rsidRPr="00774A90">
              <w:rPr>
                <w:rFonts w:ascii="PT Astra Serif" w:hAnsi="PT Astra Serif" w:cs="Times New Roman"/>
                <w:snapToGrid w:val="0"/>
                <w:lang w:eastAsia="ru-RU"/>
              </w:rPr>
              <w:t xml:space="preserve">      М.П.</w:t>
            </w:r>
          </w:p>
        </w:tc>
        <w:tc>
          <w:tcPr>
            <w:tcW w:w="4678" w:type="dxa"/>
          </w:tcPr>
          <w:p w14:paraId="76BDE99A" w14:textId="77777777" w:rsidR="00BA3CC5" w:rsidRPr="00774A90" w:rsidRDefault="00BA3CC5" w:rsidP="00A64CF7">
            <w:pPr>
              <w:spacing w:after="0"/>
              <w:ind w:right="-71"/>
              <w:contextualSpacing/>
              <w:jc w:val="both"/>
              <w:rPr>
                <w:rFonts w:ascii="PT Astra Serif" w:hAnsi="PT Astra Serif" w:cs="Times New Roman"/>
                <w:snapToGrid w:val="0"/>
                <w:lang w:eastAsia="ru-RU"/>
              </w:rPr>
            </w:pPr>
            <w:r w:rsidRPr="00774A90">
              <w:rPr>
                <w:rFonts w:ascii="PT Astra Serif" w:hAnsi="PT Astra Serif" w:cs="Times New Roman"/>
                <w:snapToGrid w:val="0"/>
                <w:lang w:eastAsia="ru-RU"/>
              </w:rPr>
              <w:t xml:space="preserve">         М.П.</w:t>
            </w:r>
          </w:p>
        </w:tc>
      </w:tr>
    </w:tbl>
    <w:p w14:paraId="19AE33E6" w14:textId="77777777" w:rsidR="00BA3CC5" w:rsidRPr="00774A90" w:rsidRDefault="00BA3CC5" w:rsidP="00BA3CC5">
      <w:pPr>
        <w:adjustRightInd w:val="0"/>
        <w:spacing w:after="0"/>
        <w:ind w:left="7080"/>
        <w:jc w:val="both"/>
        <w:rPr>
          <w:rFonts w:ascii="PT Astra Serif" w:hAnsi="PT Astra Serif" w:cs="Times New Roman"/>
        </w:rPr>
      </w:pPr>
      <w:r w:rsidRPr="00774A90">
        <w:rPr>
          <w:rFonts w:ascii="PT Astra Serif" w:hAnsi="PT Astra Serif" w:cs="Times New Roman"/>
        </w:rPr>
        <w:br w:type="page"/>
      </w:r>
      <w:r w:rsidRPr="00774A90">
        <w:rPr>
          <w:rFonts w:ascii="PT Astra Serif" w:hAnsi="PT Astra Serif" w:cs="Times New Roman"/>
        </w:rPr>
        <w:lastRenderedPageBreak/>
        <w:t>Приложение №1</w:t>
      </w:r>
    </w:p>
    <w:p w14:paraId="4B09BDB8" w14:textId="77777777" w:rsidR="00BA3CC5" w:rsidRPr="00774A90" w:rsidRDefault="00BA3CC5" w:rsidP="00BA3CC5">
      <w:pPr>
        <w:spacing w:after="0"/>
        <w:ind w:left="7080"/>
        <w:jc w:val="both"/>
        <w:rPr>
          <w:rFonts w:ascii="PT Astra Serif" w:hAnsi="PT Astra Serif" w:cs="Times New Roman"/>
        </w:rPr>
      </w:pPr>
      <w:r w:rsidRPr="00774A90">
        <w:rPr>
          <w:rFonts w:ascii="PT Astra Serif" w:hAnsi="PT Astra Serif" w:cs="Times New Roman"/>
        </w:rPr>
        <w:t xml:space="preserve"> </w:t>
      </w:r>
      <w:proofErr w:type="gramStart"/>
      <w:r w:rsidRPr="00774A90">
        <w:rPr>
          <w:rFonts w:ascii="PT Astra Serif" w:hAnsi="PT Astra Serif" w:cs="Times New Roman"/>
        </w:rPr>
        <w:t>к  контракту</w:t>
      </w:r>
      <w:proofErr w:type="gramEnd"/>
      <w:r w:rsidRPr="00774A90">
        <w:rPr>
          <w:rFonts w:ascii="PT Astra Serif" w:hAnsi="PT Astra Serif" w:cs="Times New Roman"/>
        </w:rPr>
        <w:t xml:space="preserve"> №_______       </w:t>
      </w:r>
    </w:p>
    <w:p w14:paraId="4FC01A67" w14:textId="77777777" w:rsidR="00BA3CC5" w:rsidRPr="00774A90" w:rsidRDefault="00BA3CC5" w:rsidP="00BA3CC5">
      <w:pPr>
        <w:adjustRightInd w:val="0"/>
        <w:spacing w:after="0"/>
        <w:ind w:left="5664" w:firstLine="708"/>
        <w:jc w:val="both"/>
        <w:rPr>
          <w:rFonts w:ascii="PT Astra Serif" w:hAnsi="PT Astra Serif" w:cs="Times New Roman"/>
        </w:rPr>
      </w:pPr>
      <w:r w:rsidRPr="00774A90">
        <w:rPr>
          <w:rFonts w:ascii="PT Astra Serif" w:hAnsi="PT Astra Serif" w:cs="Times New Roman"/>
        </w:rPr>
        <w:t xml:space="preserve"> </w:t>
      </w:r>
      <w:proofErr w:type="gramStart"/>
      <w:r w:rsidRPr="00774A90">
        <w:rPr>
          <w:rFonts w:ascii="PT Astra Serif" w:hAnsi="PT Astra Serif" w:cs="Times New Roman"/>
        </w:rPr>
        <w:t>от  «</w:t>
      </w:r>
      <w:proofErr w:type="gramEnd"/>
      <w:r w:rsidRPr="00774A90">
        <w:rPr>
          <w:rFonts w:ascii="PT Astra Serif" w:hAnsi="PT Astra Serif" w:cs="Times New Roman"/>
        </w:rPr>
        <w:t>____» ________ 2026 г</w:t>
      </w:r>
    </w:p>
    <w:p w14:paraId="17C1C41A" w14:textId="77777777" w:rsidR="00BA3CC5" w:rsidRPr="00774A90" w:rsidRDefault="00BA3CC5" w:rsidP="00BA3CC5">
      <w:pPr>
        <w:suppressAutoHyphens/>
        <w:spacing w:after="0"/>
        <w:jc w:val="both"/>
        <w:rPr>
          <w:rFonts w:ascii="PT Astra Serif" w:hAnsi="PT Astra Serif" w:cs="Times New Roman"/>
          <w:b/>
        </w:rPr>
      </w:pPr>
    </w:p>
    <w:p w14:paraId="7F8CD562" w14:textId="77777777" w:rsidR="00BA3CC5" w:rsidRPr="00774A90" w:rsidRDefault="00BA3CC5" w:rsidP="000B7581">
      <w:pPr>
        <w:suppressAutoHyphens/>
        <w:spacing w:after="0"/>
        <w:ind w:left="142"/>
        <w:jc w:val="both"/>
        <w:rPr>
          <w:rFonts w:ascii="PT Astra Serif" w:hAnsi="PT Astra Serif" w:cs="Times New Roman"/>
          <w:b/>
        </w:rPr>
      </w:pPr>
      <w:r w:rsidRPr="00774A90">
        <w:rPr>
          <w:rFonts w:ascii="PT Astra Serif" w:hAnsi="PT Astra Serif" w:cs="Times New Roman"/>
          <w:b/>
        </w:rPr>
        <w:t>СПЕЦИФИКАЦИЯ</w:t>
      </w:r>
    </w:p>
    <w:p w14:paraId="58E31CCB" w14:textId="77777777" w:rsidR="00BA3CC5" w:rsidRPr="00774A90" w:rsidRDefault="00BA3CC5" w:rsidP="00BA3CC5">
      <w:pPr>
        <w:suppressAutoHyphens/>
        <w:spacing w:after="0"/>
        <w:jc w:val="both"/>
        <w:rPr>
          <w:rFonts w:ascii="PT Astra Serif" w:hAnsi="PT Astra Serif" w:cs="Times New Roman"/>
          <w:b/>
        </w:rPr>
      </w:pPr>
    </w:p>
    <w:p w14:paraId="1BD46BE5" w14:textId="77777777" w:rsidR="00BA3CC5" w:rsidRPr="00774A90" w:rsidRDefault="00BA3CC5" w:rsidP="00BA3CC5">
      <w:pPr>
        <w:suppressAutoHyphens/>
        <w:spacing w:after="0"/>
        <w:jc w:val="both"/>
        <w:rPr>
          <w:rFonts w:ascii="PT Astra Serif" w:hAnsi="PT Astra Serif" w:cs="Times New Roman"/>
          <w:b/>
        </w:rPr>
      </w:pPr>
    </w:p>
    <w:tbl>
      <w:tblPr>
        <w:tblStyle w:val="TableNormal"/>
        <w:tblW w:w="9654" w:type="dxa"/>
        <w:tblInd w:w="72" w:type="dxa"/>
        <w:tblBorders>
          <w:top w:val="single" w:sz="12" w:space="0" w:color="232323"/>
          <w:left w:val="single" w:sz="12" w:space="0" w:color="232323"/>
          <w:bottom w:val="single" w:sz="12" w:space="0" w:color="232323"/>
          <w:right w:val="single" w:sz="12" w:space="0" w:color="232323"/>
          <w:insideH w:val="single" w:sz="12" w:space="0" w:color="232323"/>
          <w:insideV w:val="single" w:sz="12" w:space="0" w:color="232323"/>
        </w:tblBorders>
        <w:tblLayout w:type="fixed"/>
        <w:tblLook w:val="01E0" w:firstRow="1" w:lastRow="1" w:firstColumn="1" w:lastColumn="1" w:noHBand="0" w:noVBand="0"/>
      </w:tblPr>
      <w:tblGrid>
        <w:gridCol w:w="658"/>
        <w:gridCol w:w="4358"/>
        <w:gridCol w:w="567"/>
        <w:gridCol w:w="903"/>
        <w:gridCol w:w="1507"/>
        <w:gridCol w:w="1661"/>
      </w:tblGrid>
      <w:tr w:rsidR="00BA3CC5" w:rsidRPr="00774A90" w14:paraId="39C372A1" w14:textId="77777777" w:rsidTr="000B7581">
        <w:trPr>
          <w:trHeight w:val="469"/>
        </w:trPr>
        <w:tc>
          <w:tcPr>
            <w:tcW w:w="658" w:type="dxa"/>
          </w:tcPr>
          <w:p w14:paraId="3F3BE2FE" w14:textId="77777777" w:rsidR="00BA3CC5" w:rsidRPr="00774A90" w:rsidRDefault="00BA3CC5" w:rsidP="00A64CF7">
            <w:pPr>
              <w:pStyle w:val="TableParagraph"/>
              <w:spacing w:line="186" w:lineRule="exact"/>
              <w:ind w:right="8"/>
              <w:jc w:val="both"/>
              <w:rPr>
                <w:rFonts w:ascii="PT Astra Serif" w:hAnsi="PT Astra Serif" w:cs="Times New Roman"/>
                <w:b/>
                <w:bCs/>
                <w:sz w:val="20"/>
                <w:lang w:val="ru-RU"/>
              </w:rPr>
            </w:pPr>
            <w:r w:rsidRPr="00774A90">
              <w:rPr>
                <w:rFonts w:ascii="PT Astra Serif" w:hAnsi="PT Astra Serif" w:cs="Times New Roman"/>
                <w:b/>
                <w:bCs/>
                <w:sz w:val="20"/>
                <w:lang w:val="ru-RU"/>
              </w:rPr>
              <w:t>№ п/п</w:t>
            </w:r>
          </w:p>
        </w:tc>
        <w:tc>
          <w:tcPr>
            <w:tcW w:w="4358" w:type="dxa"/>
          </w:tcPr>
          <w:p w14:paraId="778009F4" w14:textId="77777777" w:rsidR="00BA3CC5" w:rsidRPr="00774A90" w:rsidRDefault="00BA3CC5" w:rsidP="00A64CF7">
            <w:pPr>
              <w:pStyle w:val="TableParagraph"/>
              <w:spacing w:before="7"/>
              <w:ind w:left="49"/>
              <w:jc w:val="center"/>
              <w:rPr>
                <w:rFonts w:ascii="PT Astra Serif" w:hAnsi="PT Astra Serif" w:cs="Times New Roman"/>
                <w:b/>
                <w:bCs/>
                <w:sz w:val="20"/>
                <w:lang w:val="ru-RU"/>
              </w:rPr>
            </w:pPr>
            <w:r w:rsidRPr="00774A90">
              <w:rPr>
                <w:rFonts w:ascii="PT Astra Serif" w:hAnsi="PT Astra Serif" w:cs="Times New Roman"/>
                <w:b/>
                <w:bCs/>
                <w:sz w:val="20"/>
                <w:lang w:val="ru-RU"/>
              </w:rPr>
              <w:t>Наименование</w:t>
            </w:r>
          </w:p>
        </w:tc>
        <w:tc>
          <w:tcPr>
            <w:tcW w:w="567" w:type="dxa"/>
          </w:tcPr>
          <w:p w14:paraId="060AD420" w14:textId="77777777" w:rsidR="00BA3CC5" w:rsidRPr="00774A90" w:rsidRDefault="00BA3CC5" w:rsidP="00A64CF7">
            <w:pPr>
              <w:pStyle w:val="TableParagraph"/>
              <w:spacing w:line="179" w:lineRule="exact"/>
              <w:ind w:left="81" w:right="67"/>
              <w:jc w:val="center"/>
              <w:rPr>
                <w:rFonts w:ascii="PT Astra Serif" w:hAnsi="PT Astra Serif" w:cs="Times New Roman"/>
                <w:sz w:val="20"/>
                <w:lang w:val="ru-RU"/>
              </w:rPr>
            </w:pPr>
            <w:r w:rsidRPr="00774A90">
              <w:rPr>
                <w:rFonts w:ascii="PT Astra Serif" w:hAnsi="PT Astra Serif" w:cs="Times New Roman"/>
                <w:b/>
                <w:bCs/>
                <w:sz w:val="20"/>
                <w:lang w:val="ru-RU"/>
              </w:rPr>
              <w:t>Ед. изм</w:t>
            </w:r>
            <w:r w:rsidRPr="00774A90">
              <w:rPr>
                <w:rFonts w:ascii="PT Astra Serif" w:hAnsi="PT Astra Serif" w:cs="Times New Roman"/>
                <w:sz w:val="20"/>
                <w:lang w:val="ru-RU"/>
              </w:rPr>
              <w:t>.</w:t>
            </w:r>
          </w:p>
        </w:tc>
        <w:tc>
          <w:tcPr>
            <w:tcW w:w="903" w:type="dxa"/>
          </w:tcPr>
          <w:p w14:paraId="6878741D" w14:textId="77777777" w:rsidR="00BA3CC5" w:rsidRPr="00774A90" w:rsidRDefault="00BA3CC5" w:rsidP="00A64CF7">
            <w:pPr>
              <w:pStyle w:val="TableParagraph"/>
              <w:spacing w:line="171" w:lineRule="exact"/>
              <w:ind w:left="29"/>
              <w:jc w:val="center"/>
              <w:rPr>
                <w:rFonts w:ascii="PT Astra Serif" w:hAnsi="PT Astra Serif" w:cs="Times New Roman"/>
                <w:b/>
                <w:bCs/>
                <w:sz w:val="20"/>
                <w:lang w:val="ru-RU"/>
              </w:rPr>
            </w:pPr>
            <w:r w:rsidRPr="00774A90">
              <w:rPr>
                <w:rFonts w:ascii="PT Astra Serif" w:hAnsi="PT Astra Serif" w:cs="Times New Roman"/>
                <w:b/>
                <w:bCs/>
                <w:sz w:val="20"/>
                <w:lang w:val="ru-RU"/>
              </w:rPr>
              <w:t>Кол-во</w:t>
            </w:r>
          </w:p>
        </w:tc>
        <w:tc>
          <w:tcPr>
            <w:tcW w:w="1507" w:type="dxa"/>
          </w:tcPr>
          <w:p w14:paraId="700B67FB" w14:textId="77777777" w:rsidR="00BA3CC5" w:rsidRPr="00774A90" w:rsidRDefault="00BA3CC5" w:rsidP="00A64CF7">
            <w:pPr>
              <w:pStyle w:val="TableParagraph"/>
              <w:spacing w:line="171" w:lineRule="exact"/>
              <w:ind w:right="29"/>
              <w:jc w:val="center"/>
              <w:rPr>
                <w:rFonts w:ascii="PT Astra Serif" w:hAnsi="PT Astra Serif" w:cs="Times New Roman"/>
                <w:b/>
                <w:sz w:val="20"/>
                <w:lang w:val="ru-RU"/>
              </w:rPr>
            </w:pPr>
            <w:r w:rsidRPr="00774A90">
              <w:rPr>
                <w:rFonts w:ascii="PT Astra Serif" w:hAnsi="PT Astra Serif" w:cs="Times New Roman"/>
                <w:b/>
                <w:sz w:val="20"/>
                <w:lang w:val="ru-RU"/>
              </w:rPr>
              <w:t>Цена с НДС</w:t>
            </w:r>
          </w:p>
        </w:tc>
        <w:tc>
          <w:tcPr>
            <w:tcW w:w="1661" w:type="dxa"/>
          </w:tcPr>
          <w:p w14:paraId="00A0F429" w14:textId="77777777" w:rsidR="00BA3CC5" w:rsidRPr="00774A90" w:rsidRDefault="00BA3CC5" w:rsidP="00A64CF7">
            <w:pPr>
              <w:pStyle w:val="TableParagraph"/>
              <w:spacing w:line="171" w:lineRule="exact"/>
              <w:ind w:right="92"/>
              <w:jc w:val="center"/>
              <w:rPr>
                <w:rFonts w:ascii="PT Astra Serif" w:hAnsi="PT Astra Serif" w:cs="Times New Roman"/>
                <w:b/>
                <w:sz w:val="20"/>
                <w:lang w:val="ru-RU"/>
              </w:rPr>
            </w:pPr>
            <w:r w:rsidRPr="00774A90">
              <w:rPr>
                <w:rFonts w:ascii="PT Astra Serif" w:hAnsi="PT Astra Serif" w:cs="Times New Roman"/>
                <w:b/>
                <w:sz w:val="20"/>
                <w:lang w:val="ru-RU"/>
              </w:rPr>
              <w:t xml:space="preserve">Сумма, </w:t>
            </w:r>
            <w:proofErr w:type="spellStart"/>
            <w:r w:rsidRPr="00774A90">
              <w:rPr>
                <w:rFonts w:ascii="PT Astra Serif" w:hAnsi="PT Astra Serif" w:cs="Times New Roman"/>
                <w:b/>
                <w:sz w:val="20"/>
                <w:lang w:val="ru-RU"/>
              </w:rPr>
              <w:t>руб</w:t>
            </w:r>
            <w:proofErr w:type="spellEnd"/>
          </w:p>
        </w:tc>
      </w:tr>
      <w:tr w:rsidR="00BA3CC5" w:rsidRPr="00774A90" w14:paraId="548FB2A9" w14:textId="77777777" w:rsidTr="00600716">
        <w:trPr>
          <w:trHeight w:val="255"/>
        </w:trPr>
        <w:tc>
          <w:tcPr>
            <w:tcW w:w="658" w:type="dxa"/>
          </w:tcPr>
          <w:p w14:paraId="1A116B00" w14:textId="77777777" w:rsidR="00BA3CC5" w:rsidRPr="0007736B" w:rsidRDefault="00BA3CC5" w:rsidP="00A64CF7">
            <w:pPr>
              <w:pStyle w:val="TableParagraph"/>
              <w:spacing w:line="221" w:lineRule="exact"/>
              <w:ind w:right="11"/>
              <w:jc w:val="center"/>
              <w:rPr>
                <w:rFonts w:ascii="PT Astra Serif" w:hAnsi="PT Astra Serif" w:cs="Times New Roman"/>
                <w:sz w:val="18"/>
                <w:szCs w:val="18"/>
                <w:lang w:val="ru-RU"/>
              </w:rPr>
            </w:pPr>
            <w:r w:rsidRPr="0007736B">
              <w:rPr>
                <w:rFonts w:ascii="PT Astra Serif" w:hAnsi="PT Astra Serif" w:cs="Times New Roman"/>
                <w:sz w:val="18"/>
                <w:szCs w:val="18"/>
                <w:lang w:val="ru-RU"/>
              </w:rPr>
              <w:t>1</w:t>
            </w:r>
          </w:p>
        </w:tc>
        <w:tc>
          <w:tcPr>
            <w:tcW w:w="4358" w:type="dxa"/>
          </w:tcPr>
          <w:p w14:paraId="29429C25" w14:textId="68B7C907" w:rsidR="00BA3CC5" w:rsidRPr="00C3543B" w:rsidRDefault="00C3543B" w:rsidP="000B7581">
            <w:pPr>
              <w:pStyle w:val="TableParagraph"/>
              <w:ind w:left="53"/>
              <w:rPr>
                <w:rFonts w:ascii="PT Astra Serif" w:hAnsi="PT Astra Serif" w:cs="Times New Roman"/>
                <w:sz w:val="20"/>
                <w:szCs w:val="20"/>
                <w:lang w:val="ru-RU"/>
              </w:rPr>
            </w:pPr>
            <w:r>
              <w:rPr>
                <w:rFonts w:ascii="PT Astra Serif" w:hAnsi="PT Astra Serif" w:cs="Times New Roman"/>
                <w:sz w:val="20"/>
                <w:szCs w:val="20"/>
                <w:lang w:val="ru-RU"/>
              </w:rPr>
              <w:t xml:space="preserve">Шланг поливочный резиновый кордовый </w:t>
            </w:r>
            <w:r>
              <w:rPr>
                <w:rFonts w:ascii="PT Astra Serif" w:hAnsi="PT Astra Serif" w:cs="Times New Roman"/>
                <w:sz w:val="20"/>
                <w:szCs w:val="20"/>
              </w:rPr>
              <w:t>d</w:t>
            </w:r>
            <w:r w:rsidRPr="00C3543B">
              <w:rPr>
                <w:rFonts w:ascii="PT Astra Serif" w:hAnsi="PT Astra Serif" w:cs="Times New Roman"/>
                <w:sz w:val="20"/>
                <w:szCs w:val="20"/>
                <w:lang w:val="ru-RU"/>
              </w:rPr>
              <w:t>-20</w:t>
            </w:r>
            <w:r>
              <w:rPr>
                <w:rFonts w:ascii="PT Astra Serif" w:hAnsi="PT Astra Serif" w:cs="Times New Roman"/>
                <w:sz w:val="20"/>
                <w:szCs w:val="20"/>
                <w:lang w:val="ru-RU"/>
              </w:rPr>
              <w:t>мм армированный</w:t>
            </w:r>
          </w:p>
        </w:tc>
        <w:tc>
          <w:tcPr>
            <w:tcW w:w="567" w:type="dxa"/>
          </w:tcPr>
          <w:p w14:paraId="7B6CF34E" w14:textId="133B51D9" w:rsidR="00BA3CC5" w:rsidRPr="00774A90" w:rsidRDefault="00C3543B" w:rsidP="00C3543B">
            <w:pPr>
              <w:pStyle w:val="TableParagraph"/>
              <w:spacing w:line="205" w:lineRule="exact"/>
              <w:ind w:right="61"/>
              <w:jc w:val="center"/>
              <w:rPr>
                <w:rFonts w:ascii="PT Astra Serif" w:hAnsi="PT Astra Serif" w:cs="Times New Roman"/>
                <w:sz w:val="20"/>
                <w:lang w:val="ru-RU"/>
              </w:rPr>
            </w:pPr>
            <w:r>
              <w:rPr>
                <w:rFonts w:ascii="PT Astra Serif" w:hAnsi="PT Astra Serif" w:cs="Times New Roman"/>
                <w:sz w:val="20"/>
                <w:lang w:val="ru-RU"/>
              </w:rPr>
              <w:t>метр</w:t>
            </w:r>
          </w:p>
        </w:tc>
        <w:tc>
          <w:tcPr>
            <w:tcW w:w="903" w:type="dxa"/>
          </w:tcPr>
          <w:p w14:paraId="1DBEFC90" w14:textId="4E9B8B82" w:rsidR="00BA3CC5" w:rsidRPr="00C3543B" w:rsidRDefault="00C3543B" w:rsidP="00A64CF7">
            <w:pPr>
              <w:pStyle w:val="TableParagraph"/>
              <w:spacing w:line="198" w:lineRule="exact"/>
              <w:ind w:left="44"/>
              <w:jc w:val="center"/>
              <w:rPr>
                <w:rFonts w:ascii="PT Astra Serif" w:hAnsi="PT Astra Serif" w:cs="Times New Roman"/>
                <w:sz w:val="20"/>
                <w:lang w:val="ru-RU"/>
              </w:rPr>
            </w:pPr>
            <w:r>
              <w:rPr>
                <w:rFonts w:ascii="PT Astra Serif" w:hAnsi="PT Astra Serif" w:cs="Times New Roman"/>
                <w:sz w:val="20"/>
                <w:lang w:val="ru-RU"/>
              </w:rPr>
              <w:t>50</w:t>
            </w:r>
          </w:p>
        </w:tc>
        <w:tc>
          <w:tcPr>
            <w:tcW w:w="1507" w:type="dxa"/>
          </w:tcPr>
          <w:p w14:paraId="42EBD24A" w14:textId="77777777" w:rsidR="00BA3CC5" w:rsidRPr="00774A90" w:rsidRDefault="00BA3CC5" w:rsidP="00A64CF7">
            <w:pPr>
              <w:pStyle w:val="TableParagraph"/>
              <w:spacing w:line="198" w:lineRule="exact"/>
              <w:ind w:right="18"/>
              <w:jc w:val="both"/>
              <w:rPr>
                <w:rFonts w:ascii="PT Astra Serif" w:hAnsi="PT Astra Serif" w:cs="Times New Roman"/>
                <w:sz w:val="20"/>
              </w:rPr>
            </w:pPr>
            <w:bookmarkStart w:id="2" w:name="_GoBack"/>
            <w:bookmarkEnd w:id="2"/>
          </w:p>
        </w:tc>
        <w:tc>
          <w:tcPr>
            <w:tcW w:w="1661" w:type="dxa"/>
          </w:tcPr>
          <w:p w14:paraId="6BEF40A4" w14:textId="77777777" w:rsidR="00BA3CC5" w:rsidRPr="00774A90" w:rsidRDefault="00BA3CC5" w:rsidP="00A64CF7">
            <w:pPr>
              <w:pStyle w:val="TableParagraph"/>
              <w:spacing w:line="198" w:lineRule="exact"/>
              <w:ind w:right="82"/>
              <w:jc w:val="both"/>
              <w:rPr>
                <w:rFonts w:ascii="PT Astra Serif" w:hAnsi="PT Astra Serif" w:cs="Times New Roman"/>
                <w:sz w:val="20"/>
              </w:rPr>
            </w:pPr>
          </w:p>
        </w:tc>
      </w:tr>
      <w:tr w:rsidR="0007736B" w:rsidRPr="00774A90" w14:paraId="0B634441" w14:textId="77777777" w:rsidTr="006E7B83">
        <w:trPr>
          <w:trHeight w:val="536"/>
        </w:trPr>
        <w:tc>
          <w:tcPr>
            <w:tcW w:w="658" w:type="dxa"/>
          </w:tcPr>
          <w:p w14:paraId="75567982" w14:textId="77777777" w:rsidR="0007736B" w:rsidRPr="00774A90" w:rsidRDefault="0007736B" w:rsidP="00A64CF7">
            <w:pPr>
              <w:pStyle w:val="TableParagraph"/>
              <w:spacing w:line="215" w:lineRule="exact"/>
              <w:ind w:right="17"/>
              <w:jc w:val="both"/>
              <w:rPr>
                <w:rFonts w:ascii="PT Astra Serif" w:hAnsi="PT Astra Serif" w:cs="Times New Roman"/>
                <w:spacing w:val="-5"/>
                <w:sz w:val="21"/>
                <w:lang w:val="ru-RU"/>
              </w:rPr>
            </w:pPr>
          </w:p>
        </w:tc>
        <w:tc>
          <w:tcPr>
            <w:tcW w:w="7335" w:type="dxa"/>
            <w:gridSpan w:val="4"/>
          </w:tcPr>
          <w:p w14:paraId="1040B133" w14:textId="2AAA6343" w:rsidR="0007736B" w:rsidRPr="00774A90" w:rsidRDefault="0007736B" w:rsidP="0007736B">
            <w:pPr>
              <w:pStyle w:val="TableParagraph"/>
              <w:spacing w:line="215" w:lineRule="exact"/>
              <w:ind w:right="20"/>
              <w:jc w:val="right"/>
              <w:rPr>
                <w:rFonts w:ascii="PT Astra Serif" w:hAnsi="PT Astra Serif" w:cs="Times New Roman"/>
                <w:sz w:val="21"/>
              </w:rPr>
            </w:pPr>
            <w:r w:rsidRPr="0007736B">
              <w:rPr>
                <w:rFonts w:ascii="PT Astra Serif" w:hAnsi="PT Astra Serif" w:cs="Times New Roman"/>
                <w:b/>
                <w:bCs/>
                <w:spacing w:val="-4"/>
                <w:sz w:val="21"/>
                <w:lang w:val="ru-RU"/>
              </w:rPr>
              <w:t>Итого</w:t>
            </w:r>
          </w:p>
        </w:tc>
        <w:tc>
          <w:tcPr>
            <w:tcW w:w="1661" w:type="dxa"/>
          </w:tcPr>
          <w:p w14:paraId="1CDAA7C7" w14:textId="77777777" w:rsidR="0007736B" w:rsidRPr="00774A90" w:rsidRDefault="0007736B" w:rsidP="00A64CF7">
            <w:pPr>
              <w:pStyle w:val="TableParagraph"/>
              <w:spacing w:line="215" w:lineRule="exact"/>
              <w:ind w:right="66"/>
              <w:jc w:val="both"/>
              <w:rPr>
                <w:rFonts w:ascii="PT Astra Serif" w:hAnsi="PT Astra Serif" w:cs="Times New Roman"/>
                <w:sz w:val="21"/>
              </w:rPr>
            </w:pPr>
          </w:p>
        </w:tc>
      </w:tr>
    </w:tbl>
    <w:p w14:paraId="7A3E259C" w14:textId="77777777" w:rsidR="00BA3CC5" w:rsidRPr="00774A90" w:rsidRDefault="00BA3CC5" w:rsidP="00BA3CC5">
      <w:pPr>
        <w:spacing w:after="0" w:line="276" w:lineRule="auto"/>
        <w:jc w:val="both"/>
        <w:rPr>
          <w:rFonts w:ascii="PT Astra Serif" w:hAnsi="PT Astra Serif" w:cs="Times New Roman"/>
          <w:b/>
        </w:rPr>
      </w:pPr>
    </w:p>
    <w:p w14:paraId="3D35D41F" w14:textId="77777777" w:rsidR="00BA3CC5" w:rsidRPr="00774A90" w:rsidRDefault="00BA3CC5" w:rsidP="00BA3CC5">
      <w:pPr>
        <w:spacing w:after="0" w:line="276" w:lineRule="auto"/>
        <w:jc w:val="both"/>
        <w:rPr>
          <w:rFonts w:ascii="PT Astra Serif" w:hAnsi="PT Astra Serif" w:cs="Times New Roman"/>
          <w:b/>
        </w:rPr>
      </w:pPr>
    </w:p>
    <w:p w14:paraId="55178C3E" w14:textId="77777777" w:rsidR="00BA3CC5" w:rsidRPr="00774A90" w:rsidRDefault="00BA3CC5" w:rsidP="00BA3CC5">
      <w:pPr>
        <w:spacing w:after="0" w:line="276" w:lineRule="auto"/>
        <w:jc w:val="both"/>
        <w:rPr>
          <w:rFonts w:ascii="PT Astra Serif" w:hAnsi="PT Astra Serif" w:cs="Times New Roman"/>
          <w:b/>
        </w:rPr>
        <w:sectPr w:rsidR="00BA3CC5" w:rsidRPr="00774A90" w:rsidSect="00807F51">
          <w:headerReference w:type="default" r:id="rId14"/>
          <w:pgSz w:w="11906" w:h="16838"/>
          <w:pgMar w:top="815" w:right="850" w:bottom="1134" w:left="1701" w:header="284" w:footer="708" w:gutter="0"/>
          <w:cols w:space="708"/>
          <w:docGrid w:linePitch="360"/>
        </w:sectPr>
      </w:pPr>
    </w:p>
    <w:p w14:paraId="036BFE58" w14:textId="77777777" w:rsidR="00BA3CC5" w:rsidRPr="00774A90" w:rsidRDefault="00BA3CC5" w:rsidP="00BA3CC5">
      <w:pPr>
        <w:spacing w:after="0" w:line="276" w:lineRule="auto"/>
        <w:jc w:val="both"/>
        <w:rPr>
          <w:rFonts w:ascii="PT Astra Serif" w:hAnsi="PT Astra Serif" w:cs="Times New Roman"/>
          <w:b/>
        </w:rPr>
      </w:pPr>
    </w:p>
    <w:p w14:paraId="610924F2" w14:textId="77777777" w:rsidR="00BA3CC5" w:rsidRPr="00774A90" w:rsidRDefault="00BA3CC5" w:rsidP="00BA3CC5">
      <w:pPr>
        <w:spacing w:after="0" w:line="276" w:lineRule="auto"/>
        <w:jc w:val="both"/>
        <w:rPr>
          <w:rFonts w:ascii="PT Astra Serif" w:hAnsi="PT Astra Serif" w:cs="Times New Roman"/>
          <w:b/>
        </w:rPr>
        <w:sectPr w:rsidR="00BA3CC5" w:rsidRPr="00774A90" w:rsidSect="00807F51">
          <w:type w:val="continuous"/>
          <w:pgSz w:w="11906" w:h="16838"/>
          <w:pgMar w:top="815" w:right="850" w:bottom="1134" w:left="1701" w:header="284" w:footer="708" w:gutter="0"/>
          <w:cols w:space="708"/>
          <w:docGrid w:linePitch="360"/>
        </w:sectPr>
      </w:pPr>
    </w:p>
    <w:p w14:paraId="36DB53D9" w14:textId="77777777" w:rsidR="00BA3CC5" w:rsidRPr="00774A90" w:rsidRDefault="00BA3CC5" w:rsidP="00BA3CC5">
      <w:pPr>
        <w:spacing w:after="0" w:line="276" w:lineRule="auto"/>
        <w:jc w:val="both"/>
        <w:rPr>
          <w:rFonts w:ascii="PT Astra Serif" w:hAnsi="PT Astra Serif" w:cs="Times New Roman"/>
          <w:b/>
        </w:rPr>
      </w:pPr>
      <w:r w:rsidRPr="00774A90">
        <w:rPr>
          <w:rFonts w:ascii="PT Astra Serif" w:hAnsi="PT Astra Serif" w:cs="Times New Roman"/>
          <w:b/>
        </w:rPr>
        <w:t xml:space="preserve">           Заказчик                                                                          Поставщик</w:t>
      </w:r>
    </w:p>
    <w:p w14:paraId="172C6FF2" w14:textId="77777777" w:rsidR="00BA3CC5" w:rsidRPr="00774A90" w:rsidRDefault="00BA3CC5" w:rsidP="00BA3CC5">
      <w:pPr>
        <w:spacing w:after="0" w:line="276" w:lineRule="auto"/>
        <w:jc w:val="both"/>
        <w:rPr>
          <w:rFonts w:ascii="PT Astra Serif" w:hAnsi="PT Astra Serif" w:cs="Times New Roman"/>
        </w:rPr>
        <w:sectPr w:rsidR="00BA3CC5" w:rsidRPr="00774A90" w:rsidSect="00807F51">
          <w:type w:val="continuous"/>
          <w:pgSz w:w="11906" w:h="16838"/>
          <w:pgMar w:top="1134" w:right="850" w:bottom="1134" w:left="1701" w:header="708" w:footer="708" w:gutter="0"/>
          <w:cols w:space="708"/>
          <w:docGrid w:linePitch="360"/>
        </w:sectPr>
      </w:pPr>
    </w:p>
    <w:p w14:paraId="1ECF4EAA" w14:textId="77777777" w:rsidR="00BA3CC5" w:rsidRPr="00774A90" w:rsidRDefault="00BA3CC5" w:rsidP="00BA3CC5">
      <w:pPr>
        <w:spacing w:after="0" w:line="276" w:lineRule="auto"/>
        <w:jc w:val="both"/>
        <w:rPr>
          <w:rFonts w:ascii="PT Astra Serif" w:hAnsi="PT Astra Serif" w:cs="Times New Roman"/>
        </w:rPr>
      </w:pPr>
    </w:p>
    <w:p w14:paraId="120988A2" w14:textId="77777777" w:rsidR="00BA3CC5" w:rsidRPr="00774A90" w:rsidRDefault="00BA3CC5" w:rsidP="00BA3CC5">
      <w:pPr>
        <w:spacing w:after="0" w:line="276" w:lineRule="auto"/>
        <w:jc w:val="both"/>
        <w:rPr>
          <w:rFonts w:ascii="PT Astra Serif" w:hAnsi="PT Astra Serif" w:cs="Times New Roman"/>
        </w:rPr>
        <w:sectPr w:rsidR="00BA3CC5" w:rsidRPr="00774A90" w:rsidSect="00807F51">
          <w:type w:val="continuous"/>
          <w:pgSz w:w="11906" w:h="16838"/>
          <w:pgMar w:top="1134" w:right="850" w:bottom="1134" w:left="1701" w:header="708" w:footer="708" w:gutter="0"/>
          <w:cols w:num="2" w:space="708"/>
          <w:docGrid w:linePitch="360"/>
        </w:sectPr>
      </w:pPr>
    </w:p>
    <w:p w14:paraId="12CB5D29" w14:textId="77777777" w:rsidR="00BA3CC5" w:rsidRPr="00774A90" w:rsidRDefault="00BA3CC5" w:rsidP="00BA3CC5">
      <w:pPr>
        <w:spacing w:after="0" w:line="276" w:lineRule="auto"/>
        <w:jc w:val="both"/>
        <w:rPr>
          <w:rFonts w:ascii="PT Astra Serif" w:hAnsi="PT Astra Serif" w:cs="Times New Roman"/>
        </w:rPr>
      </w:pPr>
      <w:r w:rsidRPr="00774A90">
        <w:rPr>
          <w:rFonts w:ascii="PT Astra Serif" w:hAnsi="PT Astra Serif" w:cs="Times New Roman"/>
        </w:rPr>
        <w:t>_________________ /</w:t>
      </w:r>
      <w:r w:rsidRPr="00774A90">
        <w:rPr>
          <w:rFonts w:ascii="PT Astra Serif" w:hAnsi="PT Astra Serif" w:cs="Times New Roman"/>
          <w:b/>
        </w:rPr>
        <w:t xml:space="preserve">                 </w:t>
      </w:r>
      <w:r w:rsidRPr="00774A90">
        <w:rPr>
          <w:rFonts w:ascii="PT Astra Serif" w:hAnsi="PT Astra Serif" w:cs="Times New Roman"/>
        </w:rPr>
        <w:t xml:space="preserve"> /                              ____________________</w:t>
      </w:r>
      <w:r w:rsidRPr="00774A90">
        <w:rPr>
          <w:rFonts w:ascii="PT Astra Serif" w:hAnsi="PT Astra Serif" w:cs="Times New Roman"/>
          <w:b/>
        </w:rPr>
        <w:t xml:space="preserve"> /</w:t>
      </w:r>
      <w:r w:rsidRPr="00774A90">
        <w:rPr>
          <w:rFonts w:ascii="PT Astra Serif" w:hAnsi="PT Astra Serif" w:cs="Times New Roman"/>
          <w:snapToGrid w:val="0"/>
          <w:lang w:eastAsia="ru-RU"/>
        </w:rPr>
        <w:t xml:space="preserve">                     </w:t>
      </w:r>
      <w:r w:rsidRPr="00774A90">
        <w:rPr>
          <w:rFonts w:ascii="PT Astra Serif" w:hAnsi="PT Astra Serif" w:cs="Times New Roman"/>
          <w:b/>
        </w:rPr>
        <w:t xml:space="preserve">/                              </w:t>
      </w:r>
    </w:p>
    <w:p w14:paraId="1EC1AB1D" w14:textId="77777777" w:rsidR="00BA3CC5" w:rsidRPr="00774A90" w:rsidRDefault="00BA3CC5" w:rsidP="00BA3CC5">
      <w:pPr>
        <w:spacing w:after="0"/>
        <w:jc w:val="both"/>
        <w:rPr>
          <w:rFonts w:ascii="PT Astra Serif" w:hAnsi="PT Astra Serif" w:cs="Times New Roman"/>
        </w:rPr>
      </w:pPr>
      <w:r w:rsidRPr="00774A90">
        <w:rPr>
          <w:rFonts w:ascii="PT Astra Serif" w:hAnsi="PT Astra Serif" w:cs="Times New Roman"/>
        </w:rPr>
        <w:t xml:space="preserve">              М.П.                                                                                          М.П.</w:t>
      </w:r>
      <w:r w:rsidRPr="00774A90">
        <w:rPr>
          <w:rFonts w:ascii="PT Astra Serif" w:hAnsi="PT Astra Serif" w:cs="Times New Roman"/>
          <w:b/>
        </w:rPr>
        <w:t xml:space="preserve"> </w:t>
      </w:r>
    </w:p>
    <w:p w14:paraId="06CE3A60" w14:textId="77777777" w:rsidR="00BA3CC5" w:rsidRPr="00774A90" w:rsidRDefault="00BA3CC5" w:rsidP="00BA3CC5">
      <w:pPr>
        <w:spacing w:after="0" w:line="276" w:lineRule="auto"/>
        <w:jc w:val="both"/>
        <w:rPr>
          <w:rFonts w:ascii="PT Astra Serif" w:hAnsi="PT Astra Serif" w:cs="Times New Roman"/>
          <w:b/>
        </w:rPr>
      </w:pPr>
    </w:p>
    <w:p w14:paraId="30A22940" w14:textId="77777777" w:rsidR="00BA3CC5" w:rsidRPr="00774A90" w:rsidRDefault="00BA3CC5" w:rsidP="00BA3CC5">
      <w:pPr>
        <w:spacing w:after="0"/>
        <w:jc w:val="both"/>
        <w:rPr>
          <w:rFonts w:ascii="PT Astra Serif" w:hAnsi="PT Astra Serif" w:cs="Times New Roman"/>
        </w:rPr>
      </w:pPr>
    </w:p>
    <w:p w14:paraId="581554D0" w14:textId="77777777" w:rsidR="00BA3CC5" w:rsidRPr="00774A90" w:rsidRDefault="00BA3CC5" w:rsidP="00BA3CC5">
      <w:pPr>
        <w:spacing w:after="0"/>
        <w:jc w:val="both"/>
        <w:rPr>
          <w:rFonts w:ascii="PT Astra Serif" w:hAnsi="PT Astra Serif" w:cs="Times New Roman"/>
        </w:rPr>
      </w:pPr>
    </w:p>
    <w:p w14:paraId="4563A43A" w14:textId="77777777" w:rsidR="00BA3CC5" w:rsidRPr="00774A90" w:rsidRDefault="00BA3CC5" w:rsidP="00BA3CC5">
      <w:pPr>
        <w:spacing w:after="0"/>
        <w:jc w:val="both"/>
        <w:rPr>
          <w:rFonts w:ascii="PT Astra Serif" w:hAnsi="PT Astra Serif" w:cs="Times New Roman"/>
        </w:rPr>
      </w:pPr>
    </w:p>
    <w:p w14:paraId="1AA017CB" w14:textId="77777777" w:rsidR="00BA3CC5" w:rsidRPr="00774A90" w:rsidRDefault="00BA3CC5" w:rsidP="00BA3CC5">
      <w:pPr>
        <w:spacing w:after="0"/>
        <w:jc w:val="both"/>
        <w:rPr>
          <w:rFonts w:ascii="PT Astra Serif" w:hAnsi="PT Astra Serif" w:cs="Times New Roman"/>
        </w:rPr>
      </w:pPr>
    </w:p>
    <w:p w14:paraId="0ABD8E9B" w14:textId="77777777" w:rsidR="00BA3CC5" w:rsidRPr="00774A90" w:rsidRDefault="00BA3CC5" w:rsidP="00BA3CC5">
      <w:pPr>
        <w:spacing w:after="0"/>
        <w:jc w:val="both"/>
        <w:rPr>
          <w:rFonts w:ascii="PT Astra Serif" w:hAnsi="PT Astra Serif" w:cs="Times New Roman"/>
        </w:rPr>
      </w:pPr>
    </w:p>
    <w:p w14:paraId="25148B34" w14:textId="77777777" w:rsidR="00BA3CC5" w:rsidRPr="00774A90" w:rsidRDefault="00BA3CC5" w:rsidP="00BA3CC5">
      <w:pPr>
        <w:jc w:val="both"/>
        <w:rPr>
          <w:rFonts w:ascii="PT Astra Serif" w:hAnsi="PT Astra Serif"/>
        </w:rPr>
      </w:pPr>
    </w:p>
    <w:p w14:paraId="6F4A6349" w14:textId="77777777" w:rsidR="00CF2918" w:rsidRDefault="00CF2918"/>
    <w:sectPr w:rsidR="00CF2918" w:rsidSect="00807F51">
      <w:type w:val="continuous"/>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EF8E600" w14:textId="77777777" w:rsidR="00102061" w:rsidRDefault="002671FE">
      <w:pPr>
        <w:spacing w:after="0" w:line="240" w:lineRule="auto"/>
      </w:pPr>
      <w:r>
        <w:separator/>
      </w:r>
    </w:p>
  </w:endnote>
  <w:endnote w:type="continuationSeparator" w:id="0">
    <w:p w14:paraId="60E3B3C1" w14:textId="77777777" w:rsidR="00102061" w:rsidRDefault="002671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E09A6AE" w14:textId="77777777" w:rsidR="00102061" w:rsidRDefault="002671FE">
      <w:pPr>
        <w:spacing w:after="0" w:line="240" w:lineRule="auto"/>
      </w:pPr>
      <w:r>
        <w:separator/>
      </w:r>
    </w:p>
  </w:footnote>
  <w:footnote w:type="continuationSeparator" w:id="0">
    <w:p w14:paraId="086BCA29" w14:textId="77777777" w:rsidR="00102061" w:rsidRDefault="002671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42839654"/>
      <w:docPartObj>
        <w:docPartGallery w:val="Page Numbers (Top of Page)"/>
        <w:docPartUnique/>
      </w:docPartObj>
    </w:sdtPr>
    <w:sdtEndPr>
      <w:rPr>
        <w:sz w:val="20"/>
        <w:szCs w:val="20"/>
      </w:rPr>
    </w:sdtEndPr>
    <w:sdtContent>
      <w:p w14:paraId="202D1AE4" w14:textId="77777777" w:rsidR="00807F51" w:rsidRPr="00DA4982" w:rsidRDefault="004145F4">
        <w:pPr>
          <w:pStyle w:val="aa"/>
          <w:jc w:val="center"/>
          <w:rPr>
            <w:sz w:val="20"/>
            <w:szCs w:val="20"/>
          </w:rPr>
        </w:pPr>
        <w:r w:rsidRPr="00DA4982">
          <w:rPr>
            <w:sz w:val="20"/>
            <w:szCs w:val="20"/>
          </w:rPr>
          <w:fldChar w:fldCharType="begin"/>
        </w:r>
        <w:r w:rsidRPr="00DA4982">
          <w:rPr>
            <w:sz w:val="20"/>
            <w:szCs w:val="20"/>
          </w:rPr>
          <w:instrText>PAGE   \* MERGEFORMAT</w:instrText>
        </w:r>
        <w:r w:rsidRPr="00DA4982">
          <w:rPr>
            <w:sz w:val="20"/>
            <w:szCs w:val="20"/>
          </w:rPr>
          <w:fldChar w:fldCharType="separate"/>
        </w:r>
        <w:r w:rsidRPr="00246760">
          <w:rPr>
            <w:noProof/>
            <w:sz w:val="20"/>
            <w:szCs w:val="20"/>
            <w:lang w:val="ru-RU"/>
          </w:rPr>
          <w:t>9</w:t>
        </w:r>
        <w:r w:rsidRPr="00DA4982">
          <w:rPr>
            <w:sz w:val="20"/>
            <w:szCs w:val="20"/>
          </w:rPr>
          <w:fldChar w:fldCharType="end"/>
        </w:r>
      </w:p>
    </w:sdtContent>
  </w:sdt>
  <w:p w14:paraId="7D6D5DDD" w14:textId="77777777" w:rsidR="00807F51" w:rsidRDefault="00C3543B">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22362AE"/>
    <w:multiLevelType w:val="multilevel"/>
    <w:tmpl w:val="222362AE"/>
    <w:lvl w:ilvl="0">
      <w:start w:val="1"/>
      <w:numFmt w:val="decimal"/>
      <w:lvlText w:val="%1."/>
      <w:lvlJc w:val="left"/>
      <w:pPr>
        <w:ind w:left="927"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2918"/>
    <w:rsid w:val="0007736B"/>
    <w:rsid w:val="000B7581"/>
    <w:rsid w:val="00102061"/>
    <w:rsid w:val="001B2207"/>
    <w:rsid w:val="002671FE"/>
    <w:rsid w:val="002E7A8B"/>
    <w:rsid w:val="003A4E7E"/>
    <w:rsid w:val="00401572"/>
    <w:rsid w:val="004145F4"/>
    <w:rsid w:val="00600716"/>
    <w:rsid w:val="00732ABC"/>
    <w:rsid w:val="00756F93"/>
    <w:rsid w:val="0097419D"/>
    <w:rsid w:val="009A0D4E"/>
    <w:rsid w:val="00A15279"/>
    <w:rsid w:val="00B36DA2"/>
    <w:rsid w:val="00BA3CC5"/>
    <w:rsid w:val="00C3543B"/>
    <w:rsid w:val="00CF2918"/>
    <w:rsid w:val="00DB474C"/>
    <w:rsid w:val="00E85751"/>
    <w:rsid w:val="00EB2AA5"/>
    <w:rsid w:val="00F747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1EC6F9"/>
  <w15:chartTrackingRefBased/>
  <w15:docId w15:val="{245E70E8-85C6-4E04-9CFF-B019777B5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A3CC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BA3CC5"/>
    <w:rPr>
      <w:rFonts w:ascii="Times New Roman" w:hAnsi="Times New Roman" w:cs="Times New Roman" w:hint="default"/>
      <w:color w:val="0000FF"/>
      <w:u w:val="single"/>
    </w:rPr>
  </w:style>
  <w:style w:type="paragraph" w:styleId="a4">
    <w:name w:val="Body Text"/>
    <w:basedOn w:val="a"/>
    <w:link w:val="a5"/>
    <w:semiHidden/>
    <w:unhideWhenUsed/>
    <w:rsid w:val="00BA3CC5"/>
    <w:pPr>
      <w:spacing w:after="0" w:line="240" w:lineRule="auto"/>
      <w:jc w:val="both"/>
    </w:pPr>
    <w:rPr>
      <w:rFonts w:ascii="Times New Roman" w:eastAsia="Times New Roman" w:hAnsi="Times New Roman" w:cs="Times New Roman"/>
      <w:sz w:val="24"/>
      <w:szCs w:val="20"/>
      <w:lang w:eastAsia="ru-RU"/>
    </w:rPr>
  </w:style>
  <w:style w:type="character" w:customStyle="1" w:styleId="a5">
    <w:name w:val="Основной текст Знак"/>
    <w:basedOn w:val="a0"/>
    <w:link w:val="a4"/>
    <w:semiHidden/>
    <w:rsid w:val="00BA3CC5"/>
    <w:rPr>
      <w:rFonts w:ascii="Times New Roman" w:eastAsia="Times New Roman" w:hAnsi="Times New Roman" w:cs="Times New Roman"/>
      <w:sz w:val="24"/>
      <w:szCs w:val="20"/>
      <w:lang w:eastAsia="ru-RU"/>
    </w:rPr>
  </w:style>
  <w:style w:type="paragraph" w:styleId="a6">
    <w:name w:val="Body Text Indent"/>
    <w:basedOn w:val="a"/>
    <w:link w:val="a7"/>
    <w:semiHidden/>
    <w:unhideWhenUsed/>
    <w:rsid w:val="00BA3CC5"/>
    <w:pPr>
      <w:spacing w:after="120" w:line="276" w:lineRule="auto"/>
      <w:ind w:left="283"/>
    </w:pPr>
    <w:rPr>
      <w:rFonts w:ascii="Calibri" w:eastAsia="Times New Roman" w:hAnsi="Calibri" w:cs="Times New Roman"/>
      <w:szCs w:val="20"/>
      <w:lang w:val="en-US"/>
    </w:rPr>
  </w:style>
  <w:style w:type="character" w:customStyle="1" w:styleId="a7">
    <w:name w:val="Основной текст с отступом Знак"/>
    <w:basedOn w:val="a0"/>
    <w:link w:val="a6"/>
    <w:semiHidden/>
    <w:rsid w:val="00BA3CC5"/>
    <w:rPr>
      <w:rFonts w:ascii="Calibri" w:eastAsia="Times New Roman" w:hAnsi="Calibri" w:cs="Times New Roman"/>
      <w:szCs w:val="20"/>
      <w:lang w:val="en-US"/>
    </w:rPr>
  </w:style>
  <w:style w:type="character" w:customStyle="1" w:styleId="a8">
    <w:name w:val="Без интервала Знак"/>
    <w:link w:val="a9"/>
    <w:uiPriority w:val="1"/>
    <w:locked/>
    <w:rsid w:val="00BA3CC5"/>
    <w:rPr>
      <w:rFonts w:ascii="Calibri" w:eastAsia="Calibri" w:hAnsi="Calibri" w:cs="Calibri"/>
    </w:rPr>
  </w:style>
  <w:style w:type="paragraph" w:styleId="a9">
    <w:name w:val="No Spacing"/>
    <w:link w:val="a8"/>
    <w:uiPriority w:val="1"/>
    <w:qFormat/>
    <w:rsid w:val="00BA3CC5"/>
    <w:pPr>
      <w:spacing w:after="0" w:line="240" w:lineRule="auto"/>
    </w:pPr>
    <w:rPr>
      <w:rFonts w:ascii="Calibri" w:eastAsia="Calibri" w:hAnsi="Calibri" w:cs="Calibri"/>
    </w:rPr>
  </w:style>
  <w:style w:type="character" w:customStyle="1" w:styleId="NoSpacingChar">
    <w:name w:val="No Spacing Char"/>
    <w:link w:val="1"/>
    <w:locked/>
    <w:rsid w:val="00BA3CC5"/>
    <w:rPr>
      <w:rFonts w:ascii="Calibri" w:hAnsi="Calibri" w:cs="Calibri"/>
    </w:rPr>
  </w:style>
  <w:style w:type="paragraph" w:customStyle="1" w:styleId="1">
    <w:name w:val="Без интервала1"/>
    <w:link w:val="NoSpacingChar"/>
    <w:rsid w:val="00BA3CC5"/>
    <w:pPr>
      <w:spacing w:after="0" w:line="240" w:lineRule="auto"/>
    </w:pPr>
    <w:rPr>
      <w:rFonts w:ascii="Calibri" w:hAnsi="Calibri" w:cs="Calibri"/>
    </w:rPr>
  </w:style>
  <w:style w:type="paragraph" w:customStyle="1" w:styleId="ConsPlusNonformat">
    <w:name w:val="ConsPlusNonformat"/>
    <w:rsid w:val="00BA3CC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
    <w:name w:val="Обычный2"/>
    <w:rsid w:val="00BA3CC5"/>
    <w:pPr>
      <w:widowControl w:val="0"/>
      <w:spacing w:after="0" w:line="240" w:lineRule="auto"/>
    </w:pPr>
    <w:rPr>
      <w:rFonts w:ascii="Times New Roman" w:eastAsia="Times New Roman" w:hAnsi="Times New Roman" w:cs="Times New Roman"/>
      <w:sz w:val="20"/>
      <w:szCs w:val="20"/>
      <w:lang w:eastAsia="ru-RU"/>
    </w:rPr>
  </w:style>
  <w:style w:type="character" w:customStyle="1" w:styleId="apple-converted-space">
    <w:name w:val="apple-converted-space"/>
    <w:rsid w:val="00BA3CC5"/>
    <w:rPr>
      <w:rFonts w:ascii="Times New Roman" w:hAnsi="Times New Roman" w:cs="Times New Roman" w:hint="default"/>
    </w:rPr>
  </w:style>
  <w:style w:type="paragraph" w:styleId="aa">
    <w:name w:val="header"/>
    <w:basedOn w:val="a"/>
    <w:link w:val="ab"/>
    <w:uiPriority w:val="99"/>
    <w:unhideWhenUsed/>
    <w:rsid w:val="00BA3CC5"/>
    <w:pPr>
      <w:tabs>
        <w:tab w:val="center" w:pos="4677"/>
        <w:tab w:val="right" w:pos="9355"/>
      </w:tabs>
      <w:spacing w:after="0" w:line="240" w:lineRule="auto"/>
    </w:pPr>
    <w:rPr>
      <w:rFonts w:ascii="Times New Roman" w:eastAsia="Times New Roman" w:hAnsi="Times New Roman" w:cs="Times New Roman"/>
      <w:sz w:val="24"/>
      <w:szCs w:val="24"/>
      <w:lang w:val="en-US"/>
    </w:rPr>
  </w:style>
  <w:style w:type="character" w:customStyle="1" w:styleId="ab">
    <w:name w:val="Верхний колонтитул Знак"/>
    <w:basedOn w:val="a0"/>
    <w:link w:val="aa"/>
    <w:uiPriority w:val="99"/>
    <w:rsid w:val="00BA3CC5"/>
    <w:rPr>
      <w:rFonts w:ascii="Times New Roman" w:eastAsia="Times New Roman" w:hAnsi="Times New Roman" w:cs="Times New Roman"/>
      <w:sz w:val="24"/>
      <w:szCs w:val="24"/>
      <w:lang w:val="en-US"/>
    </w:rPr>
  </w:style>
  <w:style w:type="paragraph" w:styleId="20">
    <w:name w:val="Body Text 2"/>
    <w:basedOn w:val="a"/>
    <w:link w:val="21"/>
    <w:unhideWhenUsed/>
    <w:rsid w:val="00BA3CC5"/>
    <w:pPr>
      <w:spacing w:after="120" w:line="480" w:lineRule="auto"/>
    </w:pPr>
    <w:rPr>
      <w:rFonts w:ascii="Times New Roman" w:eastAsia="Georgia" w:hAnsi="Times New Roman" w:cs="Times New Roman"/>
      <w:sz w:val="24"/>
      <w:szCs w:val="24"/>
      <w:lang w:eastAsia="ru-RU"/>
    </w:rPr>
  </w:style>
  <w:style w:type="character" w:customStyle="1" w:styleId="21">
    <w:name w:val="Основной текст 2 Знак"/>
    <w:basedOn w:val="a0"/>
    <w:link w:val="20"/>
    <w:rsid w:val="00BA3CC5"/>
    <w:rPr>
      <w:rFonts w:ascii="Times New Roman" w:eastAsia="Georgia" w:hAnsi="Times New Roman" w:cs="Times New Roman"/>
      <w:sz w:val="24"/>
      <w:szCs w:val="24"/>
      <w:lang w:eastAsia="ru-RU"/>
    </w:rPr>
  </w:style>
  <w:style w:type="paragraph" w:styleId="ac">
    <w:name w:val="List Paragraph"/>
    <w:basedOn w:val="a"/>
    <w:uiPriority w:val="34"/>
    <w:qFormat/>
    <w:rsid w:val="00BA3CC5"/>
    <w:pPr>
      <w:spacing w:after="0" w:line="240" w:lineRule="auto"/>
      <w:ind w:left="720"/>
      <w:contextualSpacing/>
    </w:pPr>
    <w:rPr>
      <w:rFonts w:ascii="Times New Roman" w:eastAsia="Times New Roman" w:hAnsi="Times New Roman" w:cs="Times New Roman"/>
      <w:sz w:val="24"/>
      <w:szCs w:val="24"/>
      <w:lang w:val="en-US"/>
    </w:rPr>
  </w:style>
  <w:style w:type="paragraph" w:customStyle="1" w:styleId="ad">
    <w:name w:val="Обычный.Нормальный абзац"/>
    <w:rsid w:val="00BA3CC5"/>
    <w:pPr>
      <w:widowControl w:val="0"/>
      <w:spacing w:after="0" w:line="240" w:lineRule="auto"/>
      <w:ind w:firstLine="709"/>
      <w:jc w:val="both"/>
    </w:pPr>
    <w:rPr>
      <w:rFonts w:ascii="Times New Roman" w:eastAsia="Times New Roman" w:hAnsi="Times New Roman" w:cs="Times New Roman"/>
      <w:sz w:val="24"/>
      <w:szCs w:val="20"/>
      <w:lang w:eastAsia="ru-RU"/>
    </w:rPr>
  </w:style>
  <w:style w:type="table" w:customStyle="1" w:styleId="TableNormal">
    <w:name w:val="Table Normal"/>
    <w:uiPriority w:val="2"/>
    <w:semiHidden/>
    <w:unhideWhenUsed/>
    <w:qFormat/>
    <w:rsid w:val="00BA3CC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BA3CC5"/>
    <w:pPr>
      <w:widowControl w:val="0"/>
      <w:autoSpaceDE w:val="0"/>
      <w:autoSpaceDN w:val="0"/>
      <w:spacing w:after="0" w:line="240" w:lineRule="auto"/>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0FD377396438285D08A8E13FC29189478268DDBD302C4EAE7E4FEA2ED821073E30895806F3987E6rFR1D" TargetMode="External"/><Relationship Id="rId13" Type="http://schemas.openxmlformats.org/officeDocument/2006/relationships/hyperlink" Target="http://base.garant.ru/10164072/30/" TargetMode="External"/><Relationship Id="rId3" Type="http://schemas.openxmlformats.org/officeDocument/2006/relationships/settings" Target="settings.xml"/><Relationship Id="rId7" Type="http://schemas.openxmlformats.org/officeDocument/2006/relationships/hyperlink" Target="consultantplus://offline/ref=70FD377396438285D08A8E13FC29189478268DDBD302C4EAE7E4FEA2ED821073E30895806F3987E0rFR7D" TargetMode="External"/><Relationship Id="rId12" Type="http://schemas.openxmlformats.org/officeDocument/2006/relationships/hyperlink" Target="http://www.consultant.ru/document/cons_doc_LAW_227100/"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70FD377396438285D08A8E13FC29189478268DDBD302C4EAE7E4FEA2ED821073E30895806F3987E6rFR1D"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consultantplus://offline/ref=70FD377396438285D08A8E13FC29189478268DDBD302C4EAE7E4FEA2ED821073E30895806F3987E0rFR7D" TargetMode="External"/><Relationship Id="rId4" Type="http://schemas.openxmlformats.org/officeDocument/2006/relationships/webSettings" Target="webSettings.xml"/><Relationship Id="rId9" Type="http://schemas.openxmlformats.org/officeDocument/2006/relationships/hyperlink" Target="file:///C:\Users\&#1040;&#1085;&#1072;&#1089;&#1090;&#1072;&#1089;&#1080;&#1103;\AppData\AppData\Local\Microsoft\Windows\INetCache\IE\E3ALQIAI\&#1054;&#1073;&#1086;&#1089;&#1085;&#1086;&#1074;&#1072;&#1085;&#1080;&#1077;%20&#1053;&#1052;&#1062;(&#1079;&#1072;&#1103;&#1074;&#1082;&#1072;%20&#1084;&#1091;&#1082;&#1072;)(2).docx"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108</TotalTime>
  <Pages>8</Pages>
  <Words>4096</Words>
  <Characters>23353</Characters>
  <Application>Microsoft Office Word</Application>
  <DocSecurity>0</DocSecurity>
  <Lines>194</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24</cp:revision>
  <cp:lastPrinted>2026-09-07T05:50:00Z</cp:lastPrinted>
  <dcterms:created xsi:type="dcterms:W3CDTF">2026-04-03T04:58:00Z</dcterms:created>
  <dcterms:modified xsi:type="dcterms:W3CDTF">2026-10-27T04:32:00Z</dcterms:modified>
</cp:coreProperties>
</file>