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3926" w:rsidRPr="007D3A08" w:rsidRDefault="00863926" w:rsidP="00863926">
      <w:pPr>
        <w:spacing w:line="240" w:lineRule="auto"/>
        <w:jc w:val="center"/>
        <w:rPr>
          <w:b/>
          <w:sz w:val="22"/>
          <w:szCs w:val="22"/>
        </w:rPr>
      </w:pPr>
      <w:bookmarkStart w:id="0" w:name="_GoBack"/>
      <w:bookmarkEnd w:id="0"/>
      <w:r w:rsidRPr="007D3A08">
        <w:rPr>
          <w:b/>
          <w:sz w:val="22"/>
          <w:szCs w:val="22"/>
        </w:rPr>
        <w:t>Контракт с единственным поставщиком (подрядчиком, исполнителем)</w:t>
      </w:r>
    </w:p>
    <w:p w:rsidR="00863926" w:rsidRPr="007D3A08" w:rsidRDefault="00863926" w:rsidP="00863926">
      <w:pPr>
        <w:spacing w:line="240" w:lineRule="auto"/>
        <w:jc w:val="center"/>
        <w:rPr>
          <w:rFonts w:eastAsia="Arial Unicode MS"/>
          <w:b/>
          <w:sz w:val="22"/>
          <w:szCs w:val="22"/>
        </w:rPr>
      </w:pPr>
      <w:r w:rsidRPr="007D3A08">
        <w:rPr>
          <w:rFonts w:eastAsia="Arial Unicode MS"/>
          <w:b/>
          <w:sz w:val="22"/>
          <w:szCs w:val="22"/>
        </w:rPr>
        <w:t xml:space="preserve">№ </w:t>
      </w:r>
    </w:p>
    <w:p w:rsidR="00863926" w:rsidRPr="007D3A08" w:rsidRDefault="00863926" w:rsidP="00863926">
      <w:pPr>
        <w:spacing w:line="240" w:lineRule="auto"/>
        <w:jc w:val="center"/>
        <w:rPr>
          <w:rFonts w:eastAsia="Arial Unicode MS"/>
          <w:b/>
          <w:sz w:val="22"/>
          <w:szCs w:val="22"/>
        </w:rPr>
      </w:pPr>
      <w:r w:rsidRPr="007D3A08">
        <w:rPr>
          <w:rFonts w:eastAsia="Arial Unicode MS"/>
          <w:b/>
          <w:sz w:val="22"/>
          <w:szCs w:val="22"/>
        </w:rPr>
        <w:t>(</w:t>
      </w:r>
      <w:r w:rsidR="00A004DD">
        <w:rPr>
          <w:rFonts w:eastAsia="Arial Unicode MS"/>
          <w:b/>
          <w:sz w:val="22"/>
          <w:szCs w:val="22"/>
        </w:rPr>
        <w:t xml:space="preserve">ИКЗ </w:t>
      </w:r>
      <w:r w:rsidR="00A004DD" w:rsidRPr="00A004DD">
        <w:rPr>
          <w:rFonts w:eastAsia="Arial Unicode MS"/>
          <w:b/>
          <w:sz w:val="22"/>
          <w:szCs w:val="22"/>
        </w:rPr>
        <w:t>261782100688778430100100380000000244</w:t>
      </w:r>
      <w:r w:rsidR="00AD4665" w:rsidRPr="00AD4665">
        <w:rPr>
          <w:rFonts w:eastAsia="Arial Unicode MS"/>
          <w:b/>
          <w:sz w:val="22"/>
          <w:szCs w:val="22"/>
        </w:rPr>
        <w:t>)</w:t>
      </w:r>
    </w:p>
    <w:p w:rsidR="00E55AD0" w:rsidRPr="007D3A08" w:rsidRDefault="00E55AD0" w:rsidP="00927FD2">
      <w:pPr>
        <w:pStyle w:val="a3"/>
        <w:spacing w:after="0" w:line="240" w:lineRule="auto"/>
        <w:rPr>
          <w:b/>
          <w:color w:val="FF0000"/>
          <w:sz w:val="22"/>
          <w:szCs w:val="22"/>
          <w:lang w:val="ru-RU"/>
        </w:rPr>
      </w:pPr>
    </w:p>
    <w:p w:rsidR="000B4F88" w:rsidRDefault="00F15428" w:rsidP="00927FD2">
      <w:pPr>
        <w:pStyle w:val="a3"/>
        <w:spacing w:after="0" w:line="240" w:lineRule="auto"/>
        <w:textAlignment w:val="auto"/>
        <w:rPr>
          <w:sz w:val="22"/>
          <w:szCs w:val="22"/>
          <w:lang w:val="ru-RU" w:eastAsia="ru-RU"/>
        </w:rPr>
      </w:pPr>
      <w:r w:rsidRPr="007D3A08">
        <w:rPr>
          <w:sz w:val="22"/>
          <w:szCs w:val="22"/>
          <w:lang w:val="ru-RU" w:eastAsia="ru-RU"/>
        </w:rPr>
        <w:t xml:space="preserve">Санкт </w:t>
      </w:r>
      <w:r w:rsidR="000B4F88">
        <w:rPr>
          <w:sz w:val="22"/>
          <w:szCs w:val="22"/>
          <w:lang w:val="ru-RU" w:eastAsia="ru-RU"/>
        </w:rPr>
        <w:t>–</w:t>
      </w:r>
      <w:r w:rsidRPr="007D3A08">
        <w:rPr>
          <w:sz w:val="22"/>
          <w:szCs w:val="22"/>
          <w:lang w:val="ru-RU" w:eastAsia="ru-RU"/>
        </w:rPr>
        <w:t xml:space="preserve"> Петербург</w:t>
      </w:r>
    </w:p>
    <w:p w:rsidR="00F15428" w:rsidRPr="007D3A08" w:rsidRDefault="00F15428" w:rsidP="00927FD2">
      <w:pPr>
        <w:pStyle w:val="a3"/>
        <w:spacing w:after="0" w:line="240" w:lineRule="auto"/>
        <w:textAlignment w:val="auto"/>
        <w:rPr>
          <w:sz w:val="22"/>
          <w:szCs w:val="22"/>
          <w:lang w:val="ru-RU" w:eastAsia="ru-RU"/>
        </w:rPr>
      </w:pPr>
      <w:r w:rsidRPr="007D3A08">
        <w:rPr>
          <w:sz w:val="22"/>
          <w:szCs w:val="22"/>
          <w:lang w:val="ru-RU" w:eastAsia="ru-RU"/>
        </w:rPr>
        <w:tab/>
      </w:r>
      <w:r w:rsidRPr="007D3A08">
        <w:rPr>
          <w:sz w:val="22"/>
          <w:szCs w:val="22"/>
          <w:lang w:val="ru-RU" w:eastAsia="ru-RU"/>
        </w:rPr>
        <w:tab/>
      </w:r>
      <w:r w:rsidRPr="007D3A08">
        <w:rPr>
          <w:sz w:val="22"/>
          <w:szCs w:val="22"/>
          <w:lang w:val="ru-RU" w:eastAsia="ru-RU"/>
        </w:rPr>
        <w:tab/>
      </w:r>
      <w:r w:rsidRPr="007D3A08">
        <w:rPr>
          <w:sz w:val="22"/>
          <w:szCs w:val="22"/>
          <w:lang w:val="ru-RU" w:eastAsia="ru-RU"/>
        </w:rPr>
        <w:tab/>
      </w:r>
      <w:r w:rsidRPr="007D3A08">
        <w:rPr>
          <w:sz w:val="22"/>
          <w:szCs w:val="22"/>
          <w:lang w:val="ru-RU" w:eastAsia="ru-RU"/>
        </w:rPr>
        <w:tab/>
      </w:r>
      <w:r w:rsidR="00FE7278" w:rsidRPr="007D3A08">
        <w:rPr>
          <w:sz w:val="22"/>
          <w:szCs w:val="22"/>
          <w:lang w:val="ru-RU" w:eastAsia="ru-RU"/>
        </w:rPr>
        <w:tab/>
      </w:r>
      <w:r w:rsidR="00FE7278" w:rsidRPr="007D3A08">
        <w:rPr>
          <w:sz w:val="22"/>
          <w:szCs w:val="22"/>
          <w:lang w:val="ru-RU" w:eastAsia="ru-RU"/>
        </w:rPr>
        <w:tab/>
      </w:r>
    </w:p>
    <w:p w:rsidR="00AB2769" w:rsidRPr="00373240" w:rsidRDefault="000E0851" w:rsidP="008E30C6">
      <w:pPr>
        <w:tabs>
          <w:tab w:val="left" w:pos="1418"/>
        </w:tabs>
        <w:spacing w:line="240" w:lineRule="auto"/>
        <w:ind w:firstLine="709"/>
        <w:rPr>
          <w:sz w:val="22"/>
          <w:szCs w:val="22"/>
        </w:rPr>
      </w:pPr>
      <w:proofErr w:type="gramStart"/>
      <w:r w:rsidRPr="007D3A08">
        <w:rPr>
          <w:sz w:val="22"/>
          <w:szCs w:val="22"/>
        </w:rPr>
        <w:t>Федеральное государственное бюджетное учреждение «Н</w:t>
      </w:r>
      <w:r w:rsidR="00C12DAA" w:rsidRPr="007D3A08">
        <w:rPr>
          <w:sz w:val="22"/>
          <w:szCs w:val="22"/>
        </w:rPr>
        <w:t>ациональный медицинский исследовательский центр</w:t>
      </w:r>
      <w:r w:rsidRPr="007D3A08">
        <w:rPr>
          <w:sz w:val="22"/>
          <w:szCs w:val="22"/>
        </w:rPr>
        <w:t xml:space="preserve"> онкологии имени Н.Н. Петрова» Министерства здравоохранения Российской Федерации, именуемое в дальнейшем </w:t>
      </w:r>
      <w:r w:rsidR="007A11C8" w:rsidRPr="007D3A08">
        <w:rPr>
          <w:sz w:val="22"/>
          <w:szCs w:val="22"/>
        </w:rPr>
        <w:t>«Заказчик»</w:t>
      </w:r>
      <w:r w:rsidRPr="007D3A08">
        <w:rPr>
          <w:sz w:val="22"/>
          <w:szCs w:val="22"/>
        </w:rPr>
        <w:t xml:space="preserve">, </w:t>
      </w:r>
      <w:r w:rsidR="005B5871" w:rsidRPr="00422791">
        <w:rPr>
          <w:sz w:val="22"/>
          <w:szCs w:val="22"/>
        </w:rPr>
        <w:t xml:space="preserve">в лице </w:t>
      </w:r>
      <w:r w:rsidR="00A004DD">
        <w:rPr>
          <w:sz w:val="22"/>
          <w:szCs w:val="22"/>
        </w:rPr>
        <w:t>__________________________</w:t>
      </w:r>
      <w:r w:rsidR="005B5871" w:rsidRPr="00422791">
        <w:rPr>
          <w:sz w:val="22"/>
          <w:szCs w:val="22"/>
        </w:rPr>
        <w:t xml:space="preserve">, действующего на основании </w:t>
      </w:r>
      <w:r w:rsidR="00A004DD">
        <w:rPr>
          <w:sz w:val="22"/>
          <w:szCs w:val="22"/>
        </w:rPr>
        <w:t>______________________________</w:t>
      </w:r>
      <w:r w:rsidR="00CE323A">
        <w:rPr>
          <w:sz w:val="22"/>
          <w:szCs w:val="22"/>
        </w:rPr>
        <w:t xml:space="preserve">, </w:t>
      </w:r>
      <w:r w:rsidRPr="007E77EE">
        <w:rPr>
          <w:sz w:val="22"/>
          <w:szCs w:val="22"/>
        </w:rPr>
        <w:t>с одной стороны</w:t>
      </w:r>
      <w:r w:rsidR="00D3287F" w:rsidRPr="007E77EE">
        <w:rPr>
          <w:sz w:val="22"/>
          <w:szCs w:val="22"/>
        </w:rPr>
        <w:t>,</w:t>
      </w:r>
      <w:r w:rsidR="00F15428" w:rsidRPr="007E77EE">
        <w:rPr>
          <w:sz w:val="22"/>
          <w:szCs w:val="22"/>
        </w:rPr>
        <w:t xml:space="preserve"> </w:t>
      </w:r>
      <w:r w:rsidR="00AB2769" w:rsidRPr="007E77EE">
        <w:rPr>
          <w:sz w:val="22"/>
          <w:szCs w:val="22"/>
        </w:rPr>
        <w:t xml:space="preserve">и </w:t>
      </w:r>
      <w:r w:rsidR="00A004DD">
        <w:rPr>
          <w:sz w:val="22"/>
          <w:szCs w:val="22"/>
        </w:rPr>
        <w:t>__________________________</w:t>
      </w:r>
      <w:r w:rsidR="007F33BB" w:rsidRPr="007F33BB">
        <w:rPr>
          <w:sz w:val="22"/>
          <w:szCs w:val="22"/>
        </w:rPr>
        <w:t xml:space="preserve">, именуемый в дальнейшем «Исполнитель», в лице </w:t>
      </w:r>
      <w:r w:rsidR="00A004DD">
        <w:rPr>
          <w:sz w:val="22"/>
          <w:szCs w:val="22"/>
        </w:rPr>
        <w:t>___________________________________</w:t>
      </w:r>
      <w:r w:rsidR="007F33BB" w:rsidRPr="007F33BB">
        <w:rPr>
          <w:sz w:val="22"/>
          <w:szCs w:val="22"/>
        </w:rPr>
        <w:t xml:space="preserve">, действующего на основании доверенности </w:t>
      </w:r>
      <w:r w:rsidR="00A004DD">
        <w:rPr>
          <w:sz w:val="22"/>
          <w:szCs w:val="22"/>
        </w:rPr>
        <w:t>____________________________</w:t>
      </w:r>
      <w:r w:rsidR="007F33BB" w:rsidRPr="007F33BB">
        <w:rPr>
          <w:color w:val="000000"/>
          <w:sz w:val="22"/>
          <w:szCs w:val="22"/>
        </w:rPr>
        <w:t xml:space="preserve">, </w:t>
      </w:r>
      <w:r w:rsidR="007F33BB" w:rsidRPr="007F33BB">
        <w:rPr>
          <w:sz w:val="22"/>
          <w:szCs w:val="22"/>
        </w:rPr>
        <w:t>с другой стороны</w:t>
      </w:r>
      <w:r w:rsidR="00CB4943" w:rsidRPr="007F33BB">
        <w:rPr>
          <w:sz w:val="22"/>
          <w:szCs w:val="22"/>
        </w:rPr>
        <w:t>, заключили настоящий контракт с единственным поставщиком (подрядчиком, исполнителем)</w:t>
      </w:r>
      <w:r w:rsidR="00CB4943" w:rsidRPr="00CB4943">
        <w:rPr>
          <w:sz w:val="22"/>
          <w:szCs w:val="22"/>
        </w:rPr>
        <w:t xml:space="preserve"> (далее – Контракт) о нижеследующем</w:t>
      </w:r>
      <w:r w:rsidR="00AB2769" w:rsidRPr="00373240">
        <w:rPr>
          <w:sz w:val="22"/>
          <w:szCs w:val="22"/>
        </w:rPr>
        <w:t>:</w:t>
      </w:r>
      <w:proofErr w:type="gramEnd"/>
    </w:p>
    <w:p w:rsidR="00F15428" w:rsidRPr="007D3A08" w:rsidRDefault="00F15428" w:rsidP="006144A0">
      <w:pPr>
        <w:pStyle w:val="a3"/>
        <w:numPr>
          <w:ilvl w:val="0"/>
          <w:numId w:val="1"/>
        </w:numPr>
        <w:spacing w:after="0" w:line="240" w:lineRule="auto"/>
        <w:ind w:left="360" w:hanging="360"/>
        <w:jc w:val="center"/>
        <w:textAlignment w:val="auto"/>
        <w:rPr>
          <w:b/>
          <w:sz w:val="22"/>
          <w:szCs w:val="22"/>
          <w:lang w:val="ru-RU" w:eastAsia="ru-RU"/>
        </w:rPr>
      </w:pPr>
      <w:r w:rsidRPr="007D3A08">
        <w:rPr>
          <w:b/>
          <w:sz w:val="22"/>
          <w:szCs w:val="22"/>
          <w:lang w:val="ru-RU" w:eastAsia="ru-RU"/>
        </w:rPr>
        <w:t xml:space="preserve">Предмет </w:t>
      </w:r>
      <w:r w:rsidR="00CC0D94" w:rsidRPr="007D3A08">
        <w:rPr>
          <w:b/>
          <w:sz w:val="22"/>
          <w:szCs w:val="22"/>
          <w:lang w:val="ru-RU" w:eastAsia="ru-RU"/>
        </w:rPr>
        <w:t>Контракт</w:t>
      </w:r>
      <w:r w:rsidR="006310A8" w:rsidRPr="007D3A08">
        <w:rPr>
          <w:b/>
          <w:sz w:val="22"/>
          <w:szCs w:val="22"/>
          <w:lang w:val="ru-RU" w:eastAsia="ru-RU"/>
        </w:rPr>
        <w:t>а</w:t>
      </w:r>
    </w:p>
    <w:p w:rsidR="00AB2769" w:rsidRPr="005823C2" w:rsidRDefault="00AB2769" w:rsidP="00132ABB">
      <w:pPr>
        <w:pStyle w:val="a3"/>
        <w:numPr>
          <w:ilvl w:val="1"/>
          <w:numId w:val="1"/>
        </w:numPr>
        <w:spacing w:after="0" w:line="240" w:lineRule="auto"/>
        <w:ind w:left="0" w:firstLine="717"/>
        <w:textAlignment w:val="auto"/>
        <w:rPr>
          <w:sz w:val="22"/>
          <w:szCs w:val="22"/>
          <w:lang w:val="ru-RU" w:eastAsia="ru-RU"/>
        </w:rPr>
      </w:pPr>
      <w:r w:rsidRPr="00373240">
        <w:rPr>
          <w:sz w:val="22"/>
          <w:szCs w:val="22"/>
        </w:rPr>
        <w:t xml:space="preserve">Исполнитель обязуется оказать услуги </w:t>
      </w:r>
      <w:r w:rsidR="00EF46EA">
        <w:rPr>
          <w:sz w:val="22"/>
          <w:szCs w:val="22"/>
          <w:lang w:val="ru-RU"/>
        </w:rPr>
        <w:t xml:space="preserve">по контролю технического состояния </w:t>
      </w:r>
      <w:r w:rsidR="004C274C">
        <w:rPr>
          <w:sz w:val="22"/>
          <w:szCs w:val="22"/>
          <w:lang w:val="ru-RU"/>
        </w:rPr>
        <w:t>стерилизаторов</w:t>
      </w:r>
      <w:r w:rsidR="00EF46EA">
        <w:rPr>
          <w:sz w:val="22"/>
          <w:szCs w:val="22"/>
          <w:lang w:val="ru-RU"/>
        </w:rPr>
        <w:t xml:space="preserve"> в соответствии с Техническим заданием Заказчика (приложение №1 к Контракту)</w:t>
      </w:r>
      <w:r w:rsidR="00003E79" w:rsidRPr="00003E79">
        <w:rPr>
          <w:sz w:val="22"/>
          <w:szCs w:val="22"/>
        </w:rPr>
        <w:t xml:space="preserve"> </w:t>
      </w:r>
      <w:r w:rsidR="005823C2" w:rsidRPr="00D976DB">
        <w:rPr>
          <w:sz w:val="22"/>
          <w:szCs w:val="22"/>
          <w:lang w:val="ru-RU" w:eastAsia="ru-RU"/>
        </w:rPr>
        <w:t>(далее – Услуги), а Заказчик принять и оплатить оказанные Исполнителем Услуги.</w:t>
      </w:r>
    </w:p>
    <w:p w:rsidR="005823C2" w:rsidRPr="007E77EE" w:rsidRDefault="00CB4943" w:rsidP="00CB4943">
      <w:pPr>
        <w:pStyle w:val="a3"/>
        <w:numPr>
          <w:ilvl w:val="1"/>
          <w:numId w:val="1"/>
        </w:numPr>
        <w:spacing w:after="0" w:line="240" w:lineRule="auto"/>
        <w:ind w:left="0" w:firstLine="717"/>
        <w:textAlignment w:val="auto"/>
        <w:rPr>
          <w:sz w:val="22"/>
          <w:szCs w:val="22"/>
          <w:lang w:val="ru-RU" w:eastAsia="ru-RU"/>
        </w:rPr>
      </w:pPr>
      <w:r w:rsidRPr="00CB4943">
        <w:rPr>
          <w:sz w:val="22"/>
          <w:szCs w:val="22"/>
        </w:rPr>
        <w:t>Услуги оказываются</w:t>
      </w:r>
      <w:r w:rsidR="00EF46EA">
        <w:rPr>
          <w:sz w:val="22"/>
          <w:szCs w:val="22"/>
          <w:lang w:val="ru-RU"/>
        </w:rPr>
        <w:t xml:space="preserve"> Исполнителем самостоятельно, своими материалами, силами и средствами.</w:t>
      </w:r>
      <w:r w:rsidRPr="00CB4943">
        <w:rPr>
          <w:sz w:val="22"/>
          <w:szCs w:val="22"/>
        </w:rPr>
        <w:t xml:space="preserve"> </w:t>
      </w:r>
    </w:p>
    <w:p w:rsidR="00F15428" w:rsidRPr="007E77EE" w:rsidRDefault="00F15428" w:rsidP="00876BEA">
      <w:pPr>
        <w:pStyle w:val="a3"/>
        <w:numPr>
          <w:ilvl w:val="0"/>
          <w:numId w:val="1"/>
        </w:numPr>
        <w:spacing w:after="0" w:line="240" w:lineRule="auto"/>
        <w:ind w:left="360" w:hanging="360"/>
        <w:jc w:val="center"/>
        <w:textAlignment w:val="auto"/>
        <w:rPr>
          <w:b/>
          <w:sz w:val="22"/>
          <w:szCs w:val="22"/>
          <w:lang w:val="ru-RU" w:eastAsia="ru-RU"/>
        </w:rPr>
      </w:pPr>
      <w:r w:rsidRPr="007E77EE">
        <w:rPr>
          <w:b/>
          <w:sz w:val="22"/>
          <w:szCs w:val="22"/>
          <w:lang w:val="ru-RU" w:eastAsia="ru-RU"/>
        </w:rPr>
        <w:t>Права и обязанности Сторон</w:t>
      </w:r>
    </w:p>
    <w:p w:rsidR="00E55AD0" w:rsidRPr="007E77EE" w:rsidRDefault="00E55AD0" w:rsidP="00876BEA">
      <w:pPr>
        <w:pStyle w:val="a3"/>
        <w:numPr>
          <w:ilvl w:val="1"/>
          <w:numId w:val="1"/>
        </w:numPr>
        <w:spacing w:after="0" w:line="240" w:lineRule="auto"/>
        <w:textAlignment w:val="auto"/>
        <w:rPr>
          <w:b/>
          <w:sz w:val="22"/>
          <w:szCs w:val="22"/>
          <w:lang w:val="ru-RU" w:eastAsia="ru-RU"/>
        </w:rPr>
      </w:pPr>
      <w:r w:rsidRPr="007E77EE">
        <w:rPr>
          <w:b/>
          <w:sz w:val="22"/>
          <w:szCs w:val="22"/>
        </w:rPr>
        <w:t>Исполнитель обязан</w:t>
      </w:r>
      <w:r w:rsidRPr="007E77EE">
        <w:rPr>
          <w:b/>
          <w:sz w:val="22"/>
          <w:szCs w:val="22"/>
          <w:lang w:val="ru-RU"/>
        </w:rPr>
        <w:t>:</w:t>
      </w:r>
    </w:p>
    <w:p w:rsidR="00F15428" w:rsidRPr="007E77EE" w:rsidRDefault="00E55AD0" w:rsidP="00876BEA">
      <w:pPr>
        <w:pStyle w:val="a3"/>
        <w:numPr>
          <w:ilvl w:val="2"/>
          <w:numId w:val="1"/>
        </w:numPr>
        <w:spacing w:after="0" w:line="240" w:lineRule="auto"/>
        <w:ind w:left="0" w:firstLine="709"/>
        <w:textAlignment w:val="auto"/>
        <w:rPr>
          <w:sz w:val="22"/>
          <w:szCs w:val="22"/>
          <w:lang w:val="ru-RU" w:eastAsia="ru-RU"/>
        </w:rPr>
      </w:pPr>
      <w:r w:rsidRPr="007E77EE">
        <w:rPr>
          <w:sz w:val="22"/>
          <w:szCs w:val="22"/>
        </w:rPr>
        <w:t xml:space="preserve">Оказать Услуги согласно условиям </w:t>
      </w:r>
      <w:r w:rsidR="00CC0D94" w:rsidRPr="007E77EE">
        <w:rPr>
          <w:sz w:val="22"/>
          <w:szCs w:val="22"/>
        </w:rPr>
        <w:t>Контракт</w:t>
      </w:r>
      <w:r w:rsidRPr="007E77EE">
        <w:rPr>
          <w:sz w:val="22"/>
          <w:szCs w:val="22"/>
        </w:rPr>
        <w:t xml:space="preserve">а в соответствии с Техническим заданием (Приложение № 1 к </w:t>
      </w:r>
      <w:r w:rsidR="00CC0D94" w:rsidRPr="007E77EE">
        <w:rPr>
          <w:sz w:val="22"/>
          <w:szCs w:val="22"/>
        </w:rPr>
        <w:t>Контракт</w:t>
      </w:r>
      <w:r w:rsidRPr="007E77EE">
        <w:rPr>
          <w:sz w:val="22"/>
          <w:szCs w:val="22"/>
        </w:rPr>
        <w:t>у</w:t>
      </w:r>
      <w:r w:rsidRPr="007E77EE">
        <w:rPr>
          <w:sz w:val="22"/>
          <w:szCs w:val="22"/>
          <w:lang w:val="ru-RU"/>
        </w:rPr>
        <w:t>).</w:t>
      </w:r>
    </w:p>
    <w:p w:rsidR="00F15428" w:rsidRPr="007D3A08" w:rsidRDefault="00F15428" w:rsidP="00876BEA">
      <w:pPr>
        <w:pStyle w:val="a3"/>
        <w:numPr>
          <w:ilvl w:val="2"/>
          <w:numId w:val="1"/>
        </w:numPr>
        <w:spacing w:after="0" w:line="240" w:lineRule="auto"/>
        <w:ind w:left="0" w:firstLine="709"/>
        <w:textAlignment w:val="auto"/>
        <w:rPr>
          <w:sz w:val="22"/>
          <w:szCs w:val="22"/>
        </w:rPr>
      </w:pPr>
      <w:r w:rsidRPr="007D3A08">
        <w:rPr>
          <w:sz w:val="22"/>
          <w:szCs w:val="22"/>
        </w:rPr>
        <w:t>Гарантировать качество оказанных Услуг.</w:t>
      </w:r>
    </w:p>
    <w:p w:rsidR="00F15428" w:rsidRPr="007D3A08" w:rsidRDefault="00F15428" w:rsidP="00876BEA">
      <w:pPr>
        <w:pStyle w:val="a3"/>
        <w:numPr>
          <w:ilvl w:val="2"/>
          <w:numId w:val="1"/>
        </w:numPr>
        <w:spacing w:after="0" w:line="240" w:lineRule="auto"/>
        <w:ind w:left="0" w:firstLine="709"/>
        <w:textAlignment w:val="auto"/>
        <w:rPr>
          <w:sz w:val="22"/>
          <w:szCs w:val="22"/>
        </w:rPr>
      </w:pPr>
      <w:r w:rsidRPr="007D3A08">
        <w:rPr>
          <w:sz w:val="22"/>
          <w:szCs w:val="22"/>
        </w:rPr>
        <w:t xml:space="preserve">По требованию Заказчика предоставлять информацию о ходе оказания Услуг и предоставлять возможность Заказчику осуществлять контроль </w:t>
      </w:r>
      <w:r w:rsidR="00EB292B" w:rsidRPr="007D3A08">
        <w:rPr>
          <w:sz w:val="22"/>
          <w:szCs w:val="22"/>
        </w:rPr>
        <w:t>выполнения</w:t>
      </w:r>
      <w:r w:rsidRPr="007D3A08">
        <w:rPr>
          <w:sz w:val="22"/>
          <w:szCs w:val="22"/>
        </w:rPr>
        <w:t xml:space="preserve"> Исполнителем принятых на себя обязательств.</w:t>
      </w:r>
    </w:p>
    <w:p w:rsidR="00F15428" w:rsidRPr="007D3A08" w:rsidRDefault="00F15428" w:rsidP="00876BEA">
      <w:pPr>
        <w:pStyle w:val="a3"/>
        <w:numPr>
          <w:ilvl w:val="2"/>
          <w:numId w:val="1"/>
        </w:numPr>
        <w:spacing w:after="0" w:line="240" w:lineRule="auto"/>
        <w:ind w:left="0" w:firstLine="709"/>
        <w:textAlignment w:val="auto"/>
        <w:rPr>
          <w:sz w:val="22"/>
          <w:szCs w:val="22"/>
        </w:rPr>
      </w:pPr>
      <w:r w:rsidRPr="007D3A08">
        <w:rPr>
          <w:sz w:val="22"/>
          <w:szCs w:val="22"/>
        </w:rPr>
        <w:t xml:space="preserve">Устранять недостатки и замечания Заказчика по качеству и объему оказанных Услуг в порядке, определенном </w:t>
      </w:r>
      <w:r w:rsidR="00CC0D94" w:rsidRPr="007D3A08">
        <w:rPr>
          <w:sz w:val="22"/>
          <w:szCs w:val="22"/>
        </w:rPr>
        <w:t>Контракт</w:t>
      </w:r>
      <w:r w:rsidR="006310A8" w:rsidRPr="007D3A08">
        <w:rPr>
          <w:sz w:val="22"/>
          <w:szCs w:val="22"/>
        </w:rPr>
        <w:t>ом</w:t>
      </w:r>
      <w:r w:rsidRPr="007D3A08">
        <w:rPr>
          <w:sz w:val="22"/>
          <w:szCs w:val="22"/>
        </w:rPr>
        <w:t>.</w:t>
      </w:r>
    </w:p>
    <w:p w:rsidR="00F15428" w:rsidRPr="007D3A08" w:rsidRDefault="00F15428" w:rsidP="00876BEA">
      <w:pPr>
        <w:pStyle w:val="a3"/>
        <w:numPr>
          <w:ilvl w:val="2"/>
          <w:numId w:val="1"/>
        </w:numPr>
        <w:spacing w:after="0" w:line="240" w:lineRule="auto"/>
        <w:ind w:left="0" w:firstLine="709"/>
        <w:textAlignment w:val="auto"/>
        <w:rPr>
          <w:sz w:val="22"/>
          <w:szCs w:val="22"/>
        </w:rPr>
      </w:pPr>
      <w:r w:rsidRPr="007D3A08">
        <w:rPr>
          <w:sz w:val="22"/>
          <w:szCs w:val="22"/>
        </w:rPr>
        <w:t xml:space="preserve">Выполнять в полном объёме обязательства Исполнителя, предусмотренные </w:t>
      </w:r>
      <w:r w:rsidR="00CC0D94" w:rsidRPr="007D3A08">
        <w:rPr>
          <w:sz w:val="22"/>
          <w:szCs w:val="22"/>
        </w:rPr>
        <w:t>Контракт</w:t>
      </w:r>
      <w:r w:rsidR="006310A8" w:rsidRPr="007D3A08">
        <w:rPr>
          <w:sz w:val="22"/>
          <w:szCs w:val="22"/>
        </w:rPr>
        <w:t>ом</w:t>
      </w:r>
      <w:r w:rsidRPr="007D3A08">
        <w:rPr>
          <w:sz w:val="22"/>
          <w:szCs w:val="22"/>
        </w:rPr>
        <w:t>.</w:t>
      </w:r>
    </w:p>
    <w:p w:rsidR="00F15428" w:rsidRDefault="00F15428" w:rsidP="00876BEA">
      <w:pPr>
        <w:pStyle w:val="a3"/>
        <w:numPr>
          <w:ilvl w:val="2"/>
          <w:numId w:val="1"/>
        </w:numPr>
        <w:spacing w:after="0" w:line="240" w:lineRule="auto"/>
        <w:ind w:left="0" w:firstLine="709"/>
        <w:textAlignment w:val="auto"/>
        <w:rPr>
          <w:sz w:val="22"/>
          <w:szCs w:val="22"/>
        </w:rPr>
      </w:pPr>
      <w:r w:rsidRPr="007D3A08">
        <w:rPr>
          <w:sz w:val="22"/>
          <w:szCs w:val="22"/>
        </w:rPr>
        <w:t>По согласованию с Заказчиком оказывать Услуги, качество, технические и функциональные характеристики (потребительские свойства) которых являются улучшенными по сравнению с таким качес</w:t>
      </w:r>
      <w:r w:rsidR="00EB292B" w:rsidRPr="007D3A08">
        <w:rPr>
          <w:sz w:val="22"/>
          <w:szCs w:val="22"/>
        </w:rPr>
        <w:t xml:space="preserve">твом и такими характеристиками </w:t>
      </w:r>
      <w:r w:rsidRPr="007D3A08">
        <w:rPr>
          <w:sz w:val="22"/>
          <w:szCs w:val="22"/>
        </w:rPr>
        <w:t xml:space="preserve">Услуги, указанными в </w:t>
      </w:r>
      <w:r w:rsidR="00CC0D94" w:rsidRPr="007D3A08">
        <w:rPr>
          <w:sz w:val="22"/>
          <w:szCs w:val="22"/>
        </w:rPr>
        <w:t>Контракт</w:t>
      </w:r>
      <w:r w:rsidR="006310A8" w:rsidRPr="007D3A08">
        <w:rPr>
          <w:sz w:val="22"/>
          <w:szCs w:val="22"/>
        </w:rPr>
        <w:t>е</w:t>
      </w:r>
      <w:r w:rsidRPr="007D3A08">
        <w:rPr>
          <w:sz w:val="22"/>
          <w:szCs w:val="22"/>
        </w:rPr>
        <w:t>.</w:t>
      </w:r>
    </w:p>
    <w:p w:rsidR="00082FA7" w:rsidRPr="007E77EE" w:rsidRDefault="000B4F88" w:rsidP="00876BEA">
      <w:pPr>
        <w:pStyle w:val="a3"/>
        <w:numPr>
          <w:ilvl w:val="2"/>
          <w:numId w:val="1"/>
        </w:numPr>
        <w:spacing w:after="0" w:line="240" w:lineRule="auto"/>
        <w:ind w:left="0" w:firstLine="709"/>
        <w:textAlignment w:val="auto"/>
        <w:rPr>
          <w:sz w:val="22"/>
          <w:szCs w:val="22"/>
        </w:rPr>
      </w:pPr>
      <w:r w:rsidRPr="0098217B">
        <w:rPr>
          <w:sz w:val="22"/>
          <w:szCs w:val="22"/>
        </w:rPr>
        <w:t xml:space="preserve">Обеспечить функционирование своей электронной почты, адрес которой указан в разделе </w:t>
      </w:r>
      <w:r w:rsidR="0070213A">
        <w:rPr>
          <w:sz w:val="22"/>
          <w:szCs w:val="22"/>
          <w:lang w:val="ru-RU"/>
        </w:rPr>
        <w:t>Контракта</w:t>
      </w:r>
      <w:r w:rsidRPr="0098217B">
        <w:rPr>
          <w:sz w:val="22"/>
          <w:szCs w:val="22"/>
        </w:rPr>
        <w:t xml:space="preserve">, содержащем реквизиты Сторон, в рабочие дни с 08:30 до 17:30, а также регулярный (не реже одного раза в течение двух </w:t>
      </w:r>
      <w:r w:rsidRPr="00F01415">
        <w:rPr>
          <w:sz w:val="22"/>
          <w:szCs w:val="22"/>
        </w:rPr>
        <w:t xml:space="preserve">часов) контроль входящей электронной корреспонденции </w:t>
      </w:r>
      <w:r w:rsidR="009733EE">
        <w:rPr>
          <w:sz w:val="22"/>
          <w:szCs w:val="22"/>
          <w:lang w:val="ru-RU"/>
        </w:rPr>
        <w:t>от</w:t>
      </w:r>
      <w:r w:rsidRPr="004B133D">
        <w:rPr>
          <w:sz w:val="22"/>
          <w:szCs w:val="22"/>
          <w:lang w:val="ru-RU"/>
        </w:rPr>
        <w:t xml:space="preserve"> Заказчика</w:t>
      </w:r>
      <w:r w:rsidRPr="007E77EE">
        <w:rPr>
          <w:sz w:val="22"/>
          <w:szCs w:val="22"/>
          <w:lang w:val="ru-RU"/>
        </w:rPr>
        <w:t>.</w:t>
      </w:r>
    </w:p>
    <w:p w:rsidR="006A219B" w:rsidRPr="007E77EE" w:rsidRDefault="006A219B" w:rsidP="00876BEA">
      <w:pPr>
        <w:numPr>
          <w:ilvl w:val="2"/>
          <w:numId w:val="1"/>
        </w:numPr>
        <w:spacing w:line="240" w:lineRule="auto"/>
        <w:ind w:left="0" w:firstLine="709"/>
        <w:rPr>
          <w:sz w:val="22"/>
          <w:szCs w:val="22"/>
          <w:lang w:val="x-none" w:eastAsia="x-none"/>
        </w:rPr>
      </w:pPr>
      <w:r w:rsidRPr="007E77EE">
        <w:rPr>
          <w:sz w:val="22"/>
          <w:szCs w:val="22"/>
          <w:lang w:eastAsia="x-none"/>
        </w:rPr>
        <w:t xml:space="preserve">Исполнитель </w:t>
      </w:r>
      <w:r w:rsidRPr="007E77EE">
        <w:rPr>
          <w:sz w:val="22"/>
          <w:szCs w:val="22"/>
          <w:lang w:val="x-none" w:eastAsia="x-none"/>
        </w:rPr>
        <w:t xml:space="preserve">подтверждает, что на момент заключения Контракта он соответствует требованиям, установленным частью 1 статьи 31 </w:t>
      </w:r>
      <w:r w:rsidR="008554CF" w:rsidRPr="007E77EE">
        <w:rPr>
          <w:sz w:val="22"/>
          <w:szCs w:val="22"/>
          <w:lang w:eastAsia="x-none"/>
        </w:rPr>
        <w:t>Закона № 44-ФЗ</w:t>
      </w:r>
      <w:r w:rsidRPr="007E77EE">
        <w:rPr>
          <w:sz w:val="22"/>
          <w:szCs w:val="22"/>
          <w:lang w:val="x-none" w:eastAsia="x-none"/>
        </w:rPr>
        <w:t>.</w:t>
      </w:r>
    </w:p>
    <w:p w:rsidR="00F15428" w:rsidRPr="007E77EE" w:rsidRDefault="00F15428" w:rsidP="00876BEA">
      <w:pPr>
        <w:numPr>
          <w:ilvl w:val="1"/>
          <w:numId w:val="1"/>
        </w:numPr>
        <w:spacing w:line="240" w:lineRule="auto"/>
        <w:textAlignment w:val="auto"/>
        <w:rPr>
          <w:b/>
          <w:sz w:val="22"/>
          <w:szCs w:val="22"/>
        </w:rPr>
      </w:pPr>
      <w:r w:rsidRPr="007E77EE">
        <w:rPr>
          <w:b/>
          <w:sz w:val="22"/>
          <w:szCs w:val="22"/>
        </w:rPr>
        <w:t>Заказчик обязан:</w:t>
      </w:r>
    </w:p>
    <w:p w:rsidR="00F15428" w:rsidRPr="007D3A08" w:rsidRDefault="00E55AD0" w:rsidP="00876BEA">
      <w:pPr>
        <w:pStyle w:val="a3"/>
        <w:numPr>
          <w:ilvl w:val="2"/>
          <w:numId w:val="1"/>
        </w:numPr>
        <w:spacing w:after="0" w:line="240" w:lineRule="auto"/>
        <w:ind w:left="0" w:firstLine="709"/>
        <w:textAlignment w:val="auto"/>
        <w:rPr>
          <w:sz w:val="22"/>
          <w:szCs w:val="22"/>
        </w:rPr>
      </w:pPr>
      <w:r w:rsidRPr="007D3A08">
        <w:rPr>
          <w:sz w:val="22"/>
          <w:szCs w:val="22"/>
        </w:rPr>
        <w:t xml:space="preserve">При обнаружении в ходе оказания Услуг отступлений от условий </w:t>
      </w:r>
      <w:r w:rsidR="00CC0D94" w:rsidRPr="007D3A08">
        <w:rPr>
          <w:sz w:val="22"/>
          <w:szCs w:val="22"/>
        </w:rPr>
        <w:t>Контракт</w:t>
      </w:r>
      <w:r w:rsidRPr="007D3A08">
        <w:rPr>
          <w:sz w:val="22"/>
          <w:szCs w:val="22"/>
        </w:rPr>
        <w:t>а или иных недостатков, немедленно заявить об этом Исполнителю, назначив срок их устранения</w:t>
      </w:r>
      <w:r w:rsidRPr="007D3A08">
        <w:rPr>
          <w:sz w:val="22"/>
          <w:szCs w:val="22"/>
          <w:lang w:val="ru-RU"/>
        </w:rPr>
        <w:t>.</w:t>
      </w:r>
    </w:p>
    <w:p w:rsidR="00F15428" w:rsidRPr="007D3A08" w:rsidRDefault="00F15428" w:rsidP="00876BEA">
      <w:pPr>
        <w:pStyle w:val="a3"/>
        <w:numPr>
          <w:ilvl w:val="2"/>
          <w:numId w:val="1"/>
        </w:numPr>
        <w:spacing w:after="0" w:line="240" w:lineRule="auto"/>
        <w:ind w:left="0" w:firstLine="709"/>
        <w:textAlignment w:val="auto"/>
        <w:rPr>
          <w:sz w:val="22"/>
          <w:szCs w:val="22"/>
        </w:rPr>
      </w:pPr>
      <w:r w:rsidRPr="007D3A08">
        <w:rPr>
          <w:sz w:val="22"/>
          <w:szCs w:val="22"/>
        </w:rPr>
        <w:t xml:space="preserve">Выполнять в полном объёме обязательства, предусмотренные </w:t>
      </w:r>
      <w:r w:rsidR="00CC0D94" w:rsidRPr="007D3A08">
        <w:rPr>
          <w:sz w:val="22"/>
          <w:szCs w:val="22"/>
        </w:rPr>
        <w:t>Контракт</w:t>
      </w:r>
      <w:r w:rsidR="006310A8" w:rsidRPr="007D3A08">
        <w:rPr>
          <w:sz w:val="22"/>
          <w:szCs w:val="22"/>
        </w:rPr>
        <w:t>ом</w:t>
      </w:r>
      <w:r w:rsidRPr="007D3A08">
        <w:rPr>
          <w:sz w:val="22"/>
          <w:szCs w:val="22"/>
        </w:rPr>
        <w:t>.</w:t>
      </w:r>
    </w:p>
    <w:p w:rsidR="006A219B" w:rsidRPr="006A219B" w:rsidRDefault="00F15428" w:rsidP="00876BEA">
      <w:pPr>
        <w:pStyle w:val="a3"/>
        <w:numPr>
          <w:ilvl w:val="1"/>
          <w:numId w:val="1"/>
        </w:numPr>
        <w:spacing w:after="0" w:line="240" w:lineRule="auto"/>
        <w:ind w:left="0" w:firstLine="709"/>
        <w:textAlignment w:val="auto"/>
        <w:rPr>
          <w:b/>
          <w:sz w:val="22"/>
          <w:szCs w:val="22"/>
        </w:rPr>
      </w:pPr>
      <w:r w:rsidRPr="007D3A08">
        <w:rPr>
          <w:b/>
          <w:sz w:val="22"/>
          <w:szCs w:val="22"/>
        </w:rPr>
        <w:t>Заказчик имеет право:</w:t>
      </w:r>
      <w:r w:rsidR="00EF3261">
        <w:rPr>
          <w:b/>
          <w:sz w:val="22"/>
          <w:szCs w:val="22"/>
          <w:lang w:val="ru-RU"/>
        </w:rPr>
        <w:t xml:space="preserve"> </w:t>
      </w:r>
      <w:r w:rsidR="00EF3261">
        <w:rPr>
          <w:sz w:val="22"/>
          <w:szCs w:val="22"/>
          <w:lang w:val="ru-RU"/>
        </w:rPr>
        <w:t>осуществлять</w:t>
      </w:r>
      <w:r w:rsidR="00E55AD0" w:rsidRPr="00EF3261">
        <w:rPr>
          <w:sz w:val="22"/>
          <w:szCs w:val="22"/>
        </w:rPr>
        <w:t xml:space="preserve"> контроль выполнения Исполнителем обязательств по </w:t>
      </w:r>
      <w:r w:rsidR="00CC0D94" w:rsidRPr="00EF3261">
        <w:rPr>
          <w:sz w:val="22"/>
          <w:szCs w:val="22"/>
        </w:rPr>
        <w:t>Контракт</w:t>
      </w:r>
      <w:r w:rsidR="00E55AD0" w:rsidRPr="00EF3261">
        <w:rPr>
          <w:sz w:val="22"/>
          <w:szCs w:val="22"/>
        </w:rPr>
        <w:t>у, запрашивать и получать от Исполнителя информацию о ходе оказания Услуг, не вмешиваясь при этом в оперативно-хозяйственную деятельность Исполнителя</w:t>
      </w:r>
      <w:r w:rsidR="00E55AD0" w:rsidRPr="00EF3261">
        <w:rPr>
          <w:sz w:val="22"/>
          <w:szCs w:val="22"/>
          <w:lang w:val="ru-RU"/>
        </w:rPr>
        <w:t>.</w:t>
      </w:r>
    </w:p>
    <w:p w:rsidR="001D29E3" w:rsidRPr="007D3A08" w:rsidRDefault="00F15428" w:rsidP="00876BEA">
      <w:pPr>
        <w:pStyle w:val="a3"/>
        <w:numPr>
          <w:ilvl w:val="0"/>
          <w:numId w:val="1"/>
        </w:numPr>
        <w:spacing w:after="0" w:line="240" w:lineRule="auto"/>
        <w:ind w:left="360" w:hanging="360"/>
        <w:jc w:val="center"/>
        <w:textAlignment w:val="auto"/>
        <w:rPr>
          <w:b/>
          <w:sz w:val="22"/>
          <w:szCs w:val="22"/>
          <w:lang w:val="ru-RU" w:eastAsia="ru-RU"/>
        </w:rPr>
      </w:pPr>
      <w:r w:rsidRPr="007D3A08">
        <w:rPr>
          <w:b/>
          <w:sz w:val="22"/>
          <w:szCs w:val="22"/>
          <w:lang w:val="ru-RU" w:eastAsia="ru-RU"/>
        </w:rPr>
        <w:t>Сроки оказания Услуг</w:t>
      </w:r>
    </w:p>
    <w:p w:rsidR="00E9792E" w:rsidRPr="007E77EE" w:rsidRDefault="00E9792E" w:rsidP="00D1766A">
      <w:pPr>
        <w:pStyle w:val="a3"/>
        <w:numPr>
          <w:ilvl w:val="1"/>
          <w:numId w:val="10"/>
        </w:numPr>
        <w:spacing w:after="0" w:line="240" w:lineRule="auto"/>
        <w:ind w:left="0" w:firstLine="709"/>
        <w:textAlignment w:val="auto"/>
        <w:rPr>
          <w:sz w:val="22"/>
          <w:szCs w:val="22"/>
        </w:rPr>
      </w:pPr>
      <w:r w:rsidRPr="00666736">
        <w:rPr>
          <w:sz w:val="22"/>
          <w:szCs w:val="22"/>
        </w:rPr>
        <w:t xml:space="preserve">Оказание Услуг </w:t>
      </w:r>
      <w:r w:rsidRPr="007E77EE">
        <w:rPr>
          <w:sz w:val="22"/>
          <w:szCs w:val="22"/>
        </w:rPr>
        <w:t xml:space="preserve">осуществляется Исполнителем в течение </w:t>
      </w:r>
      <w:r w:rsidR="00476D5D">
        <w:rPr>
          <w:sz w:val="22"/>
          <w:szCs w:val="22"/>
          <w:lang w:val="ru-RU"/>
        </w:rPr>
        <w:t>20</w:t>
      </w:r>
      <w:r w:rsidR="00132ABB" w:rsidRPr="00132ABB">
        <w:rPr>
          <w:sz w:val="22"/>
          <w:szCs w:val="22"/>
          <w:lang w:val="ru-RU"/>
        </w:rPr>
        <w:t xml:space="preserve"> (</w:t>
      </w:r>
      <w:r w:rsidR="00476D5D">
        <w:rPr>
          <w:sz w:val="22"/>
          <w:szCs w:val="22"/>
          <w:lang w:val="ru-RU"/>
        </w:rPr>
        <w:t>двадцати</w:t>
      </w:r>
      <w:r w:rsidR="00132ABB" w:rsidRPr="00132ABB">
        <w:rPr>
          <w:sz w:val="22"/>
          <w:szCs w:val="22"/>
          <w:lang w:val="ru-RU"/>
        </w:rPr>
        <w:t xml:space="preserve">) </w:t>
      </w:r>
      <w:r w:rsidR="00B56563">
        <w:rPr>
          <w:sz w:val="22"/>
          <w:szCs w:val="22"/>
          <w:lang w:val="ru-RU"/>
        </w:rPr>
        <w:t>календарных</w:t>
      </w:r>
      <w:r w:rsidR="00132ABB" w:rsidRPr="00132ABB">
        <w:rPr>
          <w:sz w:val="22"/>
          <w:szCs w:val="22"/>
          <w:lang w:val="ru-RU"/>
        </w:rPr>
        <w:t xml:space="preserve"> дней</w:t>
      </w:r>
      <w:r w:rsidR="00132ABB">
        <w:rPr>
          <w:sz w:val="22"/>
          <w:szCs w:val="22"/>
          <w:lang w:val="ru-RU"/>
        </w:rPr>
        <w:t xml:space="preserve"> </w:t>
      </w:r>
      <w:r w:rsidRPr="007E77EE">
        <w:rPr>
          <w:sz w:val="22"/>
          <w:szCs w:val="22"/>
        </w:rPr>
        <w:t xml:space="preserve">с </w:t>
      </w:r>
      <w:r w:rsidR="00E911A2">
        <w:rPr>
          <w:sz w:val="22"/>
          <w:szCs w:val="22"/>
          <w:lang w:val="ru-RU"/>
        </w:rPr>
        <w:t>даты</w:t>
      </w:r>
      <w:r w:rsidRPr="007E77EE">
        <w:rPr>
          <w:sz w:val="22"/>
          <w:szCs w:val="22"/>
        </w:rPr>
        <w:t xml:space="preserve"> </w:t>
      </w:r>
      <w:r w:rsidR="009733EE">
        <w:rPr>
          <w:sz w:val="22"/>
          <w:szCs w:val="22"/>
          <w:lang w:val="ru-RU"/>
        </w:rPr>
        <w:t>заключения Контракта.</w:t>
      </w:r>
    </w:p>
    <w:p w:rsidR="00E9792E" w:rsidRDefault="00E9792E" w:rsidP="001912EB">
      <w:pPr>
        <w:pStyle w:val="ConsNormal"/>
        <w:numPr>
          <w:ilvl w:val="1"/>
          <w:numId w:val="10"/>
        </w:numPr>
        <w:spacing w:line="240" w:lineRule="auto"/>
        <w:ind w:left="0" w:right="0" w:firstLine="709"/>
        <w:rPr>
          <w:sz w:val="22"/>
          <w:szCs w:val="22"/>
        </w:rPr>
      </w:pPr>
      <w:r w:rsidRPr="007E77EE">
        <w:rPr>
          <w:sz w:val="22"/>
          <w:szCs w:val="22"/>
        </w:rPr>
        <w:t>Нарушение Исполнителем срока оказания Услуг, вне зависимости от продолжительности</w:t>
      </w:r>
      <w:r w:rsidRPr="00666736">
        <w:rPr>
          <w:sz w:val="22"/>
          <w:szCs w:val="22"/>
        </w:rPr>
        <w:t xml:space="preserve"> периода просрочки Исполнителя, является существенным нарушением условий Контракта, вследствие которого у Заказчика возникает право на односторонний отказ от исполнения Контракта.</w:t>
      </w:r>
    </w:p>
    <w:p w:rsidR="00F15428" w:rsidRPr="007E77EE" w:rsidRDefault="006310A8" w:rsidP="00F842DC">
      <w:pPr>
        <w:pStyle w:val="a3"/>
        <w:numPr>
          <w:ilvl w:val="0"/>
          <w:numId w:val="10"/>
        </w:numPr>
        <w:spacing w:after="0" w:line="240" w:lineRule="auto"/>
        <w:jc w:val="center"/>
        <w:textAlignment w:val="auto"/>
        <w:rPr>
          <w:b/>
          <w:bCs/>
          <w:sz w:val="22"/>
          <w:szCs w:val="22"/>
        </w:rPr>
      </w:pPr>
      <w:r w:rsidRPr="007E77EE">
        <w:rPr>
          <w:b/>
          <w:sz w:val="22"/>
          <w:szCs w:val="22"/>
          <w:lang w:val="ru-RU" w:eastAsia="ru-RU"/>
        </w:rPr>
        <w:t>Цена</w:t>
      </w:r>
      <w:r w:rsidR="00F15428" w:rsidRPr="007E77EE">
        <w:rPr>
          <w:b/>
          <w:sz w:val="22"/>
          <w:szCs w:val="22"/>
          <w:lang w:val="ru-RU" w:eastAsia="ru-RU"/>
        </w:rPr>
        <w:t xml:space="preserve"> </w:t>
      </w:r>
      <w:r w:rsidR="00F15428" w:rsidRPr="007E77EE">
        <w:rPr>
          <w:b/>
          <w:bCs/>
          <w:sz w:val="22"/>
          <w:szCs w:val="22"/>
        </w:rPr>
        <w:t>и порядок расчетов</w:t>
      </w:r>
    </w:p>
    <w:p w:rsidR="00E7055B" w:rsidRPr="007E77EE" w:rsidRDefault="00AB2769" w:rsidP="001912EB">
      <w:pPr>
        <w:numPr>
          <w:ilvl w:val="1"/>
          <w:numId w:val="10"/>
        </w:numPr>
        <w:spacing w:line="240" w:lineRule="auto"/>
        <w:ind w:left="0" w:firstLine="709"/>
        <w:textAlignment w:val="auto"/>
        <w:rPr>
          <w:bCs/>
          <w:sz w:val="22"/>
          <w:szCs w:val="22"/>
          <w:lang w:eastAsia="x-none"/>
        </w:rPr>
      </w:pPr>
      <w:r w:rsidRPr="007E77EE">
        <w:rPr>
          <w:bCs/>
          <w:sz w:val="22"/>
          <w:szCs w:val="22"/>
        </w:rPr>
        <w:t>Цена Контракта составляет</w:t>
      </w:r>
      <w:r w:rsidRPr="007E77EE">
        <w:rPr>
          <w:bCs/>
          <w:sz w:val="22"/>
          <w:szCs w:val="22"/>
          <w:lang w:eastAsia="x-none"/>
        </w:rPr>
        <w:t xml:space="preserve"> </w:t>
      </w:r>
      <w:r w:rsidR="00A004DD">
        <w:rPr>
          <w:bCs/>
          <w:sz w:val="22"/>
          <w:szCs w:val="22"/>
          <w:lang w:eastAsia="x-none"/>
        </w:rPr>
        <w:t>_______________</w:t>
      </w:r>
      <w:r w:rsidR="00CE323A">
        <w:rPr>
          <w:bCs/>
          <w:sz w:val="22"/>
          <w:szCs w:val="22"/>
          <w:lang w:eastAsia="x-none"/>
        </w:rPr>
        <w:t xml:space="preserve"> рублей (</w:t>
      </w:r>
      <w:r w:rsidR="00A004DD">
        <w:rPr>
          <w:bCs/>
          <w:sz w:val="22"/>
          <w:szCs w:val="22"/>
          <w:lang w:eastAsia="x-none"/>
        </w:rPr>
        <w:t>________________</w:t>
      </w:r>
      <w:r w:rsidR="00CE323A">
        <w:rPr>
          <w:bCs/>
          <w:sz w:val="22"/>
          <w:szCs w:val="22"/>
          <w:lang w:eastAsia="x-none"/>
        </w:rPr>
        <w:t xml:space="preserve"> рублей </w:t>
      </w:r>
      <w:r w:rsidR="00A004DD">
        <w:rPr>
          <w:bCs/>
          <w:sz w:val="22"/>
          <w:szCs w:val="22"/>
          <w:lang w:eastAsia="x-none"/>
        </w:rPr>
        <w:t>_____ копеек), в т.ч. НДС______%.</w:t>
      </w:r>
    </w:p>
    <w:p w:rsidR="00AB2769" w:rsidRPr="00E7055B" w:rsidRDefault="00AB2769" w:rsidP="001912EB">
      <w:pPr>
        <w:numPr>
          <w:ilvl w:val="1"/>
          <w:numId w:val="10"/>
        </w:numPr>
        <w:tabs>
          <w:tab w:val="left" w:pos="1418"/>
        </w:tabs>
        <w:spacing w:line="240" w:lineRule="auto"/>
        <w:ind w:left="0" w:firstLine="709"/>
        <w:textAlignment w:val="auto"/>
        <w:rPr>
          <w:bCs/>
          <w:sz w:val="22"/>
          <w:szCs w:val="22"/>
        </w:rPr>
      </w:pPr>
      <w:r w:rsidRPr="00E7055B">
        <w:rPr>
          <w:bCs/>
          <w:sz w:val="22"/>
          <w:szCs w:val="22"/>
        </w:rPr>
        <w:t>Цена Контракта является твердой и не может быть изменена в ходе исполнения Контракта. Цена Контракта включает в себя стоимость Услуг, расходных материалов, необходимых для оказания Услуг, уплату налогов, сборов и других обязательных платежей, связанных с исполнением Контракта.</w:t>
      </w:r>
    </w:p>
    <w:p w:rsidR="00F15428" w:rsidRPr="007E77EE" w:rsidRDefault="00F15428" w:rsidP="001912EB">
      <w:pPr>
        <w:pStyle w:val="a3"/>
        <w:numPr>
          <w:ilvl w:val="1"/>
          <w:numId w:val="10"/>
        </w:numPr>
        <w:spacing w:after="0" w:line="240" w:lineRule="auto"/>
        <w:ind w:left="0" w:firstLine="709"/>
        <w:textAlignment w:val="auto"/>
        <w:rPr>
          <w:bCs/>
          <w:sz w:val="22"/>
          <w:szCs w:val="22"/>
        </w:rPr>
      </w:pPr>
      <w:r w:rsidRPr="007D3A08">
        <w:rPr>
          <w:bCs/>
          <w:sz w:val="22"/>
          <w:szCs w:val="22"/>
        </w:rPr>
        <w:t xml:space="preserve">Считается, что Исполнитель включил все возможные риски по оказанию Услуг, даже прямо не указанные в </w:t>
      </w:r>
      <w:r w:rsidRPr="007E77EE">
        <w:rPr>
          <w:bCs/>
          <w:sz w:val="22"/>
          <w:szCs w:val="22"/>
        </w:rPr>
        <w:t xml:space="preserve">Техническом задании Заказчика, но необходимые для оказания Услуг по </w:t>
      </w:r>
      <w:r w:rsidR="00CC0D94" w:rsidRPr="007E77EE">
        <w:rPr>
          <w:bCs/>
          <w:sz w:val="22"/>
          <w:szCs w:val="22"/>
        </w:rPr>
        <w:t>Контракт</w:t>
      </w:r>
      <w:r w:rsidR="006310A8" w:rsidRPr="007E77EE">
        <w:rPr>
          <w:bCs/>
          <w:sz w:val="22"/>
          <w:szCs w:val="22"/>
        </w:rPr>
        <w:t>у</w:t>
      </w:r>
      <w:r w:rsidRPr="007E77EE">
        <w:rPr>
          <w:bCs/>
          <w:sz w:val="22"/>
          <w:szCs w:val="22"/>
        </w:rPr>
        <w:t xml:space="preserve">, в стоимость </w:t>
      </w:r>
      <w:r w:rsidRPr="007E77EE">
        <w:rPr>
          <w:bCs/>
          <w:sz w:val="22"/>
          <w:szCs w:val="22"/>
        </w:rPr>
        <w:lastRenderedPageBreak/>
        <w:t>Услуг.</w:t>
      </w:r>
    </w:p>
    <w:p w:rsidR="00756F59" w:rsidRPr="007E77EE" w:rsidRDefault="00F15428" w:rsidP="001912EB">
      <w:pPr>
        <w:pStyle w:val="a3"/>
        <w:numPr>
          <w:ilvl w:val="1"/>
          <w:numId w:val="10"/>
        </w:numPr>
        <w:spacing w:after="0" w:line="240" w:lineRule="auto"/>
        <w:ind w:left="0" w:firstLine="709"/>
        <w:textAlignment w:val="auto"/>
        <w:rPr>
          <w:bCs/>
          <w:sz w:val="22"/>
          <w:szCs w:val="22"/>
        </w:rPr>
      </w:pPr>
      <w:r w:rsidRPr="007E77EE">
        <w:rPr>
          <w:bCs/>
          <w:sz w:val="22"/>
          <w:szCs w:val="22"/>
        </w:rPr>
        <w:t xml:space="preserve">Оплата оказанных Услуг производится в течение </w:t>
      </w:r>
      <w:r w:rsidR="00605CC0" w:rsidRPr="007E77EE">
        <w:rPr>
          <w:bCs/>
          <w:sz w:val="22"/>
          <w:szCs w:val="22"/>
          <w:lang w:val="ru-RU"/>
        </w:rPr>
        <w:t>7</w:t>
      </w:r>
      <w:r w:rsidRPr="007E77EE">
        <w:rPr>
          <w:bCs/>
          <w:sz w:val="22"/>
          <w:szCs w:val="22"/>
        </w:rPr>
        <w:t xml:space="preserve"> (</w:t>
      </w:r>
      <w:r w:rsidR="00605CC0" w:rsidRPr="007E77EE">
        <w:rPr>
          <w:bCs/>
          <w:sz w:val="22"/>
          <w:szCs w:val="22"/>
          <w:lang w:val="ru-RU"/>
        </w:rPr>
        <w:t>семи</w:t>
      </w:r>
      <w:r w:rsidRPr="007E77EE">
        <w:rPr>
          <w:bCs/>
          <w:sz w:val="22"/>
          <w:szCs w:val="22"/>
        </w:rPr>
        <w:t xml:space="preserve">) </w:t>
      </w:r>
      <w:r w:rsidR="00605CC0" w:rsidRPr="007E77EE">
        <w:rPr>
          <w:bCs/>
          <w:sz w:val="22"/>
          <w:szCs w:val="22"/>
          <w:lang w:val="ru-RU"/>
        </w:rPr>
        <w:t>рабочих</w:t>
      </w:r>
      <w:r w:rsidRPr="007E77EE">
        <w:rPr>
          <w:bCs/>
          <w:sz w:val="22"/>
          <w:szCs w:val="22"/>
        </w:rPr>
        <w:t xml:space="preserve"> дней с момента </w:t>
      </w:r>
      <w:r w:rsidR="009034CE" w:rsidRPr="007E77EE">
        <w:rPr>
          <w:bCs/>
          <w:sz w:val="22"/>
          <w:szCs w:val="22"/>
        </w:rPr>
        <w:t>подписания</w:t>
      </w:r>
      <w:r w:rsidR="00756F59" w:rsidRPr="007E77EE">
        <w:rPr>
          <w:bCs/>
          <w:sz w:val="22"/>
          <w:szCs w:val="22"/>
          <w:lang w:val="ru-RU"/>
        </w:rPr>
        <w:t xml:space="preserve"> Заказчиком в системе электронного документооборота (далее – ЭДО</w:t>
      </w:r>
      <w:r w:rsidR="000B4F88" w:rsidRPr="007E77EE">
        <w:rPr>
          <w:bCs/>
          <w:sz w:val="22"/>
          <w:szCs w:val="22"/>
          <w:lang w:val="ru-RU"/>
        </w:rPr>
        <w:t>)</w:t>
      </w:r>
      <w:r w:rsidR="00756F59" w:rsidRPr="007E77EE">
        <w:rPr>
          <w:bCs/>
          <w:sz w:val="22"/>
          <w:szCs w:val="22"/>
          <w:lang w:val="ru-RU"/>
        </w:rPr>
        <w:t xml:space="preserve"> </w:t>
      </w:r>
      <w:r w:rsidR="00082FA7" w:rsidRPr="007E77EE">
        <w:rPr>
          <w:sz w:val="22"/>
          <w:szCs w:val="22"/>
        </w:rPr>
        <w:t>универсального передаточного документа (далее – УПД), оформленного Поставщиком в соответствии с требованиями &lt;Письма&gt; ФНС России от 21.10.2013 № ММВ-20-3/96@, постановления Правительства РФ от 26.12.2011 № 1137 и</w:t>
      </w:r>
      <w:r w:rsidR="00082FA7" w:rsidRPr="007E77EE">
        <w:rPr>
          <w:color w:val="FF0000"/>
          <w:sz w:val="22"/>
          <w:szCs w:val="22"/>
        </w:rPr>
        <w:t xml:space="preserve"> </w:t>
      </w:r>
      <w:r w:rsidR="00082FA7" w:rsidRPr="007E77EE">
        <w:rPr>
          <w:sz w:val="22"/>
          <w:szCs w:val="22"/>
        </w:rPr>
        <w:t xml:space="preserve">Приказа ФНС РФ </w:t>
      </w:r>
      <w:r w:rsidR="00082FA7" w:rsidRPr="00B61029">
        <w:rPr>
          <w:sz w:val="22"/>
          <w:szCs w:val="22"/>
        </w:rPr>
        <w:t xml:space="preserve">от </w:t>
      </w:r>
      <w:r w:rsidR="00B61029" w:rsidRPr="00B61029">
        <w:rPr>
          <w:sz w:val="24"/>
          <w:szCs w:val="24"/>
          <w:lang w:eastAsia="ru-RU"/>
        </w:rPr>
        <w:t>19.12.2023 N ЕД-7-26/970</w:t>
      </w:r>
      <w:r w:rsidR="00082FA7" w:rsidRPr="007E77EE">
        <w:rPr>
          <w:sz w:val="22"/>
          <w:szCs w:val="22"/>
        </w:rPr>
        <w:t>.</w:t>
      </w:r>
      <w:r w:rsidRPr="007E77EE">
        <w:rPr>
          <w:bCs/>
          <w:sz w:val="22"/>
          <w:szCs w:val="22"/>
        </w:rPr>
        <w:t xml:space="preserve"> </w:t>
      </w:r>
    </w:p>
    <w:p w:rsidR="00F15428" w:rsidRPr="007D3A08" w:rsidRDefault="00756F59" w:rsidP="001912EB">
      <w:pPr>
        <w:pStyle w:val="a3"/>
        <w:numPr>
          <w:ilvl w:val="1"/>
          <w:numId w:val="10"/>
        </w:numPr>
        <w:spacing w:after="0" w:line="240" w:lineRule="auto"/>
        <w:ind w:left="0" w:firstLine="709"/>
        <w:textAlignment w:val="auto"/>
        <w:rPr>
          <w:bCs/>
          <w:sz w:val="22"/>
          <w:szCs w:val="22"/>
        </w:rPr>
      </w:pPr>
      <w:r w:rsidRPr="007E77EE">
        <w:rPr>
          <w:bCs/>
          <w:sz w:val="22"/>
          <w:szCs w:val="22"/>
        </w:rPr>
        <w:t>Оплата производится в безналичном порядке путем перечисления денежных средств на</w:t>
      </w:r>
      <w:r w:rsidRPr="00756F59">
        <w:rPr>
          <w:bCs/>
          <w:sz w:val="22"/>
          <w:szCs w:val="22"/>
        </w:rPr>
        <w:t xml:space="preserve"> расчетный счет </w:t>
      </w:r>
      <w:r w:rsidRPr="00082FA7">
        <w:rPr>
          <w:bCs/>
          <w:sz w:val="22"/>
          <w:szCs w:val="22"/>
          <w:lang w:val="ru-RU"/>
        </w:rPr>
        <w:t>Исполнителя</w:t>
      </w:r>
      <w:r w:rsidR="0001760F" w:rsidRPr="00082FA7">
        <w:rPr>
          <w:bCs/>
          <w:sz w:val="22"/>
          <w:szCs w:val="22"/>
          <w:lang w:val="ru-RU"/>
        </w:rPr>
        <w:t>,</w:t>
      </w:r>
      <w:r w:rsidRPr="00082FA7">
        <w:rPr>
          <w:bCs/>
          <w:sz w:val="22"/>
          <w:szCs w:val="22"/>
        </w:rPr>
        <w:t xml:space="preserve"> </w:t>
      </w:r>
      <w:r w:rsidR="0001760F" w:rsidRPr="00082FA7">
        <w:rPr>
          <w:bCs/>
          <w:sz w:val="22"/>
          <w:szCs w:val="22"/>
        </w:rPr>
        <w:t>реквизиты</w:t>
      </w:r>
      <w:r w:rsidRPr="00082FA7">
        <w:rPr>
          <w:bCs/>
          <w:sz w:val="22"/>
          <w:szCs w:val="22"/>
        </w:rPr>
        <w:t xml:space="preserve"> которого указаны в Контракте</w:t>
      </w:r>
      <w:r w:rsidR="00F15428" w:rsidRPr="00082FA7">
        <w:rPr>
          <w:bCs/>
          <w:sz w:val="22"/>
          <w:szCs w:val="22"/>
        </w:rPr>
        <w:t>.</w:t>
      </w:r>
      <w:r w:rsidR="00F06C8B" w:rsidRPr="00082FA7">
        <w:rPr>
          <w:bCs/>
          <w:sz w:val="22"/>
          <w:szCs w:val="22"/>
        </w:rPr>
        <w:t xml:space="preserve"> </w:t>
      </w:r>
      <w:r w:rsidR="00F15428" w:rsidRPr="00082FA7">
        <w:rPr>
          <w:bCs/>
          <w:sz w:val="22"/>
          <w:szCs w:val="22"/>
        </w:rPr>
        <w:t>Датой оплаты</w:t>
      </w:r>
      <w:r w:rsidR="00F15428" w:rsidRPr="007D3A08">
        <w:rPr>
          <w:bCs/>
          <w:sz w:val="22"/>
          <w:szCs w:val="22"/>
        </w:rPr>
        <w:t xml:space="preserve"> считается дата списания денежных средств с расчетного счета Заказчика.</w:t>
      </w:r>
    </w:p>
    <w:p w:rsidR="00F15428" w:rsidRPr="007E77EE" w:rsidRDefault="00F15428" w:rsidP="00F842DC">
      <w:pPr>
        <w:pStyle w:val="a3"/>
        <w:numPr>
          <w:ilvl w:val="0"/>
          <w:numId w:val="10"/>
        </w:numPr>
        <w:spacing w:after="0" w:line="240" w:lineRule="auto"/>
        <w:jc w:val="center"/>
        <w:textAlignment w:val="auto"/>
        <w:rPr>
          <w:b/>
          <w:sz w:val="22"/>
          <w:szCs w:val="22"/>
        </w:rPr>
      </w:pPr>
      <w:r w:rsidRPr="007E77EE">
        <w:rPr>
          <w:b/>
          <w:sz w:val="22"/>
          <w:szCs w:val="22"/>
          <w:lang w:val="ru-RU" w:eastAsia="ru-RU"/>
        </w:rPr>
        <w:t>Гарантии качества</w:t>
      </w:r>
    </w:p>
    <w:p w:rsidR="00F15428" w:rsidRPr="004C274C" w:rsidRDefault="00E55AD0" w:rsidP="00F842DC">
      <w:pPr>
        <w:pStyle w:val="a3"/>
        <w:numPr>
          <w:ilvl w:val="1"/>
          <w:numId w:val="10"/>
        </w:numPr>
        <w:spacing w:after="0" w:line="240" w:lineRule="auto"/>
        <w:ind w:left="0" w:firstLine="709"/>
        <w:textAlignment w:val="auto"/>
        <w:rPr>
          <w:sz w:val="22"/>
          <w:szCs w:val="22"/>
        </w:rPr>
      </w:pPr>
      <w:r w:rsidRPr="007E77EE">
        <w:rPr>
          <w:sz w:val="22"/>
          <w:szCs w:val="22"/>
        </w:rPr>
        <w:t>Качество оказанных Услуг должно соответствовать нормативам, установленным на территории Российской Федерации и требованиям эксплуатационной документации</w:t>
      </w:r>
      <w:r w:rsidRPr="007E77EE">
        <w:rPr>
          <w:sz w:val="22"/>
          <w:szCs w:val="22"/>
          <w:lang w:val="ru-RU"/>
        </w:rPr>
        <w:t>.</w:t>
      </w:r>
    </w:p>
    <w:p w:rsidR="004C274C" w:rsidRPr="007E77EE" w:rsidRDefault="004C274C" w:rsidP="004C274C">
      <w:pPr>
        <w:pStyle w:val="a3"/>
        <w:spacing w:after="0" w:line="240" w:lineRule="auto"/>
        <w:ind w:left="709"/>
        <w:textAlignment w:val="auto"/>
        <w:rPr>
          <w:sz w:val="22"/>
          <w:szCs w:val="22"/>
        </w:rPr>
      </w:pPr>
    </w:p>
    <w:p w:rsidR="00F15428" w:rsidRPr="007D3A08" w:rsidRDefault="00F15428" w:rsidP="00F842DC">
      <w:pPr>
        <w:pStyle w:val="a3"/>
        <w:numPr>
          <w:ilvl w:val="0"/>
          <w:numId w:val="10"/>
        </w:numPr>
        <w:spacing w:after="0" w:line="240" w:lineRule="auto"/>
        <w:jc w:val="center"/>
        <w:textAlignment w:val="auto"/>
        <w:rPr>
          <w:b/>
          <w:bCs/>
          <w:sz w:val="22"/>
          <w:szCs w:val="22"/>
        </w:rPr>
      </w:pPr>
      <w:r w:rsidRPr="007D3A08">
        <w:rPr>
          <w:b/>
          <w:sz w:val="22"/>
          <w:szCs w:val="22"/>
          <w:lang w:val="ru-RU" w:eastAsia="ru-RU"/>
        </w:rPr>
        <w:t>Порядок сдачи-приемки оказанных Услуг</w:t>
      </w:r>
    </w:p>
    <w:p w:rsidR="00F15428" w:rsidRPr="005C6C90" w:rsidRDefault="00E55AD0" w:rsidP="00F842DC">
      <w:pPr>
        <w:pStyle w:val="a3"/>
        <w:numPr>
          <w:ilvl w:val="1"/>
          <w:numId w:val="10"/>
        </w:numPr>
        <w:spacing w:after="0" w:line="240" w:lineRule="auto"/>
        <w:ind w:left="0" w:firstLine="709"/>
        <w:textAlignment w:val="auto"/>
        <w:rPr>
          <w:rFonts w:eastAsia="Calibri"/>
          <w:sz w:val="22"/>
          <w:szCs w:val="22"/>
          <w:lang w:val="ru-RU"/>
        </w:rPr>
      </w:pPr>
      <w:r w:rsidRPr="007D3A08">
        <w:rPr>
          <w:rFonts w:eastAsia="Calibri"/>
          <w:sz w:val="22"/>
          <w:szCs w:val="22"/>
        </w:rPr>
        <w:t xml:space="preserve">Приемка Услуг по объему и качеству осуществляется представителями Заказчика и </w:t>
      </w:r>
      <w:r w:rsidRPr="007E77EE">
        <w:rPr>
          <w:rFonts w:eastAsia="Calibri"/>
          <w:sz w:val="22"/>
          <w:szCs w:val="22"/>
        </w:rPr>
        <w:t xml:space="preserve">Исполнителя. Для приемки оказанных Услуг, Заказчик </w:t>
      </w:r>
      <w:r w:rsidR="00EF3261" w:rsidRPr="007E77EE">
        <w:rPr>
          <w:rFonts w:eastAsia="Calibri"/>
          <w:sz w:val="22"/>
          <w:szCs w:val="22"/>
          <w:lang w:val="ru-RU"/>
        </w:rPr>
        <w:t xml:space="preserve">вправе </w:t>
      </w:r>
      <w:r w:rsidRPr="007E77EE">
        <w:rPr>
          <w:rFonts w:eastAsia="Calibri"/>
          <w:sz w:val="22"/>
          <w:szCs w:val="22"/>
        </w:rPr>
        <w:t>созда</w:t>
      </w:r>
      <w:r w:rsidR="00EF3261" w:rsidRPr="007E77EE">
        <w:rPr>
          <w:rFonts w:eastAsia="Calibri"/>
          <w:sz w:val="22"/>
          <w:szCs w:val="22"/>
          <w:lang w:val="ru-RU"/>
        </w:rPr>
        <w:t>ть</w:t>
      </w:r>
      <w:r w:rsidRPr="007E77EE">
        <w:rPr>
          <w:rFonts w:eastAsia="Calibri"/>
          <w:sz w:val="22"/>
          <w:szCs w:val="22"/>
        </w:rPr>
        <w:t xml:space="preserve"> приемочную комиссию (в случаях предусмотренных </w:t>
      </w:r>
      <w:r w:rsidR="008554CF" w:rsidRPr="007E77EE">
        <w:rPr>
          <w:rFonts w:eastAsia="Calibri"/>
          <w:sz w:val="22"/>
          <w:szCs w:val="22"/>
          <w:lang w:val="ru-RU"/>
        </w:rPr>
        <w:t>Законом № 44-ФЗ,</w:t>
      </w:r>
      <w:r w:rsidRPr="007E77EE">
        <w:rPr>
          <w:rFonts w:eastAsia="Calibri"/>
          <w:sz w:val="22"/>
          <w:szCs w:val="22"/>
        </w:rPr>
        <w:t xml:space="preserve"> Заказчик привлекает эксперта, либо экспертную </w:t>
      </w:r>
      <w:r w:rsidRPr="005C6C90">
        <w:rPr>
          <w:rFonts w:eastAsia="Calibri"/>
          <w:sz w:val="22"/>
          <w:szCs w:val="22"/>
        </w:rPr>
        <w:t>организацию)</w:t>
      </w:r>
      <w:r w:rsidR="00313C32" w:rsidRPr="005C6C90">
        <w:rPr>
          <w:rFonts w:eastAsia="Calibri"/>
          <w:sz w:val="22"/>
          <w:szCs w:val="22"/>
          <w:lang w:val="ru-RU"/>
        </w:rPr>
        <w:t>.</w:t>
      </w:r>
    </w:p>
    <w:p w:rsidR="002C6C26" w:rsidRPr="005C6C90" w:rsidRDefault="00F15428" w:rsidP="00F842DC">
      <w:pPr>
        <w:pStyle w:val="a3"/>
        <w:numPr>
          <w:ilvl w:val="1"/>
          <w:numId w:val="10"/>
        </w:numPr>
        <w:spacing w:after="0" w:line="240" w:lineRule="auto"/>
        <w:ind w:left="0" w:firstLine="709"/>
        <w:textAlignment w:val="auto"/>
        <w:rPr>
          <w:rFonts w:eastAsia="Calibri"/>
          <w:sz w:val="22"/>
          <w:szCs w:val="22"/>
        </w:rPr>
      </w:pPr>
      <w:r w:rsidRPr="005C6C90">
        <w:rPr>
          <w:rFonts w:eastAsia="Calibri"/>
          <w:sz w:val="22"/>
          <w:szCs w:val="22"/>
        </w:rPr>
        <w:t>По окончании оказания Услуг Исполнитель оформляет</w:t>
      </w:r>
      <w:r w:rsidR="00F52FE8" w:rsidRPr="005C6C90">
        <w:rPr>
          <w:rFonts w:eastAsia="Calibri"/>
          <w:sz w:val="22"/>
          <w:szCs w:val="22"/>
          <w:lang w:val="ru-RU"/>
        </w:rPr>
        <w:t xml:space="preserve"> в формате xml-файла </w:t>
      </w:r>
      <w:r w:rsidR="00631FF3" w:rsidRPr="005C6C90">
        <w:rPr>
          <w:rFonts w:eastAsia="Calibri"/>
          <w:sz w:val="22"/>
          <w:szCs w:val="22"/>
        </w:rPr>
        <w:t xml:space="preserve">и направляет Заказчику посредством </w:t>
      </w:r>
      <w:r w:rsidR="00631FF3" w:rsidRPr="005C6C90">
        <w:rPr>
          <w:rFonts w:eastAsia="Calibri"/>
          <w:sz w:val="22"/>
          <w:szCs w:val="22"/>
          <w:lang w:val="ru-RU"/>
        </w:rPr>
        <w:t xml:space="preserve">ЭДО </w:t>
      </w:r>
      <w:r w:rsidR="00F52FE8" w:rsidRPr="005C6C90">
        <w:rPr>
          <w:rFonts w:eastAsia="Calibri"/>
          <w:sz w:val="22"/>
          <w:szCs w:val="22"/>
          <w:lang w:val="ru-RU"/>
        </w:rPr>
        <w:t>п</w:t>
      </w:r>
      <w:r w:rsidR="000B4F88" w:rsidRPr="005C6C90">
        <w:rPr>
          <w:rFonts w:eastAsia="Calibri"/>
          <w:sz w:val="22"/>
          <w:szCs w:val="22"/>
          <w:lang w:val="ru-RU"/>
        </w:rPr>
        <w:t>роект УПД</w:t>
      </w:r>
      <w:r w:rsidR="002C6C26" w:rsidRPr="005C6C90">
        <w:rPr>
          <w:rFonts w:eastAsia="Calibri"/>
          <w:sz w:val="22"/>
          <w:szCs w:val="22"/>
        </w:rPr>
        <w:t xml:space="preserve">, подписанный </w:t>
      </w:r>
      <w:r w:rsidR="00631FF3" w:rsidRPr="005C6C90">
        <w:rPr>
          <w:rFonts w:eastAsia="Calibri"/>
          <w:sz w:val="22"/>
          <w:szCs w:val="22"/>
          <w:lang w:val="ru-RU"/>
        </w:rPr>
        <w:t>усиленной электронной подписью</w:t>
      </w:r>
      <w:r w:rsidR="00631FF3" w:rsidRPr="005C6C90">
        <w:rPr>
          <w:rFonts w:eastAsia="Calibri"/>
          <w:sz w:val="22"/>
          <w:szCs w:val="22"/>
        </w:rPr>
        <w:t xml:space="preserve"> </w:t>
      </w:r>
      <w:r w:rsidR="002C6C26" w:rsidRPr="005C6C90">
        <w:rPr>
          <w:rFonts w:eastAsia="Calibri"/>
          <w:sz w:val="22"/>
          <w:szCs w:val="22"/>
        </w:rPr>
        <w:t>со стороны Исполнителя.</w:t>
      </w:r>
    </w:p>
    <w:p w:rsidR="00F15428" w:rsidRPr="007D3A08" w:rsidRDefault="00F15428" w:rsidP="00F842DC">
      <w:pPr>
        <w:pStyle w:val="a3"/>
        <w:numPr>
          <w:ilvl w:val="1"/>
          <w:numId w:val="10"/>
        </w:numPr>
        <w:spacing w:after="0" w:line="240" w:lineRule="auto"/>
        <w:ind w:left="0" w:firstLine="709"/>
        <w:textAlignment w:val="auto"/>
        <w:rPr>
          <w:rFonts w:eastAsia="Calibri"/>
          <w:sz w:val="22"/>
          <w:szCs w:val="22"/>
        </w:rPr>
      </w:pPr>
      <w:r w:rsidRPr="005C6C90">
        <w:rPr>
          <w:rFonts w:eastAsia="Calibri"/>
          <w:sz w:val="22"/>
          <w:szCs w:val="22"/>
        </w:rPr>
        <w:t>При отсутствии замечаний по качеству</w:t>
      </w:r>
      <w:r w:rsidRPr="007E77EE">
        <w:rPr>
          <w:rFonts w:eastAsia="Calibri"/>
          <w:sz w:val="22"/>
          <w:szCs w:val="22"/>
        </w:rPr>
        <w:t xml:space="preserve"> и объему оказанных Исполнителем Услуг Заказчик подписыва</w:t>
      </w:r>
      <w:r w:rsidR="002C6C26" w:rsidRPr="007E77EE">
        <w:rPr>
          <w:rFonts w:eastAsia="Calibri"/>
          <w:sz w:val="22"/>
          <w:szCs w:val="22"/>
        </w:rPr>
        <w:t xml:space="preserve">ет </w:t>
      </w:r>
      <w:r w:rsidR="00631FF3" w:rsidRPr="007E77EE">
        <w:rPr>
          <w:rFonts w:eastAsia="Calibri"/>
          <w:sz w:val="22"/>
          <w:szCs w:val="22"/>
          <w:lang w:val="ru-RU"/>
        </w:rPr>
        <w:t xml:space="preserve">в системе ЭДО  </w:t>
      </w:r>
      <w:r w:rsidR="000B4F88" w:rsidRPr="007E77EE">
        <w:rPr>
          <w:rFonts w:eastAsia="Calibri"/>
          <w:sz w:val="22"/>
          <w:szCs w:val="22"/>
          <w:lang w:val="ru-RU"/>
        </w:rPr>
        <w:t>УПД</w:t>
      </w:r>
      <w:r w:rsidRPr="007E77EE">
        <w:rPr>
          <w:rFonts w:eastAsia="Calibri"/>
          <w:sz w:val="22"/>
          <w:szCs w:val="22"/>
        </w:rPr>
        <w:t xml:space="preserve"> в течение </w:t>
      </w:r>
      <w:r w:rsidR="00EF3261" w:rsidRPr="007E77EE">
        <w:rPr>
          <w:rFonts w:eastAsia="Calibri"/>
          <w:sz w:val="22"/>
          <w:szCs w:val="22"/>
          <w:lang w:val="ru-RU"/>
        </w:rPr>
        <w:t>2</w:t>
      </w:r>
      <w:r w:rsidRPr="007E77EE">
        <w:rPr>
          <w:rFonts w:eastAsia="Calibri"/>
          <w:sz w:val="22"/>
          <w:szCs w:val="22"/>
        </w:rPr>
        <w:t xml:space="preserve"> (</w:t>
      </w:r>
      <w:r w:rsidR="00EF3261" w:rsidRPr="007E77EE">
        <w:rPr>
          <w:rFonts w:eastAsia="Calibri"/>
          <w:sz w:val="22"/>
          <w:szCs w:val="22"/>
          <w:lang w:val="ru-RU"/>
        </w:rPr>
        <w:t>двух</w:t>
      </w:r>
      <w:r w:rsidRPr="007E77EE">
        <w:rPr>
          <w:rFonts w:eastAsia="Calibri"/>
          <w:sz w:val="22"/>
          <w:szCs w:val="22"/>
        </w:rPr>
        <w:t>) рабочих дней с момента</w:t>
      </w:r>
      <w:r w:rsidRPr="007D3A08">
        <w:rPr>
          <w:rFonts w:eastAsia="Calibri"/>
          <w:sz w:val="22"/>
          <w:szCs w:val="22"/>
        </w:rPr>
        <w:t xml:space="preserve"> его получения.</w:t>
      </w:r>
      <w:r w:rsidR="00EF3261">
        <w:rPr>
          <w:rFonts w:eastAsia="Calibri"/>
          <w:sz w:val="22"/>
          <w:szCs w:val="22"/>
          <w:lang w:val="ru-RU"/>
        </w:rPr>
        <w:t xml:space="preserve"> Срок приемки результата оказанных Услуг входит в срок оказания Услуг.</w:t>
      </w:r>
    </w:p>
    <w:p w:rsidR="00F15428" w:rsidRPr="007E77EE" w:rsidRDefault="00F15428" w:rsidP="00F842DC">
      <w:pPr>
        <w:pStyle w:val="a3"/>
        <w:numPr>
          <w:ilvl w:val="1"/>
          <w:numId w:val="10"/>
        </w:numPr>
        <w:spacing w:after="0" w:line="240" w:lineRule="auto"/>
        <w:ind w:left="0" w:firstLine="709"/>
        <w:textAlignment w:val="auto"/>
        <w:rPr>
          <w:rFonts w:eastAsia="Calibri"/>
          <w:sz w:val="22"/>
          <w:szCs w:val="22"/>
        </w:rPr>
      </w:pPr>
      <w:r w:rsidRPr="007D3A08">
        <w:rPr>
          <w:rFonts w:eastAsia="Calibri"/>
          <w:sz w:val="22"/>
          <w:szCs w:val="22"/>
        </w:rPr>
        <w:t xml:space="preserve">При наличии претензий к качеству оказанных Исполнителем Услуг Заказчик направляет </w:t>
      </w:r>
      <w:r w:rsidRPr="007E77EE">
        <w:rPr>
          <w:rFonts w:eastAsia="Calibri"/>
          <w:sz w:val="22"/>
          <w:szCs w:val="22"/>
        </w:rPr>
        <w:t>Исполнител</w:t>
      </w:r>
      <w:r w:rsidR="00631FF3" w:rsidRPr="007E77EE">
        <w:rPr>
          <w:rFonts w:eastAsia="Calibri"/>
          <w:sz w:val="22"/>
          <w:szCs w:val="22"/>
          <w:lang w:val="ru-RU"/>
        </w:rPr>
        <w:t>ю</w:t>
      </w:r>
      <w:r w:rsidRPr="007E77EE">
        <w:rPr>
          <w:rFonts w:eastAsia="Calibri"/>
          <w:sz w:val="22"/>
          <w:szCs w:val="22"/>
        </w:rPr>
        <w:t xml:space="preserve"> </w:t>
      </w:r>
      <w:r w:rsidR="00631FF3" w:rsidRPr="007E77EE">
        <w:rPr>
          <w:rFonts w:eastAsia="Calibri"/>
          <w:sz w:val="22"/>
          <w:szCs w:val="22"/>
          <w:lang w:val="ru-RU"/>
        </w:rPr>
        <w:t xml:space="preserve">посредством ЭДО </w:t>
      </w:r>
      <w:r w:rsidR="00F52FE8">
        <w:rPr>
          <w:rFonts w:eastAsia="Calibri"/>
          <w:sz w:val="22"/>
          <w:szCs w:val="22"/>
          <w:lang w:val="ru-RU"/>
        </w:rPr>
        <w:t xml:space="preserve"> </w:t>
      </w:r>
      <w:r w:rsidRPr="007E77EE">
        <w:rPr>
          <w:rFonts w:eastAsia="Calibri"/>
          <w:sz w:val="22"/>
          <w:szCs w:val="22"/>
        </w:rPr>
        <w:t>мотивированный отказ от подписания документа с указанием перечня дефектов (недоделок) и сроков их устранения Исполнителем.</w:t>
      </w:r>
    </w:p>
    <w:p w:rsidR="00F15428" w:rsidRPr="007E77EE" w:rsidRDefault="00F15428" w:rsidP="00F842DC">
      <w:pPr>
        <w:pStyle w:val="a3"/>
        <w:numPr>
          <w:ilvl w:val="1"/>
          <w:numId w:val="10"/>
        </w:numPr>
        <w:spacing w:after="0" w:line="240" w:lineRule="auto"/>
        <w:ind w:left="0" w:firstLine="709"/>
        <w:textAlignment w:val="auto"/>
        <w:rPr>
          <w:rFonts w:eastAsia="Calibri"/>
          <w:sz w:val="22"/>
          <w:szCs w:val="22"/>
        </w:rPr>
      </w:pPr>
      <w:r w:rsidRPr="007E77EE">
        <w:rPr>
          <w:rFonts w:eastAsia="Calibri"/>
          <w:sz w:val="22"/>
          <w:szCs w:val="22"/>
        </w:rPr>
        <w:t>Исполнитель обязан устранить все обнаруженные недостатки своими силами и за свой счет в сроки, указанные в мотивированном отказе Заказчика.</w:t>
      </w:r>
    </w:p>
    <w:p w:rsidR="00F15428" w:rsidRPr="007D3A08" w:rsidRDefault="00F15428" w:rsidP="00F842DC">
      <w:pPr>
        <w:pStyle w:val="a3"/>
        <w:numPr>
          <w:ilvl w:val="1"/>
          <w:numId w:val="10"/>
        </w:numPr>
        <w:spacing w:after="0" w:line="240" w:lineRule="auto"/>
        <w:ind w:left="0" w:firstLine="709"/>
        <w:textAlignment w:val="auto"/>
        <w:rPr>
          <w:rFonts w:eastAsia="Calibri"/>
          <w:sz w:val="22"/>
          <w:szCs w:val="22"/>
        </w:rPr>
      </w:pPr>
      <w:r w:rsidRPr="007E77EE">
        <w:rPr>
          <w:rFonts w:eastAsia="Calibri"/>
          <w:sz w:val="22"/>
          <w:szCs w:val="22"/>
        </w:rPr>
        <w:t xml:space="preserve">При возникновении разногласий по вопросам качества оказанных Услуг или несоответствия их условиям Технического задания и </w:t>
      </w:r>
      <w:r w:rsidR="00CC0D94" w:rsidRPr="007E77EE">
        <w:rPr>
          <w:rFonts w:eastAsia="Calibri"/>
          <w:sz w:val="22"/>
          <w:szCs w:val="22"/>
        </w:rPr>
        <w:t>Контракт</w:t>
      </w:r>
      <w:r w:rsidR="006310A8" w:rsidRPr="007E77EE">
        <w:rPr>
          <w:rFonts w:eastAsia="Calibri"/>
          <w:sz w:val="22"/>
          <w:szCs w:val="22"/>
        </w:rPr>
        <w:t>а</w:t>
      </w:r>
      <w:r w:rsidRPr="007E77EE">
        <w:rPr>
          <w:rFonts w:eastAsia="Calibri"/>
          <w:sz w:val="22"/>
          <w:szCs w:val="22"/>
        </w:rPr>
        <w:t>, Заказчик</w:t>
      </w:r>
      <w:r w:rsidRPr="007D3A08">
        <w:rPr>
          <w:rFonts w:eastAsia="Calibri"/>
          <w:sz w:val="22"/>
          <w:szCs w:val="22"/>
        </w:rPr>
        <w:t xml:space="preserve"> имеет право привлечь эксперта/экспертную организацию. В случае если по ре</w:t>
      </w:r>
      <w:r w:rsidR="002C6C26" w:rsidRPr="007D3A08">
        <w:rPr>
          <w:rFonts w:eastAsia="Calibri"/>
          <w:sz w:val="22"/>
          <w:szCs w:val="22"/>
        </w:rPr>
        <w:t>зультатам экспертизы оказанной У</w:t>
      </w:r>
      <w:r w:rsidRPr="007D3A08">
        <w:rPr>
          <w:rFonts w:eastAsia="Calibri"/>
          <w:sz w:val="22"/>
          <w:szCs w:val="22"/>
        </w:rPr>
        <w:t xml:space="preserve">слуги, экспертной организацией будут подтверждены нарушения условий </w:t>
      </w:r>
      <w:r w:rsidR="00CC0D94" w:rsidRPr="007D3A08">
        <w:rPr>
          <w:rFonts w:eastAsia="Calibri"/>
          <w:sz w:val="22"/>
          <w:szCs w:val="22"/>
        </w:rPr>
        <w:t>Контракт</w:t>
      </w:r>
      <w:r w:rsidR="006310A8" w:rsidRPr="007D3A08">
        <w:rPr>
          <w:rFonts w:eastAsia="Calibri"/>
          <w:sz w:val="22"/>
          <w:szCs w:val="22"/>
        </w:rPr>
        <w:t>а</w:t>
      </w:r>
      <w:r w:rsidRPr="007D3A08">
        <w:rPr>
          <w:rFonts w:eastAsia="Calibri"/>
          <w:sz w:val="22"/>
          <w:szCs w:val="22"/>
        </w:rPr>
        <w:t xml:space="preserve">, Заказчик вправе в одностороннем порядке отказаться от исполнения </w:t>
      </w:r>
      <w:r w:rsidR="00CC0D94" w:rsidRPr="007D3A08">
        <w:rPr>
          <w:rFonts w:eastAsia="Calibri"/>
          <w:sz w:val="22"/>
          <w:szCs w:val="22"/>
        </w:rPr>
        <w:t>Контракт</w:t>
      </w:r>
      <w:r w:rsidR="006310A8" w:rsidRPr="007D3A08">
        <w:rPr>
          <w:rFonts w:eastAsia="Calibri"/>
          <w:sz w:val="22"/>
          <w:szCs w:val="22"/>
        </w:rPr>
        <w:t>а</w:t>
      </w:r>
      <w:r w:rsidRPr="007D3A08">
        <w:rPr>
          <w:rFonts w:eastAsia="Calibri"/>
          <w:sz w:val="22"/>
          <w:szCs w:val="22"/>
        </w:rPr>
        <w:t>.</w:t>
      </w:r>
    </w:p>
    <w:p w:rsidR="00D976DB" w:rsidRPr="007D3A08" w:rsidRDefault="00D976DB" w:rsidP="00F842DC">
      <w:pPr>
        <w:numPr>
          <w:ilvl w:val="0"/>
          <w:numId w:val="10"/>
        </w:numPr>
        <w:spacing w:line="240" w:lineRule="auto"/>
        <w:jc w:val="center"/>
        <w:textAlignment w:val="auto"/>
        <w:rPr>
          <w:b/>
          <w:bCs/>
          <w:sz w:val="22"/>
          <w:szCs w:val="22"/>
          <w:lang w:val="x-none" w:eastAsia="x-none"/>
        </w:rPr>
      </w:pPr>
      <w:r w:rsidRPr="007D3A08">
        <w:rPr>
          <w:b/>
          <w:sz w:val="22"/>
          <w:szCs w:val="22"/>
        </w:rPr>
        <w:t>Ответственность Сторон</w:t>
      </w:r>
    </w:p>
    <w:p w:rsidR="00D976DB" w:rsidRPr="007D3A08" w:rsidRDefault="00D976DB" w:rsidP="00F842DC">
      <w:pPr>
        <w:numPr>
          <w:ilvl w:val="1"/>
          <w:numId w:val="10"/>
        </w:numPr>
        <w:spacing w:line="240" w:lineRule="auto"/>
        <w:ind w:left="0" w:firstLine="715"/>
        <w:textAlignment w:val="auto"/>
        <w:rPr>
          <w:bCs/>
          <w:sz w:val="22"/>
          <w:szCs w:val="22"/>
          <w:lang w:val="x-none" w:eastAsia="x-none"/>
        </w:rPr>
      </w:pPr>
      <w:r w:rsidRPr="007D3A08">
        <w:rPr>
          <w:sz w:val="22"/>
          <w:szCs w:val="22"/>
          <w:lang w:val="x-none" w:eastAsia="x-none"/>
        </w:rPr>
        <w:t>За неисполнение или ненадлежащее исполнение своих обязательств, установленных Контрактом, Заказчик и Исполнитель несут ответственность в соответствии с действующим законодательством Российской Федерации.</w:t>
      </w:r>
    </w:p>
    <w:p w:rsidR="00D976DB" w:rsidRPr="007D3A08" w:rsidRDefault="00D976DB" w:rsidP="00F842DC">
      <w:pPr>
        <w:numPr>
          <w:ilvl w:val="1"/>
          <w:numId w:val="10"/>
        </w:numPr>
        <w:spacing w:line="240" w:lineRule="auto"/>
        <w:ind w:left="0" w:firstLine="709"/>
        <w:textAlignment w:val="auto"/>
        <w:rPr>
          <w:sz w:val="22"/>
          <w:szCs w:val="22"/>
          <w:lang w:val="x-none" w:eastAsia="x-none"/>
        </w:rPr>
      </w:pPr>
      <w:r w:rsidRPr="007D3A08">
        <w:rPr>
          <w:sz w:val="22"/>
          <w:szCs w:val="22"/>
          <w:lang w:val="x-none" w:eastAsia="x-none"/>
        </w:rPr>
        <w:t>За каждый факт неисполнения Заказчиком обязательств по Контракту, за исключением просрочки исполнения обязательств, размер штрафа составляет 1000,00 рублей.</w:t>
      </w:r>
    </w:p>
    <w:p w:rsidR="00D976DB" w:rsidRPr="007D3A08" w:rsidRDefault="00D976DB" w:rsidP="00F842DC">
      <w:pPr>
        <w:numPr>
          <w:ilvl w:val="1"/>
          <w:numId w:val="10"/>
        </w:numPr>
        <w:spacing w:line="240" w:lineRule="auto"/>
        <w:ind w:left="0" w:firstLine="715"/>
        <w:textAlignment w:val="auto"/>
        <w:rPr>
          <w:sz w:val="22"/>
          <w:szCs w:val="22"/>
          <w:lang w:val="x-none" w:eastAsia="x-none"/>
        </w:rPr>
      </w:pPr>
      <w:r w:rsidRPr="007D3A08">
        <w:rPr>
          <w:sz w:val="22"/>
          <w:szCs w:val="22"/>
          <w:lang w:val="x-none" w:eastAsia="x-none"/>
        </w:rPr>
        <w:t xml:space="preserve">Штрафные санкции к Заказчику применимы в случае неоднократного (от двух и более раз) незаконного отказа от приемки </w:t>
      </w:r>
      <w:r w:rsidRPr="007D3A08">
        <w:rPr>
          <w:bCs/>
          <w:sz w:val="22"/>
          <w:szCs w:val="22"/>
          <w:lang w:val="x-none" w:eastAsia="x-none"/>
        </w:rPr>
        <w:t>Услуг</w:t>
      </w:r>
      <w:r w:rsidRPr="007D3A08">
        <w:rPr>
          <w:sz w:val="22"/>
          <w:szCs w:val="22"/>
          <w:lang w:val="x-none" w:eastAsia="x-none"/>
        </w:rPr>
        <w:t xml:space="preserve"> по Контракту.</w:t>
      </w:r>
    </w:p>
    <w:p w:rsidR="00D976DB" w:rsidRPr="007D3A08" w:rsidRDefault="00D976DB" w:rsidP="00F842DC">
      <w:pPr>
        <w:numPr>
          <w:ilvl w:val="1"/>
          <w:numId w:val="10"/>
        </w:numPr>
        <w:spacing w:line="240" w:lineRule="auto"/>
        <w:ind w:left="0" w:firstLine="709"/>
        <w:textAlignment w:val="auto"/>
        <w:rPr>
          <w:bCs/>
          <w:sz w:val="22"/>
          <w:szCs w:val="22"/>
          <w:lang w:val="x-none" w:eastAsia="x-none"/>
        </w:rPr>
      </w:pPr>
      <w:r w:rsidRPr="007D3A08">
        <w:rPr>
          <w:bCs/>
          <w:sz w:val="22"/>
          <w:szCs w:val="22"/>
          <w:lang w:val="x-none" w:eastAsia="x-none"/>
        </w:rPr>
        <w:t>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10 процентов цены Контракта.</w:t>
      </w:r>
    </w:p>
    <w:p w:rsidR="00D976DB" w:rsidRPr="007D3A08" w:rsidRDefault="00D976DB" w:rsidP="00F842DC">
      <w:pPr>
        <w:numPr>
          <w:ilvl w:val="1"/>
          <w:numId w:val="10"/>
        </w:numPr>
        <w:spacing w:line="240" w:lineRule="auto"/>
        <w:ind w:left="0" w:firstLine="709"/>
        <w:textAlignment w:val="auto"/>
        <w:rPr>
          <w:bCs/>
          <w:sz w:val="22"/>
          <w:szCs w:val="22"/>
          <w:lang w:val="x-none" w:eastAsia="x-none"/>
        </w:rPr>
      </w:pPr>
      <w:r w:rsidRPr="007D3A08">
        <w:rPr>
          <w:bCs/>
          <w:sz w:val="22"/>
          <w:szCs w:val="22"/>
          <w:lang w:val="x-none" w:eastAsia="x-none"/>
        </w:rPr>
        <w:t>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в размере 1 000,00 рублей.</w:t>
      </w:r>
    </w:p>
    <w:p w:rsidR="00D976DB" w:rsidRPr="007D3A08" w:rsidRDefault="00D976DB" w:rsidP="00F842DC">
      <w:pPr>
        <w:numPr>
          <w:ilvl w:val="1"/>
          <w:numId w:val="10"/>
        </w:numPr>
        <w:spacing w:line="240" w:lineRule="auto"/>
        <w:ind w:left="0" w:firstLine="709"/>
        <w:textAlignment w:val="auto"/>
        <w:rPr>
          <w:sz w:val="22"/>
          <w:szCs w:val="22"/>
          <w:lang w:val="x-none" w:eastAsia="x-none"/>
        </w:rPr>
      </w:pPr>
      <w:r w:rsidRPr="007D3A08">
        <w:rPr>
          <w:bCs/>
          <w:sz w:val="22"/>
          <w:szCs w:val="22"/>
          <w:lang w:val="x-none" w:eastAsia="x-none"/>
        </w:rPr>
        <w:t>Общая сумма начисленной неустойки (штрафов, пени) за неисполнение или ненадлежащее исполнение Исполнителем обязательств, предусмотренных Контрактом, не может превышать цену Контракта.</w:t>
      </w:r>
    </w:p>
    <w:p w:rsidR="00D976DB" w:rsidRPr="007D3A08" w:rsidRDefault="00D976DB" w:rsidP="00F842DC">
      <w:pPr>
        <w:numPr>
          <w:ilvl w:val="1"/>
          <w:numId w:val="10"/>
        </w:numPr>
        <w:spacing w:line="240" w:lineRule="auto"/>
        <w:ind w:left="0" w:firstLine="715"/>
        <w:textAlignment w:val="auto"/>
        <w:rPr>
          <w:sz w:val="22"/>
          <w:szCs w:val="22"/>
          <w:lang w:val="x-none" w:eastAsia="x-none"/>
        </w:rPr>
      </w:pPr>
      <w:r w:rsidRPr="007D3A08">
        <w:rPr>
          <w:bCs/>
          <w:sz w:val="22"/>
          <w:szCs w:val="22"/>
          <w:lang w:val="x-none" w:eastAsia="x-none"/>
        </w:rPr>
        <w:t>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w:t>
      </w:r>
    </w:p>
    <w:p w:rsidR="00D976DB" w:rsidRPr="007D3A08" w:rsidRDefault="00D976DB" w:rsidP="00F842DC">
      <w:pPr>
        <w:numPr>
          <w:ilvl w:val="1"/>
          <w:numId w:val="10"/>
        </w:numPr>
        <w:spacing w:line="240" w:lineRule="auto"/>
        <w:ind w:left="0" w:firstLine="715"/>
        <w:textAlignment w:val="auto"/>
        <w:rPr>
          <w:sz w:val="22"/>
          <w:szCs w:val="22"/>
          <w:lang w:val="x-none" w:eastAsia="x-none"/>
        </w:rPr>
      </w:pPr>
      <w:r w:rsidRPr="007D3A08">
        <w:rPr>
          <w:bCs/>
          <w:sz w:val="22"/>
          <w:szCs w:val="22"/>
          <w:lang w:val="x-none" w:eastAsia="x-none"/>
        </w:rPr>
        <w:t>В случае просрочки исполнения Заказчиком обязательств по оплате цены Контракта Исполнитель вправе потребовать от Заказчика уплату пени. Пеня начисляется за каждый день просрочки исполнения Заказчиком обязательст</w:t>
      </w:r>
      <w:r w:rsidR="00F879F3">
        <w:rPr>
          <w:bCs/>
          <w:sz w:val="22"/>
          <w:szCs w:val="22"/>
          <w:lang w:val="x-none" w:eastAsia="x-none"/>
        </w:rPr>
        <w:t xml:space="preserve">ва по оплате, предусмотренного </w:t>
      </w:r>
      <w:r w:rsidRPr="007D3A08">
        <w:rPr>
          <w:bCs/>
          <w:sz w:val="22"/>
          <w:szCs w:val="22"/>
          <w:lang w:val="x-none" w:eastAsia="x-none"/>
        </w:rPr>
        <w:t xml:space="preserve">Контрактом, начиная со дня, следующего после дня истечения, установленного Контрактом срока исполнения такого обязательства. Размер пени составляет одну трехсотую действующей на дату уплаты пеней ключевой ставки </w:t>
      </w:r>
      <w:r w:rsidRPr="007D3A08">
        <w:rPr>
          <w:sz w:val="22"/>
          <w:szCs w:val="22"/>
          <w:lang w:val="x-none" w:eastAsia="x-none"/>
        </w:rPr>
        <w:t>Центрального банка Российской Федерации от не уплаченной в срок суммы цены Контракта.</w:t>
      </w:r>
    </w:p>
    <w:p w:rsidR="00D976DB" w:rsidRPr="007D3A08" w:rsidRDefault="00D976DB" w:rsidP="00F842DC">
      <w:pPr>
        <w:numPr>
          <w:ilvl w:val="1"/>
          <w:numId w:val="10"/>
        </w:numPr>
        <w:spacing w:line="240" w:lineRule="auto"/>
        <w:ind w:left="0" w:firstLine="709"/>
        <w:textAlignment w:val="auto"/>
        <w:rPr>
          <w:sz w:val="22"/>
          <w:szCs w:val="22"/>
          <w:lang w:val="x-none" w:eastAsia="x-none"/>
        </w:rPr>
      </w:pPr>
      <w:r w:rsidRPr="007D3A08">
        <w:rPr>
          <w:sz w:val="22"/>
          <w:szCs w:val="22"/>
          <w:lang w:val="x-none" w:eastAsia="x-none"/>
        </w:rPr>
        <w:lastRenderedPageBreak/>
        <w:t xml:space="preserve">Пеня начисляется за каждый день просрочки исполнения </w:t>
      </w:r>
      <w:r w:rsidRPr="007D3A08">
        <w:rPr>
          <w:bCs/>
          <w:sz w:val="22"/>
          <w:szCs w:val="22"/>
          <w:lang w:val="x-none" w:eastAsia="x-none"/>
        </w:rPr>
        <w:t>Исполнителем</w:t>
      </w:r>
      <w:r w:rsidRPr="007D3A08">
        <w:rPr>
          <w:sz w:val="22"/>
          <w:szCs w:val="22"/>
          <w:lang w:val="x-none" w:eastAsia="x-none"/>
        </w:rPr>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w:t>
      </w:r>
    </w:p>
    <w:p w:rsidR="00D976DB" w:rsidRPr="007D3A08" w:rsidRDefault="00D976DB" w:rsidP="00F842DC">
      <w:pPr>
        <w:numPr>
          <w:ilvl w:val="1"/>
          <w:numId w:val="10"/>
        </w:numPr>
        <w:spacing w:line="240" w:lineRule="auto"/>
        <w:ind w:left="0" w:firstLine="709"/>
        <w:textAlignment w:val="auto"/>
        <w:rPr>
          <w:sz w:val="22"/>
          <w:szCs w:val="22"/>
          <w:lang w:val="x-none" w:eastAsia="x-none"/>
        </w:rPr>
      </w:pPr>
      <w:r w:rsidRPr="007D3A08">
        <w:rPr>
          <w:bCs/>
          <w:sz w:val="22"/>
          <w:szCs w:val="22"/>
          <w:lang w:val="x-none" w:eastAsia="x-none"/>
        </w:rPr>
        <w:t>В случае просрочки исполнения Исполнителем обязательств, предусмотренных Контрактом, а также в иных случаях неисполнения или ненадлежащего исполнения Исполнителем таких обязательств, Заказчик обязан направить Исполнителю требование об уплате неустоек (штрафов, пеней).</w:t>
      </w:r>
    </w:p>
    <w:p w:rsidR="00D976DB" w:rsidRPr="007D3A08" w:rsidRDefault="00D976DB" w:rsidP="00F842DC">
      <w:pPr>
        <w:numPr>
          <w:ilvl w:val="1"/>
          <w:numId w:val="10"/>
        </w:numPr>
        <w:spacing w:line="240" w:lineRule="auto"/>
        <w:ind w:left="0" w:firstLine="715"/>
        <w:textAlignment w:val="auto"/>
        <w:rPr>
          <w:sz w:val="22"/>
          <w:szCs w:val="22"/>
          <w:lang w:val="x-none" w:eastAsia="x-none"/>
        </w:rPr>
      </w:pPr>
      <w:r w:rsidRPr="007D3A08">
        <w:rPr>
          <w:sz w:val="22"/>
          <w:szCs w:val="22"/>
          <w:lang w:val="x-none" w:eastAsia="x-none"/>
        </w:rPr>
        <w:t xml:space="preserve">В случае нарушения </w:t>
      </w:r>
      <w:r w:rsidRPr="007D3A08">
        <w:rPr>
          <w:bCs/>
          <w:sz w:val="22"/>
          <w:szCs w:val="22"/>
          <w:lang w:val="x-none" w:eastAsia="x-none"/>
        </w:rPr>
        <w:t>Исполнителем</w:t>
      </w:r>
      <w:r w:rsidRPr="007D3A08">
        <w:rPr>
          <w:sz w:val="22"/>
          <w:szCs w:val="22"/>
          <w:lang w:val="x-none" w:eastAsia="x-none"/>
        </w:rPr>
        <w:t xml:space="preserve"> обязательств по Контракту, и возникновения у </w:t>
      </w:r>
      <w:r w:rsidRPr="007D3A08">
        <w:rPr>
          <w:bCs/>
          <w:sz w:val="22"/>
          <w:szCs w:val="22"/>
          <w:lang w:val="x-none" w:eastAsia="x-none"/>
        </w:rPr>
        <w:t>Заказчика</w:t>
      </w:r>
      <w:r w:rsidRPr="007D3A08">
        <w:rPr>
          <w:sz w:val="22"/>
          <w:szCs w:val="22"/>
          <w:lang w:val="x-none" w:eastAsia="x-none"/>
        </w:rPr>
        <w:t xml:space="preserve"> обязанности по взысканию пени и штрафов в порядке, определённом пунктами 7.4, 7.5, 7.9 Контракта, Заказчик вправе в одностороннем порядке удержать начисленные суммы пени и штрафов из сумм, причитающихся </w:t>
      </w:r>
      <w:r w:rsidRPr="007D3A08">
        <w:rPr>
          <w:bCs/>
          <w:sz w:val="22"/>
          <w:szCs w:val="22"/>
          <w:lang w:val="x-none" w:eastAsia="x-none"/>
        </w:rPr>
        <w:t>Исполнителю</w:t>
      </w:r>
      <w:r w:rsidRPr="007D3A08">
        <w:rPr>
          <w:sz w:val="22"/>
          <w:szCs w:val="22"/>
          <w:lang w:val="x-none" w:eastAsia="x-none"/>
        </w:rPr>
        <w:t xml:space="preserve"> в качестве оплаты по Контракту.</w:t>
      </w:r>
    </w:p>
    <w:p w:rsidR="00D976DB" w:rsidRPr="007D3A08" w:rsidRDefault="00D976DB" w:rsidP="00F842DC">
      <w:pPr>
        <w:numPr>
          <w:ilvl w:val="1"/>
          <w:numId w:val="10"/>
        </w:numPr>
        <w:spacing w:line="240" w:lineRule="auto"/>
        <w:ind w:left="0" w:firstLine="715"/>
        <w:textAlignment w:val="auto"/>
        <w:rPr>
          <w:sz w:val="22"/>
          <w:szCs w:val="22"/>
          <w:lang w:val="x-none" w:eastAsia="x-none"/>
        </w:rPr>
      </w:pPr>
      <w:r w:rsidRPr="007D3A08">
        <w:rPr>
          <w:sz w:val="22"/>
          <w:szCs w:val="22"/>
          <w:lang w:val="x-none" w:eastAsia="x-none"/>
        </w:rPr>
        <w:t xml:space="preserve">В случае нарушения </w:t>
      </w:r>
      <w:r w:rsidRPr="007D3A08">
        <w:rPr>
          <w:bCs/>
          <w:sz w:val="22"/>
          <w:szCs w:val="22"/>
          <w:lang w:val="x-none" w:eastAsia="x-none"/>
        </w:rPr>
        <w:t>Исполнителем</w:t>
      </w:r>
      <w:r w:rsidRPr="007D3A08">
        <w:rPr>
          <w:sz w:val="22"/>
          <w:szCs w:val="22"/>
          <w:lang w:val="x-none" w:eastAsia="x-none"/>
        </w:rPr>
        <w:t xml:space="preserve"> любого условия Контракта, вследствие которого у </w:t>
      </w:r>
      <w:r w:rsidRPr="007D3A08">
        <w:rPr>
          <w:bCs/>
          <w:sz w:val="22"/>
          <w:szCs w:val="22"/>
          <w:lang w:val="x-none" w:eastAsia="x-none"/>
        </w:rPr>
        <w:t>Заказчика</w:t>
      </w:r>
      <w:r w:rsidRPr="007D3A08">
        <w:rPr>
          <w:sz w:val="22"/>
          <w:szCs w:val="22"/>
          <w:lang w:val="x-none" w:eastAsia="x-none"/>
        </w:rPr>
        <w:t xml:space="preserve"> возникло право на взыскание неустойки в порядке, установленном Контрактом, и взыскание убытков в порядке, установленном действующим законодательством Российской Федерации, такие убытки возмещаются </w:t>
      </w:r>
      <w:r w:rsidRPr="007D3A08">
        <w:rPr>
          <w:bCs/>
          <w:sz w:val="22"/>
          <w:szCs w:val="22"/>
          <w:lang w:val="x-none" w:eastAsia="x-none"/>
        </w:rPr>
        <w:t>Исполнителем</w:t>
      </w:r>
      <w:r w:rsidRPr="007D3A08">
        <w:rPr>
          <w:sz w:val="22"/>
          <w:szCs w:val="22"/>
          <w:lang w:val="x-none" w:eastAsia="x-none"/>
        </w:rPr>
        <w:t xml:space="preserve"> </w:t>
      </w:r>
      <w:r w:rsidRPr="007D3A08">
        <w:rPr>
          <w:bCs/>
          <w:sz w:val="22"/>
          <w:szCs w:val="22"/>
          <w:lang w:val="x-none" w:eastAsia="x-none"/>
        </w:rPr>
        <w:t>Заказчику</w:t>
      </w:r>
      <w:r w:rsidRPr="007D3A08">
        <w:rPr>
          <w:sz w:val="22"/>
          <w:szCs w:val="22"/>
          <w:lang w:val="x-none" w:eastAsia="x-none"/>
        </w:rPr>
        <w:t xml:space="preserve"> в полной сумме сверх подлежащей уплате неустойки.</w:t>
      </w:r>
    </w:p>
    <w:p w:rsidR="00D976DB" w:rsidRPr="007D3A08" w:rsidRDefault="00D976DB" w:rsidP="00F842DC">
      <w:pPr>
        <w:numPr>
          <w:ilvl w:val="1"/>
          <w:numId w:val="10"/>
        </w:numPr>
        <w:spacing w:line="240" w:lineRule="auto"/>
        <w:ind w:left="0" w:firstLine="709"/>
        <w:textAlignment w:val="auto"/>
        <w:rPr>
          <w:bCs/>
          <w:sz w:val="22"/>
          <w:szCs w:val="22"/>
          <w:lang w:val="x-none" w:eastAsia="x-none"/>
        </w:rPr>
      </w:pPr>
      <w:r w:rsidRPr="007D3A08">
        <w:rPr>
          <w:bCs/>
          <w:sz w:val="22"/>
          <w:szCs w:val="22"/>
          <w:lang w:val="x-none" w:eastAsia="x-none"/>
        </w:rPr>
        <w:t>Стороны Контракта освобождаются от уплаты неустойки (штрафа, пеней), если докажут, что просрочка исполнения соответствующего обязательства произошла вследствие действия обстоятельств непреодолимой силы или по вине другой Стороны.</w:t>
      </w:r>
    </w:p>
    <w:p w:rsidR="00D976DB" w:rsidRPr="007D3A08" w:rsidRDefault="00D976DB" w:rsidP="00F842DC">
      <w:pPr>
        <w:numPr>
          <w:ilvl w:val="1"/>
          <w:numId w:val="10"/>
        </w:numPr>
        <w:spacing w:line="240" w:lineRule="auto"/>
        <w:ind w:left="0" w:firstLine="715"/>
        <w:textAlignment w:val="auto"/>
        <w:rPr>
          <w:sz w:val="22"/>
          <w:szCs w:val="22"/>
          <w:lang w:val="x-none" w:eastAsia="x-none"/>
        </w:rPr>
      </w:pPr>
      <w:r w:rsidRPr="007D3A08">
        <w:rPr>
          <w:sz w:val="22"/>
          <w:szCs w:val="22"/>
          <w:lang w:val="x-none" w:eastAsia="x-none"/>
        </w:rPr>
        <w:t>Сторона, для которой создалась невозможность исполнения обязательств по Контракту вследствие наступления обстоятельств непреодолимой силы, обязана немедленно информировать другую Сторону о наступлении этих обстоятельств в письменном виде с предоставлением подтверждающего документа не позднее 5 (пяти) календарных дней с даты их наступления. В случае прекращения указанных обстоятельств, Сторона в течение 5 (пяти) календарных дней должна известить об этом другую Сторону в письменном виде и предпринять все разумные меры, чтобы в кратчайшие сроки преодолеть невозможность выполнения своих обязательств по Контракту.</w:t>
      </w:r>
    </w:p>
    <w:p w:rsidR="00D976DB" w:rsidRPr="007D3A08" w:rsidRDefault="00D976DB" w:rsidP="00F842DC">
      <w:pPr>
        <w:numPr>
          <w:ilvl w:val="1"/>
          <w:numId w:val="10"/>
        </w:numPr>
        <w:spacing w:line="240" w:lineRule="auto"/>
        <w:ind w:left="0" w:firstLine="709"/>
        <w:textAlignment w:val="auto"/>
        <w:rPr>
          <w:bCs/>
          <w:sz w:val="22"/>
          <w:szCs w:val="22"/>
          <w:lang w:val="x-none" w:eastAsia="x-none"/>
        </w:rPr>
      </w:pPr>
      <w:r w:rsidRPr="007D3A08">
        <w:rPr>
          <w:bCs/>
          <w:sz w:val="22"/>
          <w:szCs w:val="22"/>
          <w:lang w:val="x-none" w:eastAsia="x-none"/>
        </w:rPr>
        <w:t>Не извещение или несвоевременное извещение другой Стороны, для которой создалась невозможность исполнения обязательств по Контракту вследствие наступления обстоятельств непреодолимой силы, влечет за собой утрату права для этой Стороны ссылаться на эти обстоятельства.</w:t>
      </w:r>
    </w:p>
    <w:p w:rsidR="00D976DB" w:rsidRPr="007D3A08" w:rsidRDefault="00D976DB" w:rsidP="00F842DC">
      <w:pPr>
        <w:numPr>
          <w:ilvl w:val="1"/>
          <w:numId w:val="10"/>
        </w:numPr>
        <w:spacing w:line="240" w:lineRule="auto"/>
        <w:ind w:left="0" w:firstLine="709"/>
        <w:textAlignment w:val="auto"/>
        <w:rPr>
          <w:bCs/>
          <w:sz w:val="22"/>
          <w:szCs w:val="22"/>
          <w:lang w:val="x-none" w:eastAsia="x-none"/>
        </w:rPr>
      </w:pPr>
      <w:r w:rsidRPr="007D3A08">
        <w:rPr>
          <w:bCs/>
          <w:sz w:val="22"/>
          <w:szCs w:val="22"/>
          <w:lang w:val="x-none" w:eastAsia="x-none"/>
        </w:rPr>
        <w:t>Ответственность за достоверность и соответствие законодательству Российской Федерации сведений, указанных в представленных документах, несет Исполнитель.</w:t>
      </w:r>
    </w:p>
    <w:p w:rsidR="00D976DB" w:rsidRDefault="00D976DB" w:rsidP="00F842DC">
      <w:pPr>
        <w:numPr>
          <w:ilvl w:val="1"/>
          <w:numId w:val="10"/>
        </w:numPr>
        <w:spacing w:line="240" w:lineRule="auto"/>
        <w:ind w:left="0" w:firstLine="709"/>
        <w:textAlignment w:val="auto"/>
        <w:rPr>
          <w:bCs/>
          <w:sz w:val="22"/>
          <w:szCs w:val="22"/>
          <w:lang w:val="x-none" w:eastAsia="x-none"/>
        </w:rPr>
      </w:pPr>
      <w:r w:rsidRPr="007D3A08">
        <w:rPr>
          <w:bCs/>
          <w:sz w:val="22"/>
          <w:szCs w:val="22"/>
          <w:lang w:val="x-none" w:eastAsia="x-none"/>
        </w:rPr>
        <w:t>Уплата Исполнителем неустойки или применение иной формы ответственности не освобождает его от исполнения обязательств по Контракту.</w:t>
      </w:r>
    </w:p>
    <w:p w:rsidR="002B59CC" w:rsidRPr="007D3A08" w:rsidRDefault="002B59CC" w:rsidP="002B59CC">
      <w:pPr>
        <w:spacing w:line="240" w:lineRule="auto"/>
        <w:ind w:left="709"/>
        <w:textAlignment w:val="auto"/>
        <w:rPr>
          <w:bCs/>
          <w:sz w:val="22"/>
          <w:szCs w:val="22"/>
          <w:lang w:val="x-none" w:eastAsia="x-none"/>
        </w:rPr>
      </w:pPr>
    </w:p>
    <w:p w:rsidR="00F15428" w:rsidRPr="007E77EE" w:rsidRDefault="00F15428" w:rsidP="00F842DC">
      <w:pPr>
        <w:pStyle w:val="a3"/>
        <w:numPr>
          <w:ilvl w:val="0"/>
          <w:numId w:val="10"/>
        </w:numPr>
        <w:spacing w:after="0" w:line="240" w:lineRule="auto"/>
        <w:jc w:val="center"/>
        <w:textAlignment w:val="auto"/>
        <w:rPr>
          <w:b/>
          <w:sz w:val="22"/>
          <w:szCs w:val="22"/>
          <w:lang w:val="ru-RU" w:eastAsia="ru-RU"/>
        </w:rPr>
      </w:pPr>
      <w:r w:rsidRPr="007E77EE">
        <w:rPr>
          <w:b/>
          <w:sz w:val="22"/>
          <w:szCs w:val="22"/>
          <w:lang w:val="ru-RU" w:eastAsia="ru-RU"/>
        </w:rPr>
        <w:t>Разрешение споров</w:t>
      </w:r>
    </w:p>
    <w:p w:rsidR="00F15428" w:rsidRPr="007E77EE" w:rsidRDefault="00313C32" w:rsidP="00F842DC">
      <w:pPr>
        <w:pStyle w:val="a3"/>
        <w:numPr>
          <w:ilvl w:val="1"/>
          <w:numId w:val="10"/>
        </w:numPr>
        <w:spacing w:after="0" w:line="240" w:lineRule="auto"/>
        <w:ind w:left="0" w:firstLine="709"/>
        <w:textAlignment w:val="auto"/>
        <w:rPr>
          <w:sz w:val="22"/>
          <w:szCs w:val="22"/>
          <w:lang w:val="ru-RU" w:eastAsia="ru-RU"/>
        </w:rPr>
      </w:pPr>
      <w:r w:rsidRPr="007E77EE">
        <w:rPr>
          <w:sz w:val="22"/>
          <w:szCs w:val="22"/>
        </w:rPr>
        <w:t xml:space="preserve">Все споры и разногласия, которые могут возникнуть из исполнения </w:t>
      </w:r>
      <w:r w:rsidR="00CC0D94" w:rsidRPr="007E77EE">
        <w:rPr>
          <w:sz w:val="22"/>
          <w:szCs w:val="22"/>
        </w:rPr>
        <w:t>Контракт</w:t>
      </w:r>
      <w:r w:rsidRPr="007E77EE">
        <w:rPr>
          <w:sz w:val="22"/>
          <w:szCs w:val="22"/>
        </w:rPr>
        <w:t>а, должны быть разрешены путем переговоров Сторон</w:t>
      </w:r>
      <w:r w:rsidRPr="007E77EE">
        <w:rPr>
          <w:sz w:val="22"/>
          <w:szCs w:val="22"/>
          <w:lang w:val="ru-RU"/>
        </w:rPr>
        <w:t>.</w:t>
      </w:r>
    </w:p>
    <w:p w:rsidR="00F15428" w:rsidRPr="007E77EE" w:rsidRDefault="00F15428" w:rsidP="00F842DC">
      <w:pPr>
        <w:pStyle w:val="a3"/>
        <w:numPr>
          <w:ilvl w:val="1"/>
          <w:numId w:val="10"/>
        </w:numPr>
        <w:spacing w:after="0" w:line="240" w:lineRule="auto"/>
        <w:ind w:left="0" w:firstLine="709"/>
        <w:textAlignment w:val="auto"/>
        <w:rPr>
          <w:sz w:val="22"/>
          <w:szCs w:val="22"/>
        </w:rPr>
      </w:pPr>
      <w:r w:rsidRPr="007E77EE">
        <w:rPr>
          <w:sz w:val="22"/>
          <w:szCs w:val="22"/>
        </w:rPr>
        <w:t>При невозможности урегулирования споров в процессе переговоров, споры подлежат рассмотрению в Арбитражном суде города Санкт-Петербурга и Ленинградской области с соблюдением обязательного досудебного претензионного порядка урегулирования споров (срок рассмотрения заявленной претензии – 10 дней).</w:t>
      </w:r>
    </w:p>
    <w:p w:rsidR="00F15428" w:rsidRPr="007E77EE" w:rsidRDefault="00F15428" w:rsidP="00F842DC">
      <w:pPr>
        <w:pStyle w:val="a3"/>
        <w:numPr>
          <w:ilvl w:val="0"/>
          <w:numId w:val="10"/>
        </w:numPr>
        <w:spacing w:after="0" w:line="240" w:lineRule="auto"/>
        <w:jc w:val="center"/>
        <w:textAlignment w:val="auto"/>
        <w:rPr>
          <w:b/>
          <w:sz w:val="22"/>
          <w:szCs w:val="22"/>
          <w:lang w:val="ru-RU" w:eastAsia="ru-RU"/>
        </w:rPr>
      </w:pPr>
      <w:r w:rsidRPr="007E77EE">
        <w:rPr>
          <w:b/>
          <w:sz w:val="22"/>
          <w:szCs w:val="22"/>
          <w:lang w:val="ru-RU" w:eastAsia="ru-RU"/>
        </w:rPr>
        <w:t xml:space="preserve">Срок действия, изменение и расторжение </w:t>
      </w:r>
      <w:r w:rsidR="00CC0D94" w:rsidRPr="007E77EE">
        <w:rPr>
          <w:b/>
          <w:sz w:val="22"/>
          <w:szCs w:val="22"/>
          <w:lang w:val="ru-RU" w:eastAsia="ru-RU"/>
        </w:rPr>
        <w:t>Контракт</w:t>
      </w:r>
      <w:r w:rsidR="006310A8" w:rsidRPr="007E77EE">
        <w:rPr>
          <w:b/>
          <w:sz w:val="22"/>
          <w:szCs w:val="22"/>
          <w:lang w:val="ru-RU" w:eastAsia="ru-RU"/>
        </w:rPr>
        <w:t>а</w:t>
      </w:r>
    </w:p>
    <w:p w:rsidR="00962B5A" w:rsidRPr="00962B5A" w:rsidRDefault="00F15428" w:rsidP="00962B5A">
      <w:pPr>
        <w:pStyle w:val="a3"/>
        <w:numPr>
          <w:ilvl w:val="1"/>
          <w:numId w:val="10"/>
        </w:numPr>
        <w:spacing w:after="0" w:line="240" w:lineRule="auto"/>
        <w:ind w:left="0" w:firstLine="709"/>
        <w:textAlignment w:val="auto"/>
        <w:rPr>
          <w:sz w:val="22"/>
          <w:szCs w:val="22"/>
          <w:lang w:eastAsia="ru-RU"/>
        </w:rPr>
      </w:pPr>
      <w:r w:rsidRPr="007E77EE">
        <w:rPr>
          <w:sz w:val="22"/>
          <w:szCs w:val="22"/>
          <w:lang w:val="ru-RU" w:eastAsia="ru-RU"/>
        </w:rPr>
        <w:t xml:space="preserve">Настоящий </w:t>
      </w:r>
      <w:r w:rsidR="00CC0D94" w:rsidRPr="007E77EE">
        <w:rPr>
          <w:sz w:val="22"/>
          <w:szCs w:val="22"/>
          <w:lang w:val="ru-RU" w:eastAsia="ru-RU"/>
        </w:rPr>
        <w:t>Контракт</w:t>
      </w:r>
      <w:r w:rsidRPr="007E77EE">
        <w:rPr>
          <w:sz w:val="22"/>
          <w:szCs w:val="22"/>
          <w:lang w:val="ru-RU" w:eastAsia="ru-RU"/>
        </w:rPr>
        <w:t xml:space="preserve"> </w:t>
      </w:r>
      <w:r w:rsidR="00631FF3" w:rsidRPr="007E77EE">
        <w:rPr>
          <w:sz w:val="22"/>
          <w:szCs w:val="22"/>
          <w:lang w:val="ru-RU" w:eastAsia="ru-RU"/>
        </w:rPr>
        <w:t xml:space="preserve">составлен в форме электронного документа, подписанного усиленными электронными подписями Сторон, </w:t>
      </w:r>
      <w:r w:rsidRPr="007E77EE">
        <w:rPr>
          <w:sz w:val="22"/>
          <w:szCs w:val="22"/>
          <w:lang w:val="ru-RU" w:eastAsia="ru-RU"/>
        </w:rPr>
        <w:t xml:space="preserve">вступает в силу с момента подписания </w:t>
      </w:r>
      <w:r w:rsidR="003468F5" w:rsidRPr="007E77EE">
        <w:rPr>
          <w:sz w:val="22"/>
          <w:szCs w:val="22"/>
          <w:lang w:val="ru-RU" w:eastAsia="ru-RU"/>
        </w:rPr>
        <w:t xml:space="preserve">Сторонами </w:t>
      </w:r>
      <w:r w:rsidR="006A219B" w:rsidRPr="007E77EE">
        <w:rPr>
          <w:sz w:val="22"/>
          <w:szCs w:val="22"/>
          <w:lang w:val="ru-RU" w:eastAsia="ru-RU"/>
        </w:rPr>
        <w:t>и действует п</w:t>
      </w:r>
      <w:r w:rsidRPr="007E77EE">
        <w:rPr>
          <w:sz w:val="22"/>
          <w:szCs w:val="22"/>
          <w:lang w:val="ru-RU" w:eastAsia="ru-RU"/>
        </w:rPr>
        <w:t xml:space="preserve">о </w:t>
      </w:r>
      <w:r w:rsidR="00476D5D" w:rsidRPr="00FA77E1">
        <w:rPr>
          <w:sz w:val="22"/>
          <w:szCs w:val="22"/>
          <w:highlight w:val="yellow"/>
          <w:lang w:val="ru-RU" w:eastAsia="ru-RU"/>
        </w:rPr>
        <w:t>15.12</w:t>
      </w:r>
      <w:r w:rsidR="00993AEC" w:rsidRPr="00FA77E1">
        <w:rPr>
          <w:sz w:val="22"/>
          <w:szCs w:val="22"/>
          <w:highlight w:val="yellow"/>
          <w:lang w:val="ru-RU" w:eastAsia="ru-RU"/>
        </w:rPr>
        <w:t>.202</w:t>
      </w:r>
      <w:r w:rsidR="00FA77E1" w:rsidRPr="00FA77E1">
        <w:rPr>
          <w:sz w:val="22"/>
          <w:szCs w:val="22"/>
          <w:highlight w:val="yellow"/>
          <w:lang w:val="ru-RU" w:eastAsia="ru-RU"/>
        </w:rPr>
        <w:t>6</w:t>
      </w:r>
      <w:r w:rsidR="00D3287F" w:rsidRPr="00FA77E1">
        <w:rPr>
          <w:sz w:val="22"/>
          <w:szCs w:val="22"/>
          <w:highlight w:val="yellow"/>
          <w:lang w:val="ru-RU" w:eastAsia="ru-RU"/>
        </w:rPr>
        <w:t>г</w:t>
      </w:r>
      <w:r w:rsidR="00D3287F" w:rsidRPr="007E77EE">
        <w:rPr>
          <w:sz w:val="22"/>
          <w:szCs w:val="22"/>
          <w:lang w:val="ru-RU" w:eastAsia="ru-RU"/>
        </w:rPr>
        <w:t xml:space="preserve">. </w:t>
      </w:r>
    </w:p>
    <w:p w:rsidR="00962B5A" w:rsidRPr="00962B5A" w:rsidRDefault="00962B5A" w:rsidP="00962B5A">
      <w:pPr>
        <w:pStyle w:val="a3"/>
        <w:spacing w:after="0" w:line="240" w:lineRule="auto"/>
        <w:ind w:firstLine="709"/>
        <w:textAlignment w:val="auto"/>
        <w:rPr>
          <w:sz w:val="22"/>
          <w:szCs w:val="22"/>
          <w:lang w:eastAsia="ru-RU"/>
        </w:rPr>
      </w:pPr>
      <w:r w:rsidRPr="00962B5A">
        <w:rPr>
          <w:sz w:val="22"/>
          <w:szCs w:val="22"/>
          <w:lang w:eastAsia="ru-RU"/>
        </w:rPr>
        <w:t xml:space="preserve">Стороны признают, что датой подписания Контракта считается дата подписания второй стороной электронного документа усиленной квалифицированной подписью уполномоченного представителя </w:t>
      </w:r>
      <w:r w:rsidR="00014EEC">
        <w:rPr>
          <w:sz w:val="22"/>
          <w:szCs w:val="22"/>
          <w:lang w:val="ru-RU" w:eastAsia="ru-RU"/>
        </w:rPr>
        <w:t>Стороны</w:t>
      </w:r>
      <w:r w:rsidRPr="00962B5A">
        <w:rPr>
          <w:sz w:val="22"/>
          <w:szCs w:val="22"/>
          <w:lang w:eastAsia="ru-RU"/>
        </w:rPr>
        <w:t>.</w:t>
      </w:r>
    </w:p>
    <w:p w:rsidR="00F15428" w:rsidRPr="007E77EE" w:rsidRDefault="00F15428" w:rsidP="00F842DC">
      <w:pPr>
        <w:pStyle w:val="a3"/>
        <w:numPr>
          <w:ilvl w:val="1"/>
          <w:numId w:val="10"/>
        </w:numPr>
        <w:spacing w:after="0" w:line="240" w:lineRule="auto"/>
        <w:ind w:left="0" w:firstLine="709"/>
        <w:textAlignment w:val="auto"/>
        <w:rPr>
          <w:sz w:val="22"/>
          <w:szCs w:val="22"/>
          <w:lang w:val="ru-RU" w:eastAsia="ru-RU"/>
        </w:rPr>
      </w:pPr>
      <w:r w:rsidRPr="007E77EE">
        <w:rPr>
          <w:sz w:val="22"/>
          <w:szCs w:val="22"/>
          <w:lang w:val="ru-RU" w:eastAsia="ru-RU"/>
        </w:rPr>
        <w:t xml:space="preserve">Все изменения и дополнения к </w:t>
      </w:r>
      <w:r w:rsidR="00CC0D94" w:rsidRPr="007E77EE">
        <w:rPr>
          <w:sz w:val="22"/>
          <w:szCs w:val="22"/>
          <w:lang w:val="ru-RU" w:eastAsia="ru-RU"/>
        </w:rPr>
        <w:t>Контракт</w:t>
      </w:r>
      <w:r w:rsidR="006310A8" w:rsidRPr="007E77EE">
        <w:rPr>
          <w:sz w:val="22"/>
          <w:szCs w:val="22"/>
          <w:lang w:val="ru-RU" w:eastAsia="ru-RU"/>
        </w:rPr>
        <w:t>у</w:t>
      </w:r>
      <w:r w:rsidRPr="007E77EE">
        <w:rPr>
          <w:sz w:val="22"/>
          <w:szCs w:val="22"/>
          <w:lang w:val="ru-RU" w:eastAsia="ru-RU"/>
        </w:rPr>
        <w:t xml:space="preserve"> осуществляются путем подписания Сторонами дополнительных соглашений. </w:t>
      </w:r>
    </w:p>
    <w:p w:rsidR="00F15428" w:rsidRPr="007E77EE" w:rsidRDefault="00F15428" w:rsidP="00F842DC">
      <w:pPr>
        <w:pStyle w:val="a3"/>
        <w:numPr>
          <w:ilvl w:val="1"/>
          <w:numId w:val="10"/>
        </w:numPr>
        <w:spacing w:after="0" w:line="240" w:lineRule="auto"/>
        <w:ind w:left="0" w:firstLine="709"/>
        <w:textAlignment w:val="auto"/>
        <w:rPr>
          <w:sz w:val="22"/>
          <w:szCs w:val="22"/>
          <w:lang w:val="ru-RU" w:eastAsia="ru-RU"/>
        </w:rPr>
      </w:pPr>
      <w:r w:rsidRPr="007E77EE">
        <w:rPr>
          <w:sz w:val="22"/>
          <w:szCs w:val="22"/>
          <w:lang w:val="ru-RU" w:eastAsia="ru-RU"/>
        </w:rPr>
        <w:t xml:space="preserve">Изменение существенных условий </w:t>
      </w:r>
      <w:r w:rsidR="00CC0D94" w:rsidRPr="007E77EE">
        <w:rPr>
          <w:sz w:val="22"/>
          <w:szCs w:val="22"/>
          <w:lang w:val="ru-RU" w:eastAsia="ru-RU"/>
        </w:rPr>
        <w:t>Контракт</w:t>
      </w:r>
      <w:r w:rsidR="006310A8" w:rsidRPr="007E77EE">
        <w:rPr>
          <w:sz w:val="22"/>
          <w:szCs w:val="22"/>
          <w:lang w:val="ru-RU" w:eastAsia="ru-RU"/>
        </w:rPr>
        <w:t>а</w:t>
      </w:r>
      <w:r w:rsidRPr="007E77EE">
        <w:rPr>
          <w:sz w:val="22"/>
          <w:szCs w:val="22"/>
          <w:lang w:val="ru-RU" w:eastAsia="ru-RU"/>
        </w:rPr>
        <w:t xml:space="preserve"> при его исполнении не допускается, за исключением их изменения по соглашению </w:t>
      </w:r>
      <w:r w:rsidR="002C6C26" w:rsidRPr="007E77EE">
        <w:rPr>
          <w:sz w:val="22"/>
          <w:szCs w:val="22"/>
          <w:lang w:val="ru-RU" w:eastAsia="ru-RU"/>
        </w:rPr>
        <w:t>Ст</w:t>
      </w:r>
      <w:r w:rsidRPr="007E77EE">
        <w:rPr>
          <w:sz w:val="22"/>
          <w:szCs w:val="22"/>
          <w:lang w:val="ru-RU" w:eastAsia="ru-RU"/>
        </w:rPr>
        <w:t>орон в следующих случаях:</w:t>
      </w:r>
    </w:p>
    <w:p w:rsidR="00F15428" w:rsidRPr="007E77EE" w:rsidRDefault="007472F3" w:rsidP="00F842DC">
      <w:pPr>
        <w:pStyle w:val="a3"/>
        <w:numPr>
          <w:ilvl w:val="2"/>
          <w:numId w:val="10"/>
        </w:numPr>
        <w:spacing w:after="0" w:line="240" w:lineRule="auto"/>
        <w:ind w:left="0" w:firstLine="709"/>
        <w:textAlignment w:val="auto"/>
        <w:rPr>
          <w:sz w:val="22"/>
          <w:szCs w:val="22"/>
          <w:lang w:val="ru-RU" w:eastAsia="ru-RU"/>
        </w:rPr>
      </w:pPr>
      <w:r w:rsidRPr="007E77EE">
        <w:rPr>
          <w:sz w:val="22"/>
          <w:szCs w:val="22"/>
        </w:rPr>
        <w:t xml:space="preserve">при снижении цены </w:t>
      </w:r>
      <w:r w:rsidR="00CC0D94" w:rsidRPr="007E77EE">
        <w:rPr>
          <w:sz w:val="22"/>
          <w:szCs w:val="22"/>
        </w:rPr>
        <w:t>Контракт</w:t>
      </w:r>
      <w:r w:rsidRPr="007E77EE">
        <w:rPr>
          <w:sz w:val="22"/>
          <w:szCs w:val="22"/>
        </w:rPr>
        <w:t xml:space="preserve">а без изменения предусмотренных </w:t>
      </w:r>
      <w:r w:rsidR="00CC0D94" w:rsidRPr="007E77EE">
        <w:rPr>
          <w:sz w:val="22"/>
          <w:szCs w:val="22"/>
        </w:rPr>
        <w:t>Контракт</w:t>
      </w:r>
      <w:r w:rsidRPr="007E77EE">
        <w:rPr>
          <w:sz w:val="22"/>
          <w:szCs w:val="22"/>
        </w:rPr>
        <w:t xml:space="preserve">ом объема и качества Услуг и иных условий </w:t>
      </w:r>
      <w:r w:rsidR="00CC0D94" w:rsidRPr="007E77EE">
        <w:rPr>
          <w:sz w:val="22"/>
          <w:szCs w:val="22"/>
        </w:rPr>
        <w:t>Контракт</w:t>
      </w:r>
      <w:r w:rsidRPr="007E77EE">
        <w:rPr>
          <w:sz w:val="22"/>
          <w:szCs w:val="22"/>
        </w:rPr>
        <w:t>а</w:t>
      </w:r>
      <w:r w:rsidRPr="007E77EE">
        <w:rPr>
          <w:sz w:val="22"/>
          <w:szCs w:val="22"/>
          <w:lang w:val="ru-RU"/>
        </w:rPr>
        <w:t>;</w:t>
      </w:r>
    </w:p>
    <w:p w:rsidR="00F15428" w:rsidRPr="007E77EE" w:rsidRDefault="00F15428" w:rsidP="00F842DC">
      <w:pPr>
        <w:pStyle w:val="a3"/>
        <w:numPr>
          <w:ilvl w:val="2"/>
          <w:numId w:val="10"/>
        </w:numPr>
        <w:spacing w:after="0" w:line="240" w:lineRule="auto"/>
        <w:ind w:left="0" w:firstLine="709"/>
        <w:textAlignment w:val="auto"/>
        <w:rPr>
          <w:sz w:val="22"/>
          <w:szCs w:val="22"/>
        </w:rPr>
      </w:pPr>
      <w:r w:rsidRPr="007E77EE">
        <w:rPr>
          <w:sz w:val="22"/>
          <w:szCs w:val="22"/>
        </w:rPr>
        <w:t xml:space="preserve">если по предложению Заказчика </w:t>
      </w:r>
      <w:r w:rsidR="00D03EEF" w:rsidRPr="007E77EE">
        <w:rPr>
          <w:sz w:val="22"/>
          <w:szCs w:val="22"/>
          <w:lang w:val="ru-RU"/>
        </w:rPr>
        <w:t>увеличивается</w:t>
      </w:r>
      <w:r w:rsidRPr="007E77EE">
        <w:rPr>
          <w:sz w:val="22"/>
          <w:szCs w:val="22"/>
        </w:rPr>
        <w:t xml:space="preserve"> предусмотренны</w:t>
      </w:r>
      <w:r w:rsidR="00D03EEF" w:rsidRPr="007E77EE">
        <w:rPr>
          <w:sz w:val="22"/>
          <w:szCs w:val="22"/>
          <w:lang w:val="ru-RU"/>
        </w:rPr>
        <w:t>й</w:t>
      </w:r>
      <w:r w:rsidRPr="007E77EE">
        <w:rPr>
          <w:sz w:val="22"/>
          <w:szCs w:val="22"/>
        </w:rPr>
        <w:t xml:space="preserve"> </w:t>
      </w:r>
      <w:r w:rsidR="00CC0D94" w:rsidRPr="007E77EE">
        <w:rPr>
          <w:sz w:val="22"/>
          <w:szCs w:val="22"/>
        </w:rPr>
        <w:t>Контракт</w:t>
      </w:r>
      <w:r w:rsidR="006310A8" w:rsidRPr="007E77EE">
        <w:rPr>
          <w:sz w:val="22"/>
          <w:szCs w:val="22"/>
        </w:rPr>
        <w:t>ом</w:t>
      </w:r>
      <w:r w:rsidR="002C6C26" w:rsidRPr="007E77EE">
        <w:rPr>
          <w:sz w:val="22"/>
          <w:szCs w:val="22"/>
        </w:rPr>
        <w:t xml:space="preserve"> объем У</w:t>
      </w:r>
      <w:r w:rsidRPr="007E77EE">
        <w:rPr>
          <w:sz w:val="22"/>
          <w:szCs w:val="22"/>
        </w:rPr>
        <w:t xml:space="preserve">слуг не более чем на десять процентов или </w:t>
      </w:r>
      <w:r w:rsidR="00D03EEF" w:rsidRPr="007E77EE">
        <w:rPr>
          <w:sz w:val="22"/>
          <w:szCs w:val="22"/>
          <w:lang w:val="ru-RU"/>
        </w:rPr>
        <w:t>уменьшается</w:t>
      </w:r>
      <w:r w:rsidRPr="007E77EE">
        <w:rPr>
          <w:sz w:val="22"/>
          <w:szCs w:val="22"/>
        </w:rPr>
        <w:t xml:space="preserve"> предусмотренны</w:t>
      </w:r>
      <w:r w:rsidR="00D03EEF" w:rsidRPr="007E77EE">
        <w:rPr>
          <w:sz w:val="22"/>
          <w:szCs w:val="22"/>
          <w:lang w:val="ru-RU"/>
        </w:rPr>
        <w:t>й</w:t>
      </w:r>
      <w:r w:rsidRPr="007E77EE">
        <w:rPr>
          <w:sz w:val="22"/>
          <w:szCs w:val="22"/>
        </w:rPr>
        <w:t xml:space="preserve"> </w:t>
      </w:r>
      <w:r w:rsidR="00CC0D94" w:rsidRPr="007E77EE">
        <w:rPr>
          <w:sz w:val="22"/>
          <w:szCs w:val="22"/>
        </w:rPr>
        <w:t>Контракт</w:t>
      </w:r>
      <w:r w:rsidR="006310A8" w:rsidRPr="007E77EE">
        <w:rPr>
          <w:sz w:val="22"/>
          <w:szCs w:val="22"/>
        </w:rPr>
        <w:t>ом</w:t>
      </w:r>
      <w:r w:rsidR="002C6C26" w:rsidRPr="007E77EE">
        <w:rPr>
          <w:sz w:val="22"/>
          <w:szCs w:val="22"/>
        </w:rPr>
        <w:t xml:space="preserve"> объем оказываемых У</w:t>
      </w:r>
      <w:r w:rsidRPr="007E77EE">
        <w:rPr>
          <w:sz w:val="22"/>
          <w:szCs w:val="22"/>
        </w:rPr>
        <w:t>слуг не более чем на десять про</w:t>
      </w:r>
      <w:r w:rsidR="002C6C26" w:rsidRPr="007E77EE">
        <w:rPr>
          <w:sz w:val="22"/>
          <w:szCs w:val="22"/>
        </w:rPr>
        <w:t>центов. При этом по соглашению</w:t>
      </w:r>
      <w:r w:rsidR="002C6C26" w:rsidRPr="007D3A08">
        <w:rPr>
          <w:sz w:val="22"/>
          <w:szCs w:val="22"/>
        </w:rPr>
        <w:t xml:space="preserve"> С</w:t>
      </w:r>
      <w:r w:rsidRPr="007D3A08">
        <w:rPr>
          <w:sz w:val="22"/>
          <w:szCs w:val="22"/>
        </w:rPr>
        <w:t xml:space="preserve">торон допускается изменение с </w:t>
      </w:r>
      <w:r w:rsidRPr="007E77EE">
        <w:rPr>
          <w:sz w:val="22"/>
          <w:szCs w:val="22"/>
        </w:rPr>
        <w:t xml:space="preserve">учетом положений </w:t>
      </w:r>
      <w:hyperlink r:id="rId9" w:anchor="block_2" w:history="1">
        <w:r w:rsidRPr="007E77EE">
          <w:rPr>
            <w:sz w:val="22"/>
            <w:szCs w:val="22"/>
          </w:rPr>
          <w:t>бюджетного законодательства</w:t>
        </w:r>
      </w:hyperlink>
      <w:r w:rsidRPr="007E77EE">
        <w:rPr>
          <w:sz w:val="22"/>
          <w:szCs w:val="22"/>
        </w:rPr>
        <w:t xml:space="preserve"> Российской Федерации цены </w:t>
      </w:r>
      <w:r w:rsidR="00CC0D94" w:rsidRPr="007E77EE">
        <w:rPr>
          <w:sz w:val="22"/>
          <w:szCs w:val="22"/>
        </w:rPr>
        <w:t>Контракт</w:t>
      </w:r>
      <w:r w:rsidR="006310A8" w:rsidRPr="007E77EE">
        <w:rPr>
          <w:sz w:val="22"/>
          <w:szCs w:val="22"/>
        </w:rPr>
        <w:t>а</w:t>
      </w:r>
      <w:r w:rsidRPr="007E77EE">
        <w:rPr>
          <w:sz w:val="22"/>
          <w:szCs w:val="22"/>
        </w:rPr>
        <w:t xml:space="preserve"> пропорци</w:t>
      </w:r>
      <w:r w:rsidR="002C6C26" w:rsidRPr="007E77EE">
        <w:rPr>
          <w:sz w:val="22"/>
          <w:szCs w:val="22"/>
        </w:rPr>
        <w:t xml:space="preserve">онально дополнительному </w:t>
      </w:r>
      <w:r w:rsidR="002C6C26" w:rsidRPr="007E77EE">
        <w:rPr>
          <w:sz w:val="22"/>
          <w:szCs w:val="22"/>
        </w:rPr>
        <w:lastRenderedPageBreak/>
        <w:t>объему У</w:t>
      </w:r>
      <w:r w:rsidRPr="007E77EE">
        <w:rPr>
          <w:sz w:val="22"/>
          <w:szCs w:val="22"/>
        </w:rPr>
        <w:t xml:space="preserve">слуг исходя из установленной в </w:t>
      </w:r>
      <w:r w:rsidR="00CC0D94" w:rsidRPr="007E77EE">
        <w:rPr>
          <w:sz w:val="22"/>
          <w:szCs w:val="22"/>
        </w:rPr>
        <w:t>Контракт</w:t>
      </w:r>
      <w:r w:rsidR="006310A8" w:rsidRPr="007E77EE">
        <w:rPr>
          <w:sz w:val="22"/>
          <w:szCs w:val="22"/>
        </w:rPr>
        <w:t>е</w:t>
      </w:r>
      <w:r w:rsidR="002C6C26" w:rsidRPr="007E77EE">
        <w:rPr>
          <w:sz w:val="22"/>
          <w:szCs w:val="22"/>
        </w:rPr>
        <w:t xml:space="preserve"> цены единицы У</w:t>
      </w:r>
      <w:r w:rsidRPr="007E77EE">
        <w:rPr>
          <w:sz w:val="22"/>
          <w:szCs w:val="22"/>
        </w:rPr>
        <w:t xml:space="preserve">слуги, но не более чем на десять процентов цены </w:t>
      </w:r>
      <w:r w:rsidR="00CC0D94" w:rsidRPr="007E77EE">
        <w:rPr>
          <w:sz w:val="22"/>
          <w:szCs w:val="22"/>
        </w:rPr>
        <w:t>Контракт</w:t>
      </w:r>
      <w:r w:rsidR="006310A8" w:rsidRPr="007E77EE">
        <w:rPr>
          <w:sz w:val="22"/>
          <w:szCs w:val="22"/>
        </w:rPr>
        <w:t>а</w:t>
      </w:r>
      <w:r w:rsidRPr="007E77EE">
        <w:rPr>
          <w:sz w:val="22"/>
          <w:szCs w:val="22"/>
        </w:rPr>
        <w:t>. При уменьшении предусмотренн</w:t>
      </w:r>
      <w:r w:rsidR="00D03EEF" w:rsidRPr="007E77EE">
        <w:rPr>
          <w:sz w:val="22"/>
          <w:szCs w:val="22"/>
          <w:lang w:val="ru-RU"/>
        </w:rPr>
        <w:t>ого</w:t>
      </w:r>
      <w:r w:rsidRPr="007E77EE">
        <w:rPr>
          <w:sz w:val="22"/>
          <w:szCs w:val="22"/>
        </w:rPr>
        <w:t xml:space="preserve"> </w:t>
      </w:r>
      <w:r w:rsidR="00CC0D94" w:rsidRPr="007E77EE">
        <w:rPr>
          <w:sz w:val="22"/>
          <w:szCs w:val="22"/>
        </w:rPr>
        <w:t>Контракт</w:t>
      </w:r>
      <w:r w:rsidR="006310A8" w:rsidRPr="007E77EE">
        <w:rPr>
          <w:sz w:val="22"/>
          <w:szCs w:val="22"/>
        </w:rPr>
        <w:t>ом</w:t>
      </w:r>
      <w:r w:rsidR="002C6C26" w:rsidRPr="007E77EE">
        <w:rPr>
          <w:sz w:val="22"/>
          <w:szCs w:val="22"/>
        </w:rPr>
        <w:t xml:space="preserve"> объема оказываемых У</w:t>
      </w:r>
      <w:r w:rsidRPr="007E77EE">
        <w:rPr>
          <w:sz w:val="22"/>
          <w:szCs w:val="22"/>
        </w:rPr>
        <w:t xml:space="preserve">слуг </w:t>
      </w:r>
      <w:r w:rsidR="00D03EEF" w:rsidRPr="007E77EE">
        <w:rPr>
          <w:sz w:val="22"/>
          <w:szCs w:val="22"/>
          <w:lang w:val="ru-RU"/>
        </w:rPr>
        <w:t>Стороны</w:t>
      </w:r>
      <w:r w:rsidRPr="007E77EE">
        <w:rPr>
          <w:sz w:val="22"/>
          <w:szCs w:val="22"/>
        </w:rPr>
        <w:t xml:space="preserve"> </w:t>
      </w:r>
      <w:r w:rsidR="00CC0D94" w:rsidRPr="007E77EE">
        <w:rPr>
          <w:sz w:val="22"/>
          <w:szCs w:val="22"/>
        </w:rPr>
        <w:t>Контракт</w:t>
      </w:r>
      <w:r w:rsidR="006310A8" w:rsidRPr="007E77EE">
        <w:rPr>
          <w:sz w:val="22"/>
          <w:szCs w:val="22"/>
        </w:rPr>
        <w:t>а</w:t>
      </w:r>
      <w:r w:rsidRPr="007E77EE">
        <w:rPr>
          <w:sz w:val="22"/>
          <w:szCs w:val="22"/>
        </w:rPr>
        <w:t xml:space="preserve"> обязаны уменьшить цену </w:t>
      </w:r>
      <w:r w:rsidR="00CC0D94" w:rsidRPr="007E77EE">
        <w:rPr>
          <w:sz w:val="22"/>
          <w:szCs w:val="22"/>
        </w:rPr>
        <w:t>Контракт</w:t>
      </w:r>
      <w:r w:rsidR="006310A8" w:rsidRPr="007E77EE">
        <w:rPr>
          <w:sz w:val="22"/>
          <w:szCs w:val="22"/>
        </w:rPr>
        <w:t>а</w:t>
      </w:r>
      <w:r w:rsidR="002C6C26" w:rsidRPr="007E77EE">
        <w:rPr>
          <w:sz w:val="22"/>
          <w:szCs w:val="22"/>
        </w:rPr>
        <w:t xml:space="preserve"> исходя из цены единицы У</w:t>
      </w:r>
      <w:r w:rsidRPr="007E77EE">
        <w:rPr>
          <w:sz w:val="22"/>
          <w:szCs w:val="22"/>
        </w:rPr>
        <w:t xml:space="preserve">слуги. </w:t>
      </w:r>
    </w:p>
    <w:p w:rsidR="00A508F8" w:rsidRPr="007E77EE" w:rsidRDefault="00631FF3" w:rsidP="00576BFE">
      <w:pPr>
        <w:pStyle w:val="a3"/>
        <w:numPr>
          <w:ilvl w:val="2"/>
          <w:numId w:val="10"/>
        </w:numPr>
        <w:spacing w:after="0" w:line="240" w:lineRule="auto"/>
        <w:ind w:left="0" w:firstLine="709"/>
        <w:textAlignment w:val="auto"/>
        <w:rPr>
          <w:sz w:val="22"/>
          <w:szCs w:val="22"/>
        </w:rPr>
      </w:pPr>
      <w:r w:rsidRPr="007E77EE">
        <w:rPr>
          <w:sz w:val="22"/>
          <w:szCs w:val="22"/>
        </w:rPr>
        <w:t>Стороны пришли к соглашению осуществлять документооборот в электронном виде в соответствии с порядком, определенным Приложением № 2 к Контракту «Соглашение об осуществлении документооборота в электронном виде».</w:t>
      </w:r>
      <w:r w:rsidRPr="007E77EE">
        <w:rPr>
          <w:sz w:val="22"/>
          <w:szCs w:val="22"/>
          <w:lang w:val="ru-RU"/>
        </w:rPr>
        <w:t xml:space="preserve"> </w:t>
      </w:r>
      <w:r w:rsidR="00A508F8" w:rsidRPr="007E77EE">
        <w:rPr>
          <w:sz w:val="22"/>
          <w:szCs w:val="22"/>
        </w:rPr>
        <w:t xml:space="preserve">Датой заключения электронных документов Стороны признают дату подписания второй стороной электронного документа усиленной квалифицированной подписью уполномоченного представителя стороны. </w:t>
      </w:r>
    </w:p>
    <w:p w:rsidR="00F15428" w:rsidRPr="007D3A08" w:rsidRDefault="00F15428" w:rsidP="00F842DC">
      <w:pPr>
        <w:pStyle w:val="a3"/>
        <w:numPr>
          <w:ilvl w:val="1"/>
          <w:numId w:val="10"/>
        </w:numPr>
        <w:spacing w:after="0" w:line="240" w:lineRule="auto"/>
        <w:ind w:left="0" w:firstLine="709"/>
        <w:textAlignment w:val="auto"/>
        <w:rPr>
          <w:sz w:val="22"/>
          <w:szCs w:val="22"/>
          <w:lang w:val="ru-RU" w:eastAsia="ru-RU"/>
        </w:rPr>
      </w:pPr>
      <w:r w:rsidRPr="007E77EE">
        <w:rPr>
          <w:sz w:val="22"/>
          <w:szCs w:val="22"/>
          <w:lang w:val="ru-RU" w:eastAsia="ru-RU"/>
        </w:rPr>
        <w:t xml:space="preserve">Расторжение </w:t>
      </w:r>
      <w:r w:rsidR="00CC0D94" w:rsidRPr="007E77EE">
        <w:rPr>
          <w:sz w:val="22"/>
          <w:szCs w:val="22"/>
          <w:lang w:val="ru-RU" w:eastAsia="ru-RU"/>
        </w:rPr>
        <w:t>Контракт</w:t>
      </w:r>
      <w:r w:rsidR="006310A8" w:rsidRPr="007E77EE">
        <w:rPr>
          <w:sz w:val="22"/>
          <w:szCs w:val="22"/>
          <w:lang w:val="ru-RU" w:eastAsia="ru-RU"/>
        </w:rPr>
        <w:t>а</w:t>
      </w:r>
      <w:r w:rsidRPr="007E77EE">
        <w:rPr>
          <w:sz w:val="22"/>
          <w:szCs w:val="22"/>
          <w:lang w:val="ru-RU" w:eastAsia="ru-RU"/>
        </w:rPr>
        <w:t xml:space="preserve"> допускается по соглашению Сторон</w:t>
      </w:r>
      <w:r w:rsidRPr="007D3A08">
        <w:rPr>
          <w:sz w:val="22"/>
          <w:szCs w:val="22"/>
          <w:lang w:val="ru-RU" w:eastAsia="ru-RU"/>
        </w:rPr>
        <w:t xml:space="preserve">, по решению суда или в связи с односторонним отказом стороны </w:t>
      </w:r>
      <w:r w:rsidR="00CC0D94" w:rsidRPr="007D3A08">
        <w:rPr>
          <w:sz w:val="22"/>
          <w:szCs w:val="22"/>
          <w:lang w:val="ru-RU" w:eastAsia="ru-RU"/>
        </w:rPr>
        <w:t>Контракт</w:t>
      </w:r>
      <w:r w:rsidR="006310A8" w:rsidRPr="007D3A08">
        <w:rPr>
          <w:sz w:val="22"/>
          <w:szCs w:val="22"/>
          <w:lang w:val="ru-RU" w:eastAsia="ru-RU"/>
        </w:rPr>
        <w:t>а</w:t>
      </w:r>
      <w:r w:rsidRPr="007D3A08">
        <w:rPr>
          <w:sz w:val="22"/>
          <w:szCs w:val="22"/>
          <w:lang w:val="ru-RU" w:eastAsia="ru-RU"/>
        </w:rPr>
        <w:t xml:space="preserve"> от исполнения </w:t>
      </w:r>
      <w:r w:rsidR="00CC0D94" w:rsidRPr="007D3A08">
        <w:rPr>
          <w:sz w:val="22"/>
          <w:szCs w:val="22"/>
          <w:lang w:val="ru-RU" w:eastAsia="ru-RU"/>
        </w:rPr>
        <w:t>Контракт</w:t>
      </w:r>
      <w:r w:rsidR="006310A8" w:rsidRPr="007D3A08">
        <w:rPr>
          <w:sz w:val="22"/>
          <w:szCs w:val="22"/>
          <w:lang w:val="ru-RU" w:eastAsia="ru-RU"/>
        </w:rPr>
        <w:t>а</w:t>
      </w:r>
      <w:r w:rsidRPr="007D3A08">
        <w:rPr>
          <w:sz w:val="22"/>
          <w:szCs w:val="22"/>
          <w:lang w:val="ru-RU" w:eastAsia="ru-RU"/>
        </w:rPr>
        <w:t xml:space="preserve"> в соответствии с гражданским законодательством РФ.</w:t>
      </w:r>
    </w:p>
    <w:p w:rsidR="00F15428" w:rsidRPr="007D3A08" w:rsidRDefault="00F15428" w:rsidP="00F842DC">
      <w:pPr>
        <w:pStyle w:val="a3"/>
        <w:numPr>
          <w:ilvl w:val="1"/>
          <w:numId w:val="10"/>
        </w:numPr>
        <w:spacing w:after="0" w:line="240" w:lineRule="auto"/>
        <w:ind w:left="0" w:firstLine="709"/>
        <w:textAlignment w:val="auto"/>
        <w:rPr>
          <w:sz w:val="22"/>
          <w:szCs w:val="22"/>
          <w:lang w:val="ru-RU" w:eastAsia="ru-RU"/>
        </w:rPr>
      </w:pPr>
      <w:r w:rsidRPr="007D3A08">
        <w:rPr>
          <w:sz w:val="22"/>
          <w:szCs w:val="22"/>
          <w:lang w:val="ru-RU" w:eastAsia="ru-RU"/>
        </w:rPr>
        <w:t xml:space="preserve">Заказчик вправе принять решение об одностороннем отказе от исполнения </w:t>
      </w:r>
      <w:r w:rsidR="00CC0D94" w:rsidRPr="007D3A08">
        <w:rPr>
          <w:sz w:val="22"/>
          <w:szCs w:val="22"/>
          <w:lang w:val="ru-RU" w:eastAsia="ru-RU"/>
        </w:rPr>
        <w:t>Контракт</w:t>
      </w:r>
      <w:r w:rsidR="006310A8" w:rsidRPr="007D3A08">
        <w:rPr>
          <w:sz w:val="22"/>
          <w:szCs w:val="22"/>
          <w:lang w:val="ru-RU" w:eastAsia="ru-RU"/>
        </w:rPr>
        <w:t>а</w:t>
      </w:r>
      <w:r w:rsidRPr="007D3A08">
        <w:rPr>
          <w:sz w:val="22"/>
          <w:szCs w:val="22"/>
          <w:lang w:val="ru-RU" w:eastAsia="ru-RU"/>
        </w:rPr>
        <w:t xml:space="preserve"> в соответствии с гражданским законодательством.</w:t>
      </w:r>
    </w:p>
    <w:p w:rsidR="006C0E35" w:rsidRPr="005C6C90" w:rsidRDefault="006C0E35" w:rsidP="00F842DC">
      <w:pPr>
        <w:pStyle w:val="a3"/>
        <w:numPr>
          <w:ilvl w:val="1"/>
          <w:numId w:val="10"/>
        </w:numPr>
        <w:spacing w:after="0" w:line="240" w:lineRule="auto"/>
        <w:ind w:left="0" w:firstLine="715"/>
        <w:textAlignment w:val="auto"/>
        <w:rPr>
          <w:sz w:val="22"/>
          <w:szCs w:val="22"/>
        </w:rPr>
      </w:pPr>
      <w:r w:rsidRPr="007D3A08">
        <w:rPr>
          <w:sz w:val="22"/>
          <w:szCs w:val="22"/>
        </w:rPr>
        <w:t xml:space="preserve">Об изменении реквизитов Стороны уведомляют друг друга в течение 3 (трех) рабочих </w:t>
      </w:r>
      <w:r w:rsidRPr="005C6C90">
        <w:rPr>
          <w:sz w:val="22"/>
          <w:szCs w:val="22"/>
        </w:rPr>
        <w:t>дней с момента их изменения.</w:t>
      </w:r>
    </w:p>
    <w:p w:rsidR="00962B5A" w:rsidRPr="005C6C90" w:rsidRDefault="00962B5A" w:rsidP="00962B5A">
      <w:pPr>
        <w:pStyle w:val="a3"/>
        <w:numPr>
          <w:ilvl w:val="1"/>
          <w:numId w:val="10"/>
        </w:numPr>
        <w:spacing w:after="0" w:line="240" w:lineRule="auto"/>
        <w:ind w:left="0" w:firstLine="709"/>
        <w:textAlignment w:val="auto"/>
        <w:rPr>
          <w:sz w:val="22"/>
          <w:szCs w:val="22"/>
        </w:rPr>
      </w:pPr>
      <w:r w:rsidRPr="005C6C90">
        <w:rPr>
          <w:sz w:val="22"/>
          <w:szCs w:val="22"/>
          <w:lang w:eastAsia="ar-SA"/>
        </w:rPr>
        <w:t>Все юридически значимые уведомления, требования и сообщения в рамках Контракта Стороны должны направлять друг другу в письменном виде с подтверждением о получении. Обязанность по доказыванию факта получения такого уведомления или сообщения адресатом возлагается на Сторону, направившую соответствующее сообщение или уведомление.</w:t>
      </w:r>
    </w:p>
    <w:p w:rsidR="00962B5A" w:rsidRPr="00DE25B6" w:rsidRDefault="00962B5A" w:rsidP="00962B5A">
      <w:pPr>
        <w:pStyle w:val="a3"/>
        <w:spacing w:after="0" w:line="240" w:lineRule="auto"/>
        <w:ind w:firstLine="709"/>
        <w:textAlignment w:val="auto"/>
        <w:rPr>
          <w:sz w:val="22"/>
          <w:szCs w:val="22"/>
        </w:rPr>
      </w:pPr>
      <w:r w:rsidRPr="005C6C90">
        <w:rPr>
          <w:sz w:val="22"/>
          <w:szCs w:val="22"/>
          <w:lang w:eastAsia="ar-SA"/>
        </w:rPr>
        <w:t xml:space="preserve">Все юридически значимые уведомления, требования и сообщения в рамках Контракта направляются сторонами любым из следующих способов: с использованием ЭДО; заказным письмом с уведомлением о вручении; с нарочным (курьерской доставкой); </w:t>
      </w:r>
      <w:r w:rsidRPr="005C6C90">
        <w:rPr>
          <w:rFonts w:eastAsia="Calibri"/>
          <w:sz w:val="22"/>
          <w:szCs w:val="22"/>
          <w:lang w:eastAsia="en-US"/>
        </w:rPr>
        <w:t xml:space="preserve">по электронной почте (на адреса электронной почты Сторон, указанные в Контракте) </w:t>
      </w:r>
      <w:r w:rsidRPr="005C6C90">
        <w:rPr>
          <w:sz w:val="22"/>
          <w:szCs w:val="22"/>
          <w:lang w:eastAsia="ar-SA"/>
        </w:rPr>
        <w:t>или иным способом связи при условии, что он позволяет достоверно установить, от кого исходило сообщение и кому оно адресовано.</w:t>
      </w:r>
    </w:p>
    <w:p w:rsidR="00962B5A" w:rsidRDefault="00962B5A" w:rsidP="00962B5A">
      <w:pPr>
        <w:pStyle w:val="a3"/>
        <w:spacing w:after="0" w:line="240" w:lineRule="auto"/>
        <w:textAlignment w:val="auto"/>
        <w:rPr>
          <w:sz w:val="22"/>
          <w:szCs w:val="22"/>
        </w:rPr>
      </w:pPr>
    </w:p>
    <w:p w:rsidR="00F15428" w:rsidRDefault="00D3287F" w:rsidP="00F842DC">
      <w:pPr>
        <w:pStyle w:val="a3"/>
        <w:numPr>
          <w:ilvl w:val="0"/>
          <w:numId w:val="10"/>
        </w:numPr>
        <w:spacing w:after="0" w:line="240" w:lineRule="auto"/>
        <w:jc w:val="center"/>
        <w:textAlignment w:val="auto"/>
        <w:rPr>
          <w:b/>
          <w:sz w:val="22"/>
          <w:szCs w:val="22"/>
          <w:lang w:val="ru-RU" w:eastAsia="ru-RU"/>
        </w:rPr>
      </w:pPr>
      <w:r w:rsidRPr="007D3A08">
        <w:rPr>
          <w:b/>
          <w:sz w:val="22"/>
          <w:szCs w:val="22"/>
          <w:lang w:val="ru-RU" w:eastAsia="ru-RU"/>
        </w:rPr>
        <w:t>Приложение</w:t>
      </w:r>
      <w:r w:rsidR="00F15428" w:rsidRPr="007D3A08">
        <w:rPr>
          <w:b/>
          <w:sz w:val="22"/>
          <w:szCs w:val="22"/>
          <w:lang w:val="ru-RU" w:eastAsia="ru-RU"/>
        </w:rPr>
        <w:t xml:space="preserve"> к </w:t>
      </w:r>
      <w:r w:rsidR="00CC0D94" w:rsidRPr="007D3A08">
        <w:rPr>
          <w:b/>
          <w:sz w:val="22"/>
          <w:szCs w:val="22"/>
          <w:lang w:val="ru-RU" w:eastAsia="ru-RU"/>
        </w:rPr>
        <w:t>Контракт</w:t>
      </w:r>
      <w:r w:rsidR="006310A8" w:rsidRPr="007D3A08">
        <w:rPr>
          <w:b/>
          <w:sz w:val="22"/>
          <w:szCs w:val="22"/>
          <w:lang w:val="ru-RU" w:eastAsia="ru-RU"/>
        </w:rPr>
        <w:t>у</w:t>
      </w:r>
    </w:p>
    <w:p w:rsidR="007472F3" w:rsidRPr="007D3A08" w:rsidRDefault="007472F3" w:rsidP="00F842DC">
      <w:pPr>
        <w:pStyle w:val="a3"/>
        <w:numPr>
          <w:ilvl w:val="1"/>
          <w:numId w:val="10"/>
        </w:numPr>
        <w:spacing w:after="0" w:line="240" w:lineRule="auto"/>
        <w:textAlignment w:val="auto"/>
        <w:rPr>
          <w:sz w:val="22"/>
          <w:szCs w:val="22"/>
          <w:lang w:val="ru-RU" w:eastAsia="ru-RU"/>
        </w:rPr>
      </w:pPr>
      <w:r w:rsidRPr="007D3A08">
        <w:rPr>
          <w:sz w:val="22"/>
          <w:szCs w:val="22"/>
        </w:rPr>
        <w:t>Приложение № 1 – Техническое задание</w:t>
      </w:r>
      <w:r w:rsidRPr="007D3A08">
        <w:rPr>
          <w:sz w:val="22"/>
          <w:szCs w:val="22"/>
          <w:lang w:val="ru-RU"/>
        </w:rPr>
        <w:t>.</w:t>
      </w:r>
    </w:p>
    <w:p w:rsidR="00631FF3" w:rsidRDefault="00C2315F" w:rsidP="00F842DC">
      <w:pPr>
        <w:pStyle w:val="a3"/>
        <w:numPr>
          <w:ilvl w:val="1"/>
          <w:numId w:val="10"/>
        </w:numPr>
        <w:spacing w:after="0" w:line="240" w:lineRule="auto"/>
        <w:textAlignment w:val="auto"/>
        <w:rPr>
          <w:sz w:val="22"/>
          <w:szCs w:val="22"/>
        </w:rPr>
      </w:pPr>
      <w:r>
        <w:rPr>
          <w:sz w:val="22"/>
          <w:szCs w:val="22"/>
          <w:lang w:val="ru-RU"/>
        </w:rPr>
        <w:t>Приложение</w:t>
      </w:r>
      <w:r w:rsidR="00631FF3">
        <w:rPr>
          <w:sz w:val="22"/>
          <w:szCs w:val="22"/>
        </w:rPr>
        <w:t xml:space="preserve"> № </w:t>
      </w:r>
      <w:r w:rsidR="00C940AA">
        <w:rPr>
          <w:sz w:val="22"/>
          <w:szCs w:val="22"/>
          <w:lang w:val="ru-RU"/>
        </w:rPr>
        <w:t>2</w:t>
      </w:r>
      <w:r w:rsidR="00631FF3" w:rsidRPr="00631FF3">
        <w:rPr>
          <w:sz w:val="22"/>
          <w:szCs w:val="22"/>
        </w:rPr>
        <w:t xml:space="preserve"> – Соглашение об осуществлении документооборота в электронном виде.</w:t>
      </w:r>
    </w:p>
    <w:p w:rsidR="00516D68" w:rsidRDefault="00516D68" w:rsidP="00516D68">
      <w:pPr>
        <w:pStyle w:val="a3"/>
        <w:spacing w:after="0" w:line="240" w:lineRule="auto"/>
        <w:ind w:left="360"/>
        <w:textAlignment w:val="auto"/>
        <w:rPr>
          <w:sz w:val="22"/>
          <w:szCs w:val="22"/>
        </w:rPr>
      </w:pPr>
    </w:p>
    <w:p w:rsidR="00F15428" w:rsidRPr="007D3A08" w:rsidRDefault="00F15428" w:rsidP="00F842DC">
      <w:pPr>
        <w:pStyle w:val="a3"/>
        <w:numPr>
          <w:ilvl w:val="0"/>
          <w:numId w:val="10"/>
        </w:numPr>
        <w:spacing w:after="0" w:line="240" w:lineRule="auto"/>
        <w:jc w:val="center"/>
        <w:textAlignment w:val="auto"/>
        <w:rPr>
          <w:b/>
          <w:sz w:val="22"/>
          <w:szCs w:val="22"/>
          <w:lang w:val="ru-RU" w:eastAsia="ru-RU"/>
        </w:rPr>
      </w:pPr>
      <w:r w:rsidRPr="007D3A08">
        <w:rPr>
          <w:b/>
          <w:sz w:val="22"/>
          <w:szCs w:val="22"/>
          <w:lang w:val="ru-RU" w:eastAsia="ru-RU"/>
        </w:rPr>
        <w:t>Адр</w:t>
      </w:r>
      <w:r w:rsidR="00A8796B" w:rsidRPr="007D3A08">
        <w:rPr>
          <w:b/>
          <w:sz w:val="22"/>
          <w:szCs w:val="22"/>
          <w:lang w:val="ru-RU" w:eastAsia="ru-RU"/>
        </w:rPr>
        <w:t>еса, реквизиты и подписи Сторон</w:t>
      </w:r>
    </w:p>
    <w:tbl>
      <w:tblPr>
        <w:tblW w:w="5108"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47"/>
        <w:gridCol w:w="5389"/>
      </w:tblGrid>
      <w:tr w:rsidR="006E34AF" w:rsidRPr="00F20EF4" w:rsidTr="00FE57BF">
        <w:tc>
          <w:tcPr>
            <w:tcW w:w="2536" w:type="pct"/>
            <w:tcBorders>
              <w:top w:val="nil"/>
              <w:left w:val="nil"/>
              <w:bottom w:val="nil"/>
              <w:right w:val="nil"/>
            </w:tcBorders>
            <w:shd w:val="clear" w:color="auto" w:fill="auto"/>
          </w:tcPr>
          <w:p w:rsidR="006E34AF" w:rsidRPr="00AB2769" w:rsidRDefault="006E34AF" w:rsidP="006E34AF">
            <w:pPr>
              <w:tabs>
                <w:tab w:val="left" w:pos="4536"/>
              </w:tabs>
              <w:spacing w:line="240" w:lineRule="auto"/>
              <w:rPr>
                <w:b/>
                <w:sz w:val="22"/>
                <w:szCs w:val="22"/>
                <w:u w:val="single"/>
              </w:rPr>
            </w:pPr>
            <w:r w:rsidRPr="00AB2769">
              <w:rPr>
                <w:b/>
                <w:sz w:val="22"/>
                <w:szCs w:val="22"/>
                <w:u w:val="single"/>
              </w:rPr>
              <w:t>Заказчик:</w:t>
            </w:r>
          </w:p>
          <w:p w:rsidR="00A004DD" w:rsidRPr="00A004DD" w:rsidRDefault="00A004DD" w:rsidP="00A004DD">
            <w:pPr>
              <w:spacing w:line="240" w:lineRule="auto"/>
              <w:ind w:right="310"/>
              <w:jc w:val="left"/>
              <w:rPr>
                <w:b/>
                <w:sz w:val="22"/>
                <w:szCs w:val="22"/>
              </w:rPr>
            </w:pPr>
            <w:r w:rsidRPr="00A004DD">
              <w:rPr>
                <w:b/>
                <w:sz w:val="22"/>
                <w:szCs w:val="22"/>
              </w:rPr>
              <w:t>ФГБУ «НМИЦ онкологии им. Н.Н. Петрова» Минздрава России</w:t>
            </w:r>
          </w:p>
          <w:p w:rsidR="00A004DD" w:rsidRPr="00A004DD" w:rsidRDefault="00A004DD" w:rsidP="00A004DD">
            <w:pPr>
              <w:spacing w:line="240" w:lineRule="auto"/>
              <w:jc w:val="left"/>
              <w:rPr>
                <w:sz w:val="22"/>
                <w:szCs w:val="22"/>
              </w:rPr>
            </w:pPr>
            <w:r w:rsidRPr="00A004DD">
              <w:rPr>
                <w:sz w:val="22"/>
                <w:szCs w:val="22"/>
              </w:rPr>
              <w:t>Адрес места нахождения: 197758,</w:t>
            </w:r>
          </w:p>
          <w:p w:rsidR="00A004DD" w:rsidRPr="00A004DD" w:rsidRDefault="00A004DD" w:rsidP="00A004DD">
            <w:pPr>
              <w:spacing w:line="240" w:lineRule="auto"/>
              <w:jc w:val="left"/>
              <w:rPr>
                <w:sz w:val="22"/>
                <w:szCs w:val="22"/>
              </w:rPr>
            </w:pPr>
            <w:r w:rsidRPr="00A004DD">
              <w:rPr>
                <w:sz w:val="22"/>
                <w:szCs w:val="22"/>
              </w:rPr>
              <w:t>Санкт-Петербург, п. Песочный, ул. Ленинградская, д. 68, литера</w:t>
            </w:r>
            <w:proofErr w:type="gramStart"/>
            <w:r w:rsidRPr="00A004DD">
              <w:rPr>
                <w:sz w:val="22"/>
                <w:szCs w:val="22"/>
              </w:rPr>
              <w:t xml:space="preserve"> А</w:t>
            </w:r>
            <w:proofErr w:type="gramEnd"/>
            <w:r w:rsidRPr="00A004DD">
              <w:rPr>
                <w:sz w:val="22"/>
                <w:szCs w:val="22"/>
              </w:rPr>
              <w:t>;</w:t>
            </w:r>
          </w:p>
          <w:p w:rsidR="00A004DD" w:rsidRPr="00A004DD" w:rsidRDefault="00A004DD" w:rsidP="00A004DD">
            <w:pPr>
              <w:spacing w:line="240" w:lineRule="auto"/>
              <w:jc w:val="left"/>
              <w:rPr>
                <w:sz w:val="22"/>
                <w:szCs w:val="22"/>
              </w:rPr>
            </w:pPr>
            <w:r w:rsidRPr="00A004DD">
              <w:rPr>
                <w:sz w:val="22"/>
                <w:szCs w:val="22"/>
              </w:rPr>
              <w:t>ОГРН 1027812406687;</w:t>
            </w:r>
          </w:p>
          <w:p w:rsidR="00A004DD" w:rsidRPr="00A004DD" w:rsidRDefault="00A004DD" w:rsidP="00A004DD">
            <w:pPr>
              <w:spacing w:line="240" w:lineRule="auto"/>
              <w:jc w:val="left"/>
              <w:rPr>
                <w:sz w:val="22"/>
                <w:szCs w:val="22"/>
              </w:rPr>
            </w:pPr>
            <w:r w:rsidRPr="00A004DD">
              <w:rPr>
                <w:sz w:val="22"/>
                <w:szCs w:val="22"/>
              </w:rPr>
              <w:t>ИНН 7821006887, КПП 784301001</w:t>
            </w:r>
          </w:p>
          <w:p w:rsidR="00A004DD" w:rsidRPr="00A004DD" w:rsidRDefault="00A004DD" w:rsidP="00A004DD">
            <w:pPr>
              <w:spacing w:line="240" w:lineRule="auto"/>
              <w:jc w:val="left"/>
              <w:rPr>
                <w:sz w:val="22"/>
                <w:szCs w:val="22"/>
              </w:rPr>
            </w:pPr>
            <w:r w:rsidRPr="00A004DD">
              <w:rPr>
                <w:sz w:val="22"/>
                <w:szCs w:val="22"/>
              </w:rPr>
              <w:t xml:space="preserve">УФК по г. Санкт-Петербургу (ФГБУ «НМИЦ онкологии им. Н.Н. Петрова» Минздрава России, </w:t>
            </w:r>
            <w:proofErr w:type="gramStart"/>
            <w:r w:rsidRPr="00A004DD">
              <w:rPr>
                <w:sz w:val="22"/>
                <w:szCs w:val="22"/>
              </w:rPr>
              <w:t>л</w:t>
            </w:r>
            <w:proofErr w:type="gramEnd"/>
            <w:r w:rsidRPr="00A004DD">
              <w:rPr>
                <w:sz w:val="22"/>
                <w:szCs w:val="22"/>
              </w:rPr>
              <w:t>/сч. 20726X13530, 21726X13530, 22726X13536);</w:t>
            </w:r>
          </w:p>
          <w:p w:rsidR="00A004DD" w:rsidRPr="00A004DD" w:rsidRDefault="00A004DD" w:rsidP="00A004DD">
            <w:pPr>
              <w:spacing w:line="240" w:lineRule="auto"/>
              <w:jc w:val="left"/>
              <w:rPr>
                <w:sz w:val="22"/>
                <w:szCs w:val="22"/>
              </w:rPr>
            </w:pPr>
            <w:r w:rsidRPr="00A004DD">
              <w:rPr>
                <w:sz w:val="22"/>
                <w:szCs w:val="22"/>
              </w:rPr>
              <w:t xml:space="preserve">казначейский счет получателя: 03214643000000013225, </w:t>
            </w:r>
          </w:p>
          <w:p w:rsidR="00A004DD" w:rsidRPr="00A004DD" w:rsidRDefault="00A004DD" w:rsidP="00A004DD">
            <w:pPr>
              <w:spacing w:line="240" w:lineRule="auto"/>
              <w:jc w:val="left"/>
              <w:rPr>
                <w:sz w:val="22"/>
                <w:szCs w:val="22"/>
              </w:rPr>
            </w:pPr>
            <w:r w:rsidRPr="00A004DD">
              <w:rPr>
                <w:sz w:val="22"/>
                <w:szCs w:val="22"/>
              </w:rPr>
              <w:t xml:space="preserve">Банк получателя: </w:t>
            </w:r>
            <w:proofErr w:type="gramStart"/>
            <w:r w:rsidRPr="00A004DD">
              <w:rPr>
                <w:sz w:val="22"/>
                <w:szCs w:val="22"/>
              </w:rPr>
              <w:t xml:space="preserve">ОКЦ №1 ВВГУ Банка России//УФК по Нижегородской обрасти, г. Нижний Новгород, </w:t>
            </w:r>
            <w:proofErr w:type="gramEnd"/>
          </w:p>
          <w:p w:rsidR="00A004DD" w:rsidRPr="00A004DD" w:rsidRDefault="00A004DD" w:rsidP="00A004DD">
            <w:pPr>
              <w:spacing w:line="240" w:lineRule="auto"/>
              <w:jc w:val="left"/>
              <w:rPr>
                <w:sz w:val="22"/>
                <w:szCs w:val="22"/>
              </w:rPr>
            </w:pPr>
            <w:r w:rsidRPr="00A004DD">
              <w:rPr>
                <w:sz w:val="22"/>
                <w:szCs w:val="22"/>
              </w:rPr>
              <w:t>БИК 012202102</w:t>
            </w:r>
          </w:p>
          <w:p w:rsidR="00A004DD" w:rsidRPr="00A004DD" w:rsidRDefault="00A004DD" w:rsidP="00A004DD">
            <w:pPr>
              <w:spacing w:line="240" w:lineRule="auto"/>
              <w:jc w:val="left"/>
              <w:rPr>
                <w:sz w:val="22"/>
                <w:szCs w:val="22"/>
              </w:rPr>
            </w:pPr>
            <w:r w:rsidRPr="00A004DD">
              <w:rPr>
                <w:sz w:val="22"/>
                <w:szCs w:val="22"/>
              </w:rPr>
              <w:t>Единый Казначейский Счет (ЕКС): 40102810745370000024</w:t>
            </w:r>
          </w:p>
          <w:p w:rsidR="00A004DD" w:rsidRPr="00A004DD" w:rsidRDefault="00A004DD" w:rsidP="00A004DD">
            <w:pPr>
              <w:spacing w:line="240" w:lineRule="auto"/>
              <w:jc w:val="left"/>
              <w:rPr>
                <w:sz w:val="22"/>
                <w:szCs w:val="22"/>
              </w:rPr>
            </w:pPr>
          </w:p>
          <w:p w:rsidR="00A004DD" w:rsidRPr="00A004DD" w:rsidRDefault="00A004DD" w:rsidP="00A004DD">
            <w:pPr>
              <w:spacing w:line="240" w:lineRule="auto"/>
              <w:jc w:val="left"/>
              <w:rPr>
                <w:sz w:val="22"/>
                <w:szCs w:val="22"/>
              </w:rPr>
            </w:pPr>
            <w:r w:rsidRPr="00A004DD">
              <w:rPr>
                <w:sz w:val="22"/>
                <w:szCs w:val="22"/>
              </w:rPr>
              <w:t>Контрактодержатель:</w:t>
            </w:r>
          </w:p>
          <w:p w:rsidR="00A004DD" w:rsidRPr="00A004DD" w:rsidRDefault="00A004DD" w:rsidP="00A004DD">
            <w:pPr>
              <w:spacing w:line="240" w:lineRule="auto"/>
              <w:jc w:val="left"/>
              <w:rPr>
                <w:sz w:val="22"/>
                <w:szCs w:val="22"/>
              </w:rPr>
            </w:pPr>
            <w:r w:rsidRPr="00A004DD">
              <w:rPr>
                <w:sz w:val="22"/>
                <w:szCs w:val="22"/>
              </w:rPr>
              <w:t>Журавлева Елена Петровна</w:t>
            </w:r>
          </w:p>
          <w:p w:rsidR="00A004DD" w:rsidRPr="00A004DD" w:rsidRDefault="00A004DD" w:rsidP="00A004DD">
            <w:pPr>
              <w:spacing w:line="240" w:lineRule="auto"/>
              <w:jc w:val="left"/>
              <w:rPr>
                <w:sz w:val="22"/>
                <w:szCs w:val="22"/>
              </w:rPr>
            </w:pPr>
            <w:r w:rsidRPr="00A004DD">
              <w:rPr>
                <w:sz w:val="22"/>
                <w:szCs w:val="22"/>
              </w:rPr>
              <w:t>Тел: (812) 439-95-69 (доб. 8220)</w:t>
            </w:r>
          </w:p>
          <w:p w:rsidR="006E34AF" w:rsidRDefault="00A004DD" w:rsidP="00A004DD">
            <w:pPr>
              <w:spacing w:line="240" w:lineRule="auto"/>
              <w:ind w:right="310"/>
              <w:rPr>
                <w:sz w:val="22"/>
                <w:szCs w:val="22"/>
                <w:lang w:val="en-US"/>
              </w:rPr>
            </w:pPr>
            <w:proofErr w:type="gramStart"/>
            <w:r w:rsidRPr="00A004DD">
              <w:rPr>
                <w:sz w:val="22"/>
                <w:szCs w:val="22"/>
              </w:rPr>
              <w:t>Е</w:t>
            </w:r>
            <w:proofErr w:type="gramEnd"/>
            <w:r w:rsidRPr="00A004DD">
              <w:rPr>
                <w:sz w:val="22"/>
                <w:szCs w:val="22"/>
                <w:lang w:val="en-US"/>
              </w:rPr>
              <w:t xml:space="preserve">-mail: center.petrova@niioncologii.ru  </w:t>
            </w:r>
          </w:p>
          <w:p w:rsidR="00CE323A" w:rsidRDefault="00CE323A" w:rsidP="006E34AF">
            <w:pPr>
              <w:spacing w:line="240" w:lineRule="auto"/>
              <w:ind w:right="310"/>
              <w:rPr>
                <w:sz w:val="22"/>
                <w:szCs w:val="22"/>
                <w:lang w:val="en-US"/>
              </w:rPr>
            </w:pPr>
          </w:p>
          <w:p w:rsidR="00CE323A" w:rsidRPr="00CB28CE" w:rsidRDefault="00CE323A" w:rsidP="006E34AF">
            <w:pPr>
              <w:spacing w:line="240" w:lineRule="auto"/>
              <w:ind w:right="310"/>
              <w:rPr>
                <w:sz w:val="22"/>
                <w:szCs w:val="22"/>
                <w:lang w:val="en-US"/>
              </w:rPr>
            </w:pPr>
          </w:p>
        </w:tc>
        <w:tc>
          <w:tcPr>
            <w:tcW w:w="2464" w:type="pct"/>
            <w:tcBorders>
              <w:top w:val="nil"/>
              <w:left w:val="nil"/>
              <w:bottom w:val="nil"/>
              <w:right w:val="nil"/>
            </w:tcBorders>
            <w:shd w:val="clear" w:color="auto" w:fill="auto"/>
          </w:tcPr>
          <w:p w:rsidR="006E34AF" w:rsidRPr="00127FAD" w:rsidRDefault="006E34AF" w:rsidP="006E34AF">
            <w:pPr>
              <w:pStyle w:val="af2"/>
              <w:jc w:val="both"/>
              <w:rPr>
                <w:rFonts w:ascii="Times New Roman" w:hAnsi="Times New Roman"/>
                <w:b/>
                <w:lang w:val="ru-RU"/>
              </w:rPr>
            </w:pPr>
            <w:r w:rsidRPr="00F20EF4">
              <w:rPr>
                <w:rFonts w:ascii="Times New Roman" w:hAnsi="Times New Roman"/>
                <w:b/>
                <w:u w:val="single"/>
                <w:lang w:val="ru-RU"/>
              </w:rPr>
              <w:t>Исполнитель</w:t>
            </w:r>
            <w:r w:rsidRPr="00127FAD">
              <w:rPr>
                <w:rFonts w:ascii="Times New Roman" w:hAnsi="Times New Roman"/>
                <w:b/>
                <w:lang w:val="ru-RU"/>
              </w:rPr>
              <w:t>:</w:t>
            </w:r>
          </w:p>
          <w:p w:rsidR="007F33BB" w:rsidRPr="007F33BB" w:rsidRDefault="007F33BB" w:rsidP="007F33BB">
            <w:pPr>
              <w:spacing w:line="240" w:lineRule="auto"/>
              <w:rPr>
                <w:sz w:val="22"/>
                <w:szCs w:val="22"/>
              </w:rPr>
            </w:pPr>
          </w:p>
          <w:p w:rsidR="00FE57BF" w:rsidRPr="00F20EF4" w:rsidRDefault="00FE57BF" w:rsidP="006E34AF">
            <w:pPr>
              <w:pStyle w:val="af2"/>
              <w:jc w:val="both"/>
              <w:rPr>
                <w:rFonts w:ascii="Times New Roman" w:hAnsi="Times New Roman"/>
                <w:lang w:val="ru-RU"/>
              </w:rPr>
            </w:pPr>
          </w:p>
        </w:tc>
      </w:tr>
      <w:tr w:rsidR="00F20EF4" w:rsidRPr="007D3A08" w:rsidTr="007F33BB">
        <w:tblPrEx>
          <w:tblLook w:val="04A0" w:firstRow="1" w:lastRow="0" w:firstColumn="1" w:lastColumn="0" w:noHBand="0" w:noVBand="1"/>
        </w:tblPrEx>
        <w:tc>
          <w:tcPr>
            <w:tcW w:w="2536" w:type="pct"/>
            <w:tcBorders>
              <w:top w:val="nil"/>
              <w:left w:val="nil"/>
              <w:bottom w:val="nil"/>
              <w:right w:val="nil"/>
            </w:tcBorders>
            <w:shd w:val="clear" w:color="auto" w:fill="auto"/>
          </w:tcPr>
          <w:p w:rsidR="00F20EF4" w:rsidRDefault="00F20EF4" w:rsidP="006E34AF">
            <w:pPr>
              <w:tabs>
                <w:tab w:val="left" w:pos="4536"/>
              </w:tabs>
              <w:spacing w:line="240" w:lineRule="auto"/>
              <w:rPr>
                <w:b/>
                <w:sz w:val="22"/>
                <w:szCs w:val="22"/>
                <w:u w:val="single"/>
              </w:rPr>
            </w:pPr>
            <w:r w:rsidRPr="00407646">
              <w:rPr>
                <w:b/>
                <w:sz w:val="22"/>
                <w:szCs w:val="22"/>
                <w:u w:val="single"/>
              </w:rPr>
              <w:t>От Заказчика</w:t>
            </w:r>
          </w:p>
          <w:p w:rsidR="00CE323A" w:rsidRDefault="00CE323A" w:rsidP="00F8260F">
            <w:pPr>
              <w:shd w:val="clear" w:color="auto" w:fill="FFFFFF"/>
              <w:spacing w:line="240" w:lineRule="auto"/>
              <w:jc w:val="left"/>
              <w:rPr>
                <w:rFonts w:eastAsia="Calibri"/>
                <w:sz w:val="22"/>
                <w:szCs w:val="22"/>
                <w:lang w:eastAsia="en-US"/>
              </w:rPr>
            </w:pPr>
          </w:p>
          <w:p w:rsidR="00CE323A" w:rsidRPr="007D3A08" w:rsidRDefault="00CE323A" w:rsidP="00A004DD">
            <w:pPr>
              <w:shd w:val="clear" w:color="auto" w:fill="FFFFFF"/>
              <w:spacing w:line="240" w:lineRule="auto"/>
              <w:jc w:val="left"/>
              <w:rPr>
                <w:sz w:val="22"/>
                <w:szCs w:val="22"/>
              </w:rPr>
            </w:pPr>
            <w:r>
              <w:rPr>
                <w:rFonts w:eastAsia="Calibri"/>
                <w:sz w:val="22"/>
                <w:szCs w:val="22"/>
                <w:lang w:eastAsia="en-US"/>
              </w:rPr>
              <w:t>____________________</w:t>
            </w:r>
          </w:p>
        </w:tc>
        <w:tc>
          <w:tcPr>
            <w:tcW w:w="2464" w:type="pct"/>
            <w:tcBorders>
              <w:top w:val="nil"/>
              <w:left w:val="nil"/>
              <w:bottom w:val="nil"/>
              <w:right w:val="nil"/>
            </w:tcBorders>
            <w:shd w:val="clear" w:color="auto" w:fill="auto"/>
          </w:tcPr>
          <w:p w:rsidR="00F20EF4" w:rsidRPr="007F33BB" w:rsidRDefault="00F20EF4" w:rsidP="006E34AF">
            <w:pPr>
              <w:spacing w:line="240" w:lineRule="auto"/>
              <w:rPr>
                <w:b/>
                <w:sz w:val="22"/>
                <w:szCs w:val="22"/>
                <w:u w:val="single"/>
              </w:rPr>
            </w:pPr>
            <w:r w:rsidRPr="007F33BB">
              <w:rPr>
                <w:b/>
                <w:sz w:val="22"/>
                <w:szCs w:val="22"/>
                <w:u w:val="single"/>
              </w:rPr>
              <w:t>От Исполнителя</w:t>
            </w:r>
          </w:p>
          <w:p w:rsidR="007F33BB" w:rsidRPr="007F33BB" w:rsidRDefault="007F33BB" w:rsidP="007F33BB">
            <w:pPr>
              <w:spacing w:line="240" w:lineRule="auto"/>
              <w:rPr>
                <w:sz w:val="22"/>
                <w:szCs w:val="22"/>
              </w:rPr>
            </w:pPr>
          </w:p>
          <w:p w:rsidR="00F20EF4" w:rsidRPr="00562023" w:rsidRDefault="00F20EF4" w:rsidP="00A004DD">
            <w:pPr>
              <w:spacing w:line="240" w:lineRule="auto"/>
              <w:rPr>
                <w:sz w:val="22"/>
                <w:szCs w:val="22"/>
              </w:rPr>
            </w:pPr>
          </w:p>
        </w:tc>
      </w:tr>
    </w:tbl>
    <w:p w:rsidR="00631FF3" w:rsidRDefault="00631FF3" w:rsidP="002F4082">
      <w:pPr>
        <w:rPr>
          <w:rFonts w:eastAsia="Arial Unicode MS"/>
          <w:bCs/>
          <w:sz w:val="22"/>
          <w:szCs w:val="22"/>
        </w:rPr>
        <w:sectPr w:rsidR="00631FF3" w:rsidSect="00CC09CD">
          <w:footerReference w:type="even" r:id="rId10"/>
          <w:footerReference w:type="default" r:id="rId11"/>
          <w:footerReference w:type="first" r:id="rId12"/>
          <w:pgSz w:w="11906" w:h="16838"/>
          <w:pgMar w:top="709" w:right="566" w:bottom="1418" w:left="851" w:header="284" w:footer="238" w:gutter="0"/>
          <w:cols w:space="708"/>
          <w:docGrid w:linePitch="360"/>
        </w:sectPr>
      </w:pPr>
    </w:p>
    <w:p w:rsidR="00775833" w:rsidRDefault="00631FF3" w:rsidP="008554CF">
      <w:pPr>
        <w:jc w:val="right"/>
        <w:rPr>
          <w:rFonts w:eastAsia="Arial Unicode MS"/>
          <w:bCs/>
          <w:sz w:val="22"/>
          <w:szCs w:val="22"/>
        </w:rPr>
      </w:pPr>
      <w:r>
        <w:rPr>
          <w:rFonts w:eastAsia="Arial Unicode MS"/>
          <w:bCs/>
          <w:sz w:val="22"/>
          <w:szCs w:val="22"/>
        </w:rPr>
        <w:lastRenderedPageBreak/>
        <w:t>Приложение № 1</w:t>
      </w:r>
      <w:r w:rsidR="00775833" w:rsidRPr="00D976DB">
        <w:rPr>
          <w:rFonts w:eastAsia="Arial Unicode MS"/>
          <w:bCs/>
          <w:sz w:val="22"/>
          <w:szCs w:val="22"/>
        </w:rPr>
        <w:t xml:space="preserve"> к Контракту</w:t>
      </w:r>
    </w:p>
    <w:p w:rsidR="007B3799" w:rsidRPr="00F8260F" w:rsidRDefault="00962B5A" w:rsidP="00F8260F">
      <w:pPr>
        <w:jc w:val="right"/>
        <w:rPr>
          <w:rFonts w:eastAsia="Arial Unicode MS"/>
          <w:bCs/>
          <w:sz w:val="22"/>
          <w:szCs w:val="22"/>
        </w:rPr>
      </w:pPr>
      <w:r>
        <w:rPr>
          <w:rFonts w:eastAsia="Arial Unicode MS"/>
          <w:bCs/>
          <w:sz w:val="22"/>
          <w:szCs w:val="22"/>
        </w:rPr>
        <w:t xml:space="preserve"> от ___________ № </w:t>
      </w:r>
      <w:r w:rsidR="00F8260F">
        <w:rPr>
          <w:rFonts w:eastAsia="Arial Unicode MS"/>
          <w:bCs/>
          <w:sz w:val="22"/>
          <w:szCs w:val="22"/>
        </w:rPr>
        <w:t>____________</w:t>
      </w:r>
    </w:p>
    <w:p w:rsidR="00775833" w:rsidRPr="00D02E27" w:rsidRDefault="00775833" w:rsidP="00775833">
      <w:pPr>
        <w:pStyle w:val="a3"/>
        <w:spacing w:after="0" w:line="240" w:lineRule="auto"/>
        <w:jc w:val="center"/>
        <w:rPr>
          <w:b/>
          <w:sz w:val="22"/>
          <w:szCs w:val="22"/>
          <w:lang w:val="ru-RU"/>
        </w:rPr>
      </w:pPr>
      <w:r w:rsidRPr="00D02E27">
        <w:rPr>
          <w:b/>
          <w:sz w:val="22"/>
          <w:szCs w:val="22"/>
        </w:rPr>
        <w:t>Техническое задание</w:t>
      </w:r>
    </w:p>
    <w:p w:rsidR="00F8260F" w:rsidRPr="00F8260F" w:rsidRDefault="00F8260F" w:rsidP="00F8260F">
      <w:pPr>
        <w:tabs>
          <w:tab w:val="left" w:pos="1418"/>
        </w:tabs>
        <w:spacing w:line="240" w:lineRule="auto"/>
        <w:ind w:right="48"/>
        <w:rPr>
          <w:b/>
          <w:sz w:val="24"/>
          <w:szCs w:val="24"/>
        </w:rPr>
      </w:pPr>
      <w:r w:rsidRPr="00F8260F">
        <w:rPr>
          <w:b/>
          <w:sz w:val="24"/>
          <w:szCs w:val="24"/>
        </w:rPr>
        <w:t>Перечень медицинского оборудования, подлежащего к</w:t>
      </w:r>
      <w:r w:rsidR="00AC2357">
        <w:rPr>
          <w:b/>
          <w:sz w:val="24"/>
          <w:szCs w:val="24"/>
        </w:rPr>
        <w:t>онтролю технического состояния.</w:t>
      </w:r>
    </w:p>
    <w:tbl>
      <w:tblPr>
        <w:tblW w:w="150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2305"/>
        <w:gridCol w:w="1433"/>
        <w:gridCol w:w="3073"/>
        <w:gridCol w:w="1824"/>
        <w:gridCol w:w="1819"/>
        <w:gridCol w:w="1748"/>
        <w:gridCol w:w="2257"/>
      </w:tblGrid>
      <w:tr w:rsidR="00F8260F" w:rsidRPr="00F8260F" w:rsidTr="00E15F6E">
        <w:trPr>
          <w:trHeight w:val="611"/>
        </w:trPr>
        <w:tc>
          <w:tcPr>
            <w:tcW w:w="567" w:type="dxa"/>
            <w:shd w:val="clear" w:color="auto" w:fill="auto"/>
            <w:vAlign w:val="center"/>
          </w:tcPr>
          <w:p w:rsidR="00F8260F" w:rsidRPr="00F8260F" w:rsidRDefault="00F8260F" w:rsidP="000B1AF1">
            <w:pPr>
              <w:spacing w:line="240" w:lineRule="exact"/>
              <w:jc w:val="center"/>
              <w:rPr>
                <w:bCs/>
                <w:sz w:val="22"/>
                <w:szCs w:val="22"/>
              </w:rPr>
            </w:pPr>
            <w:r w:rsidRPr="00F8260F">
              <w:rPr>
                <w:bCs/>
                <w:sz w:val="22"/>
                <w:szCs w:val="22"/>
              </w:rPr>
              <w:t xml:space="preserve">№ </w:t>
            </w:r>
            <w:proofErr w:type="gramStart"/>
            <w:r w:rsidRPr="00F8260F">
              <w:rPr>
                <w:bCs/>
                <w:sz w:val="22"/>
                <w:szCs w:val="22"/>
              </w:rPr>
              <w:t>п</w:t>
            </w:r>
            <w:proofErr w:type="gramEnd"/>
            <w:r w:rsidRPr="00F8260F">
              <w:rPr>
                <w:bCs/>
                <w:sz w:val="22"/>
                <w:szCs w:val="22"/>
              </w:rPr>
              <w:t>/п</w:t>
            </w:r>
          </w:p>
        </w:tc>
        <w:tc>
          <w:tcPr>
            <w:tcW w:w="2305" w:type="dxa"/>
            <w:shd w:val="clear" w:color="auto" w:fill="auto"/>
            <w:vAlign w:val="center"/>
          </w:tcPr>
          <w:p w:rsidR="00F8260F" w:rsidRPr="00F8260F" w:rsidRDefault="00F8260F" w:rsidP="000B1AF1">
            <w:pPr>
              <w:spacing w:line="240" w:lineRule="exact"/>
              <w:jc w:val="center"/>
              <w:rPr>
                <w:bCs/>
                <w:sz w:val="22"/>
                <w:szCs w:val="22"/>
              </w:rPr>
            </w:pPr>
            <w:r w:rsidRPr="00F8260F">
              <w:rPr>
                <w:bCs/>
                <w:sz w:val="22"/>
                <w:szCs w:val="22"/>
              </w:rPr>
              <w:t>Наименование МИ</w:t>
            </w:r>
          </w:p>
        </w:tc>
        <w:tc>
          <w:tcPr>
            <w:tcW w:w="1433" w:type="dxa"/>
            <w:shd w:val="clear" w:color="auto" w:fill="auto"/>
            <w:vAlign w:val="center"/>
          </w:tcPr>
          <w:p w:rsidR="00F8260F" w:rsidRPr="00F8260F" w:rsidRDefault="00F8260F" w:rsidP="000B1AF1">
            <w:pPr>
              <w:spacing w:line="240" w:lineRule="auto"/>
              <w:jc w:val="center"/>
              <w:rPr>
                <w:sz w:val="22"/>
                <w:szCs w:val="22"/>
              </w:rPr>
            </w:pPr>
            <w:r w:rsidRPr="00F8260F">
              <w:rPr>
                <w:sz w:val="22"/>
                <w:szCs w:val="22"/>
              </w:rPr>
              <w:t>Модель (марка) МИ</w:t>
            </w:r>
          </w:p>
          <w:p w:rsidR="00F8260F" w:rsidRPr="00F8260F" w:rsidRDefault="00F8260F" w:rsidP="000B1AF1">
            <w:pPr>
              <w:spacing w:line="240" w:lineRule="exact"/>
              <w:jc w:val="center"/>
              <w:rPr>
                <w:color w:val="FFFFFF"/>
                <w:sz w:val="22"/>
                <w:szCs w:val="22"/>
              </w:rPr>
            </w:pPr>
          </w:p>
        </w:tc>
        <w:tc>
          <w:tcPr>
            <w:tcW w:w="3073" w:type="dxa"/>
            <w:shd w:val="clear" w:color="auto" w:fill="auto"/>
            <w:vAlign w:val="center"/>
          </w:tcPr>
          <w:p w:rsidR="00F8260F" w:rsidRPr="00F8260F" w:rsidRDefault="00F8260F" w:rsidP="000B1AF1">
            <w:pPr>
              <w:spacing w:line="240" w:lineRule="auto"/>
              <w:ind w:left="-125" w:right="-382"/>
              <w:jc w:val="center"/>
              <w:rPr>
                <w:sz w:val="22"/>
                <w:szCs w:val="22"/>
              </w:rPr>
            </w:pPr>
            <w:r w:rsidRPr="00F8260F">
              <w:rPr>
                <w:sz w:val="22"/>
                <w:szCs w:val="22"/>
              </w:rPr>
              <w:t>Наименование</w:t>
            </w:r>
          </w:p>
          <w:p w:rsidR="00F8260F" w:rsidRPr="00F8260F" w:rsidRDefault="00F8260F" w:rsidP="000B1AF1">
            <w:pPr>
              <w:spacing w:line="240" w:lineRule="auto"/>
              <w:ind w:left="-125" w:right="-382"/>
              <w:jc w:val="center"/>
              <w:rPr>
                <w:sz w:val="22"/>
                <w:szCs w:val="22"/>
              </w:rPr>
            </w:pPr>
            <w:r w:rsidRPr="00F8260F">
              <w:rPr>
                <w:sz w:val="22"/>
                <w:szCs w:val="22"/>
              </w:rPr>
              <w:t>изготовителя</w:t>
            </w:r>
          </w:p>
          <w:p w:rsidR="00F8260F" w:rsidRPr="00F8260F" w:rsidRDefault="00F8260F" w:rsidP="000B1AF1">
            <w:pPr>
              <w:spacing w:line="240" w:lineRule="exact"/>
              <w:jc w:val="center"/>
              <w:rPr>
                <w:sz w:val="22"/>
                <w:szCs w:val="22"/>
              </w:rPr>
            </w:pPr>
          </w:p>
        </w:tc>
        <w:tc>
          <w:tcPr>
            <w:tcW w:w="1824" w:type="dxa"/>
            <w:shd w:val="clear" w:color="auto" w:fill="auto"/>
            <w:vAlign w:val="center"/>
          </w:tcPr>
          <w:p w:rsidR="00F8260F" w:rsidRPr="00F8260F" w:rsidRDefault="00F8260F" w:rsidP="000B1AF1">
            <w:pPr>
              <w:spacing w:line="240" w:lineRule="auto"/>
              <w:ind w:left="-121" w:right="-72"/>
              <w:jc w:val="center"/>
              <w:rPr>
                <w:sz w:val="22"/>
                <w:szCs w:val="22"/>
              </w:rPr>
            </w:pPr>
            <w:r w:rsidRPr="00F8260F">
              <w:rPr>
                <w:sz w:val="22"/>
                <w:szCs w:val="22"/>
              </w:rPr>
              <w:t>Номер регистрационного удостоверения</w:t>
            </w:r>
          </w:p>
        </w:tc>
        <w:tc>
          <w:tcPr>
            <w:tcW w:w="1819" w:type="dxa"/>
            <w:shd w:val="clear" w:color="auto" w:fill="auto"/>
            <w:vAlign w:val="center"/>
          </w:tcPr>
          <w:p w:rsidR="00F8260F" w:rsidRPr="00F8260F" w:rsidRDefault="00F8260F" w:rsidP="000B1AF1">
            <w:pPr>
              <w:spacing w:line="240" w:lineRule="auto"/>
              <w:jc w:val="center"/>
              <w:rPr>
                <w:sz w:val="22"/>
                <w:szCs w:val="22"/>
              </w:rPr>
            </w:pPr>
            <w:r w:rsidRPr="00F8260F">
              <w:rPr>
                <w:sz w:val="22"/>
                <w:szCs w:val="22"/>
              </w:rPr>
              <w:t>Страна происхождения</w:t>
            </w:r>
          </w:p>
          <w:p w:rsidR="00F8260F" w:rsidRPr="00F8260F" w:rsidRDefault="00F8260F" w:rsidP="000B1AF1">
            <w:pPr>
              <w:spacing w:line="240" w:lineRule="exact"/>
              <w:jc w:val="center"/>
              <w:rPr>
                <w:sz w:val="22"/>
                <w:szCs w:val="22"/>
              </w:rPr>
            </w:pPr>
          </w:p>
        </w:tc>
        <w:tc>
          <w:tcPr>
            <w:tcW w:w="1748" w:type="dxa"/>
            <w:shd w:val="clear" w:color="auto" w:fill="auto"/>
            <w:vAlign w:val="center"/>
          </w:tcPr>
          <w:p w:rsidR="00F8260F" w:rsidRPr="00F8260F" w:rsidRDefault="00F8260F" w:rsidP="000B1AF1">
            <w:pPr>
              <w:spacing w:line="240" w:lineRule="auto"/>
              <w:jc w:val="center"/>
              <w:rPr>
                <w:sz w:val="22"/>
                <w:szCs w:val="22"/>
              </w:rPr>
            </w:pPr>
            <w:r w:rsidRPr="00F8260F">
              <w:rPr>
                <w:sz w:val="22"/>
                <w:szCs w:val="22"/>
              </w:rPr>
              <w:t>Год выпуска</w:t>
            </w:r>
          </w:p>
          <w:p w:rsidR="00F8260F" w:rsidRPr="00F8260F" w:rsidRDefault="00F8260F" w:rsidP="000B1AF1">
            <w:pPr>
              <w:spacing w:line="240" w:lineRule="exact"/>
              <w:jc w:val="center"/>
              <w:rPr>
                <w:sz w:val="22"/>
                <w:szCs w:val="22"/>
              </w:rPr>
            </w:pPr>
          </w:p>
        </w:tc>
        <w:tc>
          <w:tcPr>
            <w:tcW w:w="2257" w:type="dxa"/>
            <w:shd w:val="clear" w:color="auto" w:fill="auto"/>
            <w:vAlign w:val="center"/>
          </w:tcPr>
          <w:p w:rsidR="00F8260F" w:rsidRPr="00F8260F" w:rsidRDefault="00F8260F" w:rsidP="000B1AF1">
            <w:pPr>
              <w:spacing w:line="240" w:lineRule="auto"/>
              <w:jc w:val="center"/>
              <w:rPr>
                <w:sz w:val="22"/>
                <w:szCs w:val="22"/>
              </w:rPr>
            </w:pPr>
            <w:r w:rsidRPr="00F8260F">
              <w:rPr>
                <w:sz w:val="22"/>
                <w:szCs w:val="22"/>
              </w:rPr>
              <w:t>Зав. № /инв. №</w:t>
            </w:r>
          </w:p>
          <w:p w:rsidR="00F8260F" w:rsidRPr="00F8260F" w:rsidRDefault="00F8260F" w:rsidP="000B1AF1">
            <w:pPr>
              <w:spacing w:line="240" w:lineRule="exact"/>
              <w:jc w:val="center"/>
              <w:rPr>
                <w:sz w:val="22"/>
                <w:szCs w:val="22"/>
              </w:rPr>
            </w:pPr>
          </w:p>
        </w:tc>
      </w:tr>
      <w:tr w:rsidR="00F8260F" w:rsidRPr="00F8260F" w:rsidTr="00E15F6E">
        <w:trPr>
          <w:trHeight w:val="623"/>
        </w:trPr>
        <w:tc>
          <w:tcPr>
            <w:tcW w:w="567" w:type="dxa"/>
            <w:shd w:val="clear" w:color="auto" w:fill="auto"/>
            <w:vAlign w:val="center"/>
          </w:tcPr>
          <w:p w:rsidR="00F8260F" w:rsidRPr="00F8260F" w:rsidRDefault="00F8260F" w:rsidP="000B1AF1">
            <w:pPr>
              <w:tabs>
                <w:tab w:val="left" w:pos="1418"/>
              </w:tabs>
              <w:spacing w:line="240" w:lineRule="auto"/>
              <w:ind w:right="48"/>
              <w:jc w:val="center"/>
              <w:rPr>
                <w:sz w:val="22"/>
                <w:szCs w:val="22"/>
              </w:rPr>
            </w:pPr>
            <w:r w:rsidRPr="00F8260F">
              <w:rPr>
                <w:sz w:val="22"/>
                <w:szCs w:val="22"/>
              </w:rPr>
              <w:t>1.</w:t>
            </w:r>
          </w:p>
        </w:tc>
        <w:tc>
          <w:tcPr>
            <w:tcW w:w="2305" w:type="dxa"/>
            <w:shd w:val="clear" w:color="auto" w:fill="auto"/>
            <w:vAlign w:val="center"/>
          </w:tcPr>
          <w:p w:rsidR="00F8260F" w:rsidRPr="00F8260F" w:rsidRDefault="00F8260F" w:rsidP="000B1AF1">
            <w:pPr>
              <w:tabs>
                <w:tab w:val="left" w:pos="1418"/>
              </w:tabs>
              <w:spacing w:line="240" w:lineRule="auto"/>
              <w:ind w:right="48"/>
              <w:jc w:val="center"/>
              <w:rPr>
                <w:sz w:val="22"/>
                <w:szCs w:val="22"/>
              </w:rPr>
            </w:pPr>
            <w:r w:rsidRPr="00F8260F">
              <w:rPr>
                <w:sz w:val="22"/>
                <w:szCs w:val="22"/>
              </w:rPr>
              <w:t>Стерилизатор паровой ВК-75-01</w:t>
            </w:r>
          </w:p>
        </w:tc>
        <w:tc>
          <w:tcPr>
            <w:tcW w:w="1433" w:type="dxa"/>
            <w:shd w:val="clear" w:color="auto" w:fill="auto"/>
            <w:vAlign w:val="center"/>
          </w:tcPr>
          <w:p w:rsidR="00F8260F" w:rsidRPr="00F8260F" w:rsidRDefault="00F8260F" w:rsidP="000B1AF1">
            <w:pPr>
              <w:tabs>
                <w:tab w:val="left" w:pos="1418"/>
              </w:tabs>
              <w:spacing w:line="240" w:lineRule="auto"/>
              <w:ind w:right="48"/>
              <w:jc w:val="center"/>
              <w:rPr>
                <w:sz w:val="22"/>
                <w:szCs w:val="22"/>
              </w:rPr>
            </w:pPr>
            <w:r w:rsidRPr="00F8260F">
              <w:rPr>
                <w:sz w:val="22"/>
                <w:szCs w:val="22"/>
              </w:rPr>
              <w:t>ВК-75-01</w:t>
            </w:r>
          </w:p>
        </w:tc>
        <w:tc>
          <w:tcPr>
            <w:tcW w:w="3073" w:type="dxa"/>
            <w:shd w:val="clear" w:color="auto" w:fill="auto"/>
            <w:vAlign w:val="center"/>
          </w:tcPr>
          <w:p w:rsidR="00F8260F" w:rsidRPr="00F8260F" w:rsidRDefault="00F8260F" w:rsidP="000B1AF1">
            <w:pPr>
              <w:tabs>
                <w:tab w:val="left" w:pos="1418"/>
              </w:tabs>
              <w:spacing w:line="240" w:lineRule="auto"/>
              <w:ind w:right="48"/>
              <w:jc w:val="center"/>
              <w:rPr>
                <w:sz w:val="22"/>
                <w:szCs w:val="22"/>
              </w:rPr>
            </w:pPr>
            <w:r w:rsidRPr="00F8260F">
              <w:rPr>
                <w:sz w:val="22"/>
                <w:szCs w:val="22"/>
              </w:rPr>
              <w:t>ОАО «Тюменский завод медицинского оборудования и инструментов»</w:t>
            </w:r>
          </w:p>
        </w:tc>
        <w:tc>
          <w:tcPr>
            <w:tcW w:w="1824" w:type="dxa"/>
            <w:shd w:val="clear" w:color="auto" w:fill="auto"/>
            <w:vAlign w:val="center"/>
          </w:tcPr>
          <w:p w:rsidR="00F8260F" w:rsidRPr="00F8260F" w:rsidRDefault="00F8260F" w:rsidP="000B1AF1">
            <w:pPr>
              <w:tabs>
                <w:tab w:val="left" w:pos="1418"/>
              </w:tabs>
              <w:spacing w:line="240" w:lineRule="auto"/>
              <w:ind w:right="48"/>
              <w:jc w:val="center"/>
              <w:rPr>
                <w:sz w:val="22"/>
                <w:szCs w:val="22"/>
              </w:rPr>
            </w:pPr>
            <w:r w:rsidRPr="00F8260F">
              <w:rPr>
                <w:sz w:val="22"/>
                <w:szCs w:val="22"/>
              </w:rPr>
              <w:t>ФСР 2008/02428 от 23.04.2008</w:t>
            </w:r>
          </w:p>
        </w:tc>
        <w:tc>
          <w:tcPr>
            <w:tcW w:w="1819" w:type="dxa"/>
            <w:shd w:val="clear" w:color="auto" w:fill="auto"/>
            <w:vAlign w:val="center"/>
          </w:tcPr>
          <w:p w:rsidR="00F8260F" w:rsidRPr="00F8260F" w:rsidRDefault="00F8260F" w:rsidP="000B1AF1">
            <w:pPr>
              <w:tabs>
                <w:tab w:val="left" w:pos="1418"/>
              </w:tabs>
              <w:spacing w:line="240" w:lineRule="auto"/>
              <w:ind w:right="48"/>
              <w:jc w:val="center"/>
              <w:rPr>
                <w:sz w:val="22"/>
                <w:szCs w:val="22"/>
              </w:rPr>
            </w:pPr>
            <w:r w:rsidRPr="00F8260F">
              <w:rPr>
                <w:sz w:val="22"/>
                <w:szCs w:val="22"/>
              </w:rPr>
              <w:t>Россия</w:t>
            </w:r>
          </w:p>
        </w:tc>
        <w:tc>
          <w:tcPr>
            <w:tcW w:w="1748" w:type="dxa"/>
            <w:shd w:val="clear" w:color="auto" w:fill="auto"/>
            <w:vAlign w:val="center"/>
          </w:tcPr>
          <w:p w:rsidR="00F8260F" w:rsidRPr="00F8260F" w:rsidRDefault="00F8260F" w:rsidP="000B1AF1">
            <w:pPr>
              <w:tabs>
                <w:tab w:val="left" w:pos="1418"/>
              </w:tabs>
              <w:spacing w:line="240" w:lineRule="auto"/>
              <w:ind w:right="48"/>
              <w:jc w:val="center"/>
              <w:rPr>
                <w:sz w:val="22"/>
                <w:szCs w:val="22"/>
              </w:rPr>
            </w:pPr>
            <w:r w:rsidRPr="00F8260F">
              <w:rPr>
                <w:sz w:val="22"/>
                <w:szCs w:val="22"/>
              </w:rPr>
              <w:t>2010</w:t>
            </w:r>
          </w:p>
        </w:tc>
        <w:tc>
          <w:tcPr>
            <w:tcW w:w="2257" w:type="dxa"/>
            <w:shd w:val="clear" w:color="auto" w:fill="auto"/>
            <w:vAlign w:val="center"/>
          </w:tcPr>
          <w:p w:rsidR="00F8260F" w:rsidRPr="00F8260F" w:rsidRDefault="00F8260F" w:rsidP="000B1AF1">
            <w:pPr>
              <w:spacing w:line="240" w:lineRule="auto"/>
              <w:jc w:val="center"/>
              <w:textAlignment w:val="auto"/>
              <w:rPr>
                <w:sz w:val="22"/>
                <w:szCs w:val="22"/>
              </w:rPr>
            </w:pPr>
            <w:r w:rsidRPr="00F8260F">
              <w:rPr>
                <w:sz w:val="22"/>
                <w:szCs w:val="22"/>
              </w:rPr>
              <w:t>05390910 / 0000007350</w:t>
            </w:r>
          </w:p>
        </w:tc>
      </w:tr>
      <w:tr w:rsidR="00F8260F" w:rsidRPr="00F8260F" w:rsidTr="00E15F6E">
        <w:trPr>
          <w:trHeight w:val="611"/>
        </w:trPr>
        <w:tc>
          <w:tcPr>
            <w:tcW w:w="567" w:type="dxa"/>
            <w:shd w:val="clear" w:color="auto" w:fill="auto"/>
            <w:vAlign w:val="center"/>
          </w:tcPr>
          <w:p w:rsidR="00F8260F" w:rsidRPr="00F8260F" w:rsidRDefault="00F8260F" w:rsidP="000B1AF1">
            <w:pPr>
              <w:tabs>
                <w:tab w:val="left" w:pos="1418"/>
              </w:tabs>
              <w:spacing w:line="240" w:lineRule="auto"/>
              <w:ind w:right="48"/>
              <w:jc w:val="center"/>
              <w:rPr>
                <w:sz w:val="22"/>
                <w:szCs w:val="22"/>
              </w:rPr>
            </w:pPr>
            <w:r w:rsidRPr="00F8260F">
              <w:rPr>
                <w:sz w:val="22"/>
                <w:szCs w:val="22"/>
              </w:rPr>
              <w:t>2.</w:t>
            </w:r>
          </w:p>
        </w:tc>
        <w:tc>
          <w:tcPr>
            <w:tcW w:w="2305" w:type="dxa"/>
            <w:shd w:val="clear" w:color="auto" w:fill="auto"/>
            <w:vAlign w:val="center"/>
          </w:tcPr>
          <w:p w:rsidR="00F8260F" w:rsidRPr="00F8260F" w:rsidRDefault="00F8260F" w:rsidP="000B1AF1">
            <w:pPr>
              <w:tabs>
                <w:tab w:val="left" w:pos="1418"/>
              </w:tabs>
              <w:spacing w:line="240" w:lineRule="auto"/>
              <w:ind w:right="48"/>
              <w:jc w:val="center"/>
              <w:rPr>
                <w:sz w:val="22"/>
                <w:szCs w:val="22"/>
              </w:rPr>
            </w:pPr>
            <w:r w:rsidRPr="00F8260F">
              <w:rPr>
                <w:sz w:val="22"/>
                <w:szCs w:val="22"/>
              </w:rPr>
              <w:t>Стерилизатор паровой ГК-100-3</w:t>
            </w:r>
          </w:p>
        </w:tc>
        <w:tc>
          <w:tcPr>
            <w:tcW w:w="1433" w:type="dxa"/>
            <w:shd w:val="clear" w:color="auto" w:fill="auto"/>
            <w:vAlign w:val="center"/>
          </w:tcPr>
          <w:p w:rsidR="00F8260F" w:rsidRPr="00F8260F" w:rsidRDefault="00F8260F" w:rsidP="000B1AF1">
            <w:pPr>
              <w:tabs>
                <w:tab w:val="left" w:pos="1418"/>
              </w:tabs>
              <w:spacing w:line="240" w:lineRule="auto"/>
              <w:ind w:right="48"/>
              <w:jc w:val="center"/>
              <w:rPr>
                <w:sz w:val="22"/>
                <w:szCs w:val="22"/>
              </w:rPr>
            </w:pPr>
            <w:r w:rsidRPr="00F8260F">
              <w:rPr>
                <w:sz w:val="22"/>
                <w:szCs w:val="22"/>
              </w:rPr>
              <w:t>ГК-100-3</w:t>
            </w:r>
          </w:p>
        </w:tc>
        <w:tc>
          <w:tcPr>
            <w:tcW w:w="3073" w:type="dxa"/>
            <w:shd w:val="clear" w:color="auto" w:fill="auto"/>
            <w:vAlign w:val="center"/>
          </w:tcPr>
          <w:p w:rsidR="00F8260F" w:rsidRPr="00F8260F" w:rsidRDefault="00F8260F" w:rsidP="000B1AF1">
            <w:pPr>
              <w:tabs>
                <w:tab w:val="left" w:pos="1418"/>
              </w:tabs>
              <w:spacing w:line="240" w:lineRule="auto"/>
              <w:ind w:right="48"/>
              <w:jc w:val="center"/>
              <w:rPr>
                <w:sz w:val="22"/>
                <w:szCs w:val="22"/>
              </w:rPr>
            </w:pPr>
            <w:r w:rsidRPr="00F8260F">
              <w:rPr>
                <w:sz w:val="22"/>
                <w:szCs w:val="22"/>
              </w:rPr>
              <w:t>ОАО «Тюменский завод медицинского оборудования и инструментов»</w:t>
            </w:r>
          </w:p>
        </w:tc>
        <w:tc>
          <w:tcPr>
            <w:tcW w:w="1824" w:type="dxa"/>
            <w:shd w:val="clear" w:color="auto" w:fill="auto"/>
            <w:vAlign w:val="center"/>
          </w:tcPr>
          <w:p w:rsidR="00F8260F" w:rsidRPr="00F8260F" w:rsidRDefault="00F8260F" w:rsidP="000B1AF1">
            <w:pPr>
              <w:tabs>
                <w:tab w:val="left" w:pos="1418"/>
              </w:tabs>
              <w:spacing w:line="240" w:lineRule="auto"/>
              <w:ind w:right="48"/>
              <w:jc w:val="center"/>
              <w:rPr>
                <w:sz w:val="22"/>
                <w:szCs w:val="22"/>
              </w:rPr>
            </w:pPr>
            <w:r w:rsidRPr="00F8260F">
              <w:rPr>
                <w:sz w:val="22"/>
                <w:szCs w:val="22"/>
              </w:rPr>
              <w:t>ФСР 2009/05556 от 20.08.2009</w:t>
            </w:r>
          </w:p>
        </w:tc>
        <w:tc>
          <w:tcPr>
            <w:tcW w:w="1819" w:type="dxa"/>
            <w:shd w:val="clear" w:color="auto" w:fill="auto"/>
            <w:vAlign w:val="center"/>
          </w:tcPr>
          <w:p w:rsidR="00F8260F" w:rsidRPr="00F8260F" w:rsidRDefault="00F8260F" w:rsidP="000B1AF1">
            <w:pPr>
              <w:tabs>
                <w:tab w:val="left" w:pos="1418"/>
              </w:tabs>
              <w:spacing w:line="240" w:lineRule="auto"/>
              <w:ind w:right="48"/>
              <w:jc w:val="center"/>
              <w:rPr>
                <w:sz w:val="22"/>
                <w:szCs w:val="22"/>
              </w:rPr>
            </w:pPr>
            <w:r w:rsidRPr="00F8260F">
              <w:rPr>
                <w:sz w:val="22"/>
                <w:szCs w:val="22"/>
              </w:rPr>
              <w:t>Россия</w:t>
            </w:r>
          </w:p>
        </w:tc>
        <w:tc>
          <w:tcPr>
            <w:tcW w:w="1748" w:type="dxa"/>
            <w:shd w:val="clear" w:color="auto" w:fill="auto"/>
            <w:vAlign w:val="center"/>
          </w:tcPr>
          <w:p w:rsidR="00F8260F" w:rsidRPr="00F8260F" w:rsidRDefault="00F8260F" w:rsidP="000B1AF1">
            <w:pPr>
              <w:tabs>
                <w:tab w:val="left" w:pos="1418"/>
              </w:tabs>
              <w:spacing w:line="240" w:lineRule="auto"/>
              <w:ind w:right="48"/>
              <w:jc w:val="center"/>
              <w:rPr>
                <w:sz w:val="22"/>
                <w:szCs w:val="22"/>
              </w:rPr>
            </w:pPr>
            <w:r w:rsidRPr="00F8260F">
              <w:rPr>
                <w:sz w:val="22"/>
                <w:szCs w:val="22"/>
              </w:rPr>
              <w:t>2013</w:t>
            </w:r>
          </w:p>
        </w:tc>
        <w:tc>
          <w:tcPr>
            <w:tcW w:w="2257" w:type="dxa"/>
            <w:shd w:val="clear" w:color="auto" w:fill="auto"/>
            <w:vAlign w:val="center"/>
          </w:tcPr>
          <w:p w:rsidR="00F8260F" w:rsidRPr="00F8260F" w:rsidRDefault="00F8260F" w:rsidP="000B1AF1">
            <w:pPr>
              <w:spacing w:line="240" w:lineRule="auto"/>
              <w:jc w:val="center"/>
              <w:textAlignment w:val="auto"/>
              <w:rPr>
                <w:sz w:val="22"/>
                <w:szCs w:val="22"/>
              </w:rPr>
            </w:pPr>
            <w:r w:rsidRPr="00F8260F">
              <w:rPr>
                <w:sz w:val="22"/>
                <w:szCs w:val="22"/>
              </w:rPr>
              <w:t>02800513 / 0000010069</w:t>
            </w:r>
          </w:p>
        </w:tc>
      </w:tr>
      <w:tr w:rsidR="00F8260F" w:rsidRPr="00F8260F" w:rsidTr="00E15F6E">
        <w:trPr>
          <w:trHeight w:val="819"/>
        </w:trPr>
        <w:tc>
          <w:tcPr>
            <w:tcW w:w="567" w:type="dxa"/>
            <w:shd w:val="clear" w:color="auto" w:fill="auto"/>
            <w:vAlign w:val="center"/>
          </w:tcPr>
          <w:p w:rsidR="00F8260F" w:rsidRPr="00F8260F" w:rsidRDefault="00F8260F" w:rsidP="000B1AF1">
            <w:pPr>
              <w:tabs>
                <w:tab w:val="left" w:pos="1418"/>
              </w:tabs>
              <w:spacing w:line="240" w:lineRule="auto"/>
              <w:ind w:right="48"/>
              <w:jc w:val="center"/>
              <w:rPr>
                <w:sz w:val="22"/>
                <w:szCs w:val="22"/>
              </w:rPr>
            </w:pPr>
            <w:r w:rsidRPr="00F8260F">
              <w:rPr>
                <w:sz w:val="22"/>
                <w:szCs w:val="22"/>
              </w:rPr>
              <w:t>4.</w:t>
            </w:r>
          </w:p>
        </w:tc>
        <w:tc>
          <w:tcPr>
            <w:tcW w:w="2305" w:type="dxa"/>
            <w:shd w:val="clear" w:color="auto" w:fill="auto"/>
            <w:vAlign w:val="center"/>
          </w:tcPr>
          <w:p w:rsidR="00F8260F" w:rsidRPr="00F8260F" w:rsidRDefault="00F8260F" w:rsidP="000B1AF1">
            <w:pPr>
              <w:tabs>
                <w:tab w:val="left" w:pos="1418"/>
              </w:tabs>
              <w:spacing w:line="240" w:lineRule="auto"/>
              <w:ind w:right="48"/>
              <w:contextualSpacing/>
              <w:jc w:val="left"/>
              <w:rPr>
                <w:sz w:val="22"/>
                <w:szCs w:val="22"/>
              </w:rPr>
            </w:pPr>
            <w:r w:rsidRPr="00F8260F">
              <w:rPr>
                <w:sz w:val="22"/>
                <w:szCs w:val="22"/>
              </w:rPr>
              <w:t>Парогенератор электрический ПЭЛ-100</w:t>
            </w:r>
          </w:p>
          <w:p w:rsidR="00F8260F" w:rsidRPr="00F8260F" w:rsidRDefault="00F8260F" w:rsidP="000B1AF1">
            <w:pPr>
              <w:tabs>
                <w:tab w:val="left" w:pos="1418"/>
              </w:tabs>
              <w:spacing w:line="240" w:lineRule="auto"/>
              <w:ind w:right="48"/>
              <w:contextualSpacing/>
              <w:jc w:val="left"/>
              <w:rPr>
                <w:sz w:val="22"/>
                <w:szCs w:val="22"/>
              </w:rPr>
            </w:pPr>
          </w:p>
          <w:p w:rsidR="00F8260F" w:rsidRPr="00F8260F" w:rsidRDefault="00F8260F" w:rsidP="000B1AF1">
            <w:pPr>
              <w:tabs>
                <w:tab w:val="left" w:pos="1418"/>
              </w:tabs>
              <w:spacing w:line="240" w:lineRule="auto"/>
              <w:ind w:right="48"/>
              <w:contextualSpacing/>
              <w:jc w:val="left"/>
              <w:rPr>
                <w:sz w:val="22"/>
                <w:szCs w:val="22"/>
              </w:rPr>
            </w:pPr>
          </w:p>
        </w:tc>
        <w:tc>
          <w:tcPr>
            <w:tcW w:w="1433" w:type="dxa"/>
            <w:shd w:val="clear" w:color="auto" w:fill="auto"/>
            <w:vAlign w:val="center"/>
          </w:tcPr>
          <w:p w:rsidR="00F8260F" w:rsidRPr="00F8260F" w:rsidRDefault="00F8260F" w:rsidP="000B1AF1">
            <w:pPr>
              <w:tabs>
                <w:tab w:val="left" w:pos="1418"/>
              </w:tabs>
              <w:spacing w:line="240" w:lineRule="auto"/>
              <w:ind w:right="48"/>
              <w:jc w:val="center"/>
              <w:rPr>
                <w:sz w:val="22"/>
                <w:szCs w:val="22"/>
              </w:rPr>
            </w:pPr>
            <w:r w:rsidRPr="00F8260F">
              <w:rPr>
                <w:sz w:val="22"/>
                <w:szCs w:val="22"/>
              </w:rPr>
              <w:t>ПЭЛ-100</w:t>
            </w:r>
          </w:p>
        </w:tc>
        <w:tc>
          <w:tcPr>
            <w:tcW w:w="3073" w:type="dxa"/>
            <w:shd w:val="clear" w:color="auto" w:fill="auto"/>
            <w:vAlign w:val="center"/>
          </w:tcPr>
          <w:p w:rsidR="00F8260F" w:rsidRPr="00F8260F" w:rsidRDefault="00F8260F" w:rsidP="000B1AF1">
            <w:pPr>
              <w:tabs>
                <w:tab w:val="left" w:pos="1418"/>
              </w:tabs>
              <w:spacing w:line="240" w:lineRule="auto"/>
              <w:ind w:right="48"/>
              <w:jc w:val="center"/>
              <w:rPr>
                <w:sz w:val="22"/>
                <w:szCs w:val="22"/>
              </w:rPr>
            </w:pPr>
            <w:r w:rsidRPr="00F8260F">
              <w:rPr>
                <w:sz w:val="22"/>
                <w:szCs w:val="22"/>
              </w:rPr>
              <w:t>АО «Медоборудование»</w:t>
            </w:r>
          </w:p>
        </w:tc>
        <w:tc>
          <w:tcPr>
            <w:tcW w:w="1824" w:type="dxa"/>
            <w:shd w:val="clear" w:color="auto" w:fill="auto"/>
            <w:vAlign w:val="center"/>
          </w:tcPr>
          <w:p w:rsidR="00F8260F" w:rsidRPr="00F8260F" w:rsidRDefault="00F8260F" w:rsidP="000B1AF1">
            <w:pPr>
              <w:tabs>
                <w:tab w:val="left" w:pos="1418"/>
              </w:tabs>
              <w:spacing w:line="240" w:lineRule="auto"/>
              <w:ind w:right="48"/>
              <w:jc w:val="center"/>
              <w:rPr>
                <w:sz w:val="22"/>
                <w:szCs w:val="22"/>
              </w:rPr>
            </w:pPr>
            <w:r w:rsidRPr="00F8260F">
              <w:rPr>
                <w:sz w:val="22"/>
                <w:szCs w:val="22"/>
              </w:rPr>
              <w:t>ФСР 2010/09229 от 13.06.2018</w:t>
            </w:r>
          </w:p>
        </w:tc>
        <w:tc>
          <w:tcPr>
            <w:tcW w:w="1819" w:type="dxa"/>
            <w:shd w:val="clear" w:color="auto" w:fill="auto"/>
            <w:vAlign w:val="center"/>
          </w:tcPr>
          <w:p w:rsidR="00F8260F" w:rsidRPr="00F8260F" w:rsidRDefault="00F8260F" w:rsidP="000B1AF1">
            <w:pPr>
              <w:tabs>
                <w:tab w:val="left" w:pos="1418"/>
              </w:tabs>
              <w:spacing w:line="240" w:lineRule="auto"/>
              <w:ind w:right="48"/>
              <w:jc w:val="center"/>
              <w:rPr>
                <w:sz w:val="22"/>
                <w:szCs w:val="22"/>
              </w:rPr>
            </w:pPr>
            <w:r w:rsidRPr="00F8260F">
              <w:rPr>
                <w:sz w:val="22"/>
                <w:szCs w:val="22"/>
              </w:rPr>
              <w:t>Россия</w:t>
            </w:r>
          </w:p>
        </w:tc>
        <w:tc>
          <w:tcPr>
            <w:tcW w:w="1748" w:type="dxa"/>
            <w:shd w:val="clear" w:color="auto" w:fill="auto"/>
            <w:vAlign w:val="center"/>
          </w:tcPr>
          <w:p w:rsidR="00F8260F" w:rsidRPr="00F8260F" w:rsidRDefault="00F8260F" w:rsidP="000B1AF1">
            <w:pPr>
              <w:tabs>
                <w:tab w:val="left" w:pos="1418"/>
              </w:tabs>
              <w:spacing w:line="240" w:lineRule="auto"/>
              <w:ind w:right="48"/>
              <w:jc w:val="center"/>
              <w:rPr>
                <w:sz w:val="22"/>
                <w:szCs w:val="22"/>
              </w:rPr>
            </w:pPr>
            <w:r w:rsidRPr="00F8260F">
              <w:rPr>
                <w:sz w:val="22"/>
                <w:szCs w:val="22"/>
              </w:rPr>
              <w:t>2017</w:t>
            </w:r>
          </w:p>
        </w:tc>
        <w:tc>
          <w:tcPr>
            <w:tcW w:w="2257" w:type="dxa"/>
            <w:shd w:val="clear" w:color="auto" w:fill="auto"/>
            <w:vAlign w:val="center"/>
          </w:tcPr>
          <w:p w:rsidR="00F8260F" w:rsidRPr="00F8260F" w:rsidRDefault="00F8260F" w:rsidP="000B1AF1">
            <w:pPr>
              <w:tabs>
                <w:tab w:val="left" w:pos="1418"/>
              </w:tabs>
              <w:spacing w:line="240" w:lineRule="auto"/>
              <w:ind w:right="48"/>
              <w:jc w:val="center"/>
              <w:rPr>
                <w:sz w:val="22"/>
                <w:szCs w:val="22"/>
              </w:rPr>
            </w:pPr>
            <w:r w:rsidRPr="00F8260F">
              <w:rPr>
                <w:sz w:val="22"/>
                <w:szCs w:val="22"/>
              </w:rPr>
              <w:t>20 / 0000053112</w:t>
            </w:r>
          </w:p>
        </w:tc>
      </w:tr>
    </w:tbl>
    <w:p w:rsidR="00F8260F" w:rsidRPr="00F8260F" w:rsidRDefault="00F8260F" w:rsidP="00F8260F">
      <w:pPr>
        <w:tabs>
          <w:tab w:val="left" w:pos="1418"/>
        </w:tabs>
        <w:spacing w:line="240" w:lineRule="auto"/>
        <w:ind w:right="48"/>
        <w:rPr>
          <w:b/>
          <w:sz w:val="22"/>
          <w:szCs w:val="22"/>
        </w:rPr>
      </w:pPr>
    </w:p>
    <w:p w:rsidR="00F8260F" w:rsidRPr="00F8260F" w:rsidRDefault="00F8260F" w:rsidP="00F8260F">
      <w:pPr>
        <w:tabs>
          <w:tab w:val="left" w:pos="1418"/>
        </w:tabs>
        <w:spacing w:line="240" w:lineRule="auto"/>
        <w:ind w:right="48"/>
        <w:rPr>
          <w:b/>
          <w:sz w:val="24"/>
          <w:szCs w:val="24"/>
        </w:rPr>
      </w:pPr>
      <w:r w:rsidRPr="00F8260F">
        <w:rPr>
          <w:b/>
          <w:sz w:val="24"/>
          <w:szCs w:val="24"/>
        </w:rPr>
        <w:t>Объём и стоимость оказываемых услуг, место (адрес) оказания услуг:</w:t>
      </w:r>
    </w:p>
    <w:tbl>
      <w:tblPr>
        <w:tblW w:w="150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4"/>
        <w:gridCol w:w="3871"/>
        <w:gridCol w:w="1276"/>
        <w:gridCol w:w="992"/>
        <w:gridCol w:w="1560"/>
        <w:gridCol w:w="1417"/>
        <w:gridCol w:w="992"/>
        <w:gridCol w:w="1418"/>
        <w:gridCol w:w="2835"/>
      </w:tblGrid>
      <w:tr w:rsidR="00F8260F" w:rsidRPr="00F8260F" w:rsidTr="000045FC">
        <w:trPr>
          <w:trHeight w:val="243"/>
          <w:jc w:val="center"/>
        </w:trPr>
        <w:tc>
          <w:tcPr>
            <w:tcW w:w="694" w:type="dxa"/>
            <w:shd w:val="clear" w:color="auto" w:fill="auto"/>
            <w:vAlign w:val="center"/>
          </w:tcPr>
          <w:p w:rsidR="00F8260F" w:rsidRPr="00F8260F" w:rsidRDefault="00F8260F" w:rsidP="000B1AF1">
            <w:pPr>
              <w:tabs>
                <w:tab w:val="left" w:pos="1418"/>
              </w:tabs>
              <w:spacing w:line="240" w:lineRule="auto"/>
              <w:ind w:right="48"/>
              <w:contextualSpacing/>
              <w:jc w:val="center"/>
              <w:rPr>
                <w:rFonts w:eastAsia="Calibri"/>
                <w:sz w:val="22"/>
                <w:szCs w:val="22"/>
                <w:lang w:eastAsia="en-US"/>
              </w:rPr>
            </w:pPr>
            <w:r w:rsidRPr="00F8260F">
              <w:rPr>
                <w:rFonts w:eastAsia="Calibri"/>
                <w:sz w:val="22"/>
                <w:szCs w:val="22"/>
                <w:lang w:eastAsia="en-US"/>
              </w:rPr>
              <w:t xml:space="preserve">№ </w:t>
            </w:r>
            <w:proofErr w:type="gramStart"/>
            <w:r w:rsidRPr="00F8260F">
              <w:rPr>
                <w:rFonts w:eastAsia="Calibri"/>
                <w:sz w:val="22"/>
                <w:szCs w:val="22"/>
                <w:lang w:eastAsia="en-US"/>
              </w:rPr>
              <w:t>п</w:t>
            </w:r>
            <w:proofErr w:type="gramEnd"/>
            <w:r w:rsidRPr="00F8260F">
              <w:rPr>
                <w:rFonts w:eastAsia="Calibri"/>
                <w:sz w:val="22"/>
                <w:szCs w:val="22"/>
                <w:lang w:eastAsia="en-US"/>
              </w:rPr>
              <w:t>/п/</w:t>
            </w:r>
          </w:p>
        </w:tc>
        <w:tc>
          <w:tcPr>
            <w:tcW w:w="3871" w:type="dxa"/>
            <w:shd w:val="clear" w:color="auto" w:fill="auto"/>
            <w:vAlign w:val="center"/>
          </w:tcPr>
          <w:p w:rsidR="00F8260F" w:rsidRPr="00F8260F" w:rsidRDefault="00F8260F" w:rsidP="000B1AF1">
            <w:pPr>
              <w:tabs>
                <w:tab w:val="left" w:pos="1418"/>
              </w:tabs>
              <w:spacing w:line="240" w:lineRule="auto"/>
              <w:ind w:right="48"/>
              <w:contextualSpacing/>
              <w:jc w:val="center"/>
              <w:rPr>
                <w:rFonts w:eastAsia="Calibri"/>
                <w:sz w:val="22"/>
                <w:szCs w:val="22"/>
                <w:lang w:eastAsia="en-US"/>
              </w:rPr>
            </w:pPr>
            <w:r w:rsidRPr="00F8260F">
              <w:rPr>
                <w:rFonts w:eastAsia="Calibri"/>
                <w:sz w:val="22"/>
                <w:szCs w:val="22"/>
                <w:lang w:eastAsia="en-US"/>
              </w:rPr>
              <w:t>Наименование оказываемых услуг</w:t>
            </w:r>
          </w:p>
        </w:tc>
        <w:tc>
          <w:tcPr>
            <w:tcW w:w="1276" w:type="dxa"/>
            <w:shd w:val="clear" w:color="auto" w:fill="auto"/>
            <w:vAlign w:val="center"/>
          </w:tcPr>
          <w:p w:rsidR="00F8260F" w:rsidRPr="00F8260F" w:rsidRDefault="00F8260F" w:rsidP="000B1AF1">
            <w:pPr>
              <w:tabs>
                <w:tab w:val="left" w:pos="1418"/>
              </w:tabs>
              <w:spacing w:line="240" w:lineRule="auto"/>
              <w:ind w:right="48"/>
              <w:contextualSpacing/>
              <w:jc w:val="center"/>
              <w:rPr>
                <w:rFonts w:eastAsia="Calibri"/>
                <w:sz w:val="22"/>
                <w:szCs w:val="22"/>
                <w:lang w:eastAsia="en-US"/>
              </w:rPr>
            </w:pPr>
            <w:r w:rsidRPr="00F8260F">
              <w:rPr>
                <w:rFonts w:eastAsia="Calibri"/>
                <w:sz w:val="22"/>
                <w:szCs w:val="22"/>
                <w:lang w:eastAsia="en-US"/>
              </w:rPr>
              <w:t>Единица измерения по ОКЕИ</w:t>
            </w:r>
          </w:p>
        </w:tc>
        <w:tc>
          <w:tcPr>
            <w:tcW w:w="992" w:type="dxa"/>
            <w:shd w:val="clear" w:color="auto" w:fill="auto"/>
            <w:vAlign w:val="center"/>
          </w:tcPr>
          <w:p w:rsidR="00F8260F" w:rsidRPr="00F8260F" w:rsidRDefault="00F8260F" w:rsidP="000B1AF1">
            <w:pPr>
              <w:tabs>
                <w:tab w:val="left" w:pos="1418"/>
              </w:tabs>
              <w:spacing w:line="240" w:lineRule="auto"/>
              <w:ind w:right="48"/>
              <w:contextualSpacing/>
              <w:jc w:val="center"/>
              <w:rPr>
                <w:rFonts w:eastAsia="Calibri"/>
                <w:sz w:val="22"/>
                <w:szCs w:val="22"/>
                <w:lang w:eastAsia="en-US"/>
              </w:rPr>
            </w:pPr>
            <w:r w:rsidRPr="00F8260F">
              <w:rPr>
                <w:rFonts w:eastAsia="Calibri"/>
                <w:sz w:val="22"/>
                <w:szCs w:val="22"/>
                <w:lang w:eastAsia="en-US"/>
              </w:rPr>
              <w:t>Объем</w:t>
            </w:r>
          </w:p>
        </w:tc>
        <w:tc>
          <w:tcPr>
            <w:tcW w:w="1560" w:type="dxa"/>
            <w:shd w:val="clear" w:color="auto" w:fill="auto"/>
            <w:vAlign w:val="center"/>
          </w:tcPr>
          <w:p w:rsidR="00F8260F" w:rsidRPr="00F8260F" w:rsidRDefault="00F8260F" w:rsidP="000B1AF1">
            <w:pPr>
              <w:tabs>
                <w:tab w:val="left" w:pos="1418"/>
              </w:tabs>
              <w:spacing w:line="240" w:lineRule="auto"/>
              <w:ind w:right="48"/>
              <w:contextualSpacing/>
              <w:jc w:val="center"/>
              <w:rPr>
                <w:rFonts w:eastAsia="Calibri"/>
                <w:sz w:val="22"/>
                <w:szCs w:val="22"/>
                <w:lang w:eastAsia="en-US"/>
              </w:rPr>
            </w:pPr>
            <w:r w:rsidRPr="00F8260F">
              <w:rPr>
                <w:rFonts w:eastAsia="Calibri"/>
                <w:sz w:val="22"/>
                <w:szCs w:val="22"/>
                <w:lang w:eastAsia="en-US"/>
              </w:rPr>
              <w:t>Код ОКПД</w:t>
            </w:r>
            <w:proofErr w:type="gramStart"/>
            <w:r w:rsidRPr="00F8260F">
              <w:rPr>
                <w:rFonts w:eastAsia="Calibri"/>
                <w:sz w:val="22"/>
                <w:szCs w:val="22"/>
                <w:lang w:eastAsia="en-US"/>
              </w:rPr>
              <w:t>2</w:t>
            </w:r>
            <w:proofErr w:type="gramEnd"/>
          </w:p>
        </w:tc>
        <w:tc>
          <w:tcPr>
            <w:tcW w:w="1417" w:type="dxa"/>
            <w:shd w:val="clear" w:color="auto" w:fill="auto"/>
            <w:vAlign w:val="center"/>
          </w:tcPr>
          <w:p w:rsidR="00F8260F" w:rsidRPr="00F8260F" w:rsidRDefault="00F8260F" w:rsidP="000B1AF1">
            <w:pPr>
              <w:tabs>
                <w:tab w:val="left" w:pos="1418"/>
              </w:tabs>
              <w:spacing w:line="240" w:lineRule="auto"/>
              <w:ind w:right="48"/>
              <w:contextualSpacing/>
              <w:jc w:val="left"/>
              <w:rPr>
                <w:rFonts w:eastAsia="Calibri"/>
                <w:sz w:val="22"/>
                <w:szCs w:val="22"/>
                <w:lang w:eastAsia="en-US"/>
              </w:rPr>
            </w:pPr>
            <w:r w:rsidRPr="00F8260F">
              <w:rPr>
                <w:rFonts w:eastAsia="Calibri"/>
                <w:sz w:val="22"/>
                <w:szCs w:val="22"/>
                <w:lang w:eastAsia="en-US"/>
              </w:rPr>
              <w:t>Цена за ед.</w:t>
            </w:r>
            <w:r w:rsidR="00E15F6E">
              <w:rPr>
                <w:rFonts w:eastAsia="Calibri"/>
                <w:sz w:val="22"/>
                <w:szCs w:val="22"/>
                <w:lang w:eastAsia="en-US"/>
              </w:rPr>
              <w:t xml:space="preserve"> </w:t>
            </w:r>
            <w:r w:rsidRPr="00F8260F">
              <w:rPr>
                <w:rFonts w:eastAsia="Calibri"/>
                <w:sz w:val="22"/>
                <w:szCs w:val="22"/>
                <w:lang w:eastAsia="en-US"/>
              </w:rPr>
              <w:t>товара с НДС (руб)</w:t>
            </w:r>
          </w:p>
        </w:tc>
        <w:tc>
          <w:tcPr>
            <w:tcW w:w="992" w:type="dxa"/>
            <w:shd w:val="clear" w:color="auto" w:fill="auto"/>
          </w:tcPr>
          <w:p w:rsidR="00F8260F" w:rsidRPr="00F8260F" w:rsidRDefault="00F8260F" w:rsidP="000B1AF1">
            <w:pPr>
              <w:tabs>
                <w:tab w:val="left" w:pos="1418"/>
              </w:tabs>
              <w:spacing w:line="240" w:lineRule="auto"/>
              <w:ind w:right="48"/>
              <w:contextualSpacing/>
              <w:jc w:val="center"/>
              <w:rPr>
                <w:rFonts w:eastAsia="Calibri"/>
                <w:sz w:val="22"/>
                <w:szCs w:val="22"/>
                <w:lang w:eastAsia="en-US"/>
              </w:rPr>
            </w:pPr>
            <w:r w:rsidRPr="00F8260F">
              <w:rPr>
                <w:rFonts w:eastAsia="Calibri"/>
                <w:sz w:val="22"/>
                <w:szCs w:val="22"/>
                <w:lang w:eastAsia="en-US"/>
              </w:rPr>
              <w:t>НДС%</w:t>
            </w:r>
          </w:p>
        </w:tc>
        <w:tc>
          <w:tcPr>
            <w:tcW w:w="1418" w:type="dxa"/>
            <w:shd w:val="clear" w:color="auto" w:fill="auto"/>
          </w:tcPr>
          <w:p w:rsidR="00F8260F" w:rsidRPr="00F8260F" w:rsidRDefault="00F8260F" w:rsidP="000B1AF1">
            <w:pPr>
              <w:tabs>
                <w:tab w:val="left" w:pos="1418"/>
              </w:tabs>
              <w:spacing w:line="240" w:lineRule="auto"/>
              <w:ind w:right="48"/>
              <w:contextualSpacing/>
              <w:jc w:val="center"/>
              <w:rPr>
                <w:rFonts w:eastAsia="Calibri"/>
                <w:sz w:val="22"/>
                <w:szCs w:val="22"/>
                <w:lang w:eastAsia="en-US"/>
              </w:rPr>
            </w:pPr>
            <w:r w:rsidRPr="00F8260F">
              <w:rPr>
                <w:rFonts w:eastAsia="Calibri"/>
                <w:sz w:val="22"/>
                <w:szCs w:val="22"/>
                <w:lang w:eastAsia="en-US"/>
              </w:rPr>
              <w:t>Сумма с НДС (руб)</w:t>
            </w:r>
          </w:p>
        </w:tc>
        <w:tc>
          <w:tcPr>
            <w:tcW w:w="2835" w:type="dxa"/>
            <w:shd w:val="clear" w:color="auto" w:fill="auto"/>
          </w:tcPr>
          <w:p w:rsidR="00F8260F" w:rsidRPr="00F8260F" w:rsidRDefault="00F8260F" w:rsidP="000B1AF1">
            <w:pPr>
              <w:tabs>
                <w:tab w:val="left" w:pos="1418"/>
              </w:tabs>
              <w:spacing w:line="240" w:lineRule="auto"/>
              <w:ind w:right="48"/>
              <w:contextualSpacing/>
              <w:jc w:val="center"/>
              <w:rPr>
                <w:rFonts w:eastAsia="Calibri"/>
                <w:sz w:val="22"/>
                <w:szCs w:val="22"/>
                <w:lang w:eastAsia="en-US"/>
              </w:rPr>
            </w:pPr>
            <w:r w:rsidRPr="00F8260F">
              <w:rPr>
                <w:rFonts w:eastAsia="Calibri"/>
                <w:sz w:val="22"/>
                <w:szCs w:val="22"/>
                <w:lang w:eastAsia="en-US"/>
              </w:rPr>
              <w:t>Место (адрес) оказания Услуг, место размещения оборудования</w:t>
            </w:r>
          </w:p>
        </w:tc>
      </w:tr>
      <w:tr w:rsidR="000335E0" w:rsidRPr="00F8260F" w:rsidTr="00C738AF">
        <w:trPr>
          <w:trHeight w:val="243"/>
          <w:jc w:val="center"/>
        </w:trPr>
        <w:tc>
          <w:tcPr>
            <w:tcW w:w="694" w:type="dxa"/>
            <w:shd w:val="clear" w:color="auto" w:fill="auto"/>
            <w:vAlign w:val="center"/>
          </w:tcPr>
          <w:p w:rsidR="000335E0" w:rsidRPr="00F8260F" w:rsidRDefault="000335E0" w:rsidP="000335E0">
            <w:pPr>
              <w:tabs>
                <w:tab w:val="left" w:pos="1418"/>
              </w:tabs>
              <w:spacing w:line="240" w:lineRule="auto"/>
              <w:ind w:right="48"/>
              <w:contextualSpacing/>
              <w:jc w:val="center"/>
              <w:rPr>
                <w:rFonts w:eastAsia="Calibri"/>
                <w:sz w:val="22"/>
                <w:szCs w:val="22"/>
                <w:lang w:eastAsia="en-US"/>
              </w:rPr>
            </w:pPr>
            <w:r>
              <w:rPr>
                <w:rFonts w:eastAsia="Calibri"/>
                <w:sz w:val="22"/>
                <w:szCs w:val="22"/>
                <w:lang w:eastAsia="en-US"/>
              </w:rPr>
              <w:t>1</w:t>
            </w:r>
          </w:p>
        </w:tc>
        <w:tc>
          <w:tcPr>
            <w:tcW w:w="3871" w:type="dxa"/>
            <w:shd w:val="clear" w:color="auto" w:fill="auto"/>
            <w:vAlign w:val="center"/>
          </w:tcPr>
          <w:p w:rsidR="000335E0" w:rsidRPr="00F8260F" w:rsidRDefault="000335E0" w:rsidP="000335E0">
            <w:pPr>
              <w:widowControl/>
              <w:spacing w:line="240" w:lineRule="auto"/>
              <w:jc w:val="left"/>
              <w:textAlignment w:val="auto"/>
              <w:rPr>
                <w:rFonts w:eastAsia="Calibri"/>
                <w:sz w:val="22"/>
                <w:szCs w:val="22"/>
                <w:lang w:eastAsia="en-US"/>
              </w:rPr>
            </w:pPr>
            <w:r w:rsidRPr="00F8260F">
              <w:rPr>
                <w:rFonts w:eastAsia="Calibri"/>
                <w:sz w:val="22"/>
                <w:szCs w:val="22"/>
                <w:lang w:eastAsia="en-US"/>
              </w:rPr>
              <w:t>Оказание услуг по контролю технического состояния стерилизатора ВК-75-01</w:t>
            </w:r>
          </w:p>
        </w:tc>
        <w:tc>
          <w:tcPr>
            <w:tcW w:w="1276" w:type="dxa"/>
            <w:shd w:val="clear" w:color="auto" w:fill="auto"/>
            <w:vAlign w:val="center"/>
          </w:tcPr>
          <w:p w:rsidR="000335E0" w:rsidRPr="00F8260F" w:rsidRDefault="000335E0" w:rsidP="000335E0">
            <w:pPr>
              <w:tabs>
                <w:tab w:val="left" w:pos="1418"/>
              </w:tabs>
              <w:spacing w:line="240" w:lineRule="auto"/>
              <w:ind w:right="48"/>
              <w:contextualSpacing/>
              <w:jc w:val="center"/>
              <w:rPr>
                <w:rFonts w:eastAsia="Calibri"/>
                <w:sz w:val="22"/>
                <w:szCs w:val="22"/>
                <w:lang w:eastAsia="en-US"/>
              </w:rPr>
            </w:pPr>
            <w:r w:rsidRPr="00F8260F">
              <w:rPr>
                <w:rFonts w:eastAsia="Calibri"/>
                <w:sz w:val="22"/>
                <w:szCs w:val="22"/>
                <w:lang w:eastAsia="en-US"/>
              </w:rPr>
              <w:t>Усл</w:t>
            </w:r>
            <w:proofErr w:type="gramStart"/>
            <w:r w:rsidRPr="00F8260F">
              <w:rPr>
                <w:rFonts w:eastAsia="Calibri"/>
                <w:sz w:val="22"/>
                <w:szCs w:val="22"/>
                <w:lang w:eastAsia="en-US"/>
              </w:rPr>
              <w:t>.е</w:t>
            </w:r>
            <w:proofErr w:type="gramEnd"/>
            <w:r w:rsidRPr="00F8260F">
              <w:rPr>
                <w:rFonts w:eastAsia="Calibri"/>
                <w:sz w:val="22"/>
                <w:szCs w:val="22"/>
                <w:lang w:eastAsia="en-US"/>
              </w:rPr>
              <w:t>д (код по ОКЕИ 876)</w:t>
            </w:r>
          </w:p>
        </w:tc>
        <w:tc>
          <w:tcPr>
            <w:tcW w:w="992" w:type="dxa"/>
            <w:shd w:val="clear" w:color="auto" w:fill="auto"/>
            <w:vAlign w:val="center"/>
          </w:tcPr>
          <w:p w:rsidR="000335E0" w:rsidRPr="00F8260F" w:rsidRDefault="000335E0" w:rsidP="000335E0">
            <w:pPr>
              <w:tabs>
                <w:tab w:val="left" w:pos="1418"/>
              </w:tabs>
              <w:spacing w:line="240" w:lineRule="auto"/>
              <w:ind w:right="48"/>
              <w:contextualSpacing/>
              <w:jc w:val="center"/>
              <w:rPr>
                <w:rFonts w:eastAsia="Calibri"/>
                <w:sz w:val="22"/>
                <w:szCs w:val="22"/>
                <w:lang w:eastAsia="en-US"/>
              </w:rPr>
            </w:pPr>
            <w:r w:rsidRPr="00F8260F">
              <w:rPr>
                <w:rFonts w:eastAsia="Calibri"/>
                <w:sz w:val="22"/>
                <w:szCs w:val="22"/>
                <w:lang w:eastAsia="en-US"/>
              </w:rPr>
              <w:t>1</w:t>
            </w:r>
          </w:p>
        </w:tc>
        <w:tc>
          <w:tcPr>
            <w:tcW w:w="1560" w:type="dxa"/>
            <w:shd w:val="clear" w:color="auto" w:fill="auto"/>
            <w:vAlign w:val="center"/>
          </w:tcPr>
          <w:p w:rsidR="000335E0" w:rsidRPr="00F8260F" w:rsidRDefault="000335E0" w:rsidP="000335E0">
            <w:pPr>
              <w:widowControl/>
              <w:autoSpaceDE/>
              <w:autoSpaceDN/>
              <w:adjustRightInd/>
              <w:spacing w:line="240" w:lineRule="auto"/>
              <w:jc w:val="center"/>
              <w:textAlignment w:val="auto"/>
              <w:rPr>
                <w:rFonts w:eastAsia="Calibri"/>
                <w:sz w:val="22"/>
                <w:szCs w:val="22"/>
                <w:lang w:eastAsia="en-US"/>
              </w:rPr>
            </w:pPr>
            <w:r w:rsidRPr="00F8260F">
              <w:rPr>
                <w:rFonts w:eastAsia="Calibri"/>
                <w:sz w:val="22"/>
                <w:szCs w:val="22"/>
                <w:lang w:eastAsia="en-US"/>
              </w:rPr>
              <w:t>33.12.19.000</w:t>
            </w:r>
          </w:p>
        </w:tc>
        <w:tc>
          <w:tcPr>
            <w:tcW w:w="1417" w:type="dxa"/>
            <w:shd w:val="clear" w:color="auto" w:fill="auto"/>
            <w:vAlign w:val="center"/>
          </w:tcPr>
          <w:p w:rsidR="000335E0" w:rsidRPr="00F8260F" w:rsidRDefault="000335E0" w:rsidP="000335E0">
            <w:pPr>
              <w:tabs>
                <w:tab w:val="left" w:pos="1418"/>
              </w:tabs>
              <w:spacing w:line="240" w:lineRule="auto"/>
              <w:ind w:right="48"/>
              <w:contextualSpacing/>
              <w:jc w:val="center"/>
              <w:rPr>
                <w:rFonts w:eastAsia="Calibri"/>
                <w:sz w:val="22"/>
                <w:szCs w:val="22"/>
                <w:lang w:eastAsia="en-US"/>
              </w:rPr>
            </w:pPr>
          </w:p>
        </w:tc>
        <w:tc>
          <w:tcPr>
            <w:tcW w:w="992" w:type="dxa"/>
            <w:shd w:val="clear" w:color="auto" w:fill="auto"/>
            <w:vAlign w:val="center"/>
          </w:tcPr>
          <w:p w:rsidR="000335E0" w:rsidRPr="00F8260F" w:rsidRDefault="000335E0" w:rsidP="000335E0">
            <w:pPr>
              <w:widowControl/>
              <w:spacing w:line="240" w:lineRule="auto"/>
              <w:jc w:val="left"/>
              <w:textAlignment w:val="auto"/>
              <w:rPr>
                <w:rFonts w:eastAsia="Calibri"/>
                <w:sz w:val="22"/>
                <w:szCs w:val="22"/>
                <w:lang w:eastAsia="en-US"/>
              </w:rPr>
            </w:pPr>
          </w:p>
        </w:tc>
        <w:tc>
          <w:tcPr>
            <w:tcW w:w="1418" w:type="dxa"/>
            <w:shd w:val="clear" w:color="auto" w:fill="auto"/>
            <w:vAlign w:val="center"/>
          </w:tcPr>
          <w:p w:rsidR="000335E0" w:rsidRPr="00F8260F" w:rsidRDefault="000335E0" w:rsidP="000335E0">
            <w:pPr>
              <w:tabs>
                <w:tab w:val="left" w:pos="1418"/>
              </w:tabs>
              <w:spacing w:line="240" w:lineRule="auto"/>
              <w:ind w:right="48"/>
              <w:contextualSpacing/>
              <w:jc w:val="center"/>
              <w:rPr>
                <w:rFonts w:eastAsia="Calibri"/>
                <w:sz w:val="22"/>
                <w:szCs w:val="22"/>
                <w:lang w:eastAsia="en-US"/>
              </w:rPr>
            </w:pPr>
          </w:p>
        </w:tc>
        <w:tc>
          <w:tcPr>
            <w:tcW w:w="2835" w:type="dxa"/>
            <w:shd w:val="clear" w:color="auto" w:fill="auto"/>
          </w:tcPr>
          <w:p w:rsidR="000335E0" w:rsidRPr="00F8260F" w:rsidRDefault="000335E0" w:rsidP="000335E0">
            <w:pPr>
              <w:widowControl/>
              <w:spacing w:line="240" w:lineRule="auto"/>
              <w:jc w:val="left"/>
              <w:textAlignment w:val="auto"/>
              <w:rPr>
                <w:rFonts w:eastAsia="Calibri"/>
                <w:sz w:val="22"/>
                <w:szCs w:val="22"/>
                <w:lang w:eastAsia="en-US"/>
              </w:rPr>
            </w:pPr>
            <w:r w:rsidRPr="00F8260F">
              <w:rPr>
                <w:rFonts w:eastAsia="Calibri"/>
                <w:sz w:val="22"/>
                <w:szCs w:val="22"/>
                <w:lang w:eastAsia="en-US"/>
              </w:rPr>
              <w:t>Санкт-Петербург, пос. Песочный, ул. Ленинградская, д. 68,</w:t>
            </w:r>
            <w:r>
              <w:rPr>
                <w:rFonts w:eastAsia="Calibri"/>
                <w:sz w:val="22"/>
                <w:szCs w:val="22"/>
                <w:lang w:eastAsia="en-US"/>
              </w:rPr>
              <w:t>Лит</w:t>
            </w:r>
            <w:proofErr w:type="gramStart"/>
            <w:r>
              <w:rPr>
                <w:rFonts w:eastAsia="Calibri"/>
                <w:sz w:val="22"/>
                <w:szCs w:val="22"/>
                <w:lang w:eastAsia="en-US"/>
              </w:rPr>
              <w:t xml:space="preserve"> В</w:t>
            </w:r>
            <w:proofErr w:type="gramEnd"/>
            <w:r>
              <w:rPr>
                <w:rFonts w:eastAsia="Calibri"/>
                <w:sz w:val="22"/>
                <w:szCs w:val="22"/>
                <w:lang w:eastAsia="en-US"/>
              </w:rPr>
              <w:t>,</w:t>
            </w:r>
            <w:r w:rsidRPr="00F8260F">
              <w:rPr>
                <w:rFonts w:eastAsia="Calibri"/>
                <w:sz w:val="22"/>
                <w:szCs w:val="22"/>
                <w:lang w:eastAsia="en-US"/>
              </w:rPr>
              <w:t xml:space="preserve"> ОЛД</w:t>
            </w:r>
          </w:p>
        </w:tc>
      </w:tr>
      <w:tr w:rsidR="000335E0" w:rsidRPr="00F8260F" w:rsidTr="00994341">
        <w:trPr>
          <w:trHeight w:val="367"/>
          <w:jc w:val="center"/>
        </w:trPr>
        <w:tc>
          <w:tcPr>
            <w:tcW w:w="694" w:type="dxa"/>
            <w:shd w:val="clear" w:color="auto" w:fill="auto"/>
            <w:vAlign w:val="center"/>
          </w:tcPr>
          <w:p w:rsidR="000335E0" w:rsidRPr="00F8260F" w:rsidRDefault="000335E0" w:rsidP="000335E0">
            <w:pPr>
              <w:tabs>
                <w:tab w:val="left" w:pos="1418"/>
              </w:tabs>
              <w:spacing w:line="240" w:lineRule="auto"/>
              <w:ind w:right="48"/>
              <w:contextualSpacing/>
              <w:jc w:val="center"/>
              <w:rPr>
                <w:rFonts w:eastAsia="Calibri"/>
                <w:sz w:val="22"/>
                <w:szCs w:val="22"/>
                <w:lang w:eastAsia="en-US"/>
              </w:rPr>
            </w:pPr>
            <w:r>
              <w:rPr>
                <w:rFonts w:eastAsia="Calibri"/>
                <w:sz w:val="22"/>
                <w:szCs w:val="22"/>
                <w:lang w:eastAsia="en-US"/>
              </w:rPr>
              <w:t>2</w:t>
            </w:r>
          </w:p>
        </w:tc>
        <w:tc>
          <w:tcPr>
            <w:tcW w:w="3871" w:type="dxa"/>
            <w:shd w:val="clear" w:color="auto" w:fill="auto"/>
            <w:vAlign w:val="center"/>
          </w:tcPr>
          <w:p w:rsidR="000335E0" w:rsidRPr="00F8260F" w:rsidRDefault="000335E0" w:rsidP="000335E0">
            <w:pPr>
              <w:widowControl/>
              <w:spacing w:line="240" w:lineRule="auto"/>
              <w:jc w:val="left"/>
              <w:textAlignment w:val="auto"/>
              <w:rPr>
                <w:rFonts w:eastAsia="Calibri"/>
                <w:sz w:val="22"/>
                <w:szCs w:val="22"/>
                <w:lang w:eastAsia="en-US"/>
              </w:rPr>
            </w:pPr>
            <w:r w:rsidRPr="00F8260F">
              <w:rPr>
                <w:rFonts w:eastAsia="Calibri"/>
                <w:sz w:val="22"/>
                <w:szCs w:val="22"/>
                <w:lang w:eastAsia="en-US"/>
              </w:rPr>
              <w:t>Оказание услуг по контролю технического состояния стерилизаторов ГК-100-3</w:t>
            </w:r>
          </w:p>
        </w:tc>
        <w:tc>
          <w:tcPr>
            <w:tcW w:w="1276" w:type="dxa"/>
            <w:shd w:val="clear" w:color="auto" w:fill="auto"/>
            <w:vAlign w:val="center"/>
          </w:tcPr>
          <w:p w:rsidR="000335E0" w:rsidRPr="00F8260F" w:rsidRDefault="000335E0" w:rsidP="000335E0">
            <w:pPr>
              <w:tabs>
                <w:tab w:val="left" w:pos="1418"/>
              </w:tabs>
              <w:spacing w:line="240" w:lineRule="auto"/>
              <w:ind w:right="48"/>
              <w:contextualSpacing/>
              <w:jc w:val="center"/>
              <w:rPr>
                <w:rFonts w:eastAsia="Calibri"/>
                <w:sz w:val="22"/>
                <w:szCs w:val="22"/>
                <w:lang w:eastAsia="en-US"/>
              </w:rPr>
            </w:pPr>
            <w:r w:rsidRPr="00F8260F">
              <w:rPr>
                <w:rFonts w:eastAsia="Calibri"/>
                <w:sz w:val="22"/>
                <w:szCs w:val="22"/>
                <w:lang w:eastAsia="en-US"/>
              </w:rPr>
              <w:t>Усл</w:t>
            </w:r>
            <w:proofErr w:type="gramStart"/>
            <w:r w:rsidRPr="00F8260F">
              <w:rPr>
                <w:rFonts w:eastAsia="Calibri"/>
                <w:sz w:val="22"/>
                <w:szCs w:val="22"/>
                <w:lang w:eastAsia="en-US"/>
              </w:rPr>
              <w:t>.е</w:t>
            </w:r>
            <w:proofErr w:type="gramEnd"/>
            <w:r w:rsidRPr="00F8260F">
              <w:rPr>
                <w:rFonts w:eastAsia="Calibri"/>
                <w:sz w:val="22"/>
                <w:szCs w:val="22"/>
                <w:lang w:eastAsia="en-US"/>
              </w:rPr>
              <w:t>д (код по ОКЕИ 876)</w:t>
            </w:r>
          </w:p>
        </w:tc>
        <w:tc>
          <w:tcPr>
            <w:tcW w:w="992" w:type="dxa"/>
            <w:shd w:val="clear" w:color="auto" w:fill="auto"/>
            <w:vAlign w:val="center"/>
          </w:tcPr>
          <w:p w:rsidR="000335E0" w:rsidRPr="00F8260F" w:rsidRDefault="000335E0" w:rsidP="000335E0">
            <w:pPr>
              <w:tabs>
                <w:tab w:val="left" w:pos="1418"/>
              </w:tabs>
              <w:spacing w:line="240" w:lineRule="auto"/>
              <w:ind w:right="48"/>
              <w:contextualSpacing/>
              <w:jc w:val="center"/>
              <w:rPr>
                <w:rFonts w:eastAsia="Calibri"/>
                <w:sz w:val="22"/>
                <w:szCs w:val="22"/>
                <w:lang w:eastAsia="en-US"/>
              </w:rPr>
            </w:pPr>
            <w:r w:rsidRPr="00F8260F">
              <w:rPr>
                <w:rFonts w:eastAsia="Calibri"/>
                <w:sz w:val="22"/>
                <w:szCs w:val="22"/>
                <w:lang w:eastAsia="en-US"/>
              </w:rPr>
              <w:t>1</w:t>
            </w:r>
          </w:p>
        </w:tc>
        <w:tc>
          <w:tcPr>
            <w:tcW w:w="1560" w:type="dxa"/>
            <w:shd w:val="clear" w:color="auto" w:fill="auto"/>
            <w:vAlign w:val="center"/>
          </w:tcPr>
          <w:p w:rsidR="000335E0" w:rsidRPr="00F8260F" w:rsidRDefault="000335E0" w:rsidP="000335E0">
            <w:pPr>
              <w:widowControl/>
              <w:autoSpaceDE/>
              <w:autoSpaceDN/>
              <w:adjustRightInd/>
              <w:spacing w:line="240" w:lineRule="auto"/>
              <w:jc w:val="center"/>
              <w:textAlignment w:val="auto"/>
              <w:rPr>
                <w:rFonts w:eastAsia="Calibri"/>
                <w:sz w:val="22"/>
                <w:szCs w:val="22"/>
                <w:lang w:eastAsia="en-US"/>
              </w:rPr>
            </w:pPr>
            <w:r w:rsidRPr="00F8260F">
              <w:rPr>
                <w:rFonts w:eastAsia="Calibri"/>
                <w:sz w:val="22"/>
                <w:szCs w:val="22"/>
                <w:lang w:eastAsia="en-US"/>
              </w:rPr>
              <w:t>33.12.19.000</w:t>
            </w:r>
          </w:p>
        </w:tc>
        <w:tc>
          <w:tcPr>
            <w:tcW w:w="1417" w:type="dxa"/>
            <w:shd w:val="clear" w:color="auto" w:fill="auto"/>
            <w:vAlign w:val="center"/>
          </w:tcPr>
          <w:p w:rsidR="000335E0" w:rsidRPr="00F8260F" w:rsidRDefault="000335E0" w:rsidP="000335E0">
            <w:pPr>
              <w:tabs>
                <w:tab w:val="left" w:pos="1418"/>
              </w:tabs>
              <w:spacing w:line="240" w:lineRule="auto"/>
              <w:ind w:right="48"/>
              <w:contextualSpacing/>
              <w:jc w:val="center"/>
              <w:rPr>
                <w:rFonts w:eastAsia="Calibri"/>
                <w:sz w:val="22"/>
                <w:szCs w:val="22"/>
                <w:lang w:eastAsia="en-US"/>
              </w:rPr>
            </w:pPr>
          </w:p>
        </w:tc>
        <w:tc>
          <w:tcPr>
            <w:tcW w:w="992" w:type="dxa"/>
            <w:shd w:val="clear" w:color="auto" w:fill="auto"/>
            <w:vAlign w:val="center"/>
          </w:tcPr>
          <w:p w:rsidR="000335E0" w:rsidRPr="00F8260F" w:rsidRDefault="000335E0" w:rsidP="000335E0">
            <w:pPr>
              <w:widowControl/>
              <w:spacing w:line="240" w:lineRule="auto"/>
              <w:jc w:val="left"/>
              <w:textAlignment w:val="auto"/>
              <w:rPr>
                <w:rFonts w:eastAsia="Calibri"/>
                <w:sz w:val="22"/>
                <w:szCs w:val="22"/>
                <w:lang w:eastAsia="en-US"/>
              </w:rPr>
            </w:pPr>
          </w:p>
        </w:tc>
        <w:tc>
          <w:tcPr>
            <w:tcW w:w="1418" w:type="dxa"/>
            <w:shd w:val="clear" w:color="auto" w:fill="auto"/>
            <w:vAlign w:val="center"/>
          </w:tcPr>
          <w:p w:rsidR="000335E0" w:rsidRPr="00F8260F" w:rsidRDefault="000335E0" w:rsidP="000335E0">
            <w:pPr>
              <w:tabs>
                <w:tab w:val="left" w:pos="1418"/>
              </w:tabs>
              <w:spacing w:line="240" w:lineRule="auto"/>
              <w:ind w:right="48"/>
              <w:contextualSpacing/>
              <w:jc w:val="center"/>
              <w:rPr>
                <w:rFonts w:eastAsia="Calibri"/>
                <w:sz w:val="22"/>
                <w:szCs w:val="22"/>
                <w:lang w:eastAsia="en-US"/>
              </w:rPr>
            </w:pPr>
          </w:p>
        </w:tc>
        <w:tc>
          <w:tcPr>
            <w:tcW w:w="2835" w:type="dxa"/>
            <w:shd w:val="clear" w:color="auto" w:fill="auto"/>
          </w:tcPr>
          <w:p w:rsidR="000335E0" w:rsidRPr="00F8260F" w:rsidRDefault="000335E0" w:rsidP="000335E0">
            <w:pPr>
              <w:widowControl/>
              <w:spacing w:line="240" w:lineRule="auto"/>
              <w:jc w:val="left"/>
              <w:textAlignment w:val="auto"/>
              <w:rPr>
                <w:rFonts w:eastAsia="Calibri"/>
                <w:sz w:val="22"/>
                <w:szCs w:val="22"/>
                <w:lang w:eastAsia="en-US"/>
              </w:rPr>
            </w:pPr>
            <w:r w:rsidRPr="00F8260F">
              <w:rPr>
                <w:rFonts w:eastAsia="Calibri"/>
                <w:sz w:val="22"/>
                <w:szCs w:val="22"/>
                <w:lang w:eastAsia="en-US"/>
              </w:rPr>
              <w:t xml:space="preserve">Санкт-Петербург, пос. Песочный, ул. </w:t>
            </w:r>
            <w:proofErr w:type="gramStart"/>
            <w:r w:rsidRPr="00F8260F">
              <w:rPr>
                <w:rFonts w:eastAsia="Calibri"/>
                <w:sz w:val="22"/>
                <w:szCs w:val="22"/>
                <w:lang w:eastAsia="en-US"/>
              </w:rPr>
              <w:t>Ленинградская</w:t>
            </w:r>
            <w:proofErr w:type="gramEnd"/>
            <w:r w:rsidRPr="00F8260F">
              <w:rPr>
                <w:rFonts w:eastAsia="Calibri"/>
                <w:sz w:val="22"/>
                <w:szCs w:val="22"/>
                <w:lang w:eastAsia="en-US"/>
              </w:rPr>
              <w:t xml:space="preserve">, д. 68, </w:t>
            </w:r>
            <w:r>
              <w:rPr>
                <w:rFonts w:eastAsia="Calibri"/>
                <w:sz w:val="22"/>
                <w:szCs w:val="22"/>
                <w:lang w:eastAsia="en-US"/>
              </w:rPr>
              <w:t xml:space="preserve">Лит. В, </w:t>
            </w:r>
            <w:r w:rsidRPr="00F8260F">
              <w:rPr>
                <w:rFonts w:eastAsia="Calibri"/>
                <w:sz w:val="22"/>
                <w:szCs w:val="22"/>
                <w:lang w:eastAsia="en-US"/>
              </w:rPr>
              <w:t>ОЛД</w:t>
            </w:r>
          </w:p>
        </w:tc>
      </w:tr>
      <w:tr w:rsidR="000335E0" w:rsidRPr="00F8260F" w:rsidTr="00994341">
        <w:trPr>
          <w:trHeight w:val="367"/>
          <w:jc w:val="center"/>
        </w:trPr>
        <w:tc>
          <w:tcPr>
            <w:tcW w:w="694" w:type="dxa"/>
            <w:shd w:val="clear" w:color="auto" w:fill="auto"/>
            <w:vAlign w:val="center"/>
          </w:tcPr>
          <w:p w:rsidR="000335E0" w:rsidRPr="00F8260F" w:rsidRDefault="000335E0" w:rsidP="000335E0">
            <w:pPr>
              <w:tabs>
                <w:tab w:val="left" w:pos="1418"/>
              </w:tabs>
              <w:spacing w:line="240" w:lineRule="auto"/>
              <w:ind w:right="48"/>
              <w:contextualSpacing/>
              <w:jc w:val="center"/>
              <w:rPr>
                <w:rFonts w:eastAsia="Calibri"/>
                <w:sz w:val="22"/>
                <w:szCs w:val="22"/>
                <w:lang w:eastAsia="en-US"/>
              </w:rPr>
            </w:pPr>
            <w:r w:rsidRPr="00F8260F">
              <w:rPr>
                <w:rFonts w:eastAsia="Calibri"/>
                <w:sz w:val="22"/>
                <w:szCs w:val="22"/>
                <w:lang w:eastAsia="en-US"/>
              </w:rPr>
              <w:t>3.</w:t>
            </w:r>
          </w:p>
        </w:tc>
        <w:tc>
          <w:tcPr>
            <w:tcW w:w="3871" w:type="dxa"/>
            <w:shd w:val="clear" w:color="auto" w:fill="auto"/>
            <w:vAlign w:val="center"/>
          </w:tcPr>
          <w:p w:rsidR="000335E0" w:rsidRPr="00F8260F" w:rsidRDefault="000335E0" w:rsidP="000335E0">
            <w:pPr>
              <w:widowControl/>
              <w:spacing w:line="240" w:lineRule="auto"/>
              <w:jc w:val="left"/>
              <w:textAlignment w:val="auto"/>
              <w:rPr>
                <w:rFonts w:eastAsia="Calibri"/>
                <w:sz w:val="22"/>
                <w:szCs w:val="22"/>
                <w:lang w:eastAsia="en-US"/>
              </w:rPr>
            </w:pPr>
            <w:r w:rsidRPr="00F8260F">
              <w:rPr>
                <w:rFonts w:eastAsia="Calibri"/>
                <w:sz w:val="22"/>
                <w:szCs w:val="22"/>
                <w:lang w:eastAsia="en-US"/>
              </w:rPr>
              <w:t>Оказание услуг по контролю технического состояния парогенератора электрического ПЭЛ-100</w:t>
            </w:r>
          </w:p>
          <w:p w:rsidR="000335E0" w:rsidRPr="00F8260F" w:rsidRDefault="000335E0" w:rsidP="000335E0">
            <w:pPr>
              <w:widowControl/>
              <w:spacing w:line="240" w:lineRule="auto"/>
              <w:jc w:val="left"/>
              <w:textAlignment w:val="auto"/>
              <w:rPr>
                <w:rFonts w:eastAsia="Calibri"/>
                <w:sz w:val="22"/>
                <w:szCs w:val="22"/>
                <w:lang w:eastAsia="en-US"/>
              </w:rPr>
            </w:pPr>
          </w:p>
        </w:tc>
        <w:tc>
          <w:tcPr>
            <w:tcW w:w="1276" w:type="dxa"/>
            <w:shd w:val="clear" w:color="auto" w:fill="auto"/>
            <w:vAlign w:val="center"/>
          </w:tcPr>
          <w:p w:rsidR="000335E0" w:rsidRPr="00F8260F" w:rsidRDefault="000335E0" w:rsidP="000335E0">
            <w:pPr>
              <w:tabs>
                <w:tab w:val="left" w:pos="1418"/>
              </w:tabs>
              <w:spacing w:line="240" w:lineRule="auto"/>
              <w:ind w:right="48"/>
              <w:contextualSpacing/>
              <w:jc w:val="center"/>
              <w:rPr>
                <w:rFonts w:eastAsia="Calibri"/>
                <w:sz w:val="22"/>
                <w:szCs w:val="22"/>
                <w:lang w:eastAsia="en-US"/>
              </w:rPr>
            </w:pPr>
            <w:r w:rsidRPr="00F8260F">
              <w:rPr>
                <w:rFonts w:eastAsia="Calibri"/>
                <w:sz w:val="22"/>
                <w:szCs w:val="22"/>
                <w:lang w:eastAsia="en-US"/>
              </w:rPr>
              <w:t>Усл</w:t>
            </w:r>
            <w:proofErr w:type="gramStart"/>
            <w:r w:rsidRPr="00F8260F">
              <w:rPr>
                <w:rFonts w:eastAsia="Calibri"/>
                <w:sz w:val="22"/>
                <w:szCs w:val="22"/>
                <w:lang w:eastAsia="en-US"/>
              </w:rPr>
              <w:t>.е</w:t>
            </w:r>
            <w:proofErr w:type="gramEnd"/>
            <w:r w:rsidRPr="00F8260F">
              <w:rPr>
                <w:rFonts w:eastAsia="Calibri"/>
                <w:sz w:val="22"/>
                <w:szCs w:val="22"/>
                <w:lang w:eastAsia="en-US"/>
              </w:rPr>
              <w:t>д (код по ОКЕИ 876)</w:t>
            </w:r>
          </w:p>
        </w:tc>
        <w:tc>
          <w:tcPr>
            <w:tcW w:w="992" w:type="dxa"/>
            <w:shd w:val="clear" w:color="auto" w:fill="auto"/>
            <w:vAlign w:val="center"/>
          </w:tcPr>
          <w:p w:rsidR="000335E0" w:rsidRPr="00F8260F" w:rsidRDefault="000335E0" w:rsidP="000335E0">
            <w:pPr>
              <w:tabs>
                <w:tab w:val="left" w:pos="1418"/>
              </w:tabs>
              <w:spacing w:line="240" w:lineRule="auto"/>
              <w:ind w:right="48"/>
              <w:contextualSpacing/>
              <w:jc w:val="center"/>
              <w:rPr>
                <w:rFonts w:eastAsia="Calibri"/>
                <w:sz w:val="22"/>
                <w:szCs w:val="22"/>
                <w:lang w:eastAsia="en-US"/>
              </w:rPr>
            </w:pPr>
            <w:r w:rsidRPr="00F8260F">
              <w:rPr>
                <w:rFonts w:eastAsia="Calibri"/>
                <w:sz w:val="22"/>
                <w:szCs w:val="22"/>
                <w:lang w:eastAsia="en-US"/>
              </w:rPr>
              <w:t>1</w:t>
            </w:r>
          </w:p>
        </w:tc>
        <w:tc>
          <w:tcPr>
            <w:tcW w:w="1560" w:type="dxa"/>
            <w:shd w:val="clear" w:color="auto" w:fill="auto"/>
            <w:vAlign w:val="center"/>
          </w:tcPr>
          <w:p w:rsidR="000335E0" w:rsidRPr="00F8260F" w:rsidRDefault="000335E0" w:rsidP="000335E0">
            <w:pPr>
              <w:widowControl/>
              <w:autoSpaceDE/>
              <w:autoSpaceDN/>
              <w:adjustRightInd/>
              <w:spacing w:line="240" w:lineRule="auto"/>
              <w:jc w:val="center"/>
              <w:textAlignment w:val="auto"/>
              <w:rPr>
                <w:rFonts w:eastAsia="Calibri"/>
                <w:sz w:val="22"/>
                <w:szCs w:val="22"/>
                <w:lang w:eastAsia="en-US"/>
              </w:rPr>
            </w:pPr>
            <w:r w:rsidRPr="00F8260F">
              <w:rPr>
                <w:rFonts w:eastAsia="Calibri"/>
                <w:sz w:val="22"/>
                <w:szCs w:val="22"/>
                <w:lang w:eastAsia="en-US"/>
              </w:rPr>
              <w:t>33.12.19.000</w:t>
            </w:r>
          </w:p>
        </w:tc>
        <w:tc>
          <w:tcPr>
            <w:tcW w:w="1417" w:type="dxa"/>
            <w:shd w:val="clear" w:color="auto" w:fill="auto"/>
            <w:vAlign w:val="center"/>
          </w:tcPr>
          <w:p w:rsidR="000335E0" w:rsidRPr="00F8260F" w:rsidRDefault="000335E0" w:rsidP="000335E0">
            <w:pPr>
              <w:tabs>
                <w:tab w:val="left" w:pos="1418"/>
              </w:tabs>
              <w:spacing w:line="240" w:lineRule="auto"/>
              <w:ind w:right="48"/>
              <w:contextualSpacing/>
              <w:jc w:val="center"/>
              <w:rPr>
                <w:rFonts w:eastAsia="Calibri"/>
                <w:sz w:val="22"/>
                <w:szCs w:val="22"/>
                <w:lang w:eastAsia="en-US"/>
              </w:rPr>
            </w:pPr>
          </w:p>
        </w:tc>
        <w:tc>
          <w:tcPr>
            <w:tcW w:w="992" w:type="dxa"/>
            <w:shd w:val="clear" w:color="auto" w:fill="auto"/>
            <w:vAlign w:val="center"/>
          </w:tcPr>
          <w:p w:rsidR="000335E0" w:rsidRPr="00F8260F" w:rsidRDefault="000335E0" w:rsidP="000335E0">
            <w:pPr>
              <w:widowControl/>
              <w:spacing w:line="240" w:lineRule="auto"/>
              <w:jc w:val="left"/>
              <w:textAlignment w:val="auto"/>
              <w:rPr>
                <w:rFonts w:eastAsia="Calibri"/>
                <w:sz w:val="22"/>
                <w:szCs w:val="22"/>
                <w:lang w:eastAsia="en-US"/>
              </w:rPr>
            </w:pPr>
          </w:p>
        </w:tc>
        <w:tc>
          <w:tcPr>
            <w:tcW w:w="1418" w:type="dxa"/>
            <w:shd w:val="clear" w:color="auto" w:fill="auto"/>
            <w:vAlign w:val="center"/>
          </w:tcPr>
          <w:p w:rsidR="000335E0" w:rsidRPr="00F8260F" w:rsidRDefault="000335E0" w:rsidP="000335E0">
            <w:pPr>
              <w:tabs>
                <w:tab w:val="left" w:pos="1418"/>
              </w:tabs>
              <w:spacing w:line="240" w:lineRule="auto"/>
              <w:ind w:right="48"/>
              <w:contextualSpacing/>
              <w:jc w:val="center"/>
              <w:rPr>
                <w:rFonts w:eastAsia="Calibri"/>
                <w:sz w:val="22"/>
                <w:szCs w:val="22"/>
                <w:lang w:eastAsia="en-US"/>
              </w:rPr>
            </w:pPr>
          </w:p>
        </w:tc>
        <w:tc>
          <w:tcPr>
            <w:tcW w:w="2835" w:type="dxa"/>
            <w:shd w:val="clear" w:color="auto" w:fill="auto"/>
          </w:tcPr>
          <w:p w:rsidR="000335E0" w:rsidRPr="00F8260F" w:rsidRDefault="000335E0" w:rsidP="000335E0">
            <w:pPr>
              <w:widowControl/>
              <w:spacing w:line="240" w:lineRule="auto"/>
              <w:jc w:val="left"/>
              <w:textAlignment w:val="auto"/>
              <w:rPr>
                <w:rFonts w:eastAsia="Calibri"/>
                <w:sz w:val="22"/>
                <w:szCs w:val="22"/>
                <w:lang w:eastAsia="en-US"/>
              </w:rPr>
            </w:pPr>
            <w:r w:rsidRPr="00F8260F">
              <w:rPr>
                <w:rFonts w:eastAsia="Calibri"/>
                <w:sz w:val="22"/>
                <w:szCs w:val="22"/>
                <w:lang w:eastAsia="en-US"/>
              </w:rPr>
              <w:t xml:space="preserve">Санкт-Петербург, пос. Песочный, ул. </w:t>
            </w:r>
            <w:proofErr w:type="gramStart"/>
            <w:r w:rsidRPr="00F8260F">
              <w:rPr>
                <w:rFonts w:eastAsia="Calibri"/>
                <w:sz w:val="22"/>
                <w:szCs w:val="22"/>
                <w:lang w:eastAsia="en-US"/>
              </w:rPr>
              <w:t>Ленинградская</w:t>
            </w:r>
            <w:proofErr w:type="gramEnd"/>
            <w:r w:rsidRPr="00F8260F">
              <w:rPr>
                <w:rFonts w:eastAsia="Calibri"/>
                <w:sz w:val="22"/>
                <w:szCs w:val="22"/>
                <w:lang w:eastAsia="en-US"/>
              </w:rPr>
              <w:t xml:space="preserve">, д. 68, </w:t>
            </w:r>
            <w:r>
              <w:rPr>
                <w:rFonts w:eastAsia="Calibri"/>
                <w:sz w:val="22"/>
                <w:szCs w:val="22"/>
                <w:lang w:eastAsia="en-US"/>
              </w:rPr>
              <w:t xml:space="preserve">лит. И, </w:t>
            </w:r>
            <w:r w:rsidRPr="00F8260F">
              <w:rPr>
                <w:rFonts w:eastAsia="Calibri"/>
                <w:sz w:val="22"/>
                <w:szCs w:val="22"/>
                <w:lang w:eastAsia="en-US"/>
              </w:rPr>
              <w:t>Прачечная</w:t>
            </w:r>
          </w:p>
        </w:tc>
      </w:tr>
    </w:tbl>
    <w:p w:rsidR="00741F4C" w:rsidRDefault="00741F4C" w:rsidP="00F8260F">
      <w:pPr>
        <w:tabs>
          <w:tab w:val="left" w:pos="2505"/>
        </w:tabs>
        <w:spacing w:line="240" w:lineRule="auto"/>
        <w:ind w:right="48"/>
        <w:jc w:val="left"/>
        <w:rPr>
          <w:sz w:val="22"/>
          <w:szCs w:val="22"/>
        </w:rPr>
      </w:pPr>
    </w:p>
    <w:p w:rsidR="00F8260F" w:rsidRPr="00F8260F" w:rsidRDefault="00F8260F" w:rsidP="00F8260F">
      <w:pPr>
        <w:tabs>
          <w:tab w:val="left" w:pos="2505"/>
        </w:tabs>
        <w:spacing w:line="240" w:lineRule="auto"/>
        <w:ind w:right="48"/>
        <w:jc w:val="left"/>
        <w:rPr>
          <w:b/>
          <w:sz w:val="24"/>
          <w:szCs w:val="24"/>
        </w:rPr>
      </w:pPr>
      <w:r w:rsidRPr="00F8260F">
        <w:rPr>
          <w:b/>
          <w:sz w:val="24"/>
          <w:szCs w:val="24"/>
        </w:rPr>
        <w:lastRenderedPageBreak/>
        <w:t>Услуги, специфические для данного изделия, установленные эксплуатационной документацией</w:t>
      </w:r>
    </w:p>
    <w:tbl>
      <w:tblPr>
        <w:tblW w:w="149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8"/>
        <w:gridCol w:w="9731"/>
        <w:gridCol w:w="4678"/>
      </w:tblGrid>
      <w:tr w:rsidR="00F8260F" w:rsidRPr="00F8260F" w:rsidTr="007F33BB">
        <w:trPr>
          <w:trHeight w:val="279"/>
        </w:trPr>
        <w:tc>
          <w:tcPr>
            <w:tcW w:w="588" w:type="dxa"/>
            <w:shd w:val="clear" w:color="auto" w:fill="auto"/>
          </w:tcPr>
          <w:p w:rsidR="00F8260F" w:rsidRPr="00F8260F" w:rsidRDefault="00F8260F" w:rsidP="000B1AF1">
            <w:pPr>
              <w:tabs>
                <w:tab w:val="left" w:pos="2505"/>
              </w:tabs>
              <w:spacing w:line="240" w:lineRule="auto"/>
              <w:ind w:right="48"/>
              <w:jc w:val="left"/>
              <w:rPr>
                <w:sz w:val="24"/>
                <w:szCs w:val="24"/>
              </w:rPr>
            </w:pPr>
            <w:r w:rsidRPr="00F8260F">
              <w:rPr>
                <w:sz w:val="24"/>
                <w:szCs w:val="24"/>
              </w:rPr>
              <w:t xml:space="preserve">№ </w:t>
            </w:r>
            <w:proofErr w:type="gramStart"/>
            <w:r w:rsidRPr="00F8260F">
              <w:rPr>
                <w:sz w:val="24"/>
                <w:szCs w:val="24"/>
              </w:rPr>
              <w:t>п</w:t>
            </w:r>
            <w:proofErr w:type="gramEnd"/>
            <w:r w:rsidRPr="00F8260F">
              <w:rPr>
                <w:sz w:val="24"/>
                <w:szCs w:val="24"/>
              </w:rPr>
              <w:t>/п</w:t>
            </w:r>
          </w:p>
        </w:tc>
        <w:tc>
          <w:tcPr>
            <w:tcW w:w="9731" w:type="dxa"/>
            <w:shd w:val="clear" w:color="auto" w:fill="auto"/>
            <w:vAlign w:val="center"/>
          </w:tcPr>
          <w:p w:rsidR="00F8260F" w:rsidRPr="00F8260F" w:rsidRDefault="00F8260F" w:rsidP="000B1AF1">
            <w:pPr>
              <w:tabs>
                <w:tab w:val="left" w:pos="2505"/>
              </w:tabs>
              <w:spacing w:line="240" w:lineRule="auto"/>
              <w:ind w:right="48"/>
              <w:jc w:val="center"/>
              <w:rPr>
                <w:sz w:val="24"/>
                <w:szCs w:val="24"/>
              </w:rPr>
            </w:pPr>
            <w:r w:rsidRPr="00F8260F">
              <w:rPr>
                <w:sz w:val="24"/>
                <w:szCs w:val="24"/>
              </w:rPr>
              <w:t>Виды работ, выполняемых при оказании услуг</w:t>
            </w:r>
          </w:p>
        </w:tc>
        <w:tc>
          <w:tcPr>
            <w:tcW w:w="4678" w:type="dxa"/>
            <w:shd w:val="clear" w:color="auto" w:fill="auto"/>
            <w:vAlign w:val="center"/>
          </w:tcPr>
          <w:p w:rsidR="00F8260F" w:rsidRPr="00F8260F" w:rsidRDefault="00F8260F" w:rsidP="000B1AF1">
            <w:pPr>
              <w:tabs>
                <w:tab w:val="left" w:pos="2505"/>
              </w:tabs>
              <w:spacing w:line="240" w:lineRule="auto"/>
              <w:ind w:right="48"/>
              <w:jc w:val="left"/>
              <w:rPr>
                <w:sz w:val="24"/>
                <w:szCs w:val="24"/>
              </w:rPr>
            </w:pPr>
            <w:r w:rsidRPr="00F8260F">
              <w:rPr>
                <w:sz w:val="24"/>
                <w:szCs w:val="24"/>
              </w:rPr>
              <w:t>Периодичность (график) оказания Услуг</w:t>
            </w:r>
          </w:p>
        </w:tc>
      </w:tr>
      <w:tr w:rsidR="00F8260F" w:rsidRPr="00F8260F" w:rsidTr="008E2F5E">
        <w:tc>
          <w:tcPr>
            <w:tcW w:w="588" w:type="dxa"/>
            <w:shd w:val="clear" w:color="auto" w:fill="auto"/>
          </w:tcPr>
          <w:p w:rsidR="00F8260F" w:rsidRPr="00F8260F" w:rsidRDefault="00F8260F" w:rsidP="000B1AF1">
            <w:pPr>
              <w:tabs>
                <w:tab w:val="left" w:pos="2505"/>
              </w:tabs>
              <w:spacing w:line="240" w:lineRule="auto"/>
              <w:ind w:right="48"/>
              <w:jc w:val="left"/>
              <w:rPr>
                <w:sz w:val="24"/>
                <w:szCs w:val="24"/>
              </w:rPr>
            </w:pPr>
          </w:p>
        </w:tc>
        <w:tc>
          <w:tcPr>
            <w:tcW w:w="14409" w:type="dxa"/>
            <w:gridSpan w:val="2"/>
            <w:shd w:val="clear" w:color="auto" w:fill="auto"/>
            <w:vAlign w:val="center"/>
          </w:tcPr>
          <w:p w:rsidR="00F8260F" w:rsidRPr="00F8260F" w:rsidRDefault="00F8260F" w:rsidP="004C274C">
            <w:pPr>
              <w:tabs>
                <w:tab w:val="left" w:pos="2505"/>
              </w:tabs>
              <w:spacing w:line="240" w:lineRule="auto"/>
              <w:ind w:right="48"/>
              <w:jc w:val="left"/>
              <w:rPr>
                <w:sz w:val="24"/>
                <w:szCs w:val="24"/>
              </w:rPr>
            </w:pPr>
            <w:r w:rsidRPr="00F8260F">
              <w:rPr>
                <w:sz w:val="24"/>
                <w:szCs w:val="24"/>
              </w:rPr>
              <w:t xml:space="preserve">Исполнитель оказывает услуги </w:t>
            </w:r>
            <w:r w:rsidR="004C274C">
              <w:rPr>
                <w:sz w:val="24"/>
                <w:szCs w:val="24"/>
              </w:rPr>
              <w:t xml:space="preserve">по </w:t>
            </w:r>
            <w:r w:rsidRPr="00F8260F">
              <w:rPr>
                <w:sz w:val="24"/>
                <w:szCs w:val="24"/>
              </w:rPr>
              <w:t>контролю технического состояния стерилизаторов. Исполнитель производит:</w:t>
            </w:r>
          </w:p>
        </w:tc>
      </w:tr>
      <w:tr w:rsidR="00F8260F" w:rsidRPr="00F8260F" w:rsidTr="008E2F5E">
        <w:tc>
          <w:tcPr>
            <w:tcW w:w="588" w:type="dxa"/>
            <w:shd w:val="clear" w:color="auto" w:fill="auto"/>
          </w:tcPr>
          <w:p w:rsidR="00F8260F" w:rsidRPr="00F8260F" w:rsidRDefault="00F8260F" w:rsidP="000B1AF1">
            <w:pPr>
              <w:tabs>
                <w:tab w:val="left" w:pos="2505"/>
              </w:tabs>
              <w:spacing w:line="240" w:lineRule="auto"/>
              <w:ind w:right="48"/>
              <w:jc w:val="left"/>
              <w:rPr>
                <w:sz w:val="24"/>
                <w:szCs w:val="24"/>
              </w:rPr>
            </w:pPr>
            <w:r w:rsidRPr="00F8260F">
              <w:rPr>
                <w:sz w:val="24"/>
                <w:szCs w:val="24"/>
              </w:rPr>
              <w:t>1.</w:t>
            </w:r>
          </w:p>
        </w:tc>
        <w:tc>
          <w:tcPr>
            <w:tcW w:w="9731" w:type="dxa"/>
            <w:shd w:val="clear" w:color="auto" w:fill="auto"/>
            <w:vAlign w:val="center"/>
          </w:tcPr>
          <w:p w:rsidR="00F8260F" w:rsidRPr="00F8260F" w:rsidRDefault="00F8260F" w:rsidP="000B1AF1">
            <w:pPr>
              <w:widowControl/>
              <w:autoSpaceDE/>
              <w:autoSpaceDN/>
              <w:adjustRightInd/>
              <w:spacing w:line="240" w:lineRule="auto"/>
              <w:jc w:val="left"/>
              <w:textAlignment w:val="auto"/>
              <w:rPr>
                <w:sz w:val="24"/>
                <w:szCs w:val="24"/>
              </w:rPr>
            </w:pPr>
            <w:r w:rsidRPr="00F8260F">
              <w:rPr>
                <w:sz w:val="24"/>
                <w:szCs w:val="24"/>
              </w:rPr>
              <w:t>1. Проверка документации (приказов, протоколов, удостоверений)</w:t>
            </w:r>
          </w:p>
          <w:p w:rsidR="00F8260F" w:rsidRPr="00F8260F" w:rsidRDefault="00F8260F" w:rsidP="000B1AF1">
            <w:pPr>
              <w:widowControl/>
              <w:autoSpaceDE/>
              <w:autoSpaceDN/>
              <w:adjustRightInd/>
              <w:spacing w:line="240" w:lineRule="auto"/>
              <w:jc w:val="left"/>
              <w:textAlignment w:val="auto"/>
              <w:rPr>
                <w:sz w:val="24"/>
                <w:szCs w:val="24"/>
              </w:rPr>
            </w:pPr>
            <w:r w:rsidRPr="00F8260F">
              <w:rPr>
                <w:sz w:val="24"/>
                <w:szCs w:val="24"/>
              </w:rPr>
              <w:t>2. Осмотр наружных поверхностей стерилизатора.</w:t>
            </w:r>
          </w:p>
          <w:p w:rsidR="00F8260F" w:rsidRPr="00F8260F" w:rsidRDefault="00F8260F" w:rsidP="000B1AF1">
            <w:pPr>
              <w:widowControl/>
              <w:autoSpaceDE/>
              <w:autoSpaceDN/>
              <w:adjustRightInd/>
              <w:spacing w:line="240" w:lineRule="auto"/>
              <w:jc w:val="left"/>
              <w:textAlignment w:val="auto"/>
              <w:rPr>
                <w:sz w:val="24"/>
                <w:szCs w:val="24"/>
              </w:rPr>
            </w:pPr>
            <w:r w:rsidRPr="00F8260F">
              <w:rPr>
                <w:sz w:val="24"/>
                <w:szCs w:val="24"/>
              </w:rPr>
              <w:t>3. Исправность установленной арматуры, контрольно-измерительных приборов и предохранительных клапанов:</w:t>
            </w:r>
          </w:p>
          <w:p w:rsidR="00F8260F" w:rsidRPr="00F8260F" w:rsidRDefault="00F8260F" w:rsidP="000B1AF1">
            <w:pPr>
              <w:widowControl/>
              <w:autoSpaceDE/>
              <w:autoSpaceDN/>
              <w:adjustRightInd/>
              <w:spacing w:line="240" w:lineRule="auto"/>
              <w:jc w:val="left"/>
              <w:textAlignment w:val="auto"/>
              <w:rPr>
                <w:sz w:val="24"/>
                <w:szCs w:val="24"/>
              </w:rPr>
            </w:pPr>
            <w:r w:rsidRPr="00F8260F">
              <w:rPr>
                <w:sz w:val="24"/>
                <w:szCs w:val="24"/>
              </w:rPr>
              <w:t>- состояние опорных конструкций, наличие заземления, состояние надписей;</w:t>
            </w:r>
          </w:p>
          <w:p w:rsidR="00F8260F" w:rsidRPr="00F8260F" w:rsidRDefault="00F8260F" w:rsidP="000B1AF1">
            <w:pPr>
              <w:widowControl/>
              <w:autoSpaceDE/>
              <w:autoSpaceDN/>
              <w:adjustRightInd/>
              <w:spacing w:line="240" w:lineRule="auto"/>
              <w:jc w:val="left"/>
              <w:textAlignment w:val="auto"/>
              <w:rPr>
                <w:sz w:val="24"/>
                <w:szCs w:val="24"/>
              </w:rPr>
            </w:pPr>
            <w:r w:rsidRPr="00F8260F">
              <w:rPr>
                <w:sz w:val="24"/>
                <w:szCs w:val="24"/>
              </w:rPr>
              <w:t>- осмотр доступных внутренних поверхностей стерилизатора.</w:t>
            </w:r>
          </w:p>
          <w:p w:rsidR="00F8260F" w:rsidRPr="00F8260F" w:rsidRDefault="00F8260F" w:rsidP="000B1AF1">
            <w:pPr>
              <w:widowControl/>
              <w:autoSpaceDE/>
              <w:autoSpaceDN/>
              <w:adjustRightInd/>
              <w:spacing w:line="240" w:lineRule="auto"/>
              <w:jc w:val="left"/>
              <w:textAlignment w:val="auto"/>
              <w:rPr>
                <w:sz w:val="24"/>
                <w:szCs w:val="24"/>
              </w:rPr>
            </w:pPr>
            <w:r w:rsidRPr="00F8260F">
              <w:rPr>
                <w:sz w:val="24"/>
                <w:szCs w:val="24"/>
              </w:rPr>
              <w:t>4. Проверка манометров</w:t>
            </w:r>
          </w:p>
          <w:p w:rsidR="00F8260F" w:rsidRPr="00F8260F" w:rsidRDefault="00F8260F" w:rsidP="000B1AF1">
            <w:pPr>
              <w:widowControl/>
              <w:autoSpaceDE/>
              <w:autoSpaceDN/>
              <w:adjustRightInd/>
              <w:spacing w:line="240" w:lineRule="auto"/>
              <w:jc w:val="left"/>
              <w:textAlignment w:val="auto"/>
              <w:rPr>
                <w:sz w:val="24"/>
                <w:szCs w:val="24"/>
              </w:rPr>
            </w:pPr>
            <w:r w:rsidRPr="00F8260F">
              <w:rPr>
                <w:sz w:val="24"/>
                <w:szCs w:val="24"/>
              </w:rPr>
              <w:t>5. Проверка сопротивления изоляции, питающего кабеля</w:t>
            </w:r>
          </w:p>
          <w:p w:rsidR="00F8260F" w:rsidRPr="00F8260F" w:rsidRDefault="00F8260F" w:rsidP="000B1AF1">
            <w:pPr>
              <w:widowControl/>
              <w:autoSpaceDE/>
              <w:autoSpaceDN/>
              <w:adjustRightInd/>
              <w:spacing w:line="240" w:lineRule="auto"/>
              <w:jc w:val="left"/>
              <w:textAlignment w:val="auto"/>
              <w:rPr>
                <w:sz w:val="24"/>
                <w:szCs w:val="24"/>
              </w:rPr>
            </w:pPr>
            <w:r w:rsidRPr="00F8260F">
              <w:rPr>
                <w:sz w:val="24"/>
                <w:szCs w:val="24"/>
              </w:rPr>
              <w:t>6. Проверка сопротивления изоляции электронагревательных элементов</w:t>
            </w:r>
          </w:p>
          <w:p w:rsidR="00F8260F" w:rsidRPr="00F8260F" w:rsidRDefault="00F8260F" w:rsidP="000B1AF1">
            <w:pPr>
              <w:widowControl/>
              <w:autoSpaceDE/>
              <w:autoSpaceDN/>
              <w:adjustRightInd/>
              <w:spacing w:line="240" w:lineRule="auto"/>
              <w:jc w:val="left"/>
              <w:textAlignment w:val="auto"/>
              <w:rPr>
                <w:sz w:val="24"/>
                <w:szCs w:val="24"/>
              </w:rPr>
            </w:pPr>
            <w:r w:rsidRPr="00F8260F">
              <w:rPr>
                <w:sz w:val="24"/>
                <w:szCs w:val="24"/>
              </w:rPr>
              <w:t>7. Проверка порога срабатывания предохранительного клапана.</w:t>
            </w:r>
          </w:p>
          <w:p w:rsidR="00F8260F" w:rsidRPr="00F8260F" w:rsidRDefault="00F8260F" w:rsidP="000B1AF1">
            <w:pPr>
              <w:widowControl/>
              <w:autoSpaceDE/>
              <w:autoSpaceDN/>
              <w:adjustRightInd/>
              <w:spacing w:line="240" w:lineRule="auto"/>
              <w:jc w:val="left"/>
              <w:textAlignment w:val="auto"/>
              <w:rPr>
                <w:sz w:val="24"/>
                <w:szCs w:val="24"/>
              </w:rPr>
            </w:pPr>
            <w:r w:rsidRPr="00F8260F">
              <w:rPr>
                <w:sz w:val="24"/>
                <w:szCs w:val="24"/>
              </w:rPr>
              <w:t>8. Проверка стерилизатора при рабочем давлении.</w:t>
            </w:r>
          </w:p>
          <w:p w:rsidR="00F8260F" w:rsidRPr="00F8260F" w:rsidRDefault="00F8260F" w:rsidP="008E2F5E">
            <w:pPr>
              <w:tabs>
                <w:tab w:val="left" w:pos="1418"/>
              </w:tabs>
              <w:spacing w:line="240" w:lineRule="auto"/>
              <w:ind w:right="48"/>
              <w:contextualSpacing/>
              <w:jc w:val="left"/>
              <w:rPr>
                <w:sz w:val="24"/>
                <w:szCs w:val="24"/>
              </w:rPr>
            </w:pPr>
            <w:r w:rsidRPr="00F8260F">
              <w:rPr>
                <w:sz w:val="24"/>
                <w:szCs w:val="24"/>
              </w:rPr>
              <w:t>9. Оформление отчетных документов.</w:t>
            </w:r>
          </w:p>
        </w:tc>
        <w:tc>
          <w:tcPr>
            <w:tcW w:w="4678" w:type="dxa"/>
            <w:shd w:val="clear" w:color="auto" w:fill="auto"/>
          </w:tcPr>
          <w:p w:rsidR="00F8260F" w:rsidRPr="00F8260F" w:rsidRDefault="00F8260F" w:rsidP="000B1AF1">
            <w:pPr>
              <w:tabs>
                <w:tab w:val="left" w:pos="2505"/>
              </w:tabs>
              <w:spacing w:line="240" w:lineRule="auto"/>
              <w:ind w:right="48"/>
              <w:jc w:val="left"/>
              <w:rPr>
                <w:sz w:val="24"/>
                <w:szCs w:val="24"/>
              </w:rPr>
            </w:pPr>
            <w:r w:rsidRPr="00F8260F">
              <w:rPr>
                <w:sz w:val="24"/>
                <w:szCs w:val="24"/>
              </w:rPr>
              <w:t>Услуги оказываются в течение 20 (двадцати) календарных дней с момента подписания Контракта</w:t>
            </w:r>
          </w:p>
        </w:tc>
      </w:tr>
    </w:tbl>
    <w:p w:rsidR="000335E0" w:rsidRDefault="000335E0" w:rsidP="00F8260F">
      <w:pPr>
        <w:widowControl/>
        <w:autoSpaceDE/>
        <w:autoSpaceDN/>
        <w:adjustRightInd/>
        <w:spacing w:after="200" w:line="276" w:lineRule="auto"/>
        <w:jc w:val="left"/>
        <w:textAlignment w:val="auto"/>
        <w:rPr>
          <w:b/>
          <w:sz w:val="24"/>
          <w:szCs w:val="24"/>
        </w:rPr>
      </w:pPr>
    </w:p>
    <w:p w:rsidR="00F8260F" w:rsidRPr="00F8260F" w:rsidRDefault="00F8260F" w:rsidP="00F8260F">
      <w:pPr>
        <w:widowControl/>
        <w:autoSpaceDE/>
        <w:autoSpaceDN/>
        <w:adjustRightInd/>
        <w:spacing w:after="200" w:line="276" w:lineRule="auto"/>
        <w:jc w:val="left"/>
        <w:textAlignment w:val="auto"/>
        <w:rPr>
          <w:b/>
          <w:sz w:val="24"/>
          <w:szCs w:val="24"/>
        </w:rPr>
      </w:pPr>
      <w:r w:rsidRPr="00F8260F">
        <w:rPr>
          <w:b/>
          <w:sz w:val="24"/>
          <w:szCs w:val="24"/>
        </w:rPr>
        <w:t>Порядок и условия оказания Услуг:</w:t>
      </w:r>
    </w:p>
    <w:p w:rsidR="00F8260F" w:rsidRPr="00F8260F" w:rsidRDefault="00F8260F" w:rsidP="00F8260F">
      <w:pPr>
        <w:widowControl/>
        <w:numPr>
          <w:ilvl w:val="0"/>
          <w:numId w:val="28"/>
        </w:numPr>
        <w:tabs>
          <w:tab w:val="left" w:pos="1418"/>
        </w:tabs>
        <w:autoSpaceDE/>
        <w:autoSpaceDN/>
        <w:adjustRightInd/>
        <w:spacing w:line="240" w:lineRule="auto"/>
        <w:ind w:left="0" w:right="45" w:firstLine="709"/>
        <w:contextualSpacing/>
        <w:jc w:val="left"/>
        <w:textAlignment w:val="auto"/>
        <w:rPr>
          <w:sz w:val="24"/>
          <w:szCs w:val="24"/>
        </w:rPr>
      </w:pPr>
      <w:r w:rsidRPr="00F8260F">
        <w:rPr>
          <w:sz w:val="24"/>
          <w:szCs w:val="24"/>
        </w:rPr>
        <w:t xml:space="preserve">Услуги оказываются в соответствии с требованиями ГОСТ </w:t>
      </w:r>
      <w:proofErr w:type="gramStart"/>
      <w:r w:rsidRPr="00F8260F">
        <w:rPr>
          <w:sz w:val="24"/>
          <w:szCs w:val="24"/>
        </w:rPr>
        <w:t>Р</w:t>
      </w:r>
      <w:proofErr w:type="gramEnd"/>
      <w:r w:rsidRPr="00F8260F">
        <w:rPr>
          <w:sz w:val="24"/>
          <w:szCs w:val="24"/>
        </w:rPr>
        <w:t xml:space="preserve"> 56606-2015. Национальный стандарт Российской Федерации. Контроль технического состояния и функционирования медицинских изделий. Основные положения.</w:t>
      </w:r>
    </w:p>
    <w:p w:rsidR="00F8260F" w:rsidRPr="00F8260F" w:rsidRDefault="00F8260F" w:rsidP="00F8260F">
      <w:pPr>
        <w:widowControl/>
        <w:numPr>
          <w:ilvl w:val="0"/>
          <w:numId w:val="28"/>
        </w:numPr>
        <w:tabs>
          <w:tab w:val="left" w:pos="1418"/>
        </w:tabs>
        <w:autoSpaceDE/>
        <w:autoSpaceDN/>
        <w:adjustRightInd/>
        <w:spacing w:line="240" w:lineRule="auto"/>
        <w:ind w:left="0" w:right="45" w:firstLine="709"/>
        <w:contextualSpacing/>
        <w:jc w:val="left"/>
        <w:textAlignment w:val="auto"/>
        <w:rPr>
          <w:sz w:val="24"/>
          <w:szCs w:val="24"/>
        </w:rPr>
      </w:pPr>
      <w:r w:rsidRPr="00F8260F">
        <w:rPr>
          <w:sz w:val="24"/>
          <w:szCs w:val="24"/>
        </w:rPr>
        <w:t>Услуги оказываются при налич</w:t>
      </w:r>
      <w:proofErr w:type="gramStart"/>
      <w:r w:rsidRPr="00F8260F">
        <w:rPr>
          <w:sz w:val="24"/>
          <w:szCs w:val="24"/>
        </w:rPr>
        <w:t>ии у И</w:t>
      </w:r>
      <w:proofErr w:type="gramEnd"/>
      <w:r w:rsidRPr="00F8260F">
        <w:rPr>
          <w:sz w:val="24"/>
          <w:szCs w:val="24"/>
        </w:rPr>
        <w:t>сполнителя действующей лицензии на осуществление следующих видов услуг (для лицензий, выданных после 01 января 2021 года и до 01 марта 2022 года):</w:t>
      </w:r>
    </w:p>
    <w:p w:rsidR="00F8260F" w:rsidRPr="00F8260F" w:rsidRDefault="00F8260F" w:rsidP="00F8260F">
      <w:pPr>
        <w:tabs>
          <w:tab w:val="left" w:pos="1418"/>
        </w:tabs>
        <w:spacing w:line="240" w:lineRule="auto"/>
        <w:ind w:right="48"/>
        <w:rPr>
          <w:sz w:val="24"/>
          <w:szCs w:val="24"/>
        </w:rPr>
      </w:pPr>
      <w:r w:rsidRPr="00F8260F">
        <w:rPr>
          <w:b/>
          <w:sz w:val="24"/>
          <w:szCs w:val="24"/>
        </w:rPr>
        <w:t xml:space="preserve">- </w:t>
      </w:r>
      <w:r w:rsidRPr="00F8260F">
        <w:rPr>
          <w:sz w:val="24"/>
          <w:szCs w:val="24"/>
        </w:rPr>
        <w:t xml:space="preserve">техническое обслуживание следующих групп медицинской техники / медицинских изделий класса 2а потенциального риска применения: </w:t>
      </w:r>
    </w:p>
    <w:p w:rsidR="00F8260F" w:rsidRPr="00F8260F" w:rsidRDefault="00F8260F" w:rsidP="00F8260F">
      <w:pPr>
        <w:widowControl/>
        <w:numPr>
          <w:ilvl w:val="0"/>
          <w:numId w:val="29"/>
        </w:numPr>
        <w:tabs>
          <w:tab w:val="left" w:pos="1418"/>
        </w:tabs>
        <w:autoSpaceDE/>
        <w:autoSpaceDN/>
        <w:adjustRightInd/>
        <w:spacing w:line="240" w:lineRule="auto"/>
        <w:ind w:right="48"/>
        <w:contextualSpacing/>
        <w:jc w:val="left"/>
        <w:textAlignment w:val="auto"/>
        <w:rPr>
          <w:sz w:val="24"/>
          <w:szCs w:val="24"/>
        </w:rPr>
      </w:pPr>
      <w:r w:rsidRPr="00F8260F">
        <w:rPr>
          <w:sz w:val="24"/>
          <w:szCs w:val="24"/>
        </w:rPr>
        <w:t>вспомогательные и общебольничные изделия</w:t>
      </w:r>
    </w:p>
    <w:p w:rsidR="00F8260F" w:rsidRPr="00F8260F" w:rsidRDefault="00F8260F" w:rsidP="00F8260F">
      <w:pPr>
        <w:tabs>
          <w:tab w:val="left" w:pos="1418"/>
        </w:tabs>
        <w:spacing w:line="240" w:lineRule="auto"/>
        <w:ind w:right="48"/>
        <w:rPr>
          <w:sz w:val="24"/>
          <w:szCs w:val="24"/>
        </w:rPr>
      </w:pPr>
      <w:r w:rsidRPr="00F8260F">
        <w:rPr>
          <w:sz w:val="24"/>
          <w:szCs w:val="24"/>
        </w:rPr>
        <w:t xml:space="preserve">                        Или действующей лицензии на осуществление следующих видов услуг (для лицензий, выданных после 01 марта 2022 года):</w:t>
      </w:r>
    </w:p>
    <w:p w:rsidR="00F8260F" w:rsidRPr="00F8260F" w:rsidRDefault="00F8260F" w:rsidP="00F8260F">
      <w:pPr>
        <w:tabs>
          <w:tab w:val="left" w:pos="1418"/>
        </w:tabs>
        <w:spacing w:line="240" w:lineRule="auto"/>
        <w:ind w:right="48"/>
        <w:rPr>
          <w:sz w:val="24"/>
          <w:szCs w:val="24"/>
        </w:rPr>
      </w:pPr>
      <w:r w:rsidRPr="00F8260F">
        <w:rPr>
          <w:sz w:val="24"/>
          <w:szCs w:val="24"/>
        </w:rPr>
        <w:t xml:space="preserve">- техническое обслуживание следующих групп медицинских изделий (кроме программного обеспечения, являющегося медицинским изделием) класса 2а потенциального риска применения: </w:t>
      </w:r>
    </w:p>
    <w:p w:rsidR="00F8260F" w:rsidRPr="00F8260F" w:rsidRDefault="00F8260F" w:rsidP="00F8260F">
      <w:pPr>
        <w:widowControl/>
        <w:numPr>
          <w:ilvl w:val="0"/>
          <w:numId w:val="29"/>
        </w:numPr>
        <w:tabs>
          <w:tab w:val="left" w:pos="1418"/>
        </w:tabs>
        <w:autoSpaceDE/>
        <w:autoSpaceDN/>
        <w:adjustRightInd/>
        <w:spacing w:line="240" w:lineRule="auto"/>
        <w:ind w:right="48"/>
        <w:contextualSpacing/>
        <w:jc w:val="left"/>
        <w:textAlignment w:val="auto"/>
        <w:rPr>
          <w:sz w:val="24"/>
          <w:szCs w:val="24"/>
        </w:rPr>
      </w:pPr>
      <w:r w:rsidRPr="00F8260F">
        <w:rPr>
          <w:sz w:val="24"/>
          <w:szCs w:val="24"/>
        </w:rPr>
        <w:t>вспомогательные и общебольничные изделия.</w:t>
      </w:r>
    </w:p>
    <w:p w:rsidR="00F8260F" w:rsidRPr="00F8260F" w:rsidRDefault="00F8260F" w:rsidP="00F8260F">
      <w:pPr>
        <w:widowControl/>
        <w:numPr>
          <w:ilvl w:val="0"/>
          <w:numId w:val="28"/>
        </w:numPr>
        <w:tabs>
          <w:tab w:val="left" w:pos="1418"/>
        </w:tabs>
        <w:autoSpaceDE/>
        <w:autoSpaceDN/>
        <w:adjustRightInd/>
        <w:spacing w:line="240" w:lineRule="auto"/>
        <w:ind w:left="0" w:right="45" w:firstLine="709"/>
        <w:contextualSpacing/>
        <w:jc w:val="left"/>
        <w:textAlignment w:val="auto"/>
        <w:rPr>
          <w:sz w:val="24"/>
          <w:szCs w:val="24"/>
        </w:rPr>
      </w:pPr>
      <w:r w:rsidRPr="00F8260F">
        <w:rPr>
          <w:sz w:val="24"/>
          <w:szCs w:val="24"/>
        </w:rPr>
        <w:t>Услуги оказываются по адресу Российская Федерация, Санкт-Петербург:</w:t>
      </w:r>
    </w:p>
    <w:p w:rsidR="00F8260F" w:rsidRPr="00F8260F" w:rsidRDefault="00F8260F" w:rsidP="00F8260F">
      <w:pPr>
        <w:tabs>
          <w:tab w:val="left" w:pos="1418"/>
        </w:tabs>
        <w:spacing w:line="240" w:lineRule="auto"/>
        <w:ind w:left="709" w:right="45"/>
        <w:contextualSpacing/>
        <w:rPr>
          <w:sz w:val="24"/>
          <w:szCs w:val="24"/>
        </w:rPr>
      </w:pPr>
      <w:r w:rsidRPr="00F8260F">
        <w:rPr>
          <w:sz w:val="24"/>
          <w:szCs w:val="24"/>
        </w:rPr>
        <w:t>а) п. Песочный, ул. Ленинградская, д.68, лит. В, Лабораторный корпус</w:t>
      </w:r>
    </w:p>
    <w:p w:rsidR="00CD5619" w:rsidRPr="00741F4C" w:rsidRDefault="00F8260F" w:rsidP="00741F4C">
      <w:pPr>
        <w:tabs>
          <w:tab w:val="left" w:pos="1418"/>
        </w:tabs>
        <w:spacing w:line="240" w:lineRule="auto"/>
        <w:ind w:right="48"/>
        <w:rPr>
          <w:sz w:val="24"/>
          <w:szCs w:val="24"/>
        </w:rPr>
      </w:pPr>
      <w:r w:rsidRPr="00F8260F">
        <w:rPr>
          <w:b/>
          <w:sz w:val="24"/>
          <w:szCs w:val="24"/>
        </w:rPr>
        <w:t xml:space="preserve">            </w:t>
      </w:r>
      <w:r w:rsidRPr="00F8260F">
        <w:rPr>
          <w:sz w:val="24"/>
          <w:szCs w:val="24"/>
        </w:rPr>
        <w:t>б) п. Песочный. Ул. Ленинг</w:t>
      </w:r>
      <w:r w:rsidR="00E15F6E">
        <w:rPr>
          <w:sz w:val="24"/>
          <w:szCs w:val="24"/>
        </w:rPr>
        <w:t>радская. Д.68, лит. И</w:t>
      </w:r>
      <w:r w:rsidR="00741F4C">
        <w:rPr>
          <w:sz w:val="24"/>
          <w:szCs w:val="24"/>
        </w:rPr>
        <w:t>, Прачечная</w:t>
      </w:r>
    </w:p>
    <w:tbl>
      <w:tblPr>
        <w:tblW w:w="15559" w:type="dxa"/>
        <w:tblLook w:val="04A0" w:firstRow="1" w:lastRow="0" w:firstColumn="1" w:lastColumn="0" w:noHBand="0" w:noVBand="1"/>
      </w:tblPr>
      <w:tblGrid>
        <w:gridCol w:w="8613"/>
        <w:gridCol w:w="6946"/>
      </w:tblGrid>
      <w:tr w:rsidR="00F20EF4" w:rsidRPr="00487467" w:rsidTr="007F33BB">
        <w:tc>
          <w:tcPr>
            <w:tcW w:w="8613" w:type="dxa"/>
            <w:hideMark/>
          </w:tcPr>
          <w:p w:rsidR="000045FC" w:rsidRDefault="000045FC" w:rsidP="000045FC">
            <w:pPr>
              <w:tabs>
                <w:tab w:val="left" w:pos="4536"/>
              </w:tabs>
              <w:spacing w:line="240" w:lineRule="auto"/>
              <w:rPr>
                <w:b/>
                <w:sz w:val="22"/>
                <w:szCs w:val="22"/>
                <w:u w:val="single"/>
              </w:rPr>
            </w:pPr>
            <w:r>
              <w:rPr>
                <w:b/>
                <w:sz w:val="22"/>
                <w:szCs w:val="22"/>
                <w:u w:val="single"/>
              </w:rPr>
              <w:t>От Заказчика</w:t>
            </w:r>
          </w:p>
          <w:p w:rsidR="00F20EF4" w:rsidRPr="00AC2357" w:rsidRDefault="00F20EF4" w:rsidP="00AC2357">
            <w:pPr>
              <w:tabs>
                <w:tab w:val="left" w:pos="4536"/>
              </w:tabs>
              <w:spacing w:line="240" w:lineRule="auto"/>
              <w:rPr>
                <w:b/>
                <w:sz w:val="22"/>
                <w:szCs w:val="22"/>
                <w:u w:val="single"/>
              </w:rPr>
            </w:pPr>
          </w:p>
        </w:tc>
        <w:tc>
          <w:tcPr>
            <w:tcW w:w="6946" w:type="dxa"/>
            <w:shd w:val="clear" w:color="auto" w:fill="auto"/>
          </w:tcPr>
          <w:p w:rsidR="00576BFE" w:rsidRPr="00AC2357" w:rsidRDefault="00F20EF4" w:rsidP="00467ABF">
            <w:pPr>
              <w:tabs>
                <w:tab w:val="left" w:pos="4536"/>
              </w:tabs>
              <w:spacing w:line="240" w:lineRule="auto"/>
              <w:textAlignment w:val="auto"/>
              <w:rPr>
                <w:b/>
                <w:sz w:val="22"/>
                <w:szCs w:val="22"/>
                <w:u w:val="single"/>
              </w:rPr>
            </w:pPr>
            <w:r w:rsidRPr="00AC2357">
              <w:rPr>
                <w:b/>
                <w:sz w:val="22"/>
                <w:szCs w:val="22"/>
                <w:u w:val="single"/>
              </w:rPr>
              <w:t>От Исполнителя</w:t>
            </w:r>
          </w:p>
          <w:p w:rsidR="00F20EF4" w:rsidRPr="00AC2357" w:rsidRDefault="00F20EF4" w:rsidP="00E15F6E">
            <w:pPr>
              <w:tabs>
                <w:tab w:val="left" w:pos="4536"/>
              </w:tabs>
              <w:spacing w:line="240" w:lineRule="auto"/>
              <w:textAlignment w:val="auto"/>
              <w:rPr>
                <w:sz w:val="22"/>
                <w:szCs w:val="22"/>
              </w:rPr>
            </w:pPr>
          </w:p>
        </w:tc>
      </w:tr>
    </w:tbl>
    <w:p w:rsidR="00631FF3" w:rsidRDefault="00631FF3" w:rsidP="00775833">
      <w:pPr>
        <w:spacing w:line="240" w:lineRule="auto"/>
        <w:rPr>
          <w:b/>
          <w:sz w:val="22"/>
          <w:szCs w:val="22"/>
        </w:rPr>
        <w:sectPr w:rsidR="00631FF3" w:rsidSect="007F33BB">
          <w:pgSz w:w="16838" w:h="11906" w:orient="landscape"/>
          <w:pgMar w:top="851" w:right="851" w:bottom="1135" w:left="1134" w:header="284" w:footer="238" w:gutter="0"/>
          <w:cols w:space="708"/>
          <w:titlePg/>
          <w:docGrid w:linePitch="360"/>
        </w:sectPr>
      </w:pPr>
    </w:p>
    <w:p w:rsidR="00631FF3" w:rsidRDefault="00631FF3" w:rsidP="00631FF3">
      <w:pPr>
        <w:jc w:val="right"/>
        <w:rPr>
          <w:rFonts w:eastAsia="Calibri"/>
          <w:sz w:val="22"/>
          <w:szCs w:val="22"/>
        </w:rPr>
      </w:pPr>
      <w:r w:rsidRPr="00631FF3">
        <w:rPr>
          <w:rFonts w:eastAsia="Calibri"/>
          <w:sz w:val="22"/>
          <w:szCs w:val="22"/>
        </w:rPr>
        <w:lastRenderedPageBreak/>
        <w:t>Приложение № 2 к Контракту</w:t>
      </w:r>
    </w:p>
    <w:p w:rsidR="00962B5A" w:rsidRPr="00631FF3" w:rsidRDefault="00962B5A" w:rsidP="00631FF3">
      <w:pPr>
        <w:jc w:val="right"/>
        <w:rPr>
          <w:rFonts w:eastAsia="Calibri"/>
          <w:sz w:val="22"/>
          <w:szCs w:val="22"/>
        </w:rPr>
      </w:pPr>
      <w:r>
        <w:rPr>
          <w:rFonts w:eastAsia="Arial Unicode MS"/>
          <w:bCs/>
          <w:sz w:val="22"/>
          <w:szCs w:val="22"/>
        </w:rPr>
        <w:t xml:space="preserve">от ___________ № </w:t>
      </w:r>
      <w:r w:rsidR="00B56563">
        <w:rPr>
          <w:rFonts w:eastAsia="Arial Unicode MS"/>
          <w:bCs/>
          <w:sz w:val="22"/>
          <w:szCs w:val="22"/>
        </w:rPr>
        <w:t>____________</w:t>
      </w:r>
    </w:p>
    <w:p w:rsidR="00185837" w:rsidRPr="00631FF3" w:rsidRDefault="00185837" w:rsidP="00631FF3">
      <w:pPr>
        <w:widowControl/>
        <w:autoSpaceDE/>
        <w:autoSpaceDN/>
        <w:adjustRightInd/>
        <w:spacing w:line="240" w:lineRule="auto"/>
        <w:jc w:val="center"/>
        <w:textAlignment w:val="auto"/>
        <w:rPr>
          <w:b/>
          <w:sz w:val="24"/>
          <w:szCs w:val="24"/>
        </w:rPr>
      </w:pPr>
    </w:p>
    <w:p w:rsidR="00631FF3" w:rsidRPr="00631FF3" w:rsidRDefault="00631FF3" w:rsidP="00631FF3">
      <w:pPr>
        <w:widowControl/>
        <w:autoSpaceDE/>
        <w:autoSpaceDN/>
        <w:adjustRightInd/>
        <w:spacing w:line="240" w:lineRule="auto"/>
        <w:jc w:val="center"/>
        <w:textAlignment w:val="auto"/>
        <w:rPr>
          <w:b/>
          <w:sz w:val="22"/>
          <w:szCs w:val="22"/>
        </w:rPr>
      </w:pPr>
      <w:r w:rsidRPr="00631FF3">
        <w:rPr>
          <w:b/>
          <w:sz w:val="22"/>
          <w:szCs w:val="22"/>
        </w:rPr>
        <w:t xml:space="preserve">Соглашение </w:t>
      </w:r>
    </w:p>
    <w:p w:rsidR="00631FF3" w:rsidRPr="00631FF3" w:rsidRDefault="00631FF3" w:rsidP="00631FF3">
      <w:pPr>
        <w:widowControl/>
        <w:autoSpaceDE/>
        <w:autoSpaceDN/>
        <w:adjustRightInd/>
        <w:spacing w:line="240" w:lineRule="auto"/>
        <w:jc w:val="center"/>
        <w:textAlignment w:val="auto"/>
        <w:rPr>
          <w:b/>
          <w:sz w:val="22"/>
          <w:szCs w:val="22"/>
        </w:rPr>
      </w:pPr>
      <w:r w:rsidRPr="00631FF3">
        <w:rPr>
          <w:b/>
          <w:sz w:val="22"/>
          <w:szCs w:val="22"/>
        </w:rPr>
        <w:t>об осуществлении документооборота в электронном виде</w:t>
      </w:r>
    </w:p>
    <w:p w:rsidR="00631FF3" w:rsidRPr="007E77EE" w:rsidRDefault="00631FF3" w:rsidP="00631FF3">
      <w:pPr>
        <w:spacing w:line="240" w:lineRule="auto"/>
        <w:ind w:firstLine="709"/>
        <w:textAlignment w:val="auto"/>
        <w:rPr>
          <w:sz w:val="22"/>
          <w:szCs w:val="22"/>
        </w:rPr>
      </w:pPr>
      <w:r w:rsidRPr="00631FF3">
        <w:rPr>
          <w:sz w:val="22"/>
          <w:szCs w:val="22"/>
        </w:rPr>
        <w:t xml:space="preserve">Федеральное государственное бюджетное учреждение «Национальный медицинский </w:t>
      </w:r>
      <w:r w:rsidRPr="00185837">
        <w:rPr>
          <w:sz w:val="22"/>
          <w:szCs w:val="22"/>
        </w:rPr>
        <w:t xml:space="preserve">исследовательский центр онкологии имени Н.Н. Петрова» Министерства здравоохранения Российской Федерации, именуемое в дальнейшем «Заказчик», </w:t>
      </w:r>
      <w:r w:rsidR="005B5871" w:rsidRPr="00185837">
        <w:rPr>
          <w:sz w:val="22"/>
          <w:szCs w:val="22"/>
        </w:rPr>
        <w:t xml:space="preserve">в </w:t>
      </w:r>
      <w:r w:rsidR="005B5871" w:rsidRPr="00DB1129">
        <w:rPr>
          <w:sz w:val="21"/>
          <w:szCs w:val="21"/>
        </w:rPr>
        <w:t xml:space="preserve"> лице</w:t>
      </w:r>
      <w:r w:rsidR="00F82ADD" w:rsidRPr="00422791">
        <w:rPr>
          <w:sz w:val="22"/>
          <w:szCs w:val="22"/>
        </w:rPr>
        <w:t xml:space="preserve"> </w:t>
      </w:r>
      <w:r w:rsidR="00E15F6E">
        <w:rPr>
          <w:sz w:val="22"/>
          <w:szCs w:val="22"/>
        </w:rPr>
        <w:t>___________________________________</w:t>
      </w:r>
      <w:r w:rsidR="00F82ADD" w:rsidRPr="00422791">
        <w:rPr>
          <w:sz w:val="22"/>
          <w:szCs w:val="22"/>
        </w:rPr>
        <w:t xml:space="preserve">, действующего на основании </w:t>
      </w:r>
      <w:r w:rsidR="00E15F6E">
        <w:rPr>
          <w:sz w:val="22"/>
          <w:szCs w:val="22"/>
        </w:rPr>
        <w:t>____________________</w:t>
      </w:r>
      <w:r w:rsidR="00F82ADD" w:rsidRPr="007E77EE">
        <w:rPr>
          <w:sz w:val="22"/>
          <w:szCs w:val="22"/>
        </w:rPr>
        <w:t xml:space="preserve">, и </w:t>
      </w:r>
      <w:r w:rsidR="00E15F6E">
        <w:rPr>
          <w:sz w:val="22"/>
          <w:szCs w:val="22"/>
        </w:rPr>
        <w:t>_____________________</w:t>
      </w:r>
      <w:r w:rsidR="00AC2357" w:rsidRPr="007F33BB">
        <w:rPr>
          <w:sz w:val="22"/>
          <w:szCs w:val="22"/>
        </w:rPr>
        <w:t xml:space="preserve">, именуемый в дальнейшем «Исполнитель», в лице </w:t>
      </w:r>
      <w:r w:rsidR="00E15F6E">
        <w:rPr>
          <w:sz w:val="22"/>
          <w:szCs w:val="22"/>
        </w:rPr>
        <w:t>__________________________</w:t>
      </w:r>
      <w:r w:rsidR="00AC2357" w:rsidRPr="007F33BB">
        <w:rPr>
          <w:sz w:val="22"/>
          <w:szCs w:val="22"/>
        </w:rPr>
        <w:t>, действующего на основании</w:t>
      </w:r>
      <w:proofErr w:type="gramStart"/>
      <w:r w:rsidR="00AC2357" w:rsidRPr="007F33BB">
        <w:rPr>
          <w:sz w:val="22"/>
          <w:szCs w:val="22"/>
        </w:rPr>
        <w:t xml:space="preserve"> </w:t>
      </w:r>
      <w:r w:rsidR="00E15F6E">
        <w:rPr>
          <w:sz w:val="22"/>
          <w:szCs w:val="22"/>
        </w:rPr>
        <w:t>_______________</w:t>
      </w:r>
      <w:r w:rsidR="00AC2357" w:rsidRPr="007F33BB">
        <w:rPr>
          <w:color w:val="000000"/>
          <w:sz w:val="22"/>
          <w:szCs w:val="22"/>
        </w:rPr>
        <w:t>,</w:t>
      </w:r>
      <w:proofErr w:type="gramEnd"/>
      <w:r w:rsidR="001D0953" w:rsidRPr="009F0EC7">
        <w:rPr>
          <w:sz w:val="22"/>
          <w:szCs w:val="22"/>
        </w:rPr>
        <w:t>совместно именуемые «Стороны», заключили настоящее соглашение</w:t>
      </w:r>
      <w:r w:rsidR="00CD5619" w:rsidRPr="00B145C5">
        <w:rPr>
          <w:sz w:val="22"/>
          <w:szCs w:val="22"/>
        </w:rPr>
        <w:t xml:space="preserve"> о нижеследующем</w:t>
      </w:r>
      <w:r w:rsidRPr="007E77EE">
        <w:rPr>
          <w:sz w:val="22"/>
          <w:szCs w:val="22"/>
        </w:rPr>
        <w:t>:</w:t>
      </w:r>
    </w:p>
    <w:p w:rsidR="00631FF3" w:rsidRPr="007E77EE" w:rsidRDefault="00631FF3" w:rsidP="00631FF3">
      <w:pPr>
        <w:spacing w:line="240" w:lineRule="auto"/>
        <w:ind w:firstLine="709"/>
        <w:textAlignment w:val="auto"/>
        <w:rPr>
          <w:sz w:val="22"/>
          <w:szCs w:val="22"/>
        </w:rPr>
      </w:pPr>
    </w:p>
    <w:p w:rsidR="00631FF3" w:rsidRPr="00631FF3" w:rsidRDefault="00631FF3" w:rsidP="00631FF3">
      <w:pPr>
        <w:widowControl/>
        <w:numPr>
          <w:ilvl w:val="0"/>
          <w:numId w:val="12"/>
        </w:numPr>
        <w:autoSpaceDE/>
        <w:autoSpaceDN/>
        <w:adjustRightInd/>
        <w:spacing w:line="240" w:lineRule="auto"/>
        <w:ind w:left="0" w:firstLine="709"/>
        <w:textAlignment w:val="auto"/>
        <w:rPr>
          <w:sz w:val="22"/>
          <w:szCs w:val="22"/>
          <w:lang w:eastAsia="en-US"/>
        </w:rPr>
      </w:pPr>
      <w:proofErr w:type="gramStart"/>
      <w:r w:rsidRPr="007E77EE">
        <w:rPr>
          <w:sz w:val="22"/>
          <w:szCs w:val="22"/>
          <w:lang w:eastAsia="en-US"/>
        </w:rPr>
        <w:t>Стороны пришли к соглашению осуществлять в рамках исполнения обязательств, предусмотренных Контрактом, электронный документооборот с применением усиленной квалифицированной электронной подписи (далее – ЭДО) в соответствии с Федеральным законом от 06.04.2011 № 63-ФЗ «Об электронной подписи» при обмене следующими</w:t>
      </w:r>
      <w:r w:rsidRPr="00631FF3">
        <w:rPr>
          <w:sz w:val="22"/>
          <w:szCs w:val="22"/>
          <w:lang w:eastAsia="en-US"/>
        </w:rPr>
        <w:t xml:space="preserve"> документами по Контракту: документы о приёмке, акты сверки взаимных расчетов, дополнительные соглашения к Контракту, соглашение о расторжении Контракта, а также иные документы, подписываемые Сторонами в</w:t>
      </w:r>
      <w:proofErr w:type="gramEnd"/>
      <w:r w:rsidRPr="00631FF3">
        <w:rPr>
          <w:sz w:val="22"/>
          <w:szCs w:val="22"/>
          <w:lang w:eastAsia="en-US"/>
        </w:rPr>
        <w:t xml:space="preserve"> </w:t>
      </w:r>
      <w:proofErr w:type="gramStart"/>
      <w:r w:rsidRPr="00631FF3">
        <w:rPr>
          <w:sz w:val="22"/>
          <w:szCs w:val="22"/>
          <w:lang w:eastAsia="en-US"/>
        </w:rPr>
        <w:t>рамках</w:t>
      </w:r>
      <w:proofErr w:type="gramEnd"/>
      <w:r w:rsidRPr="00631FF3">
        <w:rPr>
          <w:sz w:val="22"/>
          <w:szCs w:val="22"/>
          <w:lang w:eastAsia="en-US"/>
        </w:rPr>
        <w:t xml:space="preserve"> исполнения обязательств по заключенному Контракту (далее – Документы).</w:t>
      </w:r>
    </w:p>
    <w:p w:rsidR="00631FF3" w:rsidRPr="00185837" w:rsidRDefault="00631FF3" w:rsidP="00631FF3">
      <w:pPr>
        <w:widowControl/>
        <w:numPr>
          <w:ilvl w:val="0"/>
          <w:numId w:val="12"/>
        </w:numPr>
        <w:suppressAutoHyphens/>
        <w:autoSpaceDE/>
        <w:autoSpaceDN/>
        <w:adjustRightInd/>
        <w:spacing w:line="240" w:lineRule="auto"/>
        <w:ind w:left="0" w:firstLine="720"/>
        <w:textAlignment w:val="auto"/>
        <w:rPr>
          <w:sz w:val="22"/>
          <w:szCs w:val="22"/>
          <w:lang w:eastAsia="de-DE"/>
        </w:rPr>
      </w:pPr>
      <w:r w:rsidRPr="00631FF3">
        <w:rPr>
          <w:sz w:val="22"/>
          <w:szCs w:val="22"/>
          <w:lang w:eastAsia="de-DE"/>
        </w:rPr>
        <w:t xml:space="preserve">Документы составляются в виде электронного документа (далее – ЭД), подписанного усиленной квалифицированной электронной подписью (далее – ЭП). При этом каждая из Сторон имеет право запрашивать </w:t>
      </w:r>
      <w:r w:rsidRPr="00185837">
        <w:rPr>
          <w:sz w:val="22"/>
          <w:szCs w:val="22"/>
          <w:lang w:eastAsia="de-DE"/>
        </w:rPr>
        <w:t xml:space="preserve">копии Документов, составленных в виде электронных документов, в бумажном печатном виде, а другая Сторона обязана </w:t>
      </w:r>
      <w:proofErr w:type="gramStart"/>
      <w:r w:rsidRPr="00185837">
        <w:rPr>
          <w:sz w:val="22"/>
          <w:szCs w:val="22"/>
          <w:lang w:eastAsia="de-DE"/>
        </w:rPr>
        <w:t>предоставлять запрашиваемые Документы</w:t>
      </w:r>
      <w:proofErr w:type="gramEnd"/>
      <w:r w:rsidRPr="00185837">
        <w:rPr>
          <w:sz w:val="22"/>
          <w:szCs w:val="22"/>
          <w:lang w:eastAsia="de-DE"/>
        </w:rPr>
        <w:t xml:space="preserve"> в бумажном печатном виде, не позднее 30 (тридцати) календарных дней с момента получения такого запроса.</w:t>
      </w:r>
    </w:p>
    <w:p w:rsidR="00631FF3" w:rsidRPr="00185837" w:rsidRDefault="00631FF3" w:rsidP="00631FF3">
      <w:pPr>
        <w:widowControl/>
        <w:numPr>
          <w:ilvl w:val="0"/>
          <w:numId w:val="12"/>
        </w:numPr>
        <w:autoSpaceDE/>
        <w:autoSpaceDN/>
        <w:adjustRightInd/>
        <w:spacing w:line="240" w:lineRule="auto"/>
        <w:ind w:left="0" w:firstLine="720"/>
        <w:textAlignment w:val="auto"/>
        <w:rPr>
          <w:sz w:val="22"/>
          <w:szCs w:val="22"/>
          <w:lang w:eastAsia="de-DE"/>
        </w:rPr>
      </w:pPr>
      <w:r w:rsidRPr="00185837">
        <w:rPr>
          <w:sz w:val="22"/>
          <w:szCs w:val="22"/>
          <w:lang w:eastAsia="de-DE"/>
        </w:rPr>
        <w:t>Обмен Документами в электронном виде по телекоммуникационным каналам связи осуществляется через операторов электронного документооборота.</w:t>
      </w:r>
    </w:p>
    <w:p w:rsidR="00631FF3" w:rsidRPr="00631FF3" w:rsidRDefault="00631FF3" w:rsidP="00631FF3">
      <w:pPr>
        <w:widowControl/>
        <w:numPr>
          <w:ilvl w:val="0"/>
          <w:numId w:val="12"/>
        </w:numPr>
        <w:autoSpaceDE/>
        <w:autoSpaceDN/>
        <w:adjustRightInd/>
        <w:spacing w:line="240" w:lineRule="auto"/>
        <w:ind w:left="0" w:firstLine="720"/>
        <w:textAlignment w:val="auto"/>
        <w:rPr>
          <w:sz w:val="22"/>
          <w:szCs w:val="22"/>
          <w:lang w:eastAsia="de-DE"/>
        </w:rPr>
      </w:pPr>
      <w:r w:rsidRPr="00185837">
        <w:rPr>
          <w:sz w:val="22"/>
          <w:szCs w:val="22"/>
          <w:lang w:eastAsia="en-US"/>
        </w:rPr>
        <w:t>Электронные документы, признаются равнозначными документам на бумажных носителях, подписанным собственноручной подписью уполномоченных представителей Сторон, при условии, что электронные документы подписаны ЭП уполномоченных лиц Сторон</w:t>
      </w:r>
      <w:r w:rsidRPr="00631FF3">
        <w:rPr>
          <w:sz w:val="22"/>
          <w:szCs w:val="22"/>
          <w:lang w:eastAsia="en-US"/>
        </w:rPr>
        <w:t>.</w:t>
      </w:r>
    </w:p>
    <w:p w:rsidR="00631FF3" w:rsidRPr="00631FF3" w:rsidRDefault="00631FF3" w:rsidP="00631FF3">
      <w:pPr>
        <w:widowControl/>
        <w:numPr>
          <w:ilvl w:val="0"/>
          <w:numId w:val="12"/>
        </w:numPr>
        <w:suppressAutoHyphens/>
        <w:autoSpaceDE/>
        <w:autoSpaceDN/>
        <w:adjustRightInd/>
        <w:spacing w:line="240" w:lineRule="auto"/>
        <w:ind w:left="0" w:firstLine="720"/>
        <w:textAlignment w:val="auto"/>
        <w:rPr>
          <w:sz w:val="22"/>
          <w:szCs w:val="22"/>
          <w:lang w:eastAsia="de-DE"/>
        </w:rPr>
      </w:pPr>
      <w:r w:rsidRPr="00631FF3">
        <w:rPr>
          <w:sz w:val="22"/>
          <w:szCs w:val="22"/>
          <w:lang w:eastAsia="de-DE"/>
        </w:rPr>
        <w:t>Подписанный с помощью ЭП электронный документ признается равнозначным аналогичному подписанному собственноручно документу на бумажном носителе и порождает для Сторон юридические последствия в виде установления, изменения и прекращения прав и обязанностей при одновременном соблюдении следующих условий:</w:t>
      </w:r>
    </w:p>
    <w:p w:rsidR="00631FF3" w:rsidRPr="00631FF3" w:rsidRDefault="00631FF3" w:rsidP="00631FF3">
      <w:pPr>
        <w:widowControl/>
        <w:autoSpaceDE/>
        <w:autoSpaceDN/>
        <w:adjustRightInd/>
        <w:spacing w:line="240" w:lineRule="auto"/>
        <w:ind w:firstLine="708"/>
        <w:textAlignment w:val="auto"/>
        <w:rPr>
          <w:sz w:val="22"/>
          <w:szCs w:val="22"/>
          <w:lang w:eastAsia="de-DE"/>
        </w:rPr>
      </w:pPr>
      <w:r w:rsidRPr="00631FF3">
        <w:rPr>
          <w:sz w:val="22"/>
          <w:szCs w:val="22"/>
          <w:lang w:eastAsia="de-DE"/>
        </w:rPr>
        <w:t>- подтверждена действительность сертификата ЭП, с помощью которой подписан данный электронный документ, на дату подписания документа;</w:t>
      </w:r>
    </w:p>
    <w:p w:rsidR="00631FF3" w:rsidRPr="00631FF3" w:rsidRDefault="00631FF3" w:rsidP="00631FF3">
      <w:pPr>
        <w:widowControl/>
        <w:autoSpaceDE/>
        <w:autoSpaceDN/>
        <w:adjustRightInd/>
        <w:spacing w:line="240" w:lineRule="auto"/>
        <w:ind w:firstLine="708"/>
        <w:textAlignment w:val="auto"/>
        <w:rPr>
          <w:sz w:val="22"/>
          <w:szCs w:val="22"/>
          <w:lang w:eastAsia="de-DE"/>
        </w:rPr>
      </w:pPr>
      <w:r w:rsidRPr="00631FF3">
        <w:rPr>
          <w:sz w:val="22"/>
          <w:szCs w:val="22"/>
          <w:lang w:eastAsia="de-DE"/>
        </w:rPr>
        <w:t>- получен положительный результат проверки принадлежности владельцу квалифицированного сертификата ЭП, с помощью которой подписан данный электронный документ;</w:t>
      </w:r>
    </w:p>
    <w:p w:rsidR="00631FF3" w:rsidRPr="00631FF3" w:rsidRDefault="00631FF3" w:rsidP="00631FF3">
      <w:pPr>
        <w:widowControl/>
        <w:autoSpaceDE/>
        <w:autoSpaceDN/>
        <w:adjustRightInd/>
        <w:spacing w:line="240" w:lineRule="auto"/>
        <w:ind w:firstLine="708"/>
        <w:textAlignment w:val="auto"/>
        <w:rPr>
          <w:sz w:val="22"/>
          <w:szCs w:val="22"/>
          <w:lang w:eastAsia="de-DE"/>
        </w:rPr>
      </w:pPr>
      <w:r w:rsidRPr="00631FF3">
        <w:rPr>
          <w:sz w:val="22"/>
          <w:szCs w:val="22"/>
          <w:lang w:eastAsia="de-DE"/>
        </w:rPr>
        <w:t>-   подтверждено отсутствие изменений, внесенных в этот документ после его подписания.</w:t>
      </w:r>
    </w:p>
    <w:p w:rsidR="00631FF3" w:rsidRPr="00631FF3" w:rsidRDefault="00631FF3" w:rsidP="00631FF3">
      <w:pPr>
        <w:widowControl/>
        <w:numPr>
          <w:ilvl w:val="0"/>
          <w:numId w:val="12"/>
        </w:numPr>
        <w:suppressAutoHyphens/>
        <w:autoSpaceDE/>
        <w:autoSpaceDN/>
        <w:adjustRightInd/>
        <w:spacing w:line="240" w:lineRule="auto"/>
        <w:ind w:left="0" w:firstLine="720"/>
        <w:textAlignment w:val="auto"/>
        <w:rPr>
          <w:sz w:val="22"/>
          <w:szCs w:val="22"/>
          <w:lang w:eastAsia="en-US"/>
        </w:rPr>
      </w:pPr>
      <w:r w:rsidRPr="00631FF3">
        <w:rPr>
          <w:sz w:val="22"/>
          <w:szCs w:val="22"/>
          <w:lang w:eastAsia="en-US"/>
        </w:rPr>
        <w:t xml:space="preserve">В случае если в </w:t>
      </w:r>
      <w:r w:rsidRPr="00631FF3">
        <w:rPr>
          <w:kern w:val="3"/>
          <w:sz w:val="22"/>
          <w:szCs w:val="22"/>
          <w:lang w:eastAsia="de-DE" w:bidi="hi-IN"/>
        </w:rPr>
        <w:t>Контракте</w:t>
      </w:r>
      <w:r w:rsidRPr="00631FF3">
        <w:rPr>
          <w:sz w:val="22"/>
          <w:szCs w:val="22"/>
          <w:lang w:eastAsia="en-US"/>
        </w:rPr>
        <w:t xml:space="preserve"> предусмотрен специальный способ направления уведомления, в частности заказным письмом, то Сторона, направляющая уведомление, помимо указанного способа уведомления может направить уведомление и в электронном виде по телекоммуникационным каналам связи с применением ЭП.</w:t>
      </w:r>
    </w:p>
    <w:p w:rsidR="00631FF3" w:rsidRPr="00631FF3" w:rsidRDefault="00631FF3" w:rsidP="00631FF3">
      <w:pPr>
        <w:widowControl/>
        <w:numPr>
          <w:ilvl w:val="0"/>
          <w:numId w:val="12"/>
        </w:numPr>
        <w:suppressAutoHyphens/>
        <w:autoSpaceDE/>
        <w:autoSpaceDN/>
        <w:adjustRightInd/>
        <w:spacing w:line="240" w:lineRule="auto"/>
        <w:ind w:left="0" w:firstLine="720"/>
        <w:textAlignment w:val="auto"/>
        <w:rPr>
          <w:sz w:val="22"/>
          <w:szCs w:val="22"/>
          <w:lang w:eastAsia="en-US"/>
        </w:rPr>
      </w:pPr>
      <w:r w:rsidRPr="00631FF3">
        <w:rPr>
          <w:sz w:val="22"/>
          <w:szCs w:val="22"/>
          <w:lang w:eastAsia="en-US"/>
        </w:rPr>
        <w:t xml:space="preserve">Стороны обязаны информировать друг друга о невозможности обмена документами в электронном виде, подписанными ЭП, в случае технического сбоя внутренних систем Стороны. В этом случае в период действия такого временного сбоя Стороны производят обмен документами на бумажном носителе, подписанными собственноручной подписью уполномоченного представителя Стороны. </w:t>
      </w:r>
    </w:p>
    <w:p w:rsidR="00631FF3" w:rsidRPr="00631FF3" w:rsidRDefault="00631FF3" w:rsidP="00631FF3">
      <w:pPr>
        <w:widowControl/>
        <w:numPr>
          <w:ilvl w:val="0"/>
          <w:numId w:val="12"/>
        </w:numPr>
        <w:suppressAutoHyphens/>
        <w:autoSpaceDE/>
        <w:autoSpaceDN/>
        <w:adjustRightInd/>
        <w:spacing w:line="240" w:lineRule="auto"/>
        <w:ind w:left="0" w:firstLine="720"/>
        <w:textAlignment w:val="auto"/>
        <w:rPr>
          <w:sz w:val="22"/>
          <w:szCs w:val="22"/>
          <w:lang w:eastAsia="en-US"/>
        </w:rPr>
      </w:pPr>
      <w:r w:rsidRPr="00631FF3">
        <w:rPr>
          <w:sz w:val="22"/>
          <w:szCs w:val="22"/>
          <w:lang w:eastAsia="de-DE"/>
        </w:rPr>
        <w:t>Хранение Документов, подписанных ЭП, осуществляется в соответствии с требованиями действующего законодательства Российской Федерации, а срок хранения - по аналогии с документами, составленными на бумажном носителе.</w:t>
      </w:r>
    </w:p>
    <w:p w:rsidR="00631FF3" w:rsidRPr="00631FF3" w:rsidRDefault="00631FF3" w:rsidP="00631FF3">
      <w:pPr>
        <w:widowControl/>
        <w:numPr>
          <w:ilvl w:val="0"/>
          <w:numId w:val="12"/>
        </w:numPr>
        <w:suppressAutoHyphens/>
        <w:autoSpaceDE/>
        <w:autoSpaceDN/>
        <w:adjustRightInd/>
        <w:spacing w:line="240" w:lineRule="auto"/>
        <w:ind w:left="0" w:firstLine="720"/>
        <w:textAlignment w:val="auto"/>
        <w:rPr>
          <w:sz w:val="22"/>
          <w:szCs w:val="22"/>
          <w:lang w:eastAsia="en-US"/>
        </w:rPr>
      </w:pPr>
      <w:r w:rsidRPr="00631FF3">
        <w:rPr>
          <w:sz w:val="22"/>
          <w:szCs w:val="22"/>
          <w:lang w:eastAsia="en-US"/>
        </w:rPr>
        <w:t>Каждая из Сторон обязана обеспечивать действительность сертификата ЭП в течение всего срока действия Контракта.</w:t>
      </w:r>
    </w:p>
    <w:p w:rsidR="00631FF3" w:rsidRPr="00631FF3" w:rsidRDefault="00631FF3" w:rsidP="00631FF3">
      <w:pPr>
        <w:widowControl/>
        <w:numPr>
          <w:ilvl w:val="0"/>
          <w:numId w:val="12"/>
        </w:numPr>
        <w:suppressAutoHyphens/>
        <w:autoSpaceDE/>
        <w:autoSpaceDN/>
        <w:adjustRightInd/>
        <w:spacing w:line="240" w:lineRule="auto"/>
        <w:ind w:left="0" w:firstLine="720"/>
        <w:textAlignment w:val="auto"/>
        <w:rPr>
          <w:sz w:val="22"/>
          <w:szCs w:val="22"/>
          <w:lang w:eastAsia="de-DE"/>
        </w:rPr>
      </w:pPr>
      <w:r w:rsidRPr="00631FF3">
        <w:rPr>
          <w:sz w:val="22"/>
          <w:szCs w:val="22"/>
          <w:lang w:eastAsia="de-DE"/>
        </w:rPr>
        <w:t>Остальные условия Контракта, не затронутые настоящим Соглашением, остаются без изменений.</w:t>
      </w:r>
    </w:p>
    <w:p w:rsidR="00631FF3" w:rsidRPr="000045FC" w:rsidRDefault="00631FF3" w:rsidP="00631FF3">
      <w:pPr>
        <w:widowControl/>
        <w:numPr>
          <w:ilvl w:val="0"/>
          <w:numId w:val="12"/>
        </w:numPr>
        <w:suppressAutoHyphens/>
        <w:autoSpaceDE/>
        <w:autoSpaceDN/>
        <w:adjustRightInd/>
        <w:spacing w:line="240" w:lineRule="auto"/>
        <w:ind w:left="0" w:firstLine="720"/>
        <w:textAlignment w:val="auto"/>
        <w:rPr>
          <w:sz w:val="22"/>
          <w:szCs w:val="22"/>
          <w:lang w:eastAsia="de-DE"/>
        </w:rPr>
      </w:pPr>
      <w:r w:rsidRPr="00631FF3">
        <w:rPr>
          <w:kern w:val="3"/>
          <w:sz w:val="22"/>
          <w:szCs w:val="22"/>
          <w:lang w:eastAsia="de-DE" w:bidi="hi-IN"/>
        </w:rPr>
        <w:t xml:space="preserve">Настоящее Соглашение вступает в силу </w:t>
      </w:r>
      <w:proofErr w:type="gramStart"/>
      <w:r w:rsidRPr="00631FF3">
        <w:rPr>
          <w:kern w:val="3"/>
          <w:sz w:val="22"/>
          <w:szCs w:val="22"/>
          <w:lang w:eastAsia="de-DE" w:bidi="hi-IN"/>
        </w:rPr>
        <w:t>с даты</w:t>
      </w:r>
      <w:proofErr w:type="gramEnd"/>
      <w:r w:rsidRPr="00631FF3">
        <w:rPr>
          <w:kern w:val="3"/>
          <w:sz w:val="22"/>
          <w:szCs w:val="22"/>
          <w:lang w:eastAsia="de-DE" w:bidi="hi-IN"/>
        </w:rPr>
        <w:t xml:space="preserve"> его подписания обеими Сторонами и действует в течение срока действия Контракта при наличии действительного сертификата ЭП. Сторона, сертификат ЭП которой прекратил действие, обязана незамедлительно уведомить другую Сторону о наступлении указанного события. </w:t>
      </w:r>
    </w:p>
    <w:p w:rsidR="000045FC" w:rsidRDefault="000045FC" w:rsidP="000045FC">
      <w:pPr>
        <w:widowControl/>
        <w:suppressAutoHyphens/>
        <w:autoSpaceDE/>
        <w:autoSpaceDN/>
        <w:adjustRightInd/>
        <w:spacing w:line="240" w:lineRule="auto"/>
        <w:ind w:left="720"/>
        <w:textAlignment w:val="auto"/>
        <w:rPr>
          <w:kern w:val="3"/>
          <w:sz w:val="22"/>
          <w:szCs w:val="22"/>
          <w:lang w:eastAsia="de-DE" w:bidi="hi-IN"/>
        </w:rPr>
      </w:pPr>
    </w:p>
    <w:p w:rsidR="000045FC" w:rsidRPr="00631FF3" w:rsidRDefault="000045FC" w:rsidP="000045FC">
      <w:pPr>
        <w:widowControl/>
        <w:suppressAutoHyphens/>
        <w:autoSpaceDE/>
        <w:autoSpaceDN/>
        <w:adjustRightInd/>
        <w:spacing w:line="240" w:lineRule="auto"/>
        <w:ind w:left="720"/>
        <w:textAlignment w:val="auto"/>
        <w:rPr>
          <w:sz w:val="22"/>
          <w:szCs w:val="22"/>
          <w:lang w:eastAsia="de-DE"/>
        </w:rPr>
      </w:pPr>
    </w:p>
    <w:tbl>
      <w:tblPr>
        <w:tblW w:w="9952" w:type="dxa"/>
        <w:tblInd w:w="108" w:type="dxa"/>
        <w:tblLook w:val="0000" w:firstRow="0" w:lastRow="0" w:firstColumn="0" w:lastColumn="0" w:noHBand="0" w:noVBand="0"/>
      </w:tblPr>
      <w:tblGrid>
        <w:gridCol w:w="4983"/>
        <w:gridCol w:w="4969"/>
      </w:tblGrid>
      <w:tr w:rsidR="00F20EF4" w:rsidRPr="00631FF3" w:rsidTr="00E15F6E">
        <w:trPr>
          <w:trHeight w:val="463"/>
        </w:trPr>
        <w:tc>
          <w:tcPr>
            <w:tcW w:w="4983" w:type="dxa"/>
          </w:tcPr>
          <w:p w:rsidR="00F20EF4" w:rsidRDefault="00F20EF4" w:rsidP="00555BCB">
            <w:pPr>
              <w:tabs>
                <w:tab w:val="left" w:pos="4536"/>
              </w:tabs>
              <w:spacing w:line="240" w:lineRule="auto"/>
              <w:rPr>
                <w:b/>
                <w:sz w:val="22"/>
                <w:szCs w:val="22"/>
                <w:u w:val="single"/>
              </w:rPr>
            </w:pPr>
            <w:r w:rsidRPr="0047704E">
              <w:rPr>
                <w:b/>
                <w:sz w:val="22"/>
                <w:szCs w:val="22"/>
                <w:u w:val="single"/>
              </w:rPr>
              <w:t>От Заказчика</w:t>
            </w:r>
          </w:p>
          <w:p w:rsidR="00F20EF4" w:rsidRPr="00487467" w:rsidRDefault="00F20EF4" w:rsidP="00E15F6E">
            <w:pPr>
              <w:tabs>
                <w:tab w:val="left" w:pos="4536"/>
              </w:tabs>
              <w:spacing w:line="240" w:lineRule="auto"/>
              <w:rPr>
                <w:sz w:val="22"/>
                <w:szCs w:val="22"/>
              </w:rPr>
            </w:pPr>
          </w:p>
        </w:tc>
        <w:tc>
          <w:tcPr>
            <w:tcW w:w="4969" w:type="dxa"/>
          </w:tcPr>
          <w:p w:rsidR="00FE57BF" w:rsidRPr="00E15F6E" w:rsidRDefault="00D1766A" w:rsidP="00E15F6E">
            <w:pPr>
              <w:spacing w:line="240" w:lineRule="auto"/>
              <w:rPr>
                <w:b/>
                <w:sz w:val="22"/>
                <w:szCs w:val="22"/>
                <w:u w:val="single"/>
              </w:rPr>
            </w:pPr>
            <w:r w:rsidRPr="00AC2357">
              <w:rPr>
                <w:b/>
                <w:sz w:val="22"/>
                <w:szCs w:val="22"/>
                <w:u w:val="single"/>
              </w:rPr>
              <w:t>От Исполнителя</w:t>
            </w:r>
          </w:p>
        </w:tc>
      </w:tr>
    </w:tbl>
    <w:p w:rsidR="00631FF3" w:rsidRPr="00631FF3" w:rsidRDefault="00631FF3" w:rsidP="00E15F6E">
      <w:pPr>
        <w:rPr>
          <w:rFonts w:eastAsia="Calibri"/>
          <w:sz w:val="22"/>
          <w:szCs w:val="22"/>
        </w:rPr>
      </w:pPr>
    </w:p>
    <w:sectPr w:rsidR="00631FF3" w:rsidRPr="00631FF3" w:rsidSect="008E2F5E">
      <w:pgSz w:w="11906" w:h="16838"/>
      <w:pgMar w:top="426" w:right="566" w:bottom="993" w:left="709" w:header="720" w:footer="493" w:gutter="0"/>
      <w:cols w:space="720"/>
      <w:titlePg/>
      <w:docGrid w:linePitch="2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1B76" w:rsidRDefault="00AE1B76" w:rsidP="00F65752">
      <w:pPr>
        <w:spacing w:line="240" w:lineRule="auto"/>
      </w:pPr>
      <w:r>
        <w:separator/>
      </w:r>
    </w:p>
  </w:endnote>
  <w:endnote w:type="continuationSeparator" w:id="0">
    <w:p w:rsidR="00AE1B76" w:rsidRDefault="00AE1B76" w:rsidP="00F657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4082" w:rsidRDefault="002F4082" w:rsidP="007F2B09">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2F4082" w:rsidRDefault="002F4082" w:rsidP="007F2B09">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049E" w:rsidRDefault="0021049E">
    <w:pPr>
      <w:pStyle w:val="a5"/>
      <w:jc w:val="right"/>
    </w:pPr>
    <w:r>
      <w:rPr>
        <w:lang w:val="ru-RU"/>
      </w:rPr>
      <w:t xml:space="preserve">Страница </w:t>
    </w:r>
    <w:r>
      <w:rPr>
        <w:b/>
        <w:bCs/>
        <w:sz w:val="24"/>
        <w:szCs w:val="24"/>
      </w:rPr>
      <w:fldChar w:fldCharType="begin"/>
    </w:r>
    <w:r>
      <w:rPr>
        <w:b/>
        <w:bCs/>
      </w:rPr>
      <w:instrText>PAGE</w:instrText>
    </w:r>
    <w:r>
      <w:rPr>
        <w:b/>
        <w:bCs/>
        <w:sz w:val="24"/>
        <w:szCs w:val="24"/>
      </w:rPr>
      <w:fldChar w:fldCharType="separate"/>
    </w:r>
    <w:r w:rsidR="002470CC">
      <w:rPr>
        <w:b/>
        <w:bCs/>
        <w:noProof/>
      </w:rPr>
      <w:t>4</w:t>
    </w:r>
    <w:r>
      <w:rPr>
        <w:b/>
        <w:bCs/>
        <w:sz w:val="24"/>
        <w:szCs w:val="24"/>
      </w:rPr>
      <w:fldChar w:fldCharType="end"/>
    </w:r>
    <w:r>
      <w:rPr>
        <w:lang w:val="ru-RU"/>
      </w:rPr>
      <w:t xml:space="preserve"> из </w:t>
    </w:r>
    <w:r>
      <w:rPr>
        <w:b/>
        <w:bCs/>
        <w:sz w:val="24"/>
        <w:szCs w:val="24"/>
      </w:rPr>
      <w:fldChar w:fldCharType="begin"/>
    </w:r>
    <w:r>
      <w:rPr>
        <w:b/>
        <w:bCs/>
      </w:rPr>
      <w:instrText>NUMPAGES</w:instrText>
    </w:r>
    <w:r>
      <w:rPr>
        <w:b/>
        <w:bCs/>
        <w:sz w:val="24"/>
        <w:szCs w:val="24"/>
      </w:rPr>
      <w:fldChar w:fldCharType="separate"/>
    </w:r>
    <w:r w:rsidR="002470CC">
      <w:rPr>
        <w:b/>
        <w:bCs/>
        <w:noProof/>
      </w:rPr>
      <w:t>8</w:t>
    </w:r>
    <w:r>
      <w:rPr>
        <w:b/>
        <w:bCs/>
        <w:sz w:val="24"/>
        <w:szCs w:val="24"/>
      </w:rPr>
      <w:fldChar w:fldCharType="end"/>
    </w:r>
  </w:p>
  <w:p w:rsidR="0021049E" w:rsidRDefault="0021049E">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4082" w:rsidRDefault="002F4082">
    <w:pPr>
      <w:pStyle w:val="a5"/>
      <w:jc w:val="right"/>
    </w:pPr>
  </w:p>
  <w:p w:rsidR="002F4082" w:rsidRDefault="002F4082">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1B76" w:rsidRDefault="00AE1B76" w:rsidP="00F65752">
      <w:pPr>
        <w:spacing w:line="240" w:lineRule="auto"/>
      </w:pPr>
      <w:r>
        <w:separator/>
      </w:r>
    </w:p>
  </w:footnote>
  <w:footnote w:type="continuationSeparator" w:id="0">
    <w:p w:rsidR="00AE1B76" w:rsidRDefault="00AE1B76" w:rsidP="00F65752">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A74AE"/>
    <w:multiLevelType w:val="hybridMultilevel"/>
    <w:tmpl w:val="217E3A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93865FA"/>
    <w:multiLevelType w:val="hybridMultilevel"/>
    <w:tmpl w:val="3F6EB9F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0AEB0A8D"/>
    <w:multiLevelType w:val="hybridMultilevel"/>
    <w:tmpl w:val="B2AE5576"/>
    <w:lvl w:ilvl="0" w:tplc="E2DA4A9C">
      <w:start w:val="1"/>
      <w:numFmt w:val="decimal"/>
      <w:lvlText w:val="%1."/>
      <w:lvlJc w:val="left"/>
      <w:pPr>
        <w:ind w:left="1494"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2E22BCD"/>
    <w:multiLevelType w:val="hybridMultilevel"/>
    <w:tmpl w:val="ECBA31F2"/>
    <w:lvl w:ilvl="0" w:tplc="EB84C4AE">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17A67ECD"/>
    <w:multiLevelType w:val="hybridMultilevel"/>
    <w:tmpl w:val="4D2AC92A"/>
    <w:lvl w:ilvl="0" w:tplc="0419000F">
      <w:start w:val="1"/>
      <w:numFmt w:val="decimal"/>
      <w:lvlText w:val="%1."/>
      <w:lvlJc w:val="left"/>
      <w:pPr>
        <w:ind w:left="61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5">
    <w:nsid w:val="181054FA"/>
    <w:multiLevelType w:val="hybridMultilevel"/>
    <w:tmpl w:val="DBF87B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93B27FB"/>
    <w:multiLevelType w:val="hybridMultilevel"/>
    <w:tmpl w:val="07688D72"/>
    <w:lvl w:ilvl="0" w:tplc="C18C8F5A">
      <w:start w:val="1"/>
      <w:numFmt w:val="decimal"/>
      <w:suff w:val="space"/>
      <w:lvlText w:val="%1."/>
      <w:lvlJc w:val="left"/>
      <w:pPr>
        <w:ind w:left="2136" w:hanging="360"/>
      </w:pPr>
      <w:rPr>
        <w:rFonts w:hint="default"/>
      </w:rPr>
    </w:lvl>
    <w:lvl w:ilvl="1" w:tplc="04190019" w:tentative="1">
      <w:start w:val="1"/>
      <w:numFmt w:val="lowerLetter"/>
      <w:lvlText w:val="%2."/>
      <w:lvlJc w:val="left"/>
      <w:pPr>
        <w:ind w:left="2856" w:hanging="360"/>
      </w:pPr>
    </w:lvl>
    <w:lvl w:ilvl="2" w:tplc="0419001B" w:tentative="1">
      <w:start w:val="1"/>
      <w:numFmt w:val="lowerRoman"/>
      <w:lvlText w:val="%3."/>
      <w:lvlJc w:val="right"/>
      <w:pPr>
        <w:ind w:left="3576" w:hanging="180"/>
      </w:pPr>
    </w:lvl>
    <w:lvl w:ilvl="3" w:tplc="0419000F" w:tentative="1">
      <w:start w:val="1"/>
      <w:numFmt w:val="decimal"/>
      <w:lvlText w:val="%4."/>
      <w:lvlJc w:val="left"/>
      <w:pPr>
        <w:ind w:left="4296" w:hanging="360"/>
      </w:pPr>
    </w:lvl>
    <w:lvl w:ilvl="4" w:tplc="04190019" w:tentative="1">
      <w:start w:val="1"/>
      <w:numFmt w:val="lowerLetter"/>
      <w:lvlText w:val="%5."/>
      <w:lvlJc w:val="left"/>
      <w:pPr>
        <w:ind w:left="5016" w:hanging="360"/>
      </w:pPr>
    </w:lvl>
    <w:lvl w:ilvl="5" w:tplc="0419001B" w:tentative="1">
      <w:start w:val="1"/>
      <w:numFmt w:val="lowerRoman"/>
      <w:lvlText w:val="%6."/>
      <w:lvlJc w:val="right"/>
      <w:pPr>
        <w:ind w:left="5736" w:hanging="180"/>
      </w:pPr>
    </w:lvl>
    <w:lvl w:ilvl="6" w:tplc="0419000F" w:tentative="1">
      <w:start w:val="1"/>
      <w:numFmt w:val="decimal"/>
      <w:lvlText w:val="%7."/>
      <w:lvlJc w:val="left"/>
      <w:pPr>
        <w:ind w:left="6456" w:hanging="360"/>
      </w:pPr>
    </w:lvl>
    <w:lvl w:ilvl="7" w:tplc="04190019" w:tentative="1">
      <w:start w:val="1"/>
      <w:numFmt w:val="lowerLetter"/>
      <w:lvlText w:val="%8."/>
      <w:lvlJc w:val="left"/>
      <w:pPr>
        <w:ind w:left="7176" w:hanging="360"/>
      </w:pPr>
    </w:lvl>
    <w:lvl w:ilvl="8" w:tplc="0419001B" w:tentative="1">
      <w:start w:val="1"/>
      <w:numFmt w:val="lowerRoman"/>
      <w:lvlText w:val="%9."/>
      <w:lvlJc w:val="right"/>
      <w:pPr>
        <w:ind w:left="7896" w:hanging="180"/>
      </w:pPr>
    </w:lvl>
  </w:abstractNum>
  <w:abstractNum w:abstractNumId="7">
    <w:nsid w:val="23FC3E24"/>
    <w:multiLevelType w:val="hybridMultilevel"/>
    <w:tmpl w:val="5D00341E"/>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8">
    <w:nsid w:val="2E570784"/>
    <w:multiLevelType w:val="hybridMultilevel"/>
    <w:tmpl w:val="3DE85FC0"/>
    <w:lvl w:ilvl="0" w:tplc="04190001">
      <w:start w:val="1"/>
      <w:numFmt w:val="bullet"/>
      <w:lvlText w:val=""/>
      <w:lvlJc w:val="left"/>
      <w:pPr>
        <w:ind w:left="394" w:hanging="360"/>
      </w:pPr>
      <w:rPr>
        <w:rFonts w:ascii="Symbol" w:hAnsi="Symbol" w:hint="default"/>
      </w:rPr>
    </w:lvl>
    <w:lvl w:ilvl="1" w:tplc="04190019" w:tentative="1">
      <w:start w:val="1"/>
      <w:numFmt w:val="lowerLetter"/>
      <w:lvlText w:val="%2."/>
      <w:lvlJc w:val="left"/>
      <w:pPr>
        <w:ind w:left="1114" w:hanging="360"/>
      </w:pPr>
      <w:rPr>
        <w:rFonts w:cs="Times New Roman"/>
      </w:rPr>
    </w:lvl>
    <w:lvl w:ilvl="2" w:tplc="0419001B" w:tentative="1">
      <w:start w:val="1"/>
      <w:numFmt w:val="lowerRoman"/>
      <w:lvlText w:val="%3."/>
      <w:lvlJc w:val="right"/>
      <w:pPr>
        <w:ind w:left="1834" w:hanging="180"/>
      </w:pPr>
      <w:rPr>
        <w:rFonts w:cs="Times New Roman"/>
      </w:rPr>
    </w:lvl>
    <w:lvl w:ilvl="3" w:tplc="0419000F" w:tentative="1">
      <w:start w:val="1"/>
      <w:numFmt w:val="decimal"/>
      <w:lvlText w:val="%4."/>
      <w:lvlJc w:val="left"/>
      <w:pPr>
        <w:ind w:left="2554" w:hanging="360"/>
      </w:pPr>
      <w:rPr>
        <w:rFonts w:cs="Times New Roman"/>
      </w:rPr>
    </w:lvl>
    <w:lvl w:ilvl="4" w:tplc="04190019" w:tentative="1">
      <w:start w:val="1"/>
      <w:numFmt w:val="lowerLetter"/>
      <w:lvlText w:val="%5."/>
      <w:lvlJc w:val="left"/>
      <w:pPr>
        <w:ind w:left="3274" w:hanging="360"/>
      </w:pPr>
      <w:rPr>
        <w:rFonts w:cs="Times New Roman"/>
      </w:rPr>
    </w:lvl>
    <w:lvl w:ilvl="5" w:tplc="0419001B" w:tentative="1">
      <w:start w:val="1"/>
      <w:numFmt w:val="lowerRoman"/>
      <w:lvlText w:val="%6."/>
      <w:lvlJc w:val="right"/>
      <w:pPr>
        <w:ind w:left="3994" w:hanging="180"/>
      </w:pPr>
      <w:rPr>
        <w:rFonts w:cs="Times New Roman"/>
      </w:rPr>
    </w:lvl>
    <w:lvl w:ilvl="6" w:tplc="0419000F" w:tentative="1">
      <w:start w:val="1"/>
      <w:numFmt w:val="decimal"/>
      <w:lvlText w:val="%7."/>
      <w:lvlJc w:val="left"/>
      <w:pPr>
        <w:ind w:left="4714" w:hanging="360"/>
      </w:pPr>
      <w:rPr>
        <w:rFonts w:cs="Times New Roman"/>
      </w:rPr>
    </w:lvl>
    <w:lvl w:ilvl="7" w:tplc="04190019" w:tentative="1">
      <w:start w:val="1"/>
      <w:numFmt w:val="lowerLetter"/>
      <w:lvlText w:val="%8."/>
      <w:lvlJc w:val="left"/>
      <w:pPr>
        <w:ind w:left="5434" w:hanging="360"/>
      </w:pPr>
      <w:rPr>
        <w:rFonts w:cs="Times New Roman"/>
      </w:rPr>
    </w:lvl>
    <w:lvl w:ilvl="8" w:tplc="0419001B" w:tentative="1">
      <w:start w:val="1"/>
      <w:numFmt w:val="lowerRoman"/>
      <w:lvlText w:val="%9."/>
      <w:lvlJc w:val="right"/>
      <w:pPr>
        <w:ind w:left="6154" w:hanging="180"/>
      </w:pPr>
      <w:rPr>
        <w:rFonts w:cs="Times New Roman"/>
      </w:rPr>
    </w:lvl>
  </w:abstractNum>
  <w:abstractNum w:abstractNumId="9">
    <w:nsid w:val="2FB85FD8"/>
    <w:multiLevelType w:val="multilevel"/>
    <w:tmpl w:val="A2B0C392"/>
    <w:lvl w:ilvl="0">
      <w:start w:val="1"/>
      <w:numFmt w:val="decimal"/>
      <w:lvlText w:val="%1."/>
      <w:lvlJc w:val="left"/>
      <w:pPr>
        <w:ind w:left="3966" w:hanging="705"/>
      </w:pPr>
      <w:rPr>
        <w:rFonts w:cs="Times New Roman" w:hint="default"/>
        <w:color w:val="auto"/>
      </w:rPr>
    </w:lvl>
    <w:lvl w:ilvl="1">
      <w:start w:val="1"/>
      <w:numFmt w:val="decimal"/>
      <w:isLgl/>
      <w:lvlText w:val="%1.%2."/>
      <w:lvlJc w:val="left"/>
      <w:pPr>
        <w:ind w:left="2120" w:hanging="1410"/>
      </w:pPr>
      <w:rPr>
        <w:rFonts w:cs="Times New Roman" w:hint="default"/>
        <w:color w:val="auto"/>
        <w:sz w:val="22"/>
        <w:szCs w:val="22"/>
      </w:rPr>
    </w:lvl>
    <w:lvl w:ilvl="2">
      <w:start w:val="1"/>
      <w:numFmt w:val="decimal"/>
      <w:isLgl/>
      <w:lvlText w:val="%1.%2.%3."/>
      <w:lvlJc w:val="left"/>
      <w:pPr>
        <w:ind w:left="2130" w:hanging="1410"/>
      </w:pPr>
      <w:rPr>
        <w:rFonts w:cs="Times New Roman" w:hint="default"/>
      </w:rPr>
    </w:lvl>
    <w:lvl w:ilvl="3">
      <w:start w:val="1"/>
      <w:numFmt w:val="decimal"/>
      <w:isLgl/>
      <w:lvlText w:val="%1.%2.%3.%4."/>
      <w:lvlJc w:val="left"/>
      <w:pPr>
        <w:ind w:left="2310" w:hanging="1410"/>
      </w:pPr>
      <w:rPr>
        <w:rFonts w:cs="Times New Roman" w:hint="default"/>
      </w:rPr>
    </w:lvl>
    <w:lvl w:ilvl="4">
      <w:start w:val="1"/>
      <w:numFmt w:val="decimal"/>
      <w:isLgl/>
      <w:lvlText w:val="%1.%2.%3.%4.%5."/>
      <w:lvlJc w:val="left"/>
      <w:pPr>
        <w:ind w:left="2490" w:hanging="1410"/>
      </w:pPr>
      <w:rPr>
        <w:rFonts w:cs="Times New Roman" w:hint="default"/>
      </w:rPr>
    </w:lvl>
    <w:lvl w:ilvl="5">
      <w:start w:val="1"/>
      <w:numFmt w:val="decimal"/>
      <w:isLgl/>
      <w:lvlText w:val="%1.%2.%3.%4.%5.%6."/>
      <w:lvlJc w:val="left"/>
      <w:pPr>
        <w:ind w:left="2670" w:hanging="1410"/>
      </w:pPr>
      <w:rPr>
        <w:rFonts w:cs="Times New Roman" w:hint="default"/>
      </w:rPr>
    </w:lvl>
    <w:lvl w:ilvl="6">
      <w:start w:val="1"/>
      <w:numFmt w:val="decimal"/>
      <w:isLgl/>
      <w:lvlText w:val="%1.%2.%3.%4.%5.%6.%7."/>
      <w:lvlJc w:val="left"/>
      <w:pPr>
        <w:ind w:left="2880" w:hanging="1440"/>
      </w:pPr>
      <w:rPr>
        <w:rFonts w:cs="Times New Roman" w:hint="default"/>
      </w:rPr>
    </w:lvl>
    <w:lvl w:ilvl="7">
      <w:start w:val="1"/>
      <w:numFmt w:val="decimal"/>
      <w:isLgl/>
      <w:lvlText w:val="%1.%2.%3.%4.%5.%6.%7.%8."/>
      <w:lvlJc w:val="left"/>
      <w:pPr>
        <w:ind w:left="3060" w:hanging="1440"/>
      </w:pPr>
      <w:rPr>
        <w:rFonts w:cs="Times New Roman" w:hint="default"/>
      </w:rPr>
    </w:lvl>
    <w:lvl w:ilvl="8">
      <w:start w:val="1"/>
      <w:numFmt w:val="decimal"/>
      <w:isLgl/>
      <w:lvlText w:val="%1.%2.%3.%4.%5.%6.%7.%8.%9."/>
      <w:lvlJc w:val="left"/>
      <w:pPr>
        <w:ind w:left="3600" w:hanging="1800"/>
      </w:pPr>
      <w:rPr>
        <w:rFonts w:cs="Times New Roman" w:hint="default"/>
      </w:rPr>
    </w:lvl>
  </w:abstractNum>
  <w:abstractNum w:abstractNumId="10">
    <w:nsid w:val="37FD1E6B"/>
    <w:multiLevelType w:val="multilevel"/>
    <w:tmpl w:val="48D81650"/>
    <w:lvl w:ilvl="0">
      <w:start w:val="3"/>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1">
    <w:nsid w:val="39911D1F"/>
    <w:multiLevelType w:val="hybridMultilevel"/>
    <w:tmpl w:val="B51C7FF8"/>
    <w:lvl w:ilvl="0" w:tplc="BFDAB2C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3BAB5796"/>
    <w:multiLevelType w:val="multilevel"/>
    <w:tmpl w:val="2C9CE056"/>
    <w:lvl w:ilvl="0">
      <w:start w:val="1"/>
      <w:numFmt w:val="decimal"/>
      <w:lvlText w:val="%1."/>
      <w:lvlJc w:val="left"/>
      <w:pPr>
        <w:ind w:left="705" w:hanging="705"/>
      </w:pPr>
      <w:rPr>
        <w:rFonts w:hint="default"/>
      </w:rPr>
    </w:lvl>
    <w:lvl w:ilvl="1">
      <w:start w:val="1"/>
      <w:numFmt w:val="decimal"/>
      <w:isLgl/>
      <w:suff w:val="space"/>
      <w:lvlText w:val="%1.%2."/>
      <w:lvlJc w:val="left"/>
      <w:pPr>
        <w:ind w:left="2120" w:hanging="1410"/>
      </w:pPr>
      <w:rPr>
        <w:rFonts w:hint="default"/>
        <w:color w:val="auto"/>
      </w:rPr>
    </w:lvl>
    <w:lvl w:ilvl="2">
      <w:start w:val="1"/>
      <w:numFmt w:val="decimal"/>
      <w:isLgl/>
      <w:lvlText w:val="%1.%2.%3."/>
      <w:lvlJc w:val="left"/>
      <w:pPr>
        <w:ind w:left="2468" w:hanging="1410"/>
      </w:pPr>
      <w:rPr>
        <w:rFonts w:hint="default"/>
        <w:b w:val="0"/>
      </w:rPr>
    </w:lvl>
    <w:lvl w:ilvl="3">
      <w:start w:val="1"/>
      <w:numFmt w:val="decimal"/>
      <w:isLgl/>
      <w:lvlText w:val="%1.%2.%3.%4."/>
      <w:lvlJc w:val="left"/>
      <w:pPr>
        <w:ind w:left="2817" w:hanging="1410"/>
      </w:pPr>
      <w:rPr>
        <w:rFonts w:hint="default"/>
      </w:rPr>
    </w:lvl>
    <w:lvl w:ilvl="4">
      <w:start w:val="1"/>
      <w:numFmt w:val="decimal"/>
      <w:isLgl/>
      <w:lvlText w:val="%1.%2.%3.%4.%5."/>
      <w:lvlJc w:val="left"/>
      <w:pPr>
        <w:ind w:left="3166" w:hanging="1410"/>
      </w:pPr>
      <w:rPr>
        <w:rFonts w:hint="default"/>
      </w:rPr>
    </w:lvl>
    <w:lvl w:ilvl="5">
      <w:start w:val="1"/>
      <w:numFmt w:val="decimal"/>
      <w:isLgl/>
      <w:lvlText w:val="%1.%2.%3.%4.%5.%6."/>
      <w:lvlJc w:val="left"/>
      <w:pPr>
        <w:ind w:left="3515" w:hanging="141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3">
    <w:nsid w:val="40DB4837"/>
    <w:multiLevelType w:val="hybridMultilevel"/>
    <w:tmpl w:val="0616F662"/>
    <w:lvl w:ilvl="0" w:tplc="04190001">
      <w:start w:val="1"/>
      <w:numFmt w:val="bullet"/>
      <w:lvlText w:val=""/>
      <w:lvlJc w:val="left"/>
      <w:pPr>
        <w:ind w:left="720" w:hanging="360"/>
      </w:pPr>
      <w:rPr>
        <w:rFonts w:ascii="Symbol" w:hAnsi="Symbol" w:hint="default"/>
      </w:rPr>
    </w:lvl>
    <w:lvl w:ilvl="1" w:tplc="AD562B86">
      <w:numFmt w:val="bullet"/>
      <w:lvlText w:val="·"/>
      <w:lvlJc w:val="left"/>
      <w:pPr>
        <w:ind w:left="1440" w:hanging="360"/>
      </w:pPr>
      <w:rPr>
        <w:rFonts w:ascii="Times New Roman" w:eastAsia="Times New Roman" w:hAnsi="Times New Roman"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4">
    <w:nsid w:val="4D962F6C"/>
    <w:multiLevelType w:val="multilevel"/>
    <w:tmpl w:val="4A38B298"/>
    <w:lvl w:ilvl="0">
      <w:start w:val="1"/>
      <w:numFmt w:val="decimal"/>
      <w:lvlText w:val="%1."/>
      <w:lvlJc w:val="left"/>
      <w:pPr>
        <w:ind w:left="705" w:hanging="705"/>
      </w:pPr>
      <w:rPr>
        <w:rFonts w:hint="default"/>
      </w:rPr>
    </w:lvl>
    <w:lvl w:ilvl="1">
      <w:start w:val="1"/>
      <w:numFmt w:val="decimal"/>
      <w:isLgl/>
      <w:lvlText w:val="%1.%2."/>
      <w:lvlJc w:val="left"/>
      <w:pPr>
        <w:ind w:left="2120" w:hanging="1410"/>
      </w:pPr>
      <w:rPr>
        <w:rFonts w:hint="default"/>
        <w:color w:val="auto"/>
      </w:rPr>
    </w:lvl>
    <w:lvl w:ilvl="2">
      <w:start w:val="1"/>
      <w:numFmt w:val="decimal"/>
      <w:isLgl/>
      <w:lvlText w:val="%1.%2.%3."/>
      <w:lvlJc w:val="left"/>
      <w:pPr>
        <w:ind w:left="2468" w:hanging="1410"/>
      </w:pPr>
      <w:rPr>
        <w:rFonts w:hint="default"/>
        <w:b w:val="0"/>
      </w:rPr>
    </w:lvl>
    <w:lvl w:ilvl="3">
      <w:start w:val="1"/>
      <w:numFmt w:val="decimal"/>
      <w:isLgl/>
      <w:lvlText w:val="%1.%2.%3.%4."/>
      <w:lvlJc w:val="left"/>
      <w:pPr>
        <w:ind w:left="2817" w:hanging="1410"/>
      </w:pPr>
      <w:rPr>
        <w:rFonts w:hint="default"/>
      </w:rPr>
    </w:lvl>
    <w:lvl w:ilvl="4">
      <w:start w:val="1"/>
      <w:numFmt w:val="decimal"/>
      <w:isLgl/>
      <w:lvlText w:val="%1.%2.%3.%4.%5."/>
      <w:lvlJc w:val="left"/>
      <w:pPr>
        <w:ind w:left="3166" w:hanging="1410"/>
      </w:pPr>
      <w:rPr>
        <w:rFonts w:hint="default"/>
      </w:rPr>
    </w:lvl>
    <w:lvl w:ilvl="5">
      <w:start w:val="1"/>
      <w:numFmt w:val="decimal"/>
      <w:isLgl/>
      <w:lvlText w:val="%1.%2.%3.%4.%5.%6."/>
      <w:lvlJc w:val="left"/>
      <w:pPr>
        <w:ind w:left="3515" w:hanging="141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5">
    <w:nsid w:val="514459D5"/>
    <w:multiLevelType w:val="hybridMultilevel"/>
    <w:tmpl w:val="2B4080C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nsid w:val="59F95C50"/>
    <w:multiLevelType w:val="hybridMultilevel"/>
    <w:tmpl w:val="CD885B80"/>
    <w:lvl w:ilvl="0" w:tplc="E42ACB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5D1D686C"/>
    <w:multiLevelType w:val="hybridMultilevel"/>
    <w:tmpl w:val="EB047A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5ED96468"/>
    <w:multiLevelType w:val="hybridMultilevel"/>
    <w:tmpl w:val="E15E6270"/>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9">
    <w:nsid w:val="67B1451D"/>
    <w:multiLevelType w:val="multilevel"/>
    <w:tmpl w:val="5E9E5BA6"/>
    <w:lvl w:ilvl="0">
      <w:start w:val="1"/>
      <w:numFmt w:val="decimal"/>
      <w:lvlText w:val="%1."/>
      <w:lvlJc w:val="left"/>
      <w:pPr>
        <w:ind w:left="705" w:hanging="705"/>
      </w:pPr>
      <w:rPr>
        <w:rFonts w:cs="Times New Roman" w:hint="default"/>
      </w:rPr>
    </w:lvl>
    <w:lvl w:ilvl="1">
      <w:start w:val="1"/>
      <w:numFmt w:val="decimal"/>
      <w:isLgl/>
      <w:lvlText w:val="%1.%2."/>
      <w:lvlJc w:val="left"/>
      <w:pPr>
        <w:ind w:left="2120" w:hanging="1410"/>
      </w:pPr>
      <w:rPr>
        <w:rFonts w:cs="Times New Roman" w:hint="default"/>
        <w:color w:val="auto"/>
      </w:rPr>
    </w:lvl>
    <w:lvl w:ilvl="2">
      <w:start w:val="1"/>
      <w:numFmt w:val="decimal"/>
      <w:isLgl/>
      <w:lvlText w:val="%1.%2.%3."/>
      <w:lvlJc w:val="left"/>
      <w:pPr>
        <w:ind w:left="2468" w:hanging="1410"/>
      </w:pPr>
      <w:rPr>
        <w:rFonts w:cs="Times New Roman" w:hint="default"/>
      </w:rPr>
    </w:lvl>
    <w:lvl w:ilvl="3">
      <w:start w:val="1"/>
      <w:numFmt w:val="decimal"/>
      <w:isLgl/>
      <w:lvlText w:val="%1.%2.%3.%4."/>
      <w:lvlJc w:val="left"/>
      <w:pPr>
        <w:ind w:left="2817" w:hanging="1410"/>
      </w:pPr>
      <w:rPr>
        <w:rFonts w:cs="Times New Roman" w:hint="default"/>
      </w:rPr>
    </w:lvl>
    <w:lvl w:ilvl="4">
      <w:start w:val="1"/>
      <w:numFmt w:val="decimal"/>
      <w:isLgl/>
      <w:lvlText w:val="%1.%2.%3.%4.%5."/>
      <w:lvlJc w:val="left"/>
      <w:pPr>
        <w:ind w:left="3166" w:hanging="1410"/>
      </w:pPr>
      <w:rPr>
        <w:rFonts w:cs="Times New Roman" w:hint="default"/>
      </w:rPr>
    </w:lvl>
    <w:lvl w:ilvl="5">
      <w:start w:val="1"/>
      <w:numFmt w:val="decimal"/>
      <w:isLgl/>
      <w:lvlText w:val="%1.%2.%3.%4.%5.%6."/>
      <w:lvlJc w:val="left"/>
      <w:pPr>
        <w:ind w:left="3515" w:hanging="1410"/>
      </w:pPr>
      <w:rPr>
        <w:rFonts w:cs="Times New Roman" w:hint="default"/>
      </w:rPr>
    </w:lvl>
    <w:lvl w:ilvl="6">
      <w:start w:val="1"/>
      <w:numFmt w:val="decimal"/>
      <w:isLgl/>
      <w:lvlText w:val="%1.%2.%3.%4.%5.%6.%7."/>
      <w:lvlJc w:val="left"/>
      <w:pPr>
        <w:ind w:left="3894" w:hanging="1440"/>
      </w:pPr>
      <w:rPr>
        <w:rFonts w:cs="Times New Roman" w:hint="default"/>
      </w:rPr>
    </w:lvl>
    <w:lvl w:ilvl="7">
      <w:start w:val="1"/>
      <w:numFmt w:val="decimal"/>
      <w:isLgl/>
      <w:lvlText w:val="%1.%2.%3.%4.%5.%6.%7.%8."/>
      <w:lvlJc w:val="left"/>
      <w:pPr>
        <w:ind w:left="4243" w:hanging="1440"/>
      </w:pPr>
      <w:rPr>
        <w:rFonts w:cs="Times New Roman" w:hint="default"/>
      </w:rPr>
    </w:lvl>
    <w:lvl w:ilvl="8">
      <w:start w:val="1"/>
      <w:numFmt w:val="decimal"/>
      <w:isLgl/>
      <w:lvlText w:val="%1.%2.%3.%4.%5.%6.%7.%8.%9."/>
      <w:lvlJc w:val="left"/>
      <w:pPr>
        <w:ind w:left="4952" w:hanging="1800"/>
      </w:pPr>
      <w:rPr>
        <w:rFonts w:cs="Times New Roman" w:hint="default"/>
      </w:rPr>
    </w:lvl>
  </w:abstractNum>
  <w:abstractNum w:abstractNumId="20">
    <w:nsid w:val="712564DA"/>
    <w:multiLevelType w:val="multilevel"/>
    <w:tmpl w:val="5E9E5BA6"/>
    <w:lvl w:ilvl="0">
      <w:start w:val="1"/>
      <w:numFmt w:val="decimal"/>
      <w:lvlText w:val="%1."/>
      <w:lvlJc w:val="left"/>
      <w:pPr>
        <w:ind w:left="4250" w:hanging="705"/>
      </w:pPr>
      <w:rPr>
        <w:rFonts w:cs="Times New Roman" w:hint="default"/>
      </w:rPr>
    </w:lvl>
    <w:lvl w:ilvl="1">
      <w:start w:val="1"/>
      <w:numFmt w:val="decimal"/>
      <w:isLgl/>
      <w:lvlText w:val="%1.%2."/>
      <w:lvlJc w:val="left"/>
      <w:pPr>
        <w:ind w:left="2120" w:hanging="1410"/>
      </w:pPr>
      <w:rPr>
        <w:rFonts w:cs="Times New Roman" w:hint="default"/>
        <w:color w:val="auto"/>
      </w:rPr>
    </w:lvl>
    <w:lvl w:ilvl="2">
      <w:start w:val="1"/>
      <w:numFmt w:val="decimal"/>
      <w:isLgl/>
      <w:lvlText w:val="%1.%2.%3."/>
      <w:lvlJc w:val="left"/>
      <w:pPr>
        <w:ind w:left="2468" w:hanging="1410"/>
      </w:pPr>
      <w:rPr>
        <w:rFonts w:cs="Times New Roman" w:hint="default"/>
      </w:rPr>
    </w:lvl>
    <w:lvl w:ilvl="3">
      <w:start w:val="1"/>
      <w:numFmt w:val="decimal"/>
      <w:isLgl/>
      <w:lvlText w:val="%1.%2.%3.%4."/>
      <w:lvlJc w:val="left"/>
      <w:pPr>
        <w:ind w:left="2817" w:hanging="1410"/>
      </w:pPr>
      <w:rPr>
        <w:rFonts w:cs="Times New Roman" w:hint="default"/>
      </w:rPr>
    </w:lvl>
    <w:lvl w:ilvl="4">
      <w:start w:val="1"/>
      <w:numFmt w:val="decimal"/>
      <w:isLgl/>
      <w:lvlText w:val="%1.%2.%3.%4.%5."/>
      <w:lvlJc w:val="left"/>
      <w:pPr>
        <w:ind w:left="3166" w:hanging="1410"/>
      </w:pPr>
      <w:rPr>
        <w:rFonts w:cs="Times New Roman" w:hint="default"/>
      </w:rPr>
    </w:lvl>
    <w:lvl w:ilvl="5">
      <w:start w:val="1"/>
      <w:numFmt w:val="decimal"/>
      <w:isLgl/>
      <w:lvlText w:val="%1.%2.%3.%4.%5.%6."/>
      <w:lvlJc w:val="left"/>
      <w:pPr>
        <w:ind w:left="3515" w:hanging="1410"/>
      </w:pPr>
      <w:rPr>
        <w:rFonts w:cs="Times New Roman" w:hint="default"/>
      </w:rPr>
    </w:lvl>
    <w:lvl w:ilvl="6">
      <w:start w:val="1"/>
      <w:numFmt w:val="decimal"/>
      <w:isLgl/>
      <w:lvlText w:val="%1.%2.%3.%4.%5.%6.%7."/>
      <w:lvlJc w:val="left"/>
      <w:pPr>
        <w:ind w:left="3894" w:hanging="1440"/>
      </w:pPr>
      <w:rPr>
        <w:rFonts w:cs="Times New Roman" w:hint="default"/>
      </w:rPr>
    </w:lvl>
    <w:lvl w:ilvl="7">
      <w:start w:val="1"/>
      <w:numFmt w:val="decimal"/>
      <w:isLgl/>
      <w:lvlText w:val="%1.%2.%3.%4.%5.%6.%7.%8."/>
      <w:lvlJc w:val="left"/>
      <w:pPr>
        <w:ind w:left="4243" w:hanging="1440"/>
      </w:pPr>
      <w:rPr>
        <w:rFonts w:cs="Times New Roman" w:hint="default"/>
      </w:rPr>
    </w:lvl>
    <w:lvl w:ilvl="8">
      <w:start w:val="1"/>
      <w:numFmt w:val="decimal"/>
      <w:isLgl/>
      <w:lvlText w:val="%1.%2.%3.%4.%5.%6.%7.%8.%9."/>
      <w:lvlJc w:val="left"/>
      <w:pPr>
        <w:ind w:left="4952" w:hanging="1800"/>
      </w:pPr>
      <w:rPr>
        <w:rFonts w:cs="Times New Roman" w:hint="default"/>
      </w:rPr>
    </w:lvl>
  </w:abstractNum>
  <w:abstractNum w:abstractNumId="21">
    <w:nsid w:val="75DD5E28"/>
    <w:multiLevelType w:val="multilevel"/>
    <w:tmpl w:val="56A2F13A"/>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nsid w:val="769167B8"/>
    <w:multiLevelType w:val="hybridMultilevel"/>
    <w:tmpl w:val="2B4080C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nsid w:val="76B96FED"/>
    <w:multiLevelType w:val="hybridMultilevel"/>
    <w:tmpl w:val="4DF049FE"/>
    <w:lvl w:ilvl="0" w:tplc="1070E420">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77AA7670"/>
    <w:multiLevelType w:val="hybridMultilevel"/>
    <w:tmpl w:val="895AA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98A78CA"/>
    <w:multiLevelType w:val="hybridMultilevel"/>
    <w:tmpl w:val="6A080A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5"/>
  </w:num>
  <w:num w:numId="3">
    <w:abstractNumId w:val="18"/>
  </w:num>
  <w:num w:numId="4">
    <w:abstractNumId w:val="2"/>
  </w:num>
  <w:num w:numId="5">
    <w:abstractNumId w:val="9"/>
  </w:num>
  <w:num w:numId="6">
    <w:abstractNumId w:val="21"/>
  </w:num>
  <w:num w:numId="7">
    <w:abstractNumId w:val="14"/>
    <w:lvlOverride w:ilvl="0"/>
    <w:lvlOverride w:ilvl="1"/>
    <w:lvlOverride w:ilvl="2"/>
    <w:lvlOverride w:ilvl="3"/>
    <w:lvlOverride w:ilvl="4"/>
    <w:lvlOverride w:ilvl="5"/>
    <w:lvlOverride w:ilvl="6"/>
    <w:lvlOverride w:ilvl="7"/>
    <w:lvlOverride w:ilvl="8"/>
  </w:num>
  <w:num w:numId="8">
    <w:abstractNumId w:val="19"/>
  </w:num>
  <w:num w:numId="9">
    <w:abstractNumId w:val="20"/>
  </w:num>
  <w:num w:numId="10">
    <w:abstractNumId w:val="10"/>
  </w:num>
  <w:num w:numId="11">
    <w:abstractNumId w:val="12"/>
  </w:num>
  <w:num w:numId="12">
    <w:abstractNumId w:val="6"/>
  </w:num>
  <w:num w:numId="13">
    <w:abstractNumId w:val="1"/>
  </w:num>
  <w:num w:numId="14">
    <w:abstractNumId w:val="24"/>
  </w:num>
  <w:num w:numId="15">
    <w:abstractNumId w:val="8"/>
  </w:num>
  <w:num w:numId="16">
    <w:abstractNumId w:val="7"/>
  </w:num>
  <w:num w:numId="17">
    <w:abstractNumId w:val="23"/>
  </w:num>
  <w:num w:numId="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num>
  <w:num w:numId="22">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0"/>
  </w:num>
  <w:num w:numId="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
  </w:num>
  <w:num w:numId="2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5"/>
  </w:num>
  <w:num w:numId="2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oofState w:grammar="clean"/>
  <w:attachedTemplate r:id="rId1"/>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2B09"/>
    <w:rsid w:val="00000709"/>
    <w:rsid w:val="0000166B"/>
    <w:rsid w:val="00001715"/>
    <w:rsid w:val="00003E79"/>
    <w:rsid w:val="000045FC"/>
    <w:rsid w:val="00005C87"/>
    <w:rsid w:val="00007BF0"/>
    <w:rsid w:val="00010E65"/>
    <w:rsid w:val="0001486A"/>
    <w:rsid w:val="00014EEC"/>
    <w:rsid w:val="00014F94"/>
    <w:rsid w:val="0001760F"/>
    <w:rsid w:val="00022026"/>
    <w:rsid w:val="00023B57"/>
    <w:rsid w:val="00023E9C"/>
    <w:rsid w:val="0002512D"/>
    <w:rsid w:val="00030367"/>
    <w:rsid w:val="000335E0"/>
    <w:rsid w:val="00034421"/>
    <w:rsid w:val="000525C2"/>
    <w:rsid w:val="0005456D"/>
    <w:rsid w:val="00056A21"/>
    <w:rsid w:val="00056D7E"/>
    <w:rsid w:val="0006141E"/>
    <w:rsid w:val="00062E5F"/>
    <w:rsid w:val="00065D9F"/>
    <w:rsid w:val="00072BB6"/>
    <w:rsid w:val="00082FA7"/>
    <w:rsid w:val="0009180C"/>
    <w:rsid w:val="00092CA1"/>
    <w:rsid w:val="000955B5"/>
    <w:rsid w:val="00097128"/>
    <w:rsid w:val="000B0D80"/>
    <w:rsid w:val="000B1AF1"/>
    <w:rsid w:val="000B4F88"/>
    <w:rsid w:val="000C042B"/>
    <w:rsid w:val="000D3423"/>
    <w:rsid w:val="000D4302"/>
    <w:rsid w:val="000D47D5"/>
    <w:rsid w:val="000D4AF4"/>
    <w:rsid w:val="000D565B"/>
    <w:rsid w:val="000E0087"/>
    <w:rsid w:val="000E0851"/>
    <w:rsid w:val="000E2210"/>
    <w:rsid w:val="000E2917"/>
    <w:rsid w:val="000E59E2"/>
    <w:rsid w:val="000E6903"/>
    <w:rsid w:val="000E7A68"/>
    <w:rsid w:val="00100994"/>
    <w:rsid w:val="001014D3"/>
    <w:rsid w:val="001037BB"/>
    <w:rsid w:val="00103E5D"/>
    <w:rsid w:val="00104587"/>
    <w:rsid w:val="00105579"/>
    <w:rsid w:val="0010775D"/>
    <w:rsid w:val="00112176"/>
    <w:rsid w:val="00115DE1"/>
    <w:rsid w:val="00117004"/>
    <w:rsid w:val="00117D2D"/>
    <w:rsid w:val="0012135A"/>
    <w:rsid w:val="0012135B"/>
    <w:rsid w:val="0012397C"/>
    <w:rsid w:val="00124EA8"/>
    <w:rsid w:val="00130086"/>
    <w:rsid w:val="00132ABB"/>
    <w:rsid w:val="00134929"/>
    <w:rsid w:val="00134AAE"/>
    <w:rsid w:val="00135D78"/>
    <w:rsid w:val="00141572"/>
    <w:rsid w:val="00141D25"/>
    <w:rsid w:val="0014279F"/>
    <w:rsid w:val="0015271B"/>
    <w:rsid w:val="00152753"/>
    <w:rsid w:val="00155D3B"/>
    <w:rsid w:val="001627B7"/>
    <w:rsid w:val="00181C62"/>
    <w:rsid w:val="00185837"/>
    <w:rsid w:val="00186D1F"/>
    <w:rsid w:val="001912EB"/>
    <w:rsid w:val="00194FD1"/>
    <w:rsid w:val="00196834"/>
    <w:rsid w:val="001A374A"/>
    <w:rsid w:val="001A3E02"/>
    <w:rsid w:val="001A43F2"/>
    <w:rsid w:val="001A5B0F"/>
    <w:rsid w:val="001A7A85"/>
    <w:rsid w:val="001B0352"/>
    <w:rsid w:val="001B3260"/>
    <w:rsid w:val="001B4526"/>
    <w:rsid w:val="001C34E3"/>
    <w:rsid w:val="001C4ABF"/>
    <w:rsid w:val="001C674E"/>
    <w:rsid w:val="001C6ABE"/>
    <w:rsid w:val="001C6F58"/>
    <w:rsid w:val="001C74CB"/>
    <w:rsid w:val="001D0953"/>
    <w:rsid w:val="001D29E3"/>
    <w:rsid w:val="001E334D"/>
    <w:rsid w:val="001F0470"/>
    <w:rsid w:val="001F3908"/>
    <w:rsid w:val="001F5CD9"/>
    <w:rsid w:val="00200EA9"/>
    <w:rsid w:val="00205D76"/>
    <w:rsid w:val="0020745F"/>
    <w:rsid w:val="0021049E"/>
    <w:rsid w:val="00210DEB"/>
    <w:rsid w:val="00212AB3"/>
    <w:rsid w:val="002158FC"/>
    <w:rsid w:val="0021612A"/>
    <w:rsid w:val="00223BE3"/>
    <w:rsid w:val="00223F97"/>
    <w:rsid w:val="00226DD8"/>
    <w:rsid w:val="00231304"/>
    <w:rsid w:val="00232556"/>
    <w:rsid w:val="00241B5E"/>
    <w:rsid w:val="0024248C"/>
    <w:rsid w:val="002435C0"/>
    <w:rsid w:val="00245BC9"/>
    <w:rsid w:val="002470CC"/>
    <w:rsid w:val="00253638"/>
    <w:rsid w:val="002544D2"/>
    <w:rsid w:val="00267FB6"/>
    <w:rsid w:val="00270530"/>
    <w:rsid w:val="002716E6"/>
    <w:rsid w:val="00273FF8"/>
    <w:rsid w:val="00275939"/>
    <w:rsid w:val="00277A6B"/>
    <w:rsid w:val="00280E96"/>
    <w:rsid w:val="0028164D"/>
    <w:rsid w:val="0028326B"/>
    <w:rsid w:val="00283309"/>
    <w:rsid w:val="00283AA0"/>
    <w:rsid w:val="00283D73"/>
    <w:rsid w:val="00285679"/>
    <w:rsid w:val="00285759"/>
    <w:rsid w:val="002917D5"/>
    <w:rsid w:val="002A34B0"/>
    <w:rsid w:val="002B1AEE"/>
    <w:rsid w:val="002B4B71"/>
    <w:rsid w:val="002B5421"/>
    <w:rsid w:val="002B59CC"/>
    <w:rsid w:val="002B5CE5"/>
    <w:rsid w:val="002C6268"/>
    <w:rsid w:val="002C6C26"/>
    <w:rsid w:val="002C74E0"/>
    <w:rsid w:val="002C7555"/>
    <w:rsid w:val="002D16C1"/>
    <w:rsid w:val="002D3297"/>
    <w:rsid w:val="002D4460"/>
    <w:rsid w:val="002D7D62"/>
    <w:rsid w:val="002E00E4"/>
    <w:rsid w:val="002E1A29"/>
    <w:rsid w:val="002E1EE0"/>
    <w:rsid w:val="002E7EF5"/>
    <w:rsid w:val="002F4082"/>
    <w:rsid w:val="00310766"/>
    <w:rsid w:val="00313C32"/>
    <w:rsid w:val="00317972"/>
    <w:rsid w:val="0032183D"/>
    <w:rsid w:val="00324A12"/>
    <w:rsid w:val="0032791C"/>
    <w:rsid w:val="00327926"/>
    <w:rsid w:val="00334528"/>
    <w:rsid w:val="00335455"/>
    <w:rsid w:val="00335695"/>
    <w:rsid w:val="00335843"/>
    <w:rsid w:val="00335ECD"/>
    <w:rsid w:val="00336634"/>
    <w:rsid w:val="00337391"/>
    <w:rsid w:val="003434F5"/>
    <w:rsid w:val="003444FE"/>
    <w:rsid w:val="00344DA5"/>
    <w:rsid w:val="00345D85"/>
    <w:rsid w:val="003468F5"/>
    <w:rsid w:val="00352500"/>
    <w:rsid w:val="003547FF"/>
    <w:rsid w:val="0035577F"/>
    <w:rsid w:val="00360B37"/>
    <w:rsid w:val="003615C0"/>
    <w:rsid w:val="0036703C"/>
    <w:rsid w:val="0037296F"/>
    <w:rsid w:val="003736EB"/>
    <w:rsid w:val="00375788"/>
    <w:rsid w:val="0038685E"/>
    <w:rsid w:val="003915F7"/>
    <w:rsid w:val="0039485D"/>
    <w:rsid w:val="00394C7C"/>
    <w:rsid w:val="00396503"/>
    <w:rsid w:val="00397661"/>
    <w:rsid w:val="00397741"/>
    <w:rsid w:val="003A261C"/>
    <w:rsid w:val="003A46A5"/>
    <w:rsid w:val="003A5F56"/>
    <w:rsid w:val="003B28C7"/>
    <w:rsid w:val="003C1A25"/>
    <w:rsid w:val="003C3A93"/>
    <w:rsid w:val="003C75C0"/>
    <w:rsid w:val="003D22E7"/>
    <w:rsid w:val="003D4D12"/>
    <w:rsid w:val="003D7D31"/>
    <w:rsid w:val="003E0F87"/>
    <w:rsid w:val="003E6C6E"/>
    <w:rsid w:val="003E6FE0"/>
    <w:rsid w:val="003F49DA"/>
    <w:rsid w:val="003F79D2"/>
    <w:rsid w:val="00407646"/>
    <w:rsid w:val="00412749"/>
    <w:rsid w:val="00414F9F"/>
    <w:rsid w:val="00416B7A"/>
    <w:rsid w:val="004234AE"/>
    <w:rsid w:val="0043118F"/>
    <w:rsid w:val="00432C66"/>
    <w:rsid w:val="00437E6D"/>
    <w:rsid w:val="004407D3"/>
    <w:rsid w:val="00447D51"/>
    <w:rsid w:val="00450A67"/>
    <w:rsid w:val="00453262"/>
    <w:rsid w:val="004666A0"/>
    <w:rsid w:val="00467ABF"/>
    <w:rsid w:val="004721FA"/>
    <w:rsid w:val="004755D9"/>
    <w:rsid w:val="00475A95"/>
    <w:rsid w:val="00475D65"/>
    <w:rsid w:val="00476D5D"/>
    <w:rsid w:val="0047704E"/>
    <w:rsid w:val="004805BB"/>
    <w:rsid w:val="00481231"/>
    <w:rsid w:val="00487467"/>
    <w:rsid w:val="00492AA7"/>
    <w:rsid w:val="004A0B5E"/>
    <w:rsid w:val="004A1C76"/>
    <w:rsid w:val="004A72E4"/>
    <w:rsid w:val="004B133D"/>
    <w:rsid w:val="004B2424"/>
    <w:rsid w:val="004B263B"/>
    <w:rsid w:val="004B2B40"/>
    <w:rsid w:val="004B4071"/>
    <w:rsid w:val="004B4E09"/>
    <w:rsid w:val="004B7A55"/>
    <w:rsid w:val="004C274C"/>
    <w:rsid w:val="004C3887"/>
    <w:rsid w:val="004C5762"/>
    <w:rsid w:val="004C7EFD"/>
    <w:rsid w:val="004D1A65"/>
    <w:rsid w:val="004D5114"/>
    <w:rsid w:val="004D6C12"/>
    <w:rsid w:val="004E0747"/>
    <w:rsid w:val="004E4001"/>
    <w:rsid w:val="004E6CCD"/>
    <w:rsid w:val="004E75E4"/>
    <w:rsid w:val="004F19A6"/>
    <w:rsid w:val="00511A49"/>
    <w:rsid w:val="00516D68"/>
    <w:rsid w:val="00522F50"/>
    <w:rsid w:val="005246E9"/>
    <w:rsid w:val="0052597B"/>
    <w:rsid w:val="00530BC2"/>
    <w:rsid w:val="00530FA1"/>
    <w:rsid w:val="005339C5"/>
    <w:rsid w:val="00536725"/>
    <w:rsid w:val="0053697F"/>
    <w:rsid w:val="00537B6C"/>
    <w:rsid w:val="0054283B"/>
    <w:rsid w:val="00543C4D"/>
    <w:rsid w:val="00545A45"/>
    <w:rsid w:val="0055024D"/>
    <w:rsid w:val="005544EE"/>
    <w:rsid w:val="00555BCB"/>
    <w:rsid w:val="00562023"/>
    <w:rsid w:val="00566A08"/>
    <w:rsid w:val="0056787C"/>
    <w:rsid w:val="00572C93"/>
    <w:rsid w:val="00576BFE"/>
    <w:rsid w:val="005823C2"/>
    <w:rsid w:val="00582AF7"/>
    <w:rsid w:val="00583878"/>
    <w:rsid w:val="0058655D"/>
    <w:rsid w:val="00590405"/>
    <w:rsid w:val="005946BB"/>
    <w:rsid w:val="0059527C"/>
    <w:rsid w:val="00595B86"/>
    <w:rsid w:val="00597A49"/>
    <w:rsid w:val="005B5871"/>
    <w:rsid w:val="005C2E85"/>
    <w:rsid w:val="005C2F0D"/>
    <w:rsid w:val="005C5433"/>
    <w:rsid w:val="005C6C90"/>
    <w:rsid w:val="005D31DD"/>
    <w:rsid w:val="005D6447"/>
    <w:rsid w:val="005E0C87"/>
    <w:rsid w:val="005E13B9"/>
    <w:rsid w:val="005E413A"/>
    <w:rsid w:val="005F1685"/>
    <w:rsid w:val="005F3B81"/>
    <w:rsid w:val="005F3BD5"/>
    <w:rsid w:val="005F3EF9"/>
    <w:rsid w:val="005F657C"/>
    <w:rsid w:val="00603E13"/>
    <w:rsid w:val="00604A75"/>
    <w:rsid w:val="00605CC0"/>
    <w:rsid w:val="00607A23"/>
    <w:rsid w:val="00607C0F"/>
    <w:rsid w:val="0061103D"/>
    <w:rsid w:val="006144A0"/>
    <w:rsid w:val="00614521"/>
    <w:rsid w:val="00614960"/>
    <w:rsid w:val="0061709D"/>
    <w:rsid w:val="0062137B"/>
    <w:rsid w:val="00624A79"/>
    <w:rsid w:val="006310A8"/>
    <w:rsid w:val="0063160A"/>
    <w:rsid w:val="00631FF3"/>
    <w:rsid w:val="006322A6"/>
    <w:rsid w:val="006323B1"/>
    <w:rsid w:val="006403CA"/>
    <w:rsid w:val="00640BD2"/>
    <w:rsid w:val="00642ECE"/>
    <w:rsid w:val="006544EE"/>
    <w:rsid w:val="00655082"/>
    <w:rsid w:val="00664F27"/>
    <w:rsid w:val="00671664"/>
    <w:rsid w:val="006848C8"/>
    <w:rsid w:val="006A219B"/>
    <w:rsid w:val="006A6517"/>
    <w:rsid w:val="006A7E49"/>
    <w:rsid w:val="006B0417"/>
    <w:rsid w:val="006B0E69"/>
    <w:rsid w:val="006B36E0"/>
    <w:rsid w:val="006B75F7"/>
    <w:rsid w:val="006C0E35"/>
    <w:rsid w:val="006C1A41"/>
    <w:rsid w:val="006C5C46"/>
    <w:rsid w:val="006C7CB7"/>
    <w:rsid w:val="006E34AF"/>
    <w:rsid w:val="006E569C"/>
    <w:rsid w:val="006F1F5A"/>
    <w:rsid w:val="006F2CC5"/>
    <w:rsid w:val="006F3673"/>
    <w:rsid w:val="00700982"/>
    <w:rsid w:val="0070213A"/>
    <w:rsid w:val="007054C3"/>
    <w:rsid w:val="00706D25"/>
    <w:rsid w:val="00707597"/>
    <w:rsid w:val="0071412A"/>
    <w:rsid w:val="007157EF"/>
    <w:rsid w:val="00720DA6"/>
    <w:rsid w:val="00723E53"/>
    <w:rsid w:val="00724BE3"/>
    <w:rsid w:val="00726D7C"/>
    <w:rsid w:val="00735FCA"/>
    <w:rsid w:val="007418AA"/>
    <w:rsid w:val="00741F4C"/>
    <w:rsid w:val="007472F3"/>
    <w:rsid w:val="00750604"/>
    <w:rsid w:val="00753760"/>
    <w:rsid w:val="00756F59"/>
    <w:rsid w:val="00760C0B"/>
    <w:rsid w:val="007636AD"/>
    <w:rsid w:val="0076371F"/>
    <w:rsid w:val="007720EC"/>
    <w:rsid w:val="00775833"/>
    <w:rsid w:val="007809AE"/>
    <w:rsid w:val="00784E78"/>
    <w:rsid w:val="007854E9"/>
    <w:rsid w:val="00785893"/>
    <w:rsid w:val="00785997"/>
    <w:rsid w:val="007863E7"/>
    <w:rsid w:val="00787087"/>
    <w:rsid w:val="00797EDC"/>
    <w:rsid w:val="007A11C8"/>
    <w:rsid w:val="007A3EA1"/>
    <w:rsid w:val="007A761F"/>
    <w:rsid w:val="007B16EA"/>
    <w:rsid w:val="007B2B33"/>
    <w:rsid w:val="007B3799"/>
    <w:rsid w:val="007C1227"/>
    <w:rsid w:val="007C36CB"/>
    <w:rsid w:val="007C6444"/>
    <w:rsid w:val="007C7910"/>
    <w:rsid w:val="007D0A7C"/>
    <w:rsid w:val="007D2A6A"/>
    <w:rsid w:val="007D3A08"/>
    <w:rsid w:val="007D44DF"/>
    <w:rsid w:val="007D7F4E"/>
    <w:rsid w:val="007E0AFC"/>
    <w:rsid w:val="007E2151"/>
    <w:rsid w:val="007E3EF5"/>
    <w:rsid w:val="007E5752"/>
    <w:rsid w:val="007E7658"/>
    <w:rsid w:val="007E77EE"/>
    <w:rsid w:val="007F09B5"/>
    <w:rsid w:val="007F0D7C"/>
    <w:rsid w:val="007F2B09"/>
    <w:rsid w:val="007F33BB"/>
    <w:rsid w:val="007F64EE"/>
    <w:rsid w:val="007F7C6B"/>
    <w:rsid w:val="00802546"/>
    <w:rsid w:val="00802C2B"/>
    <w:rsid w:val="008068BF"/>
    <w:rsid w:val="00821333"/>
    <w:rsid w:val="00832B06"/>
    <w:rsid w:val="008353FE"/>
    <w:rsid w:val="00843AF3"/>
    <w:rsid w:val="00843DB8"/>
    <w:rsid w:val="0084528E"/>
    <w:rsid w:val="00845729"/>
    <w:rsid w:val="00847095"/>
    <w:rsid w:val="00847420"/>
    <w:rsid w:val="00852B75"/>
    <w:rsid w:val="00854754"/>
    <w:rsid w:val="00854C64"/>
    <w:rsid w:val="008554CF"/>
    <w:rsid w:val="008560A8"/>
    <w:rsid w:val="008562F2"/>
    <w:rsid w:val="00863926"/>
    <w:rsid w:val="00863D5A"/>
    <w:rsid w:val="008754E9"/>
    <w:rsid w:val="00875937"/>
    <w:rsid w:val="0087600A"/>
    <w:rsid w:val="00876BEA"/>
    <w:rsid w:val="008775FD"/>
    <w:rsid w:val="00886FDF"/>
    <w:rsid w:val="008928BB"/>
    <w:rsid w:val="008961E1"/>
    <w:rsid w:val="00896FDF"/>
    <w:rsid w:val="008A1804"/>
    <w:rsid w:val="008A5165"/>
    <w:rsid w:val="008A5410"/>
    <w:rsid w:val="008B7ECF"/>
    <w:rsid w:val="008C25A4"/>
    <w:rsid w:val="008C462E"/>
    <w:rsid w:val="008C4A30"/>
    <w:rsid w:val="008D162C"/>
    <w:rsid w:val="008D6A65"/>
    <w:rsid w:val="008D71EE"/>
    <w:rsid w:val="008E2F5E"/>
    <w:rsid w:val="008E30C6"/>
    <w:rsid w:val="008E4B99"/>
    <w:rsid w:val="0090127E"/>
    <w:rsid w:val="00902110"/>
    <w:rsid w:val="009034CE"/>
    <w:rsid w:val="009111B6"/>
    <w:rsid w:val="0091798A"/>
    <w:rsid w:val="00922EDD"/>
    <w:rsid w:val="00925732"/>
    <w:rsid w:val="00925891"/>
    <w:rsid w:val="009264D5"/>
    <w:rsid w:val="00927106"/>
    <w:rsid w:val="00927FD2"/>
    <w:rsid w:val="009338EF"/>
    <w:rsid w:val="00942B95"/>
    <w:rsid w:val="009437B1"/>
    <w:rsid w:val="00954752"/>
    <w:rsid w:val="00960B9C"/>
    <w:rsid w:val="00962B5A"/>
    <w:rsid w:val="0096560B"/>
    <w:rsid w:val="00970AB3"/>
    <w:rsid w:val="009733EE"/>
    <w:rsid w:val="009734D9"/>
    <w:rsid w:val="00973C4D"/>
    <w:rsid w:val="009741DA"/>
    <w:rsid w:val="00975972"/>
    <w:rsid w:val="009765AE"/>
    <w:rsid w:val="00982EBA"/>
    <w:rsid w:val="0098398E"/>
    <w:rsid w:val="0098610F"/>
    <w:rsid w:val="009922B3"/>
    <w:rsid w:val="00993AEC"/>
    <w:rsid w:val="00994341"/>
    <w:rsid w:val="009958D6"/>
    <w:rsid w:val="00997E9B"/>
    <w:rsid w:val="009A58C9"/>
    <w:rsid w:val="009A6F97"/>
    <w:rsid w:val="009A7913"/>
    <w:rsid w:val="009B0109"/>
    <w:rsid w:val="009B2C31"/>
    <w:rsid w:val="009B4E2A"/>
    <w:rsid w:val="009B61F5"/>
    <w:rsid w:val="009B7039"/>
    <w:rsid w:val="009C2326"/>
    <w:rsid w:val="009C3039"/>
    <w:rsid w:val="009C3CEC"/>
    <w:rsid w:val="009C4EDF"/>
    <w:rsid w:val="009C5894"/>
    <w:rsid w:val="009D1F14"/>
    <w:rsid w:val="009D3D27"/>
    <w:rsid w:val="009D5511"/>
    <w:rsid w:val="009D6053"/>
    <w:rsid w:val="009D6C48"/>
    <w:rsid w:val="009E0A99"/>
    <w:rsid w:val="009E3B20"/>
    <w:rsid w:val="009E784B"/>
    <w:rsid w:val="009F1001"/>
    <w:rsid w:val="009F1A66"/>
    <w:rsid w:val="009F1BD2"/>
    <w:rsid w:val="009F32E3"/>
    <w:rsid w:val="009F3597"/>
    <w:rsid w:val="009F674B"/>
    <w:rsid w:val="00A004DD"/>
    <w:rsid w:val="00A0157D"/>
    <w:rsid w:val="00A107D8"/>
    <w:rsid w:val="00A147D9"/>
    <w:rsid w:val="00A24216"/>
    <w:rsid w:val="00A2457C"/>
    <w:rsid w:val="00A33980"/>
    <w:rsid w:val="00A3779C"/>
    <w:rsid w:val="00A4107B"/>
    <w:rsid w:val="00A43A39"/>
    <w:rsid w:val="00A441C6"/>
    <w:rsid w:val="00A467DF"/>
    <w:rsid w:val="00A508F8"/>
    <w:rsid w:val="00A57350"/>
    <w:rsid w:val="00A57F42"/>
    <w:rsid w:val="00A65ACC"/>
    <w:rsid w:val="00A66C54"/>
    <w:rsid w:val="00A7310C"/>
    <w:rsid w:val="00A7354D"/>
    <w:rsid w:val="00A746D5"/>
    <w:rsid w:val="00A7508C"/>
    <w:rsid w:val="00A7720D"/>
    <w:rsid w:val="00A772D0"/>
    <w:rsid w:val="00A773D5"/>
    <w:rsid w:val="00A8756B"/>
    <w:rsid w:val="00A8796B"/>
    <w:rsid w:val="00AA4773"/>
    <w:rsid w:val="00AA614F"/>
    <w:rsid w:val="00AB1C4D"/>
    <w:rsid w:val="00AB2769"/>
    <w:rsid w:val="00AB35F6"/>
    <w:rsid w:val="00AB6B59"/>
    <w:rsid w:val="00AC2357"/>
    <w:rsid w:val="00AC2BEF"/>
    <w:rsid w:val="00AC4315"/>
    <w:rsid w:val="00AC7C27"/>
    <w:rsid w:val="00AD3F87"/>
    <w:rsid w:val="00AD4665"/>
    <w:rsid w:val="00AE1B76"/>
    <w:rsid w:val="00AF0BDA"/>
    <w:rsid w:val="00AF1DB6"/>
    <w:rsid w:val="00AF1E15"/>
    <w:rsid w:val="00AF4639"/>
    <w:rsid w:val="00AF521C"/>
    <w:rsid w:val="00B00235"/>
    <w:rsid w:val="00B06806"/>
    <w:rsid w:val="00B06EF3"/>
    <w:rsid w:val="00B11631"/>
    <w:rsid w:val="00B17BBA"/>
    <w:rsid w:val="00B17ECE"/>
    <w:rsid w:val="00B2000F"/>
    <w:rsid w:val="00B27CD0"/>
    <w:rsid w:val="00B30F70"/>
    <w:rsid w:val="00B33E50"/>
    <w:rsid w:val="00B37E8D"/>
    <w:rsid w:val="00B45225"/>
    <w:rsid w:val="00B4608F"/>
    <w:rsid w:val="00B534F1"/>
    <w:rsid w:val="00B54EC2"/>
    <w:rsid w:val="00B56563"/>
    <w:rsid w:val="00B61029"/>
    <w:rsid w:val="00B6353F"/>
    <w:rsid w:val="00B64CD4"/>
    <w:rsid w:val="00B6756D"/>
    <w:rsid w:val="00B679AD"/>
    <w:rsid w:val="00B73487"/>
    <w:rsid w:val="00B76BAF"/>
    <w:rsid w:val="00B77F00"/>
    <w:rsid w:val="00B8238F"/>
    <w:rsid w:val="00B8289F"/>
    <w:rsid w:val="00B83DC5"/>
    <w:rsid w:val="00B85249"/>
    <w:rsid w:val="00B916C0"/>
    <w:rsid w:val="00B92EB8"/>
    <w:rsid w:val="00B93309"/>
    <w:rsid w:val="00B958C5"/>
    <w:rsid w:val="00BA2086"/>
    <w:rsid w:val="00BA23CF"/>
    <w:rsid w:val="00BA34EC"/>
    <w:rsid w:val="00BA6DAA"/>
    <w:rsid w:val="00BB44A3"/>
    <w:rsid w:val="00BB5651"/>
    <w:rsid w:val="00BB688E"/>
    <w:rsid w:val="00BC7B7E"/>
    <w:rsid w:val="00BD374D"/>
    <w:rsid w:val="00BD6A0D"/>
    <w:rsid w:val="00BE0AB1"/>
    <w:rsid w:val="00BE200B"/>
    <w:rsid w:val="00BE48C6"/>
    <w:rsid w:val="00BF2D94"/>
    <w:rsid w:val="00BF4AF7"/>
    <w:rsid w:val="00BF5382"/>
    <w:rsid w:val="00C00D43"/>
    <w:rsid w:val="00C020D1"/>
    <w:rsid w:val="00C02D6E"/>
    <w:rsid w:val="00C06798"/>
    <w:rsid w:val="00C06B75"/>
    <w:rsid w:val="00C12AC9"/>
    <w:rsid w:val="00C12DAA"/>
    <w:rsid w:val="00C14370"/>
    <w:rsid w:val="00C150B7"/>
    <w:rsid w:val="00C15D44"/>
    <w:rsid w:val="00C20453"/>
    <w:rsid w:val="00C206D9"/>
    <w:rsid w:val="00C2315F"/>
    <w:rsid w:val="00C23795"/>
    <w:rsid w:val="00C24935"/>
    <w:rsid w:val="00C253A7"/>
    <w:rsid w:val="00C25EAC"/>
    <w:rsid w:val="00C265FC"/>
    <w:rsid w:val="00C278B0"/>
    <w:rsid w:val="00C316A3"/>
    <w:rsid w:val="00C31B0F"/>
    <w:rsid w:val="00C40280"/>
    <w:rsid w:val="00C43E3B"/>
    <w:rsid w:val="00C44D15"/>
    <w:rsid w:val="00C44E20"/>
    <w:rsid w:val="00C514A0"/>
    <w:rsid w:val="00C51695"/>
    <w:rsid w:val="00C516FE"/>
    <w:rsid w:val="00C51F6F"/>
    <w:rsid w:val="00C566C3"/>
    <w:rsid w:val="00C5772A"/>
    <w:rsid w:val="00C6074B"/>
    <w:rsid w:val="00C71F30"/>
    <w:rsid w:val="00C738AF"/>
    <w:rsid w:val="00C76F7A"/>
    <w:rsid w:val="00C77071"/>
    <w:rsid w:val="00C77539"/>
    <w:rsid w:val="00C92BEC"/>
    <w:rsid w:val="00C9343D"/>
    <w:rsid w:val="00C940AA"/>
    <w:rsid w:val="00C9456F"/>
    <w:rsid w:val="00CA03DF"/>
    <w:rsid w:val="00CA130A"/>
    <w:rsid w:val="00CA1587"/>
    <w:rsid w:val="00CA1C67"/>
    <w:rsid w:val="00CA5976"/>
    <w:rsid w:val="00CA61F3"/>
    <w:rsid w:val="00CA7104"/>
    <w:rsid w:val="00CB28CE"/>
    <w:rsid w:val="00CB45FB"/>
    <w:rsid w:val="00CB4943"/>
    <w:rsid w:val="00CC09CD"/>
    <w:rsid w:val="00CC0D94"/>
    <w:rsid w:val="00CC64AC"/>
    <w:rsid w:val="00CD5619"/>
    <w:rsid w:val="00CE0DE6"/>
    <w:rsid w:val="00CE323A"/>
    <w:rsid w:val="00CE47E3"/>
    <w:rsid w:val="00CF1AA3"/>
    <w:rsid w:val="00CF25F9"/>
    <w:rsid w:val="00CF3BF4"/>
    <w:rsid w:val="00CF7605"/>
    <w:rsid w:val="00CF798A"/>
    <w:rsid w:val="00D02E27"/>
    <w:rsid w:val="00D03EEF"/>
    <w:rsid w:val="00D07700"/>
    <w:rsid w:val="00D1766A"/>
    <w:rsid w:val="00D21570"/>
    <w:rsid w:val="00D2330F"/>
    <w:rsid w:val="00D3008E"/>
    <w:rsid w:val="00D3287F"/>
    <w:rsid w:val="00D42DBC"/>
    <w:rsid w:val="00D45041"/>
    <w:rsid w:val="00D508A1"/>
    <w:rsid w:val="00D51A69"/>
    <w:rsid w:val="00D56C03"/>
    <w:rsid w:val="00D63034"/>
    <w:rsid w:val="00D733A9"/>
    <w:rsid w:val="00D74451"/>
    <w:rsid w:val="00D74AF9"/>
    <w:rsid w:val="00D754B7"/>
    <w:rsid w:val="00D77C98"/>
    <w:rsid w:val="00D8711B"/>
    <w:rsid w:val="00D94FE9"/>
    <w:rsid w:val="00D976DB"/>
    <w:rsid w:val="00D978CA"/>
    <w:rsid w:val="00DA47BA"/>
    <w:rsid w:val="00DB7B6E"/>
    <w:rsid w:val="00DB7BDA"/>
    <w:rsid w:val="00DC2F07"/>
    <w:rsid w:val="00DC7685"/>
    <w:rsid w:val="00DD3B35"/>
    <w:rsid w:val="00DD5323"/>
    <w:rsid w:val="00DD72C4"/>
    <w:rsid w:val="00DE041C"/>
    <w:rsid w:val="00DE24D7"/>
    <w:rsid w:val="00DE365C"/>
    <w:rsid w:val="00DE5A2E"/>
    <w:rsid w:val="00DE615F"/>
    <w:rsid w:val="00DE6868"/>
    <w:rsid w:val="00E015B3"/>
    <w:rsid w:val="00E025BC"/>
    <w:rsid w:val="00E0498F"/>
    <w:rsid w:val="00E04CB4"/>
    <w:rsid w:val="00E0515A"/>
    <w:rsid w:val="00E13E85"/>
    <w:rsid w:val="00E15B53"/>
    <w:rsid w:val="00E15F6E"/>
    <w:rsid w:val="00E17597"/>
    <w:rsid w:val="00E2769D"/>
    <w:rsid w:val="00E334C7"/>
    <w:rsid w:val="00E341A1"/>
    <w:rsid w:val="00E3759B"/>
    <w:rsid w:val="00E4473B"/>
    <w:rsid w:val="00E4685E"/>
    <w:rsid w:val="00E50871"/>
    <w:rsid w:val="00E50DAD"/>
    <w:rsid w:val="00E515D7"/>
    <w:rsid w:val="00E5396F"/>
    <w:rsid w:val="00E53CBA"/>
    <w:rsid w:val="00E54A64"/>
    <w:rsid w:val="00E55AD0"/>
    <w:rsid w:val="00E565FF"/>
    <w:rsid w:val="00E57DEF"/>
    <w:rsid w:val="00E61C1B"/>
    <w:rsid w:val="00E62267"/>
    <w:rsid w:val="00E6426D"/>
    <w:rsid w:val="00E64381"/>
    <w:rsid w:val="00E65A6A"/>
    <w:rsid w:val="00E7055B"/>
    <w:rsid w:val="00E71666"/>
    <w:rsid w:val="00E72DAD"/>
    <w:rsid w:val="00E73AA7"/>
    <w:rsid w:val="00E81A41"/>
    <w:rsid w:val="00E81C02"/>
    <w:rsid w:val="00E826E5"/>
    <w:rsid w:val="00E844CD"/>
    <w:rsid w:val="00E86E13"/>
    <w:rsid w:val="00E874A9"/>
    <w:rsid w:val="00E911A2"/>
    <w:rsid w:val="00E911AB"/>
    <w:rsid w:val="00E963FF"/>
    <w:rsid w:val="00E9667F"/>
    <w:rsid w:val="00E9792E"/>
    <w:rsid w:val="00EB1FFE"/>
    <w:rsid w:val="00EB292B"/>
    <w:rsid w:val="00EB4FA7"/>
    <w:rsid w:val="00EB6FA4"/>
    <w:rsid w:val="00EC0721"/>
    <w:rsid w:val="00EC0EA3"/>
    <w:rsid w:val="00EC5BFE"/>
    <w:rsid w:val="00EC75E6"/>
    <w:rsid w:val="00ED235B"/>
    <w:rsid w:val="00ED4880"/>
    <w:rsid w:val="00EE23C0"/>
    <w:rsid w:val="00EE4C6F"/>
    <w:rsid w:val="00EF3261"/>
    <w:rsid w:val="00EF46EA"/>
    <w:rsid w:val="00EF65AF"/>
    <w:rsid w:val="00F002DA"/>
    <w:rsid w:val="00F04BE1"/>
    <w:rsid w:val="00F05E0E"/>
    <w:rsid w:val="00F061DF"/>
    <w:rsid w:val="00F06C8B"/>
    <w:rsid w:val="00F15428"/>
    <w:rsid w:val="00F20EF4"/>
    <w:rsid w:val="00F226AE"/>
    <w:rsid w:val="00F22E29"/>
    <w:rsid w:val="00F26B8B"/>
    <w:rsid w:val="00F319A9"/>
    <w:rsid w:val="00F40A5B"/>
    <w:rsid w:val="00F40C2F"/>
    <w:rsid w:val="00F503F1"/>
    <w:rsid w:val="00F509AC"/>
    <w:rsid w:val="00F52C97"/>
    <w:rsid w:val="00F52FE8"/>
    <w:rsid w:val="00F65752"/>
    <w:rsid w:val="00F70449"/>
    <w:rsid w:val="00F72791"/>
    <w:rsid w:val="00F76043"/>
    <w:rsid w:val="00F81A4C"/>
    <w:rsid w:val="00F8260F"/>
    <w:rsid w:val="00F82ADD"/>
    <w:rsid w:val="00F842DC"/>
    <w:rsid w:val="00F87335"/>
    <w:rsid w:val="00F879F3"/>
    <w:rsid w:val="00F906F6"/>
    <w:rsid w:val="00F95A09"/>
    <w:rsid w:val="00FA1A48"/>
    <w:rsid w:val="00FA77E1"/>
    <w:rsid w:val="00FB26DA"/>
    <w:rsid w:val="00FB37AE"/>
    <w:rsid w:val="00FB41AB"/>
    <w:rsid w:val="00FB52B9"/>
    <w:rsid w:val="00FB72C7"/>
    <w:rsid w:val="00FC1062"/>
    <w:rsid w:val="00FC1393"/>
    <w:rsid w:val="00FC164A"/>
    <w:rsid w:val="00FC2EDE"/>
    <w:rsid w:val="00FD22A8"/>
    <w:rsid w:val="00FD7329"/>
    <w:rsid w:val="00FE34D3"/>
    <w:rsid w:val="00FE4AD3"/>
    <w:rsid w:val="00FE57BF"/>
    <w:rsid w:val="00FE631A"/>
    <w:rsid w:val="00FE7278"/>
    <w:rsid w:val="00FF2BE2"/>
    <w:rsid w:val="00FF2E0E"/>
    <w:rsid w:val="00FF3ED5"/>
    <w:rsid w:val="00FF5E95"/>
    <w:rsid w:val="00FF62BC"/>
    <w:rsid w:val="00FF6E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3C4D"/>
    <w:pPr>
      <w:widowControl w:val="0"/>
      <w:autoSpaceDE w:val="0"/>
      <w:autoSpaceDN w:val="0"/>
      <w:adjustRightInd w:val="0"/>
      <w:spacing w:line="360" w:lineRule="atLeast"/>
      <w:jc w:val="both"/>
      <w:textAlignment w:val="baseline"/>
    </w:pPr>
    <w:rPr>
      <w:rFonts w:ascii="Times New Roman" w:eastAsia="Times New Roman" w:hAnsi="Times New Roman"/>
      <w:sz w:val="18"/>
      <w:szCs w:val="18"/>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qFormat/>
    <w:rsid w:val="00F15428"/>
    <w:pPr>
      <w:widowControl w:val="0"/>
      <w:autoSpaceDE w:val="0"/>
      <w:autoSpaceDN w:val="0"/>
      <w:adjustRightInd w:val="0"/>
      <w:spacing w:line="360" w:lineRule="atLeast"/>
      <w:ind w:right="19772" w:firstLine="720"/>
      <w:jc w:val="both"/>
      <w:textAlignment w:val="baseline"/>
    </w:pPr>
    <w:rPr>
      <w:rFonts w:ascii="Times New Roman" w:eastAsia="Times New Roman" w:hAnsi="Times New Roman"/>
    </w:rPr>
  </w:style>
  <w:style w:type="paragraph" w:customStyle="1" w:styleId="ConsPlusNormal">
    <w:name w:val="ConsPlusNormal"/>
    <w:link w:val="ConsPlusNormal0"/>
    <w:qFormat/>
    <w:rsid w:val="00F15428"/>
    <w:pPr>
      <w:autoSpaceDE w:val="0"/>
      <w:autoSpaceDN w:val="0"/>
      <w:adjustRightInd w:val="0"/>
      <w:ind w:firstLine="720"/>
    </w:pPr>
    <w:rPr>
      <w:rFonts w:ascii="Arial" w:eastAsia="Times New Roman" w:hAnsi="Arial" w:cs="Arial"/>
      <w:sz w:val="22"/>
      <w:szCs w:val="22"/>
    </w:rPr>
  </w:style>
  <w:style w:type="character" w:customStyle="1" w:styleId="ConsPlusNormal0">
    <w:name w:val="ConsPlusNormal Знак"/>
    <w:link w:val="ConsPlusNormal"/>
    <w:locked/>
    <w:rsid w:val="00F15428"/>
    <w:rPr>
      <w:rFonts w:ascii="Arial" w:eastAsia="Times New Roman" w:hAnsi="Arial" w:cs="Arial"/>
      <w:sz w:val="22"/>
      <w:szCs w:val="22"/>
      <w:lang w:eastAsia="ru-RU" w:bidi="ar-SA"/>
    </w:rPr>
  </w:style>
  <w:style w:type="paragraph" w:styleId="2">
    <w:name w:val="Body Text 2"/>
    <w:aliases w:val=" Знак1"/>
    <w:basedOn w:val="a"/>
    <w:link w:val="20"/>
    <w:rsid w:val="00F15428"/>
    <w:pPr>
      <w:keepNext/>
      <w:widowControl/>
      <w:autoSpaceDE/>
      <w:autoSpaceDN/>
      <w:adjustRightInd/>
      <w:spacing w:after="120" w:line="480" w:lineRule="auto"/>
    </w:pPr>
    <w:rPr>
      <w:sz w:val="20"/>
      <w:szCs w:val="20"/>
      <w:lang w:val="x-none"/>
    </w:rPr>
  </w:style>
  <w:style w:type="character" w:customStyle="1" w:styleId="20">
    <w:name w:val="Основной текст 2 Знак"/>
    <w:aliases w:val=" Знак1 Знак"/>
    <w:link w:val="2"/>
    <w:rsid w:val="00F15428"/>
    <w:rPr>
      <w:rFonts w:ascii="Times New Roman" w:eastAsia="Times New Roman" w:hAnsi="Times New Roman" w:cs="Times New Roman"/>
      <w:sz w:val="20"/>
      <w:szCs w:val="20"/>
      <w:lang w:eastAsia="ru-RU"/>
    </w:rPr>
  </w:style>
  <w:style w:type="paragraph" w:styleId="a3">
    <w:name w:val="Body Text"/>
    <w:basedOn w:val="a"/>
    <w:link w:val="a4"/>
    <w:rsid w:val="00F15428"/>
    <w:pPr>
      <w:spacing w:after="120"/>
    </w:pPr>
    <w:rPr>
      <w:lang w:val="x-none" w:eastAsia="x-none"/>
    </w:rPr>
  </w:style>
  <w:style w:type="character" w:customStyle="1" w:styleId="a4">
    <w:name w:val="Основной текст Знак"/>
    <w:link w:val="a3"/>
    <w:rsid w:val="00F15428"/>
    <w:rPr>
      <w:rFonts w:ascii="Times New Roman" w:eastAsia="Times New Roman" w:hAnsi="Times New Roman" w:cs="Times New Roman"/>
      <w:sz w:val="18"/>
      <w:szCs w:val="18"/>
    </w:rPr>
  </w:style>
  <w:style w:type="paragraph" w:styleId="a5">
    <w:name w:val="footer"/>
    <w:aliases w:val="Нижний колонтитул Знак1,Нижний колонтитул Знак Знак,Нижний колонтитул Знак1 Знак Знак,Нижний колонтитул Знак Знак Знак Знак,Нижний колонтитул Знак1 Знак Знак Знак Знак,Нижний колонтитул Знак Знак Знак Знак Знак Знак, Знак3 Знак Знак"/>
    <w:basedOn w:val="a"/>
    <w:link w:val="a6"/>
    <w:uiPriority w:val="99"/>
    <w:qFormat/>
    <w:rsid w:val="00F15428"/>
    <w:pPr>
      <w:tabs>
        <w:tab w:val="center" w:pos="4677"/>
        <w:tab w:val="right" w:pos="9355"/>
      </w:tabs>
    </w:pPr>
    <w:rPr>
      <w:lang w:val="x-none" w:eastAsia="x-none"/>
    </w:rPr>
  </w:style>
  <w:style w:type="character" w:customStyle="1" w:styleId="a6">
    <w:name w:val="Нижний колонтитул Знак"/>
    <w:aliases w:val="Нижний колонтитул Знак1 Знак,Нижний колонтитул Знак Знак Знак,Нижний колонтитул Знак1 Знак Знак Знак,Нижний колонтитул Знак Знак Знак Знак Знак,Нижний колонтитул Знак1 Знак Знак Знак Знак Знак, Знак3 Знак Знак Знак"/>
    <w:link w:val="a5"/>
    <w:uiPriority w:val="99"/>
    <w:rsid w:val="00F15428"/>
    <w:rPr>
      <w:rFonts w:ascii="Times New Roman" w:eastAsia="Times New Roman" w:hAnsi="Times New Roman" w:cs="Times New Roman"/>
      <w:sz w:val="18"/>
      <w:szCs w:val="18"/>
    </w:rPr>
  </w:style>
  <w:style w:type="character" w:styleId="a7">
    <w:name w:val="page number"/>
    <w:basedOn w:val="a0"/>
    <w:rsid w:val="00F15428"/>
  </w:style>
  <w:style w:type="paragraph" w:styleId="a8">
    <w:name w:val="Body Text Indent"/>
    <w:basedOn w:val="a"/>
    <w:link w:val="a9"/>
    <w:rsid w:val="00F15428"/>
    <w:pPr>
      <w:spacing w:after="120"/>
      <w:ind w:left="283"/>
    </w:pPr>
    <w:rPr>
      <w:lang w:val="x-none" w:eastAsia="x-none"/>
    </w:rPr>
  </w:style>
  <w:style w:type="character" w:customStyle="1" w:styleId="a9">
    <w:name w:val="Основной текст с отступом Знак"/>
    <w:link w:val="a8"/>
    <w:rsid w:val="00F15428"/>
    <w:rPr>
      <w:rFonts w:ascii="Times New Roman" w:eastAsia="Times New Roman" w:hAnsi="Times New Roman" w:cs="Times New Roman"/>
      <w:sz w:val="18"/>
      <w:szCs w:val="18"/>
    </w:rPr>
  </w:style>
  <w:style w:type="paragraph" w:styleId="aa">
    <w:name w:val="List Paragraph"/>
    <w:aliases w:val="Bullet List,FooterText,numbered,Paragraphe de liste1,lp1,Булет 1,Bullet Number,Нумерованый список,List Paragraph1,lp11,List Paragraph11,Bullet 1,Use Case List Paragraph,Нумерованный список ГОСТ,Нумерованный список ГОСТ1,Bullet List1,リスト段落"/>
    <w:basedOn w:val="a"/>
    <w:link w:val="ab"/>
    <w:uiPriority w:val="34"/>
    <w:qFormat/>
    <w:rsid w:val="00F15428"/>
    <w:pPr>
      <w:spacing w:line="240" w:lineRule="auto"/>
      <w:ind w:left="720"/>
      <w:contextualSpacing/>
      <w:jc w:val="left"/>
      <w:textAlignment w:val="auto"/>
    </w:pPr>
    <w:rPr>
      <w:sz w:val="20"/>
      <w:szCs w:val="20"/>
    </w:rPr>
  </w:style>
  <w:style w:type="paragraph" w:customStyle="1" w:styleId="ConsPlusNonformat">
    <w:name w:val="ConsPlusNonformat"/>
    <w:uiPriority w:val="99"/>
    <w:qFormat/>
    <w:rsid w:val="00F15428"/>
    <w:pPr>
      <w:autoSpaceDE w:val="0"/>
      <w:autoSpaceDN w:val="0"/>
      <w:adjustRightInd w:val="0"/>
    </w:pPr>
    <w:rPr>
      <w:rFonts w:ascii="Courier New" w:eastAsia="Times New Roman" w:hAnsi="Courier New" w:cs="Courier New"/>
    </w:rPr>
  </w:style>
  <w:style w:type="paragraph" w:customStyle="1" w:styleId="s13">
    <w:name w:val="s_13"/>
    <w:basedOn w:val="a"/>
    <w:rsid w:val="00F15428"/>
    <w:pPr>
      <w:widowControl/>
      <w:autoSpaceDE/>
      <w:autoSpaceDN/>
      <w:adjustRightInd/>
      <w:spacing w:line="240" w:lineRule="auto"/>
      <w:ind w:firstLine="720"/>
      <w:jc w:val="left"/>
      <w:textAlignment w:val="auto"/>
    </w:pPr>
    <w:rPr>
      <w:sz w:val="20"/>
      <w:szCs w:val="20"/>
    </w:rPr>
  </w:style>
  <w:style w:type="paragraph" w:customStyle="1" w:styleId="p3">
    <w:name w:val="p3"/>
    <w:basedOn w:val="a"/>
    <w:rsid w:val="008E4B99"/>
    <w:pPr>
      <w:tabs>
        <w:tab w:val="left" w:pos="204"/>
      </w:tabs>
      <w:autoSpaceDE/>
      <w:autoSpaceDN/>
      <w:adjustRightInd/>
      <w:spacing w:line="238" w:lineRule="atLeast"/>
      <w:textAlignment w:val="auto"/>
    </w:pPr>
    <w:rPr>
      <w:sz w:val="24"/>
      <w:szCs w:val="20"/>
      <w:lang w:val="en-US"/>
    </w:rPr>
  </w:style>
  <w:style w:type="character" w:styleId="ac">
    <w:name w:val="Hyperlink"/>
    <w:uiPriority w:val="99"/>
    <w:semiHidden/>
    <w:unhideWhenUsed/>
    <w:rsid w:val="001C74CB"/>
    <w:rPr>
      <w:color w:val="0000FF"/>
      <w:u w:val="single"/>
    </w:rPr>
  </w:style>
  <w:style w:type="paragraph" w:customStyle="1" w:styleId="1">
    <w:name w:val="Текст1"/>
    <w:basedOn w:val="a"/>
    <w:rsid w:val="001C74CB"/>
    <w:pPr>
      <w:widowControl/>
      <w:autoSpaceDE/>
      <w:autoSpaceDN/>
      <w:adjustRightInd/>
      <w:spacing w:before="120" w:line="240" w:lineRule="auto"/>
      <w:textAlignment w:val="auto"/>
    </w:pPr>
    <w:rPr>
      <w:rFonts w:ascii="Courier New" w:hAnsi="Courier New"/>
      <w:sz w:val="20"/>
      <w:szCs w:val="20"/>
      <w:lang w:val="en-US"/>
    </w:rPr>
  </w:style>
  <w:style w:type="character" w:customStyle="1" w:styleId="PlainText">
    <w:name w:val="Plain Text Знак Знак Знак"/>
    <w:link w:val="PlainText0"/>
    <w:locked/>
    <w:rsid w:val="001C74CB"/>
    <w:rPr>
      <w:rFonts w:ascii="Courier New" w:eastAsia="Times New Roman" w:hAnsi="Courier New" w:cs="Courier New"/>
      <w:lang w:val="x-none" w:eastAsia="x-none"/>
    </w:rPr>
  </w:style>
  <w:style w:type="paragraph" w:customStyle="1" w:styleId="PlainText0">
    <w:name w:val="Plain Text Знак Знак"/>
    <w:basedOn w:val="a"/>
    <w:link w:val="PlainText"/>
    <w:rsid w:val="001C74CB"/>
    <w:pPr>
      <w:widowControl/>
      <w:autoSpaceDE/>
      <w:autoSpaceDN/>
      <w:adjustRightInd/>
      <w:spacing w:line="240" w:lineRule="auto"/>
      <w:jc w:val="left"/>
      <w:textAlignment w:val="auto"/>
    </w:pPr>
    <w:rPr>
      <w:rFonts w:ascii="Courier New" w:hAnsi="Courier New"/>
      <w:sz w:val="20"/>
      <w:szCs w:val="20"/>
      <w:lang w:val="x-none" w:eastAsia="x-none"/>
    </w:rPr>
  </w:style>
  <w:style w:type="paragraph" w:styleId="ad">
    <w:name w:val="header"/>
    <w:basedOn w:val="a"/>
    <w:link w:val="ae"/>
    <w:uiPriority w:val="99"/>
    <w:unhideWhenUsed/>
    <w:rsid w:val="00231304"/>
    <w:pPr>
      <w:tabs>
        <w:tab w:val="center" w:pos="4677"/>
        <w:tab w:val="right" w:pos="9355"/>
      </w:tabs>
    </w:pPr>
    <w:rPr>
      <w:lang w:val="x-none" w:eastAsia="x-none"/>
    </w:rPr>
  </w:style>
  <w:style w:type="character" w:customStyle="1" w:styleId="ae">
    <w:name w:val="Верхний колонтитул Знак"/>
    <w:link w:val="ad"/>
    <w:uiPriority w:val="99"/>
    <w:rsid w:val="00231304"/>
    <w:rPr>
      <w:rFonts w:ascii="Times New Roman" w:eastAsia="Times New Roman" w:hAnsi="Times New Roman"/>
      <w:sz w:val="18"/>
      <w:szCs w:val="18"/>
    </w:rPr>
  </w:style>
  <w:style w:type="paragraph" w:styleId="af">
    <w:name w:val="Balloon Text"/>
    <w:basedOn w:val="a"/>
    <w:link w:val="af0"/>
    <w:uiPriority w:val="99"/>
    <w:semiHidden/>
    <w:unhideWhenUsed/>
    <w:rsid w:val="00F52C97"/>
    <w:pPr>
      <w:spacing w:line="240" w:lineRule="auto"/>
    </w:pPr>
    <w:rPr>
      <w:rFonts w:ascii="Segoe UI" w:hAnsi="Segoe UI" w:cs="Segoe UI"/>
    </w:rPr>
  </w:style>
  <w:style w:type="character" w:customStyle="1" w:styleId="af0">
    <w:name w:val="Текст выноски Знак"/>
    <w:link w:val="af"/>
    <w:uiPriority w:val="99"/>
    <w:semiHidden/>
    <w:rsid w:val="00F52C97"/>
    <w:rPr>
      <w:rFonts w:ascii="Segoe UI" w:eastAsia="Times New Roman" w:hAnsi="Segoe UI" w:cs="Segoe UI"/>
      <w:sz w:val="18"/>
      <w:szCs w:val="18"/>
    </w:rPr>
  </w:style>
  <w:style w:type="paragraph" w:customStyle="1" w:styleId="af1">
    <w:name w:val=" Знак Знак"/>
    <w:basedOn w:val="a"/>
    <w:rsid w:val="00CD5619"/>
    <w:pPr>
      <w:autoSpaceDE/>
      <w:autoSpaceDN/>
      <w:spacing w:after="160" w:line="240" w:lineRule="exact"/>
      <w:jc w:val="right"/>
      <w:textAlignment w:val="auto"/>
    </w:pPr>
    <w:rPr>
      <w:rFonts w:ascii="Arial" w:hAnsi="Arial" w:cs="Arial"/>
      <w:sz w:val="20"/>
      <w:szCs w:val="20"/>
      <w:lang w:val="en-GB" w:eastAsia="en-US"/>
    </w:rPr>
  </w:style>
  <w:style w:type="paragraph" w:styleId="af2">
    <w:name w:val="No Spacing"/>
    <w:uiPriority w:val="1"/>
    <w:qFormat/>
    <w:rsid w:val="006E34AF"/>
    <w:rPr>
      <w:sz w:val="22"/>
      <w:szCs w:val="22"/>
      <w:lang w:val="en-US" w:eastAsia="en-US"/>
    </w:rPr>
  </w:style>
  <w:style w:type="character" w:customStyle="1" w:styleId="ab">
    <w:name w:val="Абзац списка Знак"/>
    <w:aliases w:val="Bullet List Знак,FooterText Знак,numbered Знак,Paragraphe de liste1 Знак,lp1 Знак,Булет 1 Знак,Bullet Number Знак,Нумерованый список Знак,List Paragraph1 Знак,lp11 Знак,List Paragraph11 Знак,Bullet 1 Знак,Use Case List Paragraph Знак"/>
    <w:link w:val="aa"/>
    <w:uiPriority w:val="34"/>
    <w:locked/>
    <w:rsid w:val="006E34AF"/>
    <w:rPr>
      <w:rFonts w:ascii="Times New Roman" w:eastAsia="Times New Roman" w:hAnsi="Times New Roman"/>
    </w:rPr>
  </w:style>
  <w:style w:type="table" w:styleId="af3">
    <w:name w:val="Table Grid"/>
    <w:basedOn w:val="a1"/>
    <w:rsid w:val="00F8260F"/>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
    <w:name w:val="Сетка таблицы1"/>
    <w:basedOn w:val="a1"/>
    <w:next w:val="af3"/>
    <w:uiPriority w:val="59"/>
    <w:rsid w:val="00F8260F"/>
    <w:pPr>
      <w:widowControl w:val="0"/>
      <w:autoSpaceDE w:val="0"/>
      <w:autoSpaceDN w:val="0"/>
      <w:adjustRightInd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Сетка таблицы3"/>
    <w:basedOn w:val="a1"/>
    <w:next w:val="af3"/>
    <w:uiPriority w:val="59"/>
    <w:rsid w:val="00F8260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3C4D"/>
    <w:pPr>
      <w:widowControl w:val="0"/>
      <w:autoSpaceDE w:val="0"/>
      <w:autoSpaceDN w:val="0"/>
      <w:adjustRightInd w:val="0"/>
      <w:spacing w:line="360" w:lineRule="atLeast"/>
      <w:jc w:val="both"/>
      <w:textAlignment w:val="baseline"/>
    </w:pPr>
    <w:rPr>
      <w:rFonts w:ascii="Times New Roman" w:eastAsia="Times New Roman" w:hAnsi="Times New Roman"/>
      <w:sz w:val="18"/>
      <w:szCs w:val="18"/>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qFormat/>
    <w:rsid w:val="00F15428"/>
    <w:pPr>
      <w:widowControl w:val="0"/>
      <w:autoSpaceDE w:val="0"/>
      <w:autoSpaceDN w:val="0"/>
      <w:adjustRightInd w:val="0"/>
      <w:spacing w:line="360" w:lineRule="atLeast"/>
      <w:ind w:right="19772" w:firstLine="720"/>
      <w:jc w:val="both"/>
      <w:textAlignment w:val="baseline"/>
    </w:pPr>
    <w:rPr>
      <w:rFonts w:ascii="Times New Roman" w:eastAsia="Times New Roman" w:hAnsi="Times New Roman"/>
    </w:rPr>
  </w:style>
  <w:style w:type="paragraph" w:customStyle="1" w:styleId="ConsPlusNormal">
    <w:name w:val="ConsPlusNormal"/>
    <w:link w:val="ConsPlusNormal0"/>
    <w:qFormat/>
    <w:rsid w:val="00F15428"/>
    <w:pPr>
      <w:autoSpaceDE w:val="0"/>
      <w:autoSpaceDN w:val="0"/>
      <w:adjustRightInd w:val="0"/>
      <w:ind w:firstLine="720"/>
    </w:pPr>
    <w:rPr>
      <w:rFonts w:ascii="Arial" w:eastAsia="Times New Roman" w:hAnsi="Arial" w:cs="Arial"/>
      <w:sz w:val="22"/>
      <w:szCs w:val="22"/>
    </w:rPr>
  </w:style>
  <w:style w:type="character" w:customStyle="1" w:styleId="ConsPlusNormal0">
    <w:name w:val="ConsPlusNormal Знак"/>
    <w:link w:val="ConsPlusNormal"/>
    <w:locked/>
    <w:rsid w:val="00F15428"/>
    <w:rPr>
      <w:rFonts w:ascii="Arial" w:eastAsia="Times New Roman" w:hAnsi="Arial" w:cs="Arial"/>
      <w:sz w:val="22"/>
      <w:szCs w:val="22"/>
      <w:lang w:eastAsia="ru-RU" w:bidi="ar-SA"/>
    </w:rPr>
  </w:style>
  <w:style w:type="paragraph" w:styleId="2">
    <w:name w:val="Body Text 2"/>
    <w:aliases w:val=" Знак1"/>
    <w:basedOn w:val="a"/>
    <w:link w:val="20"/>
    <w:rsid w:val="00F15428"/>
    <w:pPr>
      <w:keepNext/>
      <w:widowControl/>
      <w:autoSpaceDE/>
      <w:autoSpaceDN/>
      <w:adjustRightInd/>
      <w:spacing w:after="120" w:line="480" w:lineRule="auto"/>
    </w:pPr>
    <w:rPr>
      <w:sz w:val="20"/>
      <w:szCs w:val="20"/>
      <w:lang w:val="x-none"/>
    </w:rPr>
  </w:style>
  <w:style w:type="character" w:customStyle="1" w:styleId="20">
    <w:name w:val="Основной текст 2 Знак"/>
    <w:aliases w:val=" Знак1 Знак"/>
    <w:link w:val="2"/>
    <w:rsid w:val="00F15428"/>
    <w:rPr>
      <w:rFonts w:ascii="Times New Roman" w:eastAsia="Times New Roman" w:hAnsi="Times New Roman" w:cs="Times New Roman"/>
      <w:sz w:val="20"/>
      <w:szCs w:val="20"/>
      <w:lang w:eastAsia="ru-RU"/>
    </w:rPr>
  </w:style>
  <w:style w:type="paragraph" w:styleId="a3">
    <w:name w:val="Body Text"/>
    <w:basedOn w:val="a"/>
    <w:link w:val="a4"/>
    <w:rsid w:val="00F15428"/>
    <w:pPr>
      <w:spacing w:after="120"/>
    </w:pPr>
    <w:rPr>
      <w:lang w:val="x-none" w:eastAsia="x-none"/>
    </w:rPr>
  </w:style>
  <w:style w:type="character" w:customStyle="1" w:styleId="a4">
    <w:name w:val="Основной текст Знак"/>
    <w:link w:val="a3"/>
    <w:rsid w:val="00F15428"/>
    <w:rPr>
      <w:rFonts w:ascii="Times New Roman" w:eastAsia="Times New Roman" w:hAnsi="Times New Roman" w:cs="Times New Roman"/>
      <w:sz w:val="18"/>
      <w:szCs w:val="18"/>
    </w:rPr>
  </w:style>
  <w:style w:type="paragraph" w:styleId="a5">
    <w:name w:val="footer"/>
    <w:aliases w:val="Нижний колонтитул Знак1,Нижний колонтитул Знак Знак,Нижний колонтитул Знак1 Знак Знак,Нижний колонтитул Знак Знак Знак Знак,Нижний колонтитул Знак1 Знак Знак Знак Знак,Нижний колонтитул Знак Знак Знак Знак Знак Знак, Знак3 Знак Знак"/>
    <w:basedOn w:val="a"/>
    <w:link w:val="a6"/>
    <w:uiPriority w:val="99"/>
    <w:qFormat/>
    <w:rsid w:val="00F15428"/>
    <w:pPr>
      <w:tabs>
        <w:tab w:val="center" w:pos="4677"/>
        <w:tab w:val="right" w:pos="9355"/>
      </w:tabs>
    </w:pPr>
    <w:rPr>
      <w:lang w:val="x-none" w:eastAsia="x-none"/>
    </w:rPr>
  </w:style>
  <w:style w:type="character" w:customStyle="1" w:styleId="a6">
    <w:name w:val="Нижний колонтитул Знак"/>
    <w:aliases w:val="Нижний колонтитул Знак1 Знак,Нижний колонтитул Знак Знак Знак,Нижний колонтитул Знак1 Знак Знак Знак,Нижний колонтитул Знак Знак Знак Знак Знак,Нижний колонтитул Знак1 Знак Знак Знак Знак Знак, Знак3 Знак Знак Знак"/>
    <w:link w:val="a5"/>
    <w:uiPriority w:val="99"/>
    <w:rsid w:val="00F15428"/>
    <w:rPr>
      <w:rFonts w:ascii="Times New Roman" w:eastAsia="Times New Roman" w:hAnsi="Times New Roman" w:cs="Times New Roman"/>
      <w:sz w:val="18"/>
      <w:szCs w:val="18"/>
    </w:rPr>
  </w:style>
  <w:style w:type="character" w:styleId="a7">
    <w:name w:val="page number"/>
    <w:basedOn w:val="a0"/>
    <w:rsid w:val="00F15428"/>
  </w:style>
  <w:style w:type="paragraph" w:styleId="a8">
    <w:name w:val="Body Text Indent"/>
    <w:basedOn w:val="a"/>
    <w:link w:val="a9"/>
    <w:rsid w:val="00F15428"/>
    <w:pPr>
      <w:spacing w:after="120"/>
      <w:ind w:left="283"/>
    </w:pPr>
    <w:rPr>
      <w:lang w:val="x-none" w:eastAsia="x-none"/>
    </w:rPr>
  </w:style>
  <w:style w:type="character" w:customStyle="1" w:styleId="a9">
    <w:name w:val="Основной текст с отступом Знак"/>
    <w:link w:val="a8"/>
    <w:rsid w:val="00F15428"/>
    <w:rPr>
      <w:rFonts w:ascii="Times New Roman" w:eastAsia="Times New Roman" w:hAnsi="Times New Roman" w:cs="Times New Roman"/>
      <w:sz w:val="18"/>
      <w:szCs w:val="18"/>
    </w:rPr>
  </w:style>
  <w:style w:type="paragraph" w:styleId="aa">
    <w:name w:val="List Paragraph"/>
    <w:aliases w:val="Bullet List,FooterText,numbered,Paragraphe de liste1,lp1,Булет 1,Bullet Number,Нумерованый список,List Paragraph1,lp11,List Paragraph11,Bullet 1,Use Case List Paragraph,Нумерованный список ГОСТ,Нумерованный список ГОСТ1,Bullet List1,リスト段落"/>
    <w:basedOn w:val="a"/>
    <w:link w:val="ab"/>
    <w:uiPriority w:val="34"/>
    <w:qFormat/>
    <w:rsid w:val="00F15428"/>
    <w:pPr>
      <w:spacing w:line="240" w:lineRule="auto"/>
      <w:ind w:left="720"/>
      <w:contextualSpacing/>
      <w:jc w:val="left"/>
      <w:textAlignment w:val="auto"/>
    </w:pPr>
    <w:rPr>
      <w:sz w:val="20"/>
      <w:szCs w:val="20"/>
    </w:rPr>
  </w:style>
  <w:style w:type="paragraph" w:customStyle="1" w:styleId="ConsPlusNonformat">
    <w:name w:val="ConsPlusNonformat"/>
    <w:uiPriority w:val="99"/>
    <w:qFormat/>
    <w:rsid w:val="00F15428"/>
    <w:pPr>
      <w:autoSpaceDE w:val="0"/>
      <w:autoSpaceDN w:val="0"/>
      <w:adjustRightInd w:val="0"/>
    </w:pPr>
    <w:rPr>
      <w:rFonts w:ascii="Courier New" w:eastAsia="Times New Roman" w:hAnsi="Courier New" w:cs="Courier New"/>
    </w:rPr>
  </w:style>
  <w:style w:type="paragraph" w:customStyle="1" w:styleId="s13">
    <w:name w:val="s_13"/>
    <w:basedOn w:val="a"/>
    <w:rsid w:val="00F15428"/>
    <w:pPr>
      <w:widowControl/>
      <w:autoSpaceDE/>
      <w:autoSpaceDN/>
      <w:adjustRightInd/>
      <w:spacing w:line="240" w:lineRule="auto"/>
      <w:ind w:firstLine="720"/>
      <w:jc w:val="left"/>
      <w:textAlignment w:val="auto"/>
    </w:pPr>
    <w:rPr>
      <w:sz w:val="20"/>
      <w:szCs w:val="20"/>
    </w:rPr>
  </w:style>
  <w:style w:type="paragraph" w:customStyle="1" w:styleId="p3">
    <w:name w:val="p3"/>
    <w:basedOn w:val="a"/>
    <w:rsid w:val="008E4B99"/>
    <w:pPr>
      <w:tabs>
        <w:tab w:val="left" w:pos="204"/>
      </w:tabs>
      <w:autoSpaceDE/>
      <w:autoSpaceDN/>
      <w:adjustRightInd/>
      <w:spacing w:line="238" w:lineRule="atLeast"/>
      <w:textAlignment w:val="auto"/>
    </w:pPr>
    <w:rPr>
      <w:sz w:val="24"/>
      <w:szCs w:val="20"/>
      <w:lang w:val="en-US"/>
    </w:rPr>
  </w:style>
  <w:style w:type="character" w:styleId="ac">
    <w:name w:val="Hyperlink"/>
    <w:uiPriority w:val="99"/>
    <w:semiHidden/>
    <w:unhideWhenUsed/>
    <w:rsid w:val="001C74CB"/>
    <w:rPr>
      <w:color w:val="0000FF"/>
      <w:u w:val="single"/>
    </w:rPr>
  </w:style>
  <w:style w:type="paragraph" w:customStyle="1" w:styleId="1">
    <w:name w:val="Текст1"/>
    <w:basedOn w:val="a"/>
    <w:rsid w:val="001C74CB"/>
    <w:pPr>
      <w:widowControl/>
      <w:autoSpaceDE/>
      <w:autoSpaceDN/>
      <w:adjustRightInd/>
      <w:spacing w:before="120" w:line="240" w:lineRule="auto"/>
      <w:textAlignment w:val="auto"/>
    </w:pPr>
    <w:rPr>
      <w:rFonts w:ascii="Courier New" w:hAnsi="Courier New"/>
      <w:sz w:val="20"/>
      <w:szCs w:val="20"/>
      <w:lang w:val="en-US"/>
    </w:rPr>
  </w:style>
  <w:style w:type="character" w:customStyle="1" w:styleId="PlainText">
    <w:name w:val="Plain Text Знак Знак Знак"/>
    <w:link w:val="PlainText0"/>
    <w:locked/>
    <w:rsid w:val="001C74CB"/>
    <w:rPr>
      <w:rFonts w:ascii="Courier New" w:eastAsia="Times New Roman" w:hAnsi="Courier New" w:cs="Courier New"/>
      <w:lang w:val="x-none" w:eastAsia="x-none"/>
    </w:rPr>
  </w:style>
  <w:style w:type="paragraph" w:customStyle="1" w:styleId="PlainText0">
    <w:name w:val="Plain Text Знак Знак"/>
    <w:basedOn w:val="a"/>
    <w:link w:val="PlainText"/>
    <w:rsid w:val="001C74CB"/>
    <w:pPr>
      <w:widowControl/>
      <w:autoSpaceDE/>
      <w:autoSpaceDN/>
      <w:adjustRightInd/>
      <w:spacing w:line="240" w:lineRule="auto"/>
      <w:jc w:val="left"/>
      <w:textAlignment w:val="auto"/>
    </w:pPr>
    <w:rPr>
      <w:rFonts w:ascii="Courier New" w:hAnsi="Courier New"/>
      <w:sz w:val="20"/>
      <w:szCs w:val="20"/>
      <w:lang w:val="x-none" w:eastAsia="x-none"/>
    </w:rPr>
  </w:style>
  <w:style w:type="paragraph" w:styleId="ad">
    <w:name w:val="header"/>
    <w:basedOn w:val="a"/>
    <w:link w:val="ae"/>
    <w:uiPriority w:val="99"/>
    <w:unhideWhenUsed/>
    <w:rsid w:val="00231304"/>
    <w:pPr>
      <w:tabs>
        <w:tab w:val="center" w:pos="4677"/>
        <w:tab w:val="right" w:pos="9355"/>
      </w:tabs>
    </w:pPr>
    <w:rPr>
      <w:lang w:val="x-none" w:eastAsia="x-none"/>
    </w:rPr>
  </w:style>
  <w:style w:type="character" w:customStyle="1" w:styleId="ae">
    <w:name w:val="Верхний колонтитул Знак"/>
    <w:link w:val="ad"/>
    <w:uiPriority w:val="99"/>
    <w:rsid w:val="00231304"/>
    <w:rPr>
      <w:rFonts w:ascii="Times New Roman" w:eastAsia="Times New Roman" w:hAnsi="Times New Roman"/>
      <w:sz w:val="18"/>
      <w:szCs w:val="18"/>
    </w:rPr>
  </w:style>
  <w:style w:type="paragraph" w:styleId="af">
    <w:name w:val="Balloon Text"/>
    <w:basedOn w:val="a"/>
    <w:link w:val="af0"/>
    <w:uiPriority w:val="99"/>
    <w:semiHidden/>
    <w:unhideWhenUsed/>
    <w:rsid w:val="00F52C97"/>
    <w:pPr>
      <w:spacing w:line="240" w:lineRule="auto"/>
    </w:pPr>
    <w:rPr>
      <w:rFonts w:ascii="Segoe UI" w:hAnsi="Segoe UI" w:cs="Segoe UI"/>
    </w:rPr>
  </w:style>
  <w:style w:type="character" w:customStyle="1" w:styleId="af0">
    <w:name w:val="Текст выноски Знак"/>
    <w:link w:val="af"/>
    <w:uiPriority w:val="99"/>
    <w:semiHidden/>
    <w:rsid w:val="00F52C97"/>
    <w:rPr>
      <w:rFonts w:ascii="Segoe UI" w:eastAsia="Times New Roman" w:hAnsi="Segoe UI" w:cs="Segoe UI"/>
      <w:sz w:val="18"/>
      <w:szCs w:val="18"/>
    </w:rPr>
  </w:style>
  <w:style w:type="paragraph" w:customStyle="1" w:styleId="af1">
    <w:name w:val=" Знак Знак"/>
    <w:basedOn w:val="a"/>
    <w:rsid w:val="00CD5619"/>
    <w:pPr>
      <w:autoSpaceDE/>
      <w:autoSpaceDN/>
      <w:spacing w:after="160" w:line="240" w:lineRule="exact"/>
      <w:jc w:val="right"/>
      <w:textAlignment w:val="auto"/>
    </w:pPr>
    <w:rPr>
      <w:rFonts w:ascii="Arial" w:hAnsi="Arial" w:cs="Arial"/>
      <w:sz w:val="20"/>
      <w:szCs w:val="20"/>
      <w:lang w:val="en-GB" w:eastAsia="en-US"/>
    </w:rPr>
  </w:style>
  <w:style w:type="paragraph" w:styleId="af2">
    <w:name w:val="No Spacing"/>
    <w:uiPriority w:val="1"/>
    <w:qFormat/>
    <w:rsid w:val="006E34AF"/>
    <w:rPr>
      <w:sz w:val="22"/>
      <w:szCs w:val="22"/>
      <w:lang w:val="en-US" w:eastAsia="en-US"/>
    </w:rPr>
  </w:style>
  <w:style w:type="character" w:customStyle="1" w:styleId="ab">
    <w:name w:val="Абзац списка Знак"/>
    <w:aliases w:val="Bullet List Знак,FooterText Знак,numbered Знак,Paragraphe de liste1 Знак,lp1 Знак,Булет 1 Знак,Bullet Number Знак,Нумерованый список Знак,List Paragraph1 Знак,lp11 Знак,List Paragraph11 Знак,Bullet 1 Знак,Use Case List Paragraph Знак"/>
    <w:link w:val="aa"/>
    <w:uiPriority w:val="34"/>
    <w:locked/>
    <w:rsid w:val="006E34AF"/>
    <w:rPr>
      <w:rFonts w:ascii="Times New Roman" w:eastAsia="Times New Roman" w:hAnsi="Times New Roman"/>
    </w:rPr>
  </w:style>
  <w:style w:type="table" w:styleId="af3">
    <w:name w:val="Table Grid"/>
    <w:basedOn w:val="a1"/>
    <w:rsid w:val="00F8260F"/>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
    <w:name w:val="Сетка таблицы1"/>
    <w:basedOn w:val="a1"/>
    <w:next w:val="af3"/>
    <w:uiPriority w:val="59"/>
    <w:rsid w:val="00F8260F"/>
    <w:pPr>
      <w:widowControl w:val="0"/>
      <w:autoSpaceDE w:val="0"/>
      <w:autoSpaceDN w:val="0"/>
      <w:adjustRightInd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Сетка таблицы3"/>
    <w:basedOn w:val="a1"/>
    <w:next w:val="af3"/>
    <w:uiPriority w:val="59"/>
    <w:rsid w:val="00F8260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217594">
      <w:bodyDiv w:val="1"/>
      <w:marLeft w:val="0"/>
      <w:marRight w:val="0"/>
      <w:marTop w:val="0"/>
      <w:marBottom w:val="0"/>
      <w:divBdr>
        <w:top w:val="none" w:sz="0" w:space="0" w:color="auto"/>
        <w:left w:val="none" w:sz="0" w:space="0" w:color="auto"/>
        <w:bottom w:val="none" w:sz="0" w:space="0" w:color="auto"/>
        <w:right w:val="none" w:sz="0" w:space="0" w:color="auto"/>
      </w:divBdr>
    </w:div>
    <w:div w:id="399527588">
      <w:bodyDiv w:val="1"/>
      <w:marLeft w:val="0"/>
      <w:marRight w:val="0"/>
      <w:marTop w:val="0"/>
      <w:marBottom w:val="0"/>
      <w:divBdr>
        <w:top w:val="none" w:sz="0" w:space="0" w:color="auto"/>
        <w:left w:val="none" w:sz="0" w:space="0" w:color="auto"/>
        <w:bottom w:val="none" w:sz="0" w:space="0" w:color="auto"/>
        <w:right w:val="none" w:sz="0" w:space="0" w:color="auto"/>
      </w:divBdr>
    </w:div>
    <w:div w:id="444345540">
      <w:bodyDiv w:val="1"/>
      <w:marLeft w:val="0"/>
      <w:marRight w:val="0"/>
      <w:marTop w:val="0"/>
      <w:marBottom w:val="0"/>
      <w:divBdr>
        <w:top w:val="none" w:sz="0" w:space="0" w:color="auto"/>
        <w:left w:val="none" w:sz="0" w:space="0" w:color="auto"/>
        <w:bottom w:val="none" w:sz="0" w:space="0" w:color="auto"/>
        <w:right w:val="none" w:sz="0" w:space="0" w:color="auto"/>
      </w:divBdr>
    </w:div>
    <w:div w:id="607155231">
      <w:bodyDiv w:val="1"/>
      <w:marLeft w:val="0"/>
      <w:marRight w:val="0"/>
      <w:marTop w:val="0"/>
      <w:marBottom w:val="0"/>
      <w:divBdr>
        <w:top w:val="none" w:sz="0" w:space="0" w:color="auto"/>
        <w:left w:val="none" w:sz="0" w:space="0" w:color="auto"/>
        <w:bottom w:val="none" w:sz="0" w:space="0" w:color="auto"/>
        <w:right w:val="none" w:sz="0" w:space="0" w:color="auto"/>
      </w:divBdr>
    </w:div>
    <w:div w:id="621881500">
      <w:bodyDiv w:val="1"/>
      <w:marLeft w:val="0"/>
      <w:marRight w:val="0"/>
      <w:marTop w:val="0"/>
      <w:marBottom w:val="0"/>
      <w:divBdr>
        <w:top w:val="none" w:sz="0" w:space="0" w:color="auto"/>
        <w:left w:val="none" w:sz="0" w:space="0" w:color="auto"/>
        <w:bottom w:val="none" w:sz="0" w:space="0" w:color="auto"/>
        <w:right w:val="none" w:sz="0" w:space="0" w:color="auto"/>
      </w:divBdr>
    </w:div>
    <w:div w:id="2060468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base.garant.ru/12112604/1/"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zebnyMA\Desktop\__&#1054;&#1073;&#1088;&#1072;&#1079;&#1094;&#1080;%20&#1076;&#1086;&#1082;-&#1090;&#1086;&#1074;\&#1054;&#1073;&#1088;&#1072;&#1079;&#1094;&#1099;%20&#1076;&#1086;&#1075;&#1086;&#1074;&#1086;&#1088;&#1086;&#1074;\&#1044;&#1086;&#1075;&#1086;&#1074;&#1086;&#1088;%20&#1086;&#1082;&#1072;&#1079;&#1072;&#1085;&#1080;&#1103;%20&#1091;&#1089;&#1083;&#1091;&#1075;.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6B73DF-5711-4B98-8F12-9D93F8743C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Договор оказания услуг</Template>
  <TotalTime>0</TotalTime>
  <Pages>8</Pages>
  <Words>3502</Words>
  <Characters>19968</Characters>
  <Application>Microsoft Office Word</Application>
  <DocSecurity>0</DocSecurity>
  <Lines>166</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RION</Company>
  <LinksUpToDate>false</LinksUpToDate>
  <CharactersWithSpaces>23424</CharactersWithSpaces>
  <SharedDoc>false</SharedDoc>
  <HLinks>
    <vt:vector size="6" baseType="variant">
      <vt:variant>
        <vt:i4>6094950</vt:i4>
      </vt:variant>
      <vt:variant>
        <vt:i4>0</vt:i4>
      </vt:variant>
      <vt:variant>
        <vt:i4>0</vt:i4>
      </vt:variant>
      <vt:variant>
        <vt:i4>5</vt:i4>
      </vt:variant>
      <vt:variant>
        <vt:lpwstr>http://base.garant.ru/12112604/1/</vt:lpwstr>
      </vt:variant>
      <vt:variant>
        <vt:lpwstr>block_2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LazebnyMA</dc:creator>
  <cp:lastModifiedBy>Исаева Вера Николаевна</cp:lastModifiedBy>
  <cp:revision>2</cp:revision>
  <cp:lastPrinted>2021-02-04T11:30:00Z</cp:lastPrinted>
  <dcterms:created xsi:type="dcterms:W3CDTF">2026-10-16T12:17:00Z</dcterms:created>
  <dcterms:modified xsi:type="dcterms:W3CDTF">2026-10-16T12:17:00Z</dcterms:modified>
</cp:coreProperties>
</file>