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1F4BFF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4BFF" w:rsidRPr="00DA509F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7D1980">
        <w:rPr>
          <w:rFonts w:ascii="Times New Roman" w:hAnsi="Times New Roman" w:cs="Times New Roman"/>
          <w:b/>
          <w:sz w:val="22"/>
          <w:szCs w:val="22"/>
        </w:rPr>
        <w:t>77</w:t>
      </w:r>
      <w:r w:rsidR="00DC57E1">
        <w:rPr>
          <w:rFonts w:ascii="Times New Roman" w:hAnsi="Times New Roman" w:cs="Times New Roman"/>
          <w:b/>
          <w:sz w:val="22"/>
          <w:szCs w:val="22"/>
        </w:rPr>
        <w:t>/</w:t>
      </w:r>
      <w:r w:rsidR="007D1980">
        <w:rPr>
          <w:rFonts w:ascii="Times New Roman" w:hAnsi="Times New Roman" w:cs="Times New Roman"/>
          <w:b/>
          <w:sz w:val="22"/>
          <w:szCs w:val="22"/>
        </w:rPr>
        <w:t>15</w:t>
      </w:r>
      <w:r w:rsidR="001F4BFF">
        <w:rPr>
          <w:rFonts w:ascii="Times New Roman" w:hAnsi="Times New Roman" w:cs="Times New Roman"/>
          <w:b/>
          <w:sz w:val="22"/>
          <w:szCs w:val="22"/>
        </w:rPr>
        <w:t>-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>44</w:t>
      </w:r>
    </w:p>
    <w:p w:rsidR="00E81E4C" w:rsidRPr="001F4BFF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C656C8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1F4BFF" w:rsidRPr="00BB00BB">
        <w:rPr>
          <w:rFonts w:ascii="Times New Roman" w:hAnsi="Times New Roman" w:cs="Times New Roman"/>
          <w:b/>
          <w:sz w:val="22"/>
          <w:szCs w:val="22"/>
        </w:rPr>
        <w:t>0000000244</w:t>
      </w:r>
    </w:p>
    <w:p w:rsidR="00EA4635" w:rsidRPr="001F4BFF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1F4BFF" w:rsidRDefault="00EA4635" w:rsidP="00AD719F">
      <w:pPr>
        <w:spacing w:after="120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1F4B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1F4BFF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1F4BFF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1F4BFF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1F4BFF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b/>
          <w:sz w:val="22"/>
          <w:szCs w:val="22"/>
        </w:rPr>
        <w:t>6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1F4BFF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1F4BFF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435D4E">
        <w:rPr>
          <w:rFonts w:ascii="Times New Roman" w:hAnsi="Times New Roman" w:cs="Times New Roman"/>
          <w:sz w:val="22"/>
          <w:szCs w:val="22"/>
        </w:rPr>
        <w:t>77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от </w:t>
      </w:r>
      <w:r w:rsidR="00435D4E">
        <w:rPr>
          <w:rFonts w:ascii="Times New Roman" w:hAnsi="Times New Roman" w:cs="Times New Roman"/>
          <w:sz w:val="22"/>
          <w:szCs w:val="22"/>
        </w:rPr>
        <w:t>09</w:t>
      </w:r>
      <w:r w:rsidR="00E36635" w:rsidRPr="001F4BFF">
        <w:rPr>
          <w:rFonts w:ascii="Times New Roman" w:hAnsi="Times New Roman" w:cs="Times New Roman"/>
          <w:sz w:val="22"/>
          <w:szCs w:val="22"/>
        </w:rPr>
        <w:t>.</w:t>
      </w:r>
      <w:r w:rsidR="00435D4E">
        <w:rPr>
          <w:rFonts w:ascii="Times New Roman" w:hAnsi="Times New Roman" w:cs="Times New Roman"/>
          <w:sz w:val="22"/>
          <w:szCs w:val="22"/>
        </w:rPr>
        <w:t>10</w:t>
      </w:r>
      <w:r w:rsidR="00E36635" w:rsidRPr="001F4BFF">
        <w:rPr>
          <w:rFonts w:ascii="Times New Roman" w:hAnsi="Times New Roman" w:cs="Times New Roman"/>
          <w:sz w:val="22"/>
          <w:szCs w:val="22"/>
        </w:rPr>
        <w:t>.202</w:t>
      </w:r>
      <w:r w:rsidR="00435D4E">
        <w:rPr>
          <w:rFonts w:ascii="Times New Roman" w:hAnsi="Times New Roman" w:cs="Times New Roman"/>
          <w:sz w:val="22"/>
          <w:szCs w:val="22"/>
        </w:rPr>
        <w:t>6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502AD6" w:rsidRPr="001F4BFF">
        <w:rPr>
          <w:rFonts w:ascii="Times New Roman" w:hAnsi="Times New Roman" w:cs="Times New Roman"/>
          <w:sz w:val="22"/>
          <w:szCs w:val="22"/>
        </w:rPr>
        <w:t>г.</w:t>
      </w:r>
      <w:r w:rsidR="00A06CD3" w:rsidRPr="001F4BFF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1F4BFF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1F4BFF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1F4BFF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1F4BFF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1F4BFF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1F4BFF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1F4BFF">
        <w:rPr>
          <w:rFonts w:ascii="Times New Roman" w:hAnsi="Times New Roman" w:cs="Times New Roman"/>
          <w:sz w:val="22"/>
          <w:szCs w:val="22"/>
        </w:rPr>
        <w:t>, вместе именуемые «Стороны»,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>на основании п</w:t>
      </w:r>
      <w:r w:rsidR="00CF0391" w:rsidRPr="001C1423">
        <w:rPr>
          <w:rFonts w:ascii="Times New Roman" w:hAnsi="Times New Roman" w:cs="Times New Roman"/>
          <w:sz w:val="22"/>
          <w:szCs w:val="22"/>
        </w:rPr>
        <w:t>.</w:t>
      </w:r>
      <w:r w:rsidR="00C656C8">
        <w:rPr>
          <w:rFonts w:ascii="Times New Roman" w:hAnsi="Times New Roman" w:cs="Times New Roman"/>
          <w:sz w:val="22"/>
          <w:szCs w:val="22"/>
        </w:rPr>
        <w:t>4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</w:t>
      </w:r>
      <w:r w:rsidRPr="001F4BFF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ПРЕДМЕТ </w:t>
      </w:r>
      <w:r w:rsidR="005337EB" w:rsidRPr="001F4BFF">
        <w:rPr>
          <w:b/>
          <w:sz w:val="22"/>
          <w:szCs w:val="22"/>
        </w:rPr>
        <w:t>КОНТРАКТА</w:t>
      </w:r>
    </w:p>
    <w:p w:rsidR="00A06CD3" w:rsidRPr="001F4BFF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  <w:specVanish w:val="0"/>
        </w:rPr>
      </w:pPr>
      <w:r w:rsidRPr="001F4BFF">
        <w:rPr>
          <w:rStyle w:val="ListLabel4"/>
          <w:szCs w:val="22"/>
        </w:rPr>
        <w:t xml:space="preserve">Поставщик по настоящему </w:t>
      </w:r>
      <w:r w:rsidR="005337EB" w:rsidRPr="001F4BFF">
        <w:rPr>
          <w:rStyle w:val="ListLabel4"/>
          <w:szCs w:val="22"/>
        </w:rPr>
        <w:t>Контракт</w:t>
      </w:r>
      <w:r w:rsidRPr="001F4BFF">
        <w:rPr>
          <w:rStyle w:val="ListLabel4"/>
          <w:szCs w:val="22"/>
        </w:rPr>
        <w:t>у обязуется</w:t>
      </w:r>
      <w:r w:rsidR="00DC57E1">
        <w:rPr>
          <w:rStyle w:val="ListLabel4"/>
          <w:szCs w:val="22"/>
        </w:rPr>
        <w:t xml:space="preserve"> поставить и передать Заказчику </w:t>
      </w:r>
      <w:r w:rsidR="007D1980">
        <w:rPr>
          <w:rStyle w:val="ListLabel4"/>
          <w:b/>
          <w:szCs w:val="22"/>
          <w:specVanish w:val="0"/>
        </w:rPr>
        <w:t>электротехнические изделия</w:t>
      </w:r>
      <w:r w:rsidR="004E484D">
        <w:rPr>
          <w:rStyle w:val="ListLabel4"/>
          <w:b/>
          <w:szCs w:val="22"/>
        </w:rPr>
        <w:t xml:space="preserve"> </w:t>
      </w:r>
      <w:r w:rsidRPr="001F4BFF">
        <w:rPr>
          <w:rStyle w:val="ListLabel4"/>
          <w:szCs w:val="22"/>
        </w:rPr>
        <w:t xml:space="preserve">(далее – «Товар»), а </w:t>
      </w:r>
      <w:r w:rsidR="00104FA5" w:rsidRPr="001F4BFF">
        <w:rPr>
          <w:rStyle w:val="ListLabel4"/>
          <w:szCs w:val="22"/>
        </w:rPr>
        <w:t>Заказчик</w:t>
      </w:r>
      <w:r w:rsidRPr="001F4BFF">
        <w:rPr>
          <w:rStyle w:val="ListLabel4"/>
          <w:szCs w:val="22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1F4BFF">
        <w:rPr>
          <w:rStyle w:val="ListLabel4"/>
          <w:szCs w:val="22"/>
        </w:rPr>
        <w:t>Спецификации (приложении №1 к Контракту)</w:t>
      </w:r>
      <w:r w:rsidRPr="001F4BFF">
        <w:rPr>
          <w:rStyle w:val="ListLabel4"/>
          <w:szCs w:val="22"/>
        </w:rPr>
        <w:t>.</w:t>
      </w:r>
    </w:p>
    <w:p w:rsidR="00EA437A" w:rsidRPr="00605B01" w:rsidRDefault="00EA4635" w:rsidP="00605B01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1F4BFF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1F4BFF">
        <w:rPr>
          <w:sz w:val="22"/>
          <w:szCs w:val="22"/>
        </w:rPr>
        <w:t>я в Специфика</w:t>
      </w:r>
      <w:r w:rsidR="00B2102F" w:rsidRPr="001F4BFF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ЦЕНА И ПОРЯДОК РАСЧЕТОВ</w:t>
      </w:r>
    </w:p>
    <w:p w:rsidR="00EA4635" w:rsidRPr="001F4BFF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Цена за Товар, пост</w:t>
      </w:r>
      <w:r w:rsidR="00A05D89" w:rsidRPr="001F4BFF">
        <w:rPr>
          <w:sz w:val="22"/>
          <w:szCs w:val="22"/>
        </w:rPr>
        <w:t xml:space="preserve">авляемый по настоящему </w:t>
      </w:r>
      <w:r w:rsidR="005337EB" w:rsidRPr="001F4BFF">
        <w:rPr>
          <w:sz w:val="22"/>
          <w:szCs w:val="22"/>
        </w:rPr>
        <w:t>Контракт</w:t>
      </w:r>
      <w:r w:rsidR="00A05D89" w:rsidRPr="001F4BFF">
        <w:rPr>
          <w:sz w:val="22"/>
          <w:szCs w:val="22"/>
        </w:rPr>
        <w:t>у,</w:t>
      </w:r>
      <w:r w:rsidRPr="001F4BFF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1C1423" w:rsidRDefault="00756C13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Общая сумма </w:t>
      </w:r>
      <w:r w:rsidR="005337EB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составляет </w:t>
      </w:r>
      <w:r w:rsidR="00A15379" w:rsidRPr="001C1423">
        <w:rPr>
          <w:sz w:val="22"/>
          <w:szCs w:val="22"/>
        </w:rPr>
        <w:t>__________</w:t>
      </w:r>
      <w:r w:rsidRPr="001C1423">
        <w:rPr>
          <w:sz w:val="22"/>
          <w:szCs w:val="22"/>
        </w:rPr>
        <w:t xml:space="preserve"> </w:t>
      </w:r>
      <w:r w:rsidR="00EA4635" w:rsidRPr="001C1423">
        <w:rPr>
          <w:b/>
          <w:sz w:val="22"/>
          <w:szCs w:val="22"/>
        </w:rPr>
        <w:t>(</w:t>
      </w:r>
      <w:r w:rsidR="00A15379" w:rsidRPr="001C1423">
        <w:rPr>
          <w:b/>
          <w:sz w:val="22"/>
          <w:szCs w:val="22"/>
        </w:rPr>
        <w:t>_____________________</w:t>
      </w:r>
      <w:r w:rsidR="00EA4635" w:rsidRPr="001C1423">
        <w:rPr>
          <w:b/>
          <w:sz w:val="22"/>
          <w:szCs w:val="22"/>
        </w:rPr>
        <w:t xml:space="preserve">) рублей </w:t>
      </w:r>
      <w:r w:rsidR="00A15379" w:rsidRPr="001C1423">
        <w:rPr>
          <w:b/>
          <w:sz w:val="22"/>
          <w:szCs w:val="22"/>
        </w:rPr>
        <w:t>____</w:t>
      </w:r>
      <w:r w:rsidR="00EA4635" w:rsidRPr="001C1423">
        <w:rPr>
          <w:b/>
          <w:sz w:val="22"/>
          <w:szCs w:val="22"/>
        </w:rPr>
        <w:t xml:space="preserve"> копеек</w:t>
      </w:r>
      <w:r w:rsidR="00E81E4C" w:rsidRPr="001C1423">
        <w:rPr>
          <w:sz w:val="22"/>
          <w:szCs w:val="22"/>
        </w:rPr>
        <w:t>, в т. ч. НДС (2</w:t>
      </w:r>
      <w:r w:rsidR="004B4206" w:rsidRPr="001C1423">
        <w:rPr>
          <w:sz w:val="22"/>
          <w:szCs w:val="22"/>
        </w:rPr>
        <w:t>2</w:t>
      </w:r>
      <w:r w:rsidR="00E81E4C" w:rsidRPr="001C1423">
        <w:rPr>
          <w:sz w:val="22"/>
          <w:szCs w:val="22"/>
        </w:rPr>
        <w:t>%)</w:t>
      </w:r>
      <w:r w:rsidR="00554D9B" w:rsidRPr="001C1423">
        <w:rPr>
          <w:sz w:val="22"/>
          <w:szCs w:val="22"/>
        </w:rPr>
        <w:t>/</w:t>
      </w:r>
      <w:r w:rsidR="00E81E4C" w:rsidRPr="001C14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C1423">
        <w:rPr>
          <w:sz w:val="22"/>
          <w:szCs w:val="22"/>
        </w:rPr>
        <w:t>, либо иную налоговую ставку (5%</w:t>
      </w:r>
      <w:r w:rsidR="00AA60D1" w:rsidRPr="001C1423">
        <w:rPr>
          <w:sz w:val="22"/>
          <w:szCs w:val="22"/>
        </w:rPr>
        <w:t>,</w:t>
      </w:r>
      <w:r w:rsidR="004B4206" w:rsidRPr="001C1423">
        <w:rPr>
          <w:sz w:val="22"/>
          <w:szCs w:val="22"/>
        </w:rPr>
        <w:t xml:space="preserve"> 7%)</w:t>
      </w:r>
      <w:r w:rsidR="00E81E4C" w:rsidRPr="001C1423">
        <w:rPr>
          <w:sz w:val="22"/>
          <w:szCs w:val="22"/>
        </w:rPr>
        <w:t>.</w:t>
      </w:r>
    </w:p>
    <w:p w:rsidR="00A05D89" w:rsidRPr="001C1423" w:rsidRDefault="00EA4635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Оплата за Товар в рамках </w:t>
      </w:r>
      <w:r w:rsidR="009A047A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производится в следующем порядке: </w:t>
      </w:r>
    </w:p>
    <w:p w:rsidR="00616EC4" w:rsidRPr="001F4BFF" w:rsidRDefault="00616EC4" w:rsidP="001C14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1F4BFF">
        <w:rPr>
          <w:sz w:val="22"/>
          <w:szCs w:val="22"/>
        </w:rPr>
        <w:t xml:space="preserve">- 100% от цены Контракта по факту поставки Товара в течение </w:t>
      </w:r>
      <w:r w:rsidRPr="001F4BFF">
        <w:rPr>
          <w:b/>
          <w:sz w:val="22"/>
          <w:szCs w:val="22"/>
        </w:rPr>
        <w:t>10 (десяти) рабочих дней</w:t>
      </w:r>
      <w:r w:rsidRPr="001F4BFF">
        <w:rPr>
          <w:sz w:val="22"/>
          <w:szCs w:val="22"/>
        </w:rPr>
        <w:t xml:space="preserve"> с даты подписания </w:t>
      </w:r>
      <w:r w:rsidR="00E91809" w:rsidRPr="001F4BFF">
        <w:rPr>
          <w:sz w:val="22"/>
          <w:szCs w:val="22"/>
        </w:rPr>
        <w:t>Акта приема-передачи (экспертизы)</w:t>
      </w:r>
      <w:r w:rsidR="00A5014B" w:rsidRPr="001F4BFF">
        <w:rPr>
          <w:sz w:val="22"/>
          <w:szCs w:val="22"/>
        </w:rPr>
        <w:t xml:space="preserve"> поставленного Товара</w:t>
      </w:r>
      <w:r w:rsidRPr="001F4BFF">
        <w:rPr>
          <w:sz w:val="22"/>
          <w:szCs w:val="22"/>
        </w:rPr>
        <w:t xml:space="preserve"> (Приложение № 2 к настоящему Контракту).</w:t>
      </w:r>
    </w:p>
    <w:p w:rsidR="00E91809" w:rsidRPr="001F4BFF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1F4BFF">
        <w:rPr>
          <w:rFonts w:ascii="Times New Roman" w:hAnsi="Times New Roman"/>
          <w:szCs w:val="22"/>
        </w:rPr>
        <w:t xml:space="preserve">2.4. </w:t>
      </w:r>
      <w:r w:rsidR="00E91809" w:rsidRPr="001F4BFF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1F4BFF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1F4BFF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1F4BFF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2.5.</w:t>
      </w:r>
      <w:r w:rsidR="00554D9B" w:rsidRPr="001F4BFF">
        <w:rPr>
          <w:sz w:val="22"/>
          <w:szCs w:val="22"/>
        </w:rPr>
        <w:t xml:space="preserve"> </w:t>
      </w:r>
      <w:r w:rsidR="0089616F" w:rsidRPr="001F4BFF">
        <w:rPr>
          <w:sz w:val="22"/>
          <w:szCs w:val="22"/>
        </w:rPr>
        <w:t xml:space="preserve">В случае, если исполнение </w:t>
      </w:r>
      <w:r w:rsidR="005337EB" w:rsidRPr="001F4BFF">
        <w:rPr>
          <w:sz w:val="22"/>
          <w:szCs w:val="22"/>
        </w:rPr>
        <w:t>Контракт</w:t>
      </w:r>
      <w:r w:rsidR="0089616F" w:rsidRPr="001F4BFF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1F4BFF">
        <w:rPr>
          <w:sz w:val="22"/>
          <w:szCs w:val="22"/>
        </w:rPr>
        <w:t>х на указанный финансовый год.</w:t>
      </w:r>
    </w:p>
    <w:p w:rsidR="00313459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2.6</w:t>
      </w:r>
      <w:r w:rsidR="0089616F" w:rsidRPr="001F4BFF">
        <w:rPr>
          <w:sz w:val="22"/>
          <w:szCs w:val="22"/>
        </w:rPr>
        <w:t xml:space="preserve">. </w:t>
      </w:r>
      <w:r w:rsidR="00EA4635" w:rsidRPr="001F4BFF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1F4BFF">
        <w:rPr>
          <w:sz w:val="22"/>
          <w:szCs w:val="22"/>
        </w:rPr>
        <w:t>Контракт</w:t>
      </w:r>
      <w:r w:rsidR="00EA4635" w:rsidRPr="001F4BFF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EA437A" w:rsidRPr="00605B01" w:rsidRDefault="00CD25F2" w:rsidP="00605B01">
      <w:pPr>
        <w:pStyle w:val="a7"/>
        <w:tabs>
          <w:tab w:val="left" w:pos="1134"/>
        </w:tabs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>2.7.</w:t>
      </w:r>
      <w:r w:rsidRPr="001F4BFF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1F4BFF">
        <w:rPr>
          <w:b/>
          <w:sz w:val="22"/>
          <w:szCs w:val="22"/>
        </w:rPr>
        <w:t>УСЛОВИЯ ПОСТАВКИ ТОВАРА</w:t>
      </w:r>
    </w:p>
    <w:p w:rsidR="007F0FA7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Поставщик обязуется п</w:t>
      </w:r>
      <w:r w:rsidR="00A15379" w:rsidRPr="001F4BFF">
        <w:rPr>
          <w:sz w:val="22"/>
          <w:szCs w:val="22"/>
        </w:rPr>
        <w:t xml:space="preserve">оставить Товар </w:t>
      </w:r>
      <w:r w:rsidR="001C1423" w:rsidRPr="00164955">
        <w:rPr>
          <w:sz w:val="22"/>
          <w:szCs w:val="22"/>
        </w:rPr>
        <w:t xml:space="preserve">в течение </w:t>
      </w:r>
      <w:r w:rsidR="007D1980">
        <w:rPr>
          <w:b/>
          <w:sz w:val="22"/>
          <w:szCs w:val="22"/>
        </w:rPr>
        <w:t>9</w:t>
      </w:r>
      <w:r w:rsidR="00616374">
        <w:rPr>
          <w:b/>
          <w:sz w:val="22"/>
          <w:szCs w:val="22"/>
        </w:rPr>
        <w:t>0</w:t>
      </w:r>
      <w:r w:rsidR="001C1423" w:rsidRPr="00164955">
        <w:rPr>
          <w:b/>
          <w:sz w:val="22"/>
          <w:szCs w:val="22"/>
        </w:rPr>
        <w:t xml:space="preserve"> (</w:t>
      </w:r>
      <w:r w:rsidR="007D1980">
        <w:rPr>
          <w:b/>
          <w:sz w:val="22"/>
          <w:szCs w:val="22"/>
        </w:rPr>
        <w:t>девяноста)</w:t>
      </w:r>
      <w:r w:rsidR="00C656C8">
        <w:rPr>
          <w:b/>
          <w:sz w:val="22"/>
          <w:szCs w:val="22"/>
        </w:rPr>
        <w:t xml:space="preserve"> календарных</w:t>
      </w:r>
      <w:r w:rsidR="001C1423" w:rsidRPr="00164955">
        <w:rPr>
          <w:b/>
          <w:sz w:val="22"/>
          <w:szCs w:val="22"/>
        </w:rPr>
        <w:t xml:space="preserve"> дней</w:t>
      </w:r>
      <w:r w:rsidR="000A1795" w:rsidRPr="001F4BFF">
        <w:rPr>
          <w:color w:val="FF0000"/>
          <w:sz w:val="22"/>
          <w:szCs w:val="22"/>
        </w:rPr>
        <w:t xml:space="preserve"> </w:t>
      </w:r>
      <w:r w:rsidR="00B640DA" w:rsidRPr="001F4BFF">
        <w:rPr>
          <w:sz w:val="22"/>
          <w:szCs w:val="22"/>
        </w:rPr>
        <w:t>со дня подписания С</w:t>
      </w:r>
      <w:r w:rsidRPr="001F4BFF">
        <w:rPr>
          <w:sz w:val="22"/>
          <w:szCs w:val="22"/>
        </w:rPr>
        <w:t xml:space="preserve">торонами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и Спецификации к нему. Поставка осуществляется по адресу</w:t>
      </w:r>
      <w:r w:rsidR="000559DB" w:rsidRPr="001F4BFF">
        <w:rPr>
          <w:sz w:val="22"/>
          <w:szCs w:val="22"/>
        </w:rPr>
        <w:t>:</w:t>
      </w:r>
      <w:r w:rsidRPr="001F4BFF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1F4BFF">
        <w:rPr>
          <w:sz w:val="22"/>
          <w:szCs w:val="22"/>
        </w:rPr>
        <w:t xml:space="preserve"> Поставка Товара осуществляется единой партией.</w:t>
      </w:r>
      <w:r w:rsidRPr="001F4BFF">
        <w:rPr>
          <w:b/>
          <w:sz w:val="22"/>
          <w:szCs w:val="22"/>
        </w:rPr>
        <w:t xml:space="preserve"> </w:t>
      </w:r>
      <w:r w:rsidRPr="001F4BFF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1F4BFF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1F4BFF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1F4BFF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1F4BFF">
        <w:rPr>
          <w:rFonts w:ascii="Times New Roman" w:hAnsi="Times New Roman" w:cs="Times New Roman"/>
          <w:sz w:val="22"/>
          <w:szCs w:val="22"/>
        </w:rPr>
        <w:t>в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1F4BFF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87EDA" w:rsidRDefault="00E52DC5" w:rsidP="001C1423">
      <w:pPr>
        <w:pStyle w:val="a7"/>
        <w:numPr>
          <w:ilvl w:val="0"/>
          <w:numId w:val="13"/>
        </w:numPr>
        <w:tabs>
          <w:tab w:val="left" w:pos="1134"/>
        </w:tabs>
        <w:ind w:left="0" w:firstLine="360"/>
        <w:rPr>
          <w:sz w:val="22"/>
          <w:szCs w:val="22"/>
        </w:rPr>
      </w:pPr>
      <w:r w:rsidRPr="001F4BFF">
        <w:rPr>
          <w:sz w:val="22"/>
          <w:szCs w:val="22"/>
        </w:rPr>
        <w:t xml:space="preserve">оригинал </w:t>
      </w:r>
      <w:r w:rsidR="00E81E4C" w:rsidRPr="001F4BFF">
        <w:rPr>
          <w:sz w:val="22"/>
          <w:szCs w:val="22"/>
        </w:rPr>
        <w:t>универсальн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передаточн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документ</w:t>
      </w:r>
      <w:r w:rsidRPr="001F4BFF">
        <w:rPr>
          <w:sz w:val="22"/>
          <w:szCs w:val="22"/>
        </w:rPr>
        <w:t>а</w:t>
      </w:r>
      <w:r w:rsidR="00E81E4C" w:rsidRPr="001F4BFF">
        <w:rPr>
          <w:sz w:val="22"/>
          <w:szCs w:val="22"/>
        </w:rPr>
        <w:t xml:space="preserve"> (счет-фактур</w:t>
      </w:r>
      <w:r w:rsidRPr="001F4BFF">
        <w:rPr>
          <w:sz w:val="22"/>
          <w:szCs w:val="22"/>
        </w:rPr>
        <w:t>ы</w:t>
      </w:r>
      <w:r w:rsidR="00E81E4C" w:rsidRPr="001F4BFF">
        <w:rPr>
          <w:sz w:val="22"/>
          <w:szCs w:val="22"/>
        </w:rPr>
        <w:t>)/ товарн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накладн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(ТОРГ-12</w:t>
      </w:r>
      <w:r w:rsidR="00E81E4C" w:rsidRPr="00D87EDA">
        <w:rPr>
          <w:sz w:val="22"/>
          <w:szCs w:val="22"/>
        </w:rPr>
        <w:t>)</w:t>
      </w:r>
      <w:r w:rsidR="00E91809" w:rsidRPr="00D87EDA">
        <w:rPr>
          <w:sz w:val="22"/>
          <w:szCs w:val="22"/>
        </w:rPr>
        <w:t xml:space="preserve">/ </w:t>
      </w:r>
      <w:r w:rsidR="00E91809" w:rsidRPr="00D87ED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87EDA">
        <w:rPr>
          <w:sz w:val="22"/>
          <w:szCs w:val="22"/>
        </w:rPr>
        <w:t>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D87EDA">
        <w:rPr>
          <w:sz w:val="22"/>
          <w:szCs w:val="22"/>
        </w:rPr>
        <w:t>документ, подтверждающий качество Товара (для товаров</w:t>
      </w:r>
      <w:r w:rsidR="006C71EE" w:rsidRPr="00D87EDA">
        <w:rPr>
          <w:sz w:val="22"/>
          <w:szCs w:val="22"/>
        </w:rPr>
        <w:t>,</w:t>
      </w:r>
      <w:r w:rsidRPr="00D87EDA">
        <w:rPr>
          <w:sz w:val="22"/>
          <w:szCs w:val="22"/>
        </w:rPr>
        <w:t xml:space="preserve"> подлеж</w:t>
      </w:r>
      <w:r w:rsidR="00616374">
        <w:rPr>
          <w:sz w:val="22"/>
          <w:szCs w:val="22"/>
        </w:rPr>
        <w:t>ащих обязательной сертификации).</w:t>
      </w:r>
    </w:p>
    <w:p w:rsidR="008E7C50" w:rsidRPr="001F4BFF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1F4BFF">
        <w:rPr>
          <w:sz w:val="22"/>
          <w:szCs w:val="22"/>
        </w:rPr>
        <w:t>.</w:t>
      </w:r>
      <w:r w:rsidRPr="001F4BFF">
        <w:rPr>
          <w:sz w:val="22"/>
          <w:szCs w:val="22"/>
        </w:rPr>
        <w:t xml:space="preserve"> </w:t>
      </w:r>
    </w:p>
    <w:p w:rsidR="00EA437A" w:rsidRPr="00605B01" w:rsidRDefault="00EA4635" w:rsidP="00605B01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1F4BFF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1F4BFF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КАЧЕСТВО ТОВАРА</w:t>
      </w:r>
      <w:r w:rsidR="002C3C88" w:rsidRPr="001F4BFF">
        <w:rPr>
          <w:b/>
          <w:sz w:val="22"/>
          <w:szCs w:val="22"/>
        </w:rPr>
        <w:t>, ГАРАНТИЯ</w:t>
      </w:r>
    </w:p>
    <w:p w:rsidR="00EA4635" w:rsidRPr="001F4BFF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Качество поставляемого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1F4BFF">
        <w:rPr>
          <w:sz w:val="22"/>
          <w:szCs w:val="22"/>
        </w:rPr>
        <w:t>ы</w:t>
      </w:r>
      <w:r w:rsidRPr="001F4BFF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9D09C3" w:rsidRPr="001F4BFF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1F4BFF">
        <w:rPr>
          <w:rFonts w:ascii="Times New Roman" w:hAnsi="Times New Roman"/>
          <w:szCs w:val="22"/>
        </w:rPr>
        <w:t xml:space="preserve"> </w:t>
      </w:r>
      <w:r w:rsidRPr="001F4BFF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1F4BFF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1F4BFF">
        <w:rPr>
          <w:rFonts w:ascii="Times New Roman" w:hAnsi="Times New Roman"/>
          <w:szCs w:val="22"/>
        </w:rPr>
        <w:t>,</w:t>
      </w:r>
      <w:r w:rsidRPr="001F4BFF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1F4BFF">
        <w:rPr>
          <w:rFonts w:ascii="Times New Roman" w:hAnsi="Times New Roman"/>
          <w:szCs w:val="22"/>
        </w:rPr>
        <w:t>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1F4BFF">
        <w:rPr>
          <w:rFonts w:ascii="Times New Roman" w:hAnsi="Times New Roman"/>
          <w:szCs w:val="22"/>
        </w:rPr>
        <w:t xml:space="preserve">диагностики, </w:t>
      </w:r>
      <w:r w:rsidRPr="001F4BFF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1F4BFF">
        <w:rPr>
          <w:rFonts w:ascii="Times New Roman" w:hAnsi="Times New Roman"/>
          <w:szCs w:val="22"/>
        </w:rPr>
        <w:t>электронной почте</w:t>
      </w:r>
      <w:r w:rsidRPr="001F4BFF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1F4BFF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EA437A" w:rsidRPr="001F4BFF" w:rsidRDefault="00A955BA" w:rsidP="00605B01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4.11.</w:t>
      </w:r>
      <w:r w:rsidR="00DB53FC" w:rsidRPr="001F4BFF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1F4BFF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ПРИЕМКИ ТОВАРА</w:t>
      </w:r>
    </w:p>
    <w:p w:rsidR="009D09C3" w:rsidRPr="001F4BFF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1F4BFF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1F4BFF">
        <w:rPr>
          <w:sz w:val="22"/>
          <w:szCs w:val="22"/>
        </w:rPr>
        <w:t>Д</w:t>
      </w:r>
      <w:r w:rsidR="009D09C3" w:rsidRPr="001F4BFF">
        <w:rPr>
          <w:sz w:val="22"/>
          <w:szCs w:val="22"/>
        </w:rPr>
        <w:t xml:space="preserve">ля проверки </w:t>
      </w:r>
      <w:r w:rsidR="007C383A" w:rsidRPr="001F4BFF">
        <w:rPr>
          <w:sz w:val="22"/>
          <w:szCs w:val="22"/>
        </w:rPr>
        <w:t xml:space="preserve">качества </w:t>
      </w:r>
      <w:r w:rsidR="009D09C3" w:rsidRPr="001F4BFF">
        <w:rPr>
          <w:sz w:val="22"/>
          <w:szCs w:val="22"/>
        </w:rPr>
        <w:t xml:space="preserve">поставляемого Товара, </w:t>
      </w:r>
      <w:r w:rsidR="007C383A" w:rsidRPr="001F4BFF">
        <w:rPr>
          <w:sz w:val="22"/>
          <w:szCs w:val="22"/>
        </w:rPr>
        <w:t>в ча</w:t>
      </w:r>
      <w:r w:rsidR="009D09C3" w:rsidRPr="001F4BFF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</w:t>
      </w:r>
      <w:r w:rsidR="009D09C3" w:rsidRPr="001F4BFF">
        <w:rPr>
          <w:sz w:val="22"/>
          <w:szCs w:val="22"/>
        </w:rPr>
        <w:lastRenderedPageBreak/>
        <w:t xml:space="preserve">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1F4BFF">
        <w:rPr>
          <w:sz w:val="22"/>
          <w:szCs w:val="22"/>
        </w:rPr>
        <w:t>Акте приема-передачи (экспертизы)</w:t>
      </w:r>
      <w:r w:rsidR="009D09C3" w:rsidRPr="001F4BFF">
        <w:rPr>
          <w:sz w:val="22"/>
          <w:szCs w:val="22"/>
        </w:rPr>
        <w:t xml:space="preserve"> Товара согласно Приложению № </w:t>
      </w:r>
      <w:r w:rsidR="007C383A" w:rsidRPr="001F4BFF">
        <w:rPr>
          <w:sz w:val="22"/>
          <w:szCs w:val="22"/>
        </w:rPr>
        <w:t>2</w:t>
      </w:r>
      <w:r w:rsidR="009D09C3" w:rsidRPr="001F4BFF">
        <w:rPr>
          <w:sz w:val="22"/>
          <w:szCs w:val="22"/>
        </w:rPr>
        <w:t xml:space="preserve"> к настоящему Контракту.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D41F1A" w:rsidRPr="00605B01" w:rsidRDefault="00A5014B" w:rsidP="00605B01">
      <w:pPr>
        <w:pStyle w:val="a7"/>
        <w:tabs>
          <w:tab w:val="left" w:pos="709"/>
        </w:tabs>
        <w:ind w:left="0" w:firstLine="142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1F4BFF">
        <w:rPr>
          <w:sz w:val="22"/>
          <w:szCs w:val="22"/>
        </w:rPr>
        <w:t>5</w:t>
      </w:r>
      <w:r w:rsidRPr="001F4BFF">
        <w:rPr>
          <w:sz w:val="22"/>
          <w:szCs w:val="22"/>
        </w:rPr>
        <w:t xml:space="preserve"> (</w:t>
      </w:r>
      <w:r w:rsidR="004B4D6F" w:rsidRPr="001F4BFF">
        <w:rPr>
          <w:sz w:val="22"/>
          <w:szCs w:val="22"/>
        </w:rPr>
        <w:t>Пяти</w:t>
      </w:r>
      <w:r w:rsidRPr="001F4BFF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1F4BFF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ОТВЕТСТВЕННОСТЬ СТОРОН</w:t>
      </w:r>
    </w:p>
    <w:p w:rsidR="00EA4635" w:rsidRPr="001F4BFF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В случае неисполнения</w:t>
      </w:r>
      <w:r w:rsidR="00EA4635" w:rsidRPr="001F4BFF">
        <w:rPr>
          <w:sz w:val="22"/>
          <w:szCs w:val="22"/>
        </w:rPr>
        <w:t xml:space="preserve"> либо ненадлежащего исполнения принятых на </w:t>
      </w:r>
      <w:r w:rsidR="00B640DA" w:rsidRPr="001F4BFF">
        <w:rPr>
          <w:sz w:val="22"/>
          <w:szCs w:val="22"/>
        </w:rPr>
        <w:t xml:space="preserve">себя обязательств по </w:t>
      </w:r>
      <w:r w:rsidR="005337EB" w:rsidRPr="001F4BFF">
        <w:rPr>
          <w:sz w:val="22"/>
          <w:szCs w:val="22"/>
        </w:rPr>
        <w:t>Контракт</w:t>
      </w:r>
      <w:r w:rsidR="00B640DA" w:rsidRPr="001F4BFF">
        <w:rPr>
          <w:sz w:val="22"/>
          <w:szCs w:val="22"/>
        </w:rPr>
        <w:t>у, С</w:t>
      </w:r>
      <w:r w:rsidR="00EA4635" w:rsidRPr="001F4BFF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1F4BFF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1F4BFF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Поставщик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у в размере одной трехсотой </w:t>
      </w:r>
      <w:r w:rsidR="00A07E6C" w:rsidRPr="001F4BFF">
        <w:rPr>
          <w:sz w:val="22"/>
          <w:szCs w:val="22"/>
        </w:rPr>
        <w:t xml:space="preserve">ключевой ставки ЦБ РФ, </w:t>
      </w:r>
      <w:r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1F4BFF">
        <w:rPr>
          <w:sz w:val="22"/>
          <w:szCs w:val="22"/>
        </w:rPr>
        <w:t>ки исполненных Поставщиком. Пени начисляю</w:t>
      </w:r>
      <w:r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1F4BFF">
        <w:rPr>
          <w:rFonts w:eastAsia="Calibri"/>
          <w:sz w:val="22"/>
          <w:szCs w:val="22"/>
        </w:rPr>
        <w:t>.</w:t>
      </w:r>
    </w:p>
    <w:p w:rsidR="00D2243E" w:rsidRPr="001F4BFF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1F4BFF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1F4BFF">
        <w:rPr>
          <w:rFonts w:eastAsiaTheme="minorHAnsi"/>
          <w:sz w:val="22"/>
          <w:szCs w:val="22"/>
          <w:lang w:eastAsia="en-US"/>
        </w:rPr>
        <w:t>Заказчиком</w:t>
      </w:r>
      <w:r w:rsidRPr="001F4BFF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eastAsiaTheme="minorHAnsi"/>
          <w:sz w:val="22"/>
          <w:szCs w:val="22"/>
          <w:lang w:eastAsia="en-US"/>
        </w:rPr>
        <w:t>К</w:t>
      </w:r>
      <w:r w:rsidRPr="001F4BFF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1F4BFF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="007A3051"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1F4BFF">
        <w:rPr>
          <w:sz w:val="22"/>
          <w:szCs w:val="22"/>
        </w:rPr>
        <w:t>оплате Товара</w:t>
      </w:r>
      <w:r w:rsidR="007A3051" w:rsidRPr="001F4BFF">
        <w:rPr>
          <w:sz w:val="22"/>
          <w:szCs w:val="22"/>
        </w:rPr>
        <w:t xml:space="preserve"> в размере одной трехсотой</w:t>
      </w:r>
      <w:r w:rsidR="00A07E6C" w:rsidRPr="001F4BFF">
        <w:rPr>
          <w:sz w:val="22"/>
          <w:szCs w:val="22"/>
        </w:rPr>
        <w:t xml:space="preserve"> ключевой ставки ЦБ РФ, </w:t>
      </w:r>
      <w:r w:rsidR="007A3051"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="007A3051"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>а, уменьшенной на сумму, пропорционально объему</w:t>
      </w:r>
      <w:r w:rsidR="00EF00F7" w:rsidRPr="001F4BFF">
        <w:rPr>
          <w:sz w:val="22"/>
          <w:szCs w:val="22"/>
        </w:rPr>
        <w:t xml:space="preserve"> исполненных </w:t>
      </w:r>
      <w:r w:rsidR="00E92AE4" w:rsidRPr="001F4BFF">
        <w:rPr>
          <w:sz w:val="22"/>
          <w:szCs w:val="22"/>
        </w:rPr>
        <w:t>обязательств. Пени начисляю</w:t>
      </w:r>
      <w:r w:rsidR="007A3051"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 xml:space="preserve">ом срока исполнения обязательства.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1F4BFF">
        <w:rPr>
          <w:rFonts w:eastAsia="Calibri"/>
          <w:sz w:val="22"/>
          <w:szCs w:val="22"/>
        </w:rPr>
        <w:t>.</w:t>
      </w:r>
    </w:p>
    <w:p w:rsidR="00EA437A" w:rsidRPr="00EA437A" w:rsidRDefault="00EA4635" w:rsidP="00EA437A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1F4BFF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СРОК ДЕЙСТВИЯ НАСТОЯЩЕГО </w:t>
      </w:r>
      <w:r w:rsidR="005337EB" w:rsidRPr="001F4BFF">
        <w:rPr>
          <w:b/>
          <w:sz w:val="22"/>
          <w:szCs w:val="22"/>
        </w:rPr>
        <w:t>КОНТРАКТА</w:t>
      </w:r>
    </w:p>
    <w:p w:rsidR="00EA437A" w:rsidRPr="00605B01" w:rsidRDefault="00EF00F7" w:rsidP="00605B01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вступает в</w:t>
      </w:r>
      <w:r w:rsidR="00863CE1" w:rsidRPr="001F4BFF">
        <w:rPr>
          <w:sz w:val="22"/>
          <w:szCs w:val="22"/>
        </w:rPr>
        <w:t xml:space="preserve"> силу с момента подписания его С</w:t>
      </w:r>
      <w:r w:rsidRPr="001F4BFF">
        <w:rPr>
          <w:sz w:val="22"/>
          <w:szCs w:val="22"/>
        </w:rPr>
        <w:t xml:space="preserve">торонами и действует до </w:t>
      </w:r>
      <w:r w:rsidR="00893008" w:rsidRPr="001F4BFF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1F4BFF">
        <w:rPr>
          <w:sz w:val="22"/>
          <w:szCs w:val="22"/>
        </w:rPr>
        <w:t>С</w:t>
      </w:r>
      <w:r w:rsidR="00893008" w:rsidRPr="001F4BFF">
        <w:rPr>
          <w:sz w:val="22"/>
          <w:szCs w:val="22"/>
        </w:rPr>
        <w:t>торонами</w:t>
      </w:r>
      <w:r w:rsidR="00EA4635" w:rsidRPr="001F4BFF">
        <w:rPr>
          <w:color w:val="000000"/>
          <w:sz w:val="22"/>
          <w:szCs w:val="22"/>
        </w:rPr>
        <w:t>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ПОРЯДОК ИЗМЕНЕНИЯ И РАСТОРЖЕНИЯ </w:t>
      </w:r>
      <w:r w:rsidR="005337EB" w:rsidRPr="001F4BFF">
        <w:rPr>
          <w:b/>
          <w:sz w:val="22"/>
          <w:szCs w:val="22"/>
        </w:rPr>
        <w:t>КОНТРАКТА</w:t>
      </w:r>
    </w:p>
    <w:p w:rsidR="00872666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1F4BFF">
        <w:rPr>
          <w:sz w:val="22"/>
          <w:szCs w:val="22"/>
        </w:rPr>
        <w:t>Контрактом</w:t>
      </w:r>
      <w:r w:rsidRPr="001F4BFF">
        <w:rPr>
          <w:sz w:val="22"/>
          <w:szCs w:val="22"/>
        </w:rPr>
        <w:t xml:space="preserve"> и законодательством.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Расторжение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1F4BFF">
        <w:rPr>
          <w:sz w:val="22"/>
          <w:szCs w:val="22"/>
        </w:rPr>
        <w:t xml:space="preserve"> (десяти)</w:t>
      </w:r>
      <w:r w:rsidRPr="001F4BFF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Заказчик вправе расторгнуть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 одностороннем порядке в случаях: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1F4BFF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 xml:space="preserve">Любые изменения и дополнения к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1F4BFF" w:rsidRDefault="00BF1569" w:rsidP="00726540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1F4BFF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EA437A" w:rsidRPr="00605B01" w:rsidRDefault="00263F92" w:rsidP="00605B01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1F4BFF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ОБСТОЯТЕЛЬСТВА НЕПРЕОДОЛИМОЙ СИЛЫ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1F4BFF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EA437A" w:rsidRPr="00605B01" w:rsidRDefault="00EA4635" w:rsidP="00605B01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1F4BFF">
        <w:rPr>
          <w:sz w:val="22"/>
          <w:szCs w:val="22"/>
        </w:rPr>
        <w:t>Неизвещение</w:t>
      </w:r>
      <w:proofErr w:type="spellEnd"/>
      <w:r w:rsidRPr="001F4BFF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1F4BFF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1F4BFF">
        <w:rPr>
          <w:sz w:val="22"/>
          <w:szCs w:val="22"/>
        </w:rPr>
        <w:t xml:space="preserve"> влечет</w:t>
      </w:r>
      <w:r w:rsidRPr="001F4BFF">
        <w:rPr>
          <w:sz w:val="22"/>
          <w:szCs w:val="22"/>
        </w:rPr>
        <w:t xml:space="preserve"> за собой утрату права </w:t>
      </w:r>
      <w:r w:rsidR="00EA437A">
        <w:rPr>
          <w:sz w:val="22"/>
          <w:szCs w:val="22"/>
        </w:rPr>
        <w:t>ссылаться на эти обстоятельства.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УРЕГУЛИРОВАНИЯ СПОРОВ</w:t>
      </w:r>
    </w:p>
    <w:p w:rsidR="00022F05" w:rsidRPr="001F4BFF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10.1</w:t>
      </w:r>
      <w:r w:rsidR="00022F05" w:rsidRPr="001F4BFF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1F4BFF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1F4BFF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10.3.</w:t>
      </w:r>
      <w:r w:rsidR="00022F05" w:rsidRPr="001F4BFF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1F4BFF">
        <w:rPr>
          <w:rFonts w:ascii="Times New Roman" w:hAnsi="Times New Roman"/>
          <w:szCs w:val="22"/>
        </w:rPr>
        <w:t>5</w:t>
      </w:r>
      <w:r w:rsidR="00022F05" w:rsidRPr="001F4BFF">
        <w:rPr>
          <w:rFonts w:ascii="Times New Roman" w:hAnsi="Times New Roman"/>
          <w:szCs w:val="22"/>
        </w:rPr>
        <w:t xml:space="preserve"> (</w:t>
      </w:r>
      <w:r w:rsidRPr="001F4BFF">
        <w:rPr>
          <w:rFonts w:ascii="Times New Roman" w:hAnsi="Times New Roman"/>
          <w:szCs w:val="22"/>
        </w:rPr>
        <w:t>Пятнадцать</w:t>
      </w:r>
      <w:r w:rsidR="00022F05" w:rsidRPr="001F4BFF">
        <w:rPr>
          <w:rFonts w:ascii="Times New Roman" w:hAnsi="Times New Roman"/>
          <w:szCs w:val="22"/>
        </w:rPr>
        <w:t>) календарных дней.</w:t>
      </w:r>
      <w:r w:rsidR="00263F92" w:rsidRPr="001F4BFF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EA437A" w:rsidRPr="001F4BFF" w:rsidRDefault="00307D6A" w:rsidP="00605B01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10.4.</w:t>
      </w:r>
      <w:r w:rsidR="00022F05" w:rsidRPr="001F4BFF">
        <w:rPr>
          <w:sz w:val="22"/>
          <w:szCs w:val="22"/>
        </w:rPr>
        <w:t xml:space="preserve"> При </w:t>
      </w:r>
      <w:proofErr w:type="spellStart"/>
      <w:r w:rsidR="00022F05" w:rsidRPr="001F4BFF">
        <w:rPr>
          <w:sz w:val="22"/>
          <w:szCs w:val="22"/>
        </w:rPr>
        <w:t>неурегулировании</w:t>
      </w:r>
      <w:proofErr w:type="spellEnd"/>
      <w:r w:rsidR="00022F05" w:rsidRPr="001F4BFF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1F4BFF">
        <w:rPr>
          <w:sz w:val="22"/>
          <w:szCs w:val="22"/>
        </w:rPr>
        <w:t>Ответчика</w:t>
      </w:r>
      <w:r w:rsidR="00022F05" w:rsidRPr="001F4BFF">
        <w:rPr>
          <w:sz w:val="22"/>
          <w:szCs w:val="22"/>
        </w:rPr>
        <w:t>.</w:t>
      </w:r>
    </w:p>
    <w:p w:rsidR="000A1795" w:rsidRPr="001F4BFF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АНТИКОРРУПЦИОННАЯ ОГОВОРКА</w:t>
      </w:r>
    </w:p>
    <w:p w:rsidR="00B6311E" w:rsidRPr="001F4BFF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EA437A" w:rsidRPr="00605B01" w:rsidRDefault="000A1795" w:rsidP="00605B01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</w:t>
      </w:r>
      <w:r w:rsidRPr="001F4BFF">
        <w:rPr>
          <w:rFonts w:ascii="Times New Roman" w:hAnsi="Times New Roman" w:cs="Times New Roman"/>
          <w:sz w:val="22"/>
          <w:szCs w:val="22"/>
        </w:rPr>
        <w:lastRenderedPageBreak/>
        <w:t>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1F4BFF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1F4BFF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1F4BFF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1F4BFF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Контракту</w:t>
      </w:r>
      <w:r w:rsidRPr="001F4BFF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ПРОЧИЕ УСЛОВИЯ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не может превышать 10 (десяти) дней.</w:t>
      </w:r>
    </w:p>
    <w:p w:rsidR="00E81E4C" w:rsidRPr="001F4BFF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Контракт, заключенный через ЕАТ формируется</w:t>
      </w:r>
      <w:r w:rsidR="00E81E4C" w:rsidRPr="001F4BFF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1F4BFF">
        <w:rPr>
          <w:sz w:val="22"/>
          <w:szCs w:val="22"/>
        </w:rPr>
        <w:t xml:space="preserve"> По итогам</w:t>
      </w:r>
      <w:r w:rsidR="00217FA3" w:rsidRPr="001F4BFF">
        <w:rPr>
          <w:i/>
          <w:color w:val="FF0000"/>
          <w:sz w:val="22"/>
          <w:szCs w:val="22"/>
        </w:rPr>
        <w:t xml:space="preserve"> </w:t>
      </w:r>
      <w:r w:rsidR="00217FA3" w:rsidRPr="001F4BFF">
        <w:rPr>
          <w:sz w:val="22"/>
          <w:szCs w:val="22"/>
        </w:rPr>
        <w:t>несостоявшейся</w:t>
      </w:r>
      <w:r w:rsidR="00E81E4C" w:rsidRPr="001F4BFF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1F4BFF">
        <w:rPr>
          <w:sz w:val="22"/>
          <w:szCs w:val="22"/>
        </w:rPr>
        <w:t xml:space="preserve"> </w:t>
      </w:r>
      <w:r w:rsidR="00E81E4C" w:rsidRPr="001F4BFF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Во всем, что не оговорено в настоящем </w:t>
      </w:r>
      <w:r w:rsidR="009A047A" w:rsidRPr="001F4BFF">
        <w:rPr>
          <w:sz w:val="22"/>
          <w:szCs w:val="22"/>
        </w:rPr>
        <w:t>Контракте</w:t>
      </w:r>
      <w:r w:rsidRPr="001F4BFF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1F4BFF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Все приложения к </w:t>
      </w:r>
      <w:r w:rsidR="009A047A" w:rsidRPr="001F4BFF">
        <w:rPr>
          <w:sz w:val="22"/>
          <w:szCs w:val="22"/>
        </w:rPr>
        <w:t>Контракту</w:t>
      </w:r>
      <w:r w:rsidRPr="001F4BFF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1F4BFF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Неотъемлемой частью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явля</w:t>
      </w:r>
      <w:r w:rsidR="00167917" w:rsidRPr="001F4BFF">
        <w:rPr>
          <w:sz w:val="22"/>
          <w:szCs w:val="22"/>
        </w:rPr>
        <w:t>ю</w:t>
      </w:r>
      <w:r w:rsidRPr="001F4BFF">
        <w:rPr>
          <w:sz w:val="22"/>
          <w:szCs w:val="22"/>
        </w:rPr>
        <w:t>тся: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 1: Спецификация;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Приложение№ 2: </w:t>
      </w:r>
      <w:r w:rsidR="00BE0C7D" w:rsidRPr="001F4BFF">
        <w:rPr>
          <w:sz w:val="22"/>
          <w:szCs w:val="22"/>
        </w:rPr>
        <w:t>Акт приема-передачи товара (экспертиза);</w:t>
      </w:r>
    </w:p>
    <w:p w:rsidR="00BE0C7D" w:rsidRPr="001F4BFF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1F4BFF" w:rsidRDefault="00EA4635" w:rsidP="00D95CD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– </w:t>
      </w:r>
      <w:r w:rsidR="007D1980" w:rsidRPr="003E4668">
        <w:rPr>
          <w:rFonts w:ascii="Times New Roman" w:hAnsi="Times New Roman" w:cs="Times New Roman"/>
          <w:b/>
          <w:sz w:val="22"/>
          <w:szCs w:val="22"/>
        </w:rPr>
        <w:t>специалист по закупкам Белоусова Мария Алексеевна, тел. 8 (383) 329-41-96, Е-</w:t>
      </w:r>
      <w:proofErr w:type="spellStart"/>
      <w:r w:rsidR="007D1980" w:rsidRPr="003E4668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7D1980" w:rsidRPr="003E4668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7D1980" w:rsidRPr="007D1980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</w:rPr>
          <w:t>M.A.Belousova@inp.nsk.su</w:t>
        </w:r>
      </w:hyperlink>
      <w:r w:rsidR="007D1980" w:rsidRPr="003E4668">
        <w:rPr>
          <w:rFonts w:ascii="Times New Roman" w:hAnsi="Times New Roman" w:cs="Times New Roman"/>
          <w:b/>
          <w:sz w:val="22"/>
          <w:szCs w:val="22"/>
        </w:rPr>
        <w:t>.</w:t>
      </w:r>
      <w:r w:rsidR="007D198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1F4BFF" w:rsidTr="00AB71E1">
        <w:tc>
          <w:tcPr>
            <w:tcW w:w="4712" w:type="dxa"/>
            <w:hideMark/>
          </w:tcPr>
          <w:p w:rsidR="00EA4635" w:rsidRPr="001F4BFF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1F4BFF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AB71E1">
        <w:trPr>
          <w:trHeight w:val="295"/>
        </w:trPr>
        <w:tc>
          <w:tcPr>
            <w:tcW w:w="4712" w:type="dxa"/>
            <w:hideMark/>
          </w:tcPr>
          <w:p w:rsidR="000A1795" w:rsidRPr="001F4BFF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1F4BFF" w:rsidRDefault="00811BF8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тел/факс (383) </w:t>
            </w:r>
            <w:r w:rsidR="00E81E4C" w:rsidRPr="001F4BFF">
              <w:rPr>
                <w:rFonts w:ascii="Times New Roman" w:hAnsi="Times New Roman" w:cs="Times New Roman"/>
                <w:sz w:val="22"/>
                <w:szCs w:val="22"/>
              </w:rPr>
              <w:t>330-71-63</w:t>
            </w:r>
          </w:p>
          <w:p w:rsidR="00E81E4C" w:rsidRPr="00174B74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nsk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</w:t>
            </w:r>
            <w:proofErr w:type="spellEnd"/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37A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1F4BFF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1F4BFF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1F4BFF" w:rsidTr="00675888">
        <w:tc>
          <w:tcPr>
            <w:tcW w:w="4995" w:type="dxa"/>
            <w:hideMark/>
          </w:tcPr>
          <w:p w:rsidR="00EA4635" w:rsidRPr="001F4BFF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1F4BFF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1F4BFF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1F4BFF" w:rsidTr="00675888">
        <w:tc>
          <w:tcPr>
            <w:tcW w:w="4995" w:type="dxa"/>
          </w:tcPr>
          <w:p w:rsidR="00EA4635" w:rsidRPr="001F4BFF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lastRenderedPageBreak/>
              <w:t>_____________________</w:t>
            </w:r>
            <w:r w:rsidR="00EA4635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1F4BFF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1F4BFF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1F4BFF" w:rsidSect="00EA437A">
          <w:headerReference w:type="default" r:id="rId10"/>
          <w:footerReference w:type="default" r:id="rId11"/>
          <w:pgSz w:w="11906" w:h="16838"/>
          <w:pgMar w:top="426" w:right="566" w:bottom="426" w:left="1276" w:header="427" w:footer="330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7D198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77</w:t>
            </w:r>
            <w:r w:rsidR="006A689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7D198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1552"/>
        <w:gridCol w:w="1144"/>
        <w:gridCol w:w="3892"/>
        <w:gridCol w:w="1843"/>
        <w:gridCol w:w="850"/>
        <w:gridCol w:w="994"/>
        <w:gridCol w:w="1746"/>
        <w:gridCol w:w="2178"/>
      </w:tblGrid>
      <w:tr w:rsidR="006B5766" w:rsidRPr="001F4BFF" w:rsidTr="00176C6E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75" w:type="pct"/>
            <w:gridSpan w:val="2"/>
          </w:tcPr>
          <w:p w:rsidR="006B5766" w:rsidRPr="001F4BF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9" w:type="pct"/>
          </w:tcPr>
          <w:p w:rsidR="006B5766" w:rsidRPr="001F4BF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1F4BF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5C4C06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EE0F8D" w:rsidP="00D10FA3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C03BA1" w:rsidRDefault="00C03BA1" w:rsidP="0013239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AAP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11 6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LO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RD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Клемма питания, Темно-бежевый, красные кнопки, Арт.1989780000, производитель: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Weidm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ü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ller</w:t>
            </w:r>
            <w:proofErr w:type="spellEnd"/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EE0F8D" w:rsidP="009C4887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454F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5454FE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D10FA3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C03BA1" w:rsidP="0013239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AAP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11 6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LO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BL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Клемма питания, Темно-бежевый, голубые кнопки, Арт.1988130000, производитель: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Weidm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ü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ller</w:t>
            </w:r>
            <w:proofErr w:type="spellEnd"/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9C4887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C03BA1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AAP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11 1.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LI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RD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Клемма питания, Темно-бежевый, красные кнопки, Арт.198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>816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0000, производитель: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Weidm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ü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ller</w:t>
            </w:r>
            <w:proofErr w:type="spellEnd"/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C03BA1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AAP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11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LI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BL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Клемма питания, Темно-бежевый, голубые кнопки, Арт.1988170000, производитель: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Weidm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ü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ller</w:t>
            </w:r>
            <w:proofErr w:type="spellEnd"/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C03BA1" w:rsidRDefault="00C03BA1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AEP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AP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Пластина концевая, Арт.1988320000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FF0929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C03BA1" w:rsidRDefault="00C03BA1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ZQV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1.5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/10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RD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Перемычка красная, Арт. 1985800000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C03BA1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ZQV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1.5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/10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BL</w:t>
            </w:r>
            <w:r w:rsidRPr="00C03B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Перемычка голубая, Арт. 1985680000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3A30BB" w:rsidRDefault="00726540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WDU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2.5,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A30BB">
              <w:rPr>
                <w:rFonts w:ascii="Times New Roman" w:hAnsi="Times New Roman" w:cs="Times New Roman"/>
                <w:sz w:val="22"/>
                <w:szCs w:val="22"/>
              </w:rPr>
              <w:t xml:space="preserve">Соединитель на </w:t>
            </w:r>
            <w:r w:rsidR="003A30B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DIN</w:t>
            </w:r>
            <w:r w:rsidR="003A30BB" w:rsidRPr="003A30B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A30BB">
              <w:rPr>
                <w:rFonts w:ascii="Times New Roman" w:hAnsi="Times New Roman" w:cs="Times New Roman"/>
                <w:sz w:val="22"/>
                <w:szCs w:val="22"/>
              </w:rPr>
              <w:t>рейку, бежевый, Арт. 1020000000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3A30BB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WDU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2.5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RT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Соединитель на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DIN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рейку,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красный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Арт.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102004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FF0929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3A30BB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WDU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2.5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BL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Соединитель на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DIN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рейку,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синий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Арт.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102008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3A30BB" w:rsidRDefault="003A30BB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WAP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2.5-10-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Концевая пластина, Арт. 1050000000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3A30BB" w:rsidRDefault="003A30BB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WQV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2.5/10, Винтовая перемычка для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2,5 10 полюсов, Арт. 1054460000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3A30BB" w:rsidRDefault="003A30BB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2.5, Соединитель на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-рейку, Количество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уровней: 2, бежевый, Арт. 1021500000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FF0929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3A30BB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Соединитель на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-рейку, Количество уровней: 2,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синий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Арт.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102158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3A30BB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2.5 </w:t>
            </w:r>
            <w:r w:rsidR="00CA54D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Соединитель на</w:t>
            </w:r>
            <w:r w:rsidRPr="003A30B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-рейку, Количество уровней: 2,</w:t>
            </w:r>
            <w:r w:rsidR="00CA54DA">
              <w:rPr>
                <w:rFonts w:ascii="Times New Roman" w:hAnsi="Times New Roman" w:cs="Times New Roman"/>
                <w:sz w:val="22"/>
                <w:szCs w:val="22"/>
              </w:rPr>
              <w:t xml:space="preserve"> оранжевая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Арт. </w:t>
            </w:r>
            <w:r w:rsidR="00CA54DA">
              <w:rPr>
                <w:rFonts w:ascii="Times New Roman" w:hAnsi="Times New Roman" w:cs="Times New Roman"/>
                <w:sz w:val="22"/>
                <w:szCs w:val="22"/>
              </w:rPr>
              <w:t>102156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CA54DA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WDK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Пластина концевая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Арт.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105910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CA54DA" w:rsidRDefault="00CA54DA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WTR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2.5/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SI</w:t>
            </w:r>
            <w:r w:rsidRPr="00CA54D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LD</w:t>
            </w:r>
            <w:r w:rsidRPr="00CA54D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Клемма с предохранителем, Арт. 1763950000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E0F8D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27.33.13.120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CA54DA" w:rsidRDefault="00CA54DA" w:rsidP="00EE0F8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8/30, Маркировка клеммы, Арт. 1806120000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Default="00EE0F8D" w:rsidP="00EE0F8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E0F8D" w:rsidRPr="001F4BFF" w:rsidRDefault="00EE0F8D" w:rsidP="00EE0F8D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Pr="001F4BFF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1F4BFF" w:rsidRDefault="00001BEB" w:rsidP="00FD6A0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</w:t>
      </w:r>
      <w:r w:rsidR="00FD6A0E">
        <w:rPr>
          <w:rFonts w:ascii="Times New Roman" w:hAnsi="Times New Roman" w:cs="Times New Roman"/>
          <w:sz w:val="22"/>
          <w:szCs w:val="22"/>
        </w:rPr>
        <w:t xml:space="preserve">в т. </w:t>
      </w:r>
      <w:r w:rsidR="00FD6A0E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1F4BF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490F38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Д.Е. </w:t>
                  </w:r>
                  <w:proofErr w:type="spellStart"/>
                  <w:r w:rsidRPr="00490F38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A689D" w:rsidRDefault="006A689D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5454FE" w:rsidRDefault="005454FE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B95C01" w:rsidRDefault="00B95C01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B95C01" w:rsidRDefault="00B95C01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B95C01" w:rsidRDefault="00B95C01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D676C" w:rsidRPr="001F4BFF" w:rsidRDefault="00B8738B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bookmarkStart w:id="2" w:name="_GoBack"/>
      <w:bookmarkEnd w:id="2"/>
      <w:r w:rsidRPr="001F4BFF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1F4BFF" w:rsidTr="0072654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EE0F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к Контракту № 77</w:t>
            </w:r>
            <w:r w:rsidR="004E66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EE0F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2D676C" w:rsidRPr="001F4BFF" w:rsidTr="0072654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от ________________</w:t>
            </w:r>
          </w:p>
        </w:tc>
      </w:tr>
    </w:tbl>
    <w:p w:rsidR="00B8738B" w:rsidRPr="001F4BFF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1F4B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1F4BFF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F4BF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от ____________________ 2026 г.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ПО КОНТРАКТУ № _________-44 от ______________ 2026 г.</w:t>
      </w:r>
    </w:p>
    <w:p w:rsidR="00B8738B" w:rsidRPr="001F4BFF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9C4887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5B6831" w:rsidRPr="00BB00BB">
        <w:rPr>
          <w:rFonts w:ascii="Times New Roman" w:hAnsi="Times New Roman" w:cs="Times New Roman"/>
          <w:b/>
          <w:sz w:val="22"/>
          <w:szCs w:val="22"/>
        </w:rPr>
        <w:t>0000000244</w:t>
      </w:r>
      <w:r w:rsidRPr="001F4BFF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1F4BFF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</w:t>
      </w:r>
      <w:r w:rsidR="005454FE">
        <w:rPr>
          <w:rFonts w:ascii="Times New Roman" w:hAnsi="Times New Roman" w:cs="Times New Roman"/>
          <w:sz w:val="22"/>
          <w:szCs w:val="22"/>
        </w:rPr>
        <w:t xml:space="preserve"> на основании доверенности № 77 от 09.10.2026</w:t>
      </w:r>
      <w:r w:rsidR="00FD6A0E">
        <w:rPr>
          <w:rFonts w:ascii="Times New Roman" w:hAnsi="Times New Roman" w:cs="Times New Roman"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>г., с другой стороны составили настоящий Акт о следующем: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количеству и качеству) по Контракту № ________-44 от __________________ 2026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1F4BFF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0"/>
        <w:gridCol w:w="4463"/>
        <w:gridCol w:w="1985"/>
        <w:gridCol w:w="1274"/>
        <w:gridCol w:w="990"/>
        <w:gridCol w:w="1744"/>
        <w:gridCol w:w="2176"/>
      </w:tblGrid>
      <w:tr w:rsidR="00B8738B" w:rsidRPr="001F4BFF" w:rsidTr="00FF0929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726540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7265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 без НДС (руб.)</w:t>
            </w:r>
          </w:p>
        </w:tc>
      </w:tr>
      <w:tr w:rsidR="00B8738B" w:rsidRPr="00FF0929" w:rsidTr="008C6B6A">
        <w:trPr>
          <w:trHeight w:val="228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72654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5C4C06">
            <w:pPr>
              <w:ind w:firstLine="17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7265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726540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726540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726540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726540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726540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726540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726540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22%: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7265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</w:t>
      </w:r>
      <w:r w:rsidR="00605B01">
        <w:rPr>
          <w:rFonts w:ascii="Times New Roman" w:hAnsi="Times New Roman" w:cs="Times New Roman"/>
          <w:sz w:val="22"/>
          <w:szCs w:val="22"/>
        </w:rPr>
        <w:t xml:space="preserve">в т. </w:t>
      </w:r>
      <w:r w:rsidR="00605B01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1F4BF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1F4BFF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1F4BFF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1F4BFF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1F4BFF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1F4BFF" w:rsidTr="00726540">
        <w:tc>
          <w:tcPr>
            <w:tcW w:w="2551" w:type="dxa"/>
          </w:tcPr>
          <w:p w:rsidR="00B8738B" w:rsidRPr="001F4BFF" w:rsidRDefault="00B8738B" w:rsidP="00726540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726540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1F4BFF" w:rsidRDefault="00B8738B" w:rsidP="00726540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1F4BFF" w:rsidRDefault="00B8738B" w:rsidP="00726540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726540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726540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1F4BFF" w:rsidRDefault="00B8738B" w:rsidP="00726540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1F4BFF" w:rsidRDefault="00B8738B" w:rsidP="00726540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1F4BFF" w:rsidRDefault="00B8738B" w:rsidP="00726540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045651" w:rsidRDefault="00045651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E0F3E" w:rsidRDefault="008E0F3E" w:rsidP="008E0F3E">
      <w:pPr>
        <w:tabs>
          <w:tab w:val="left" w:pos="12818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8E0F3E" w:rsidRDefault="008E0F3E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№3 </w:t>
      </w:r>
    </w:p>
    <w:p w:rsidR="00A47A67" w:rsidRPr="00F3715C" w:rsidRDefault="00EE0F8D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Контракту № 77/15</w:t>
      </w:r>
      <w:r w:rsidR="00A47A67" w:rsidRPr="00F3715C">
        <w:rPr>
          <w:rFonts w:ascii="Times New Roman" w:hAnsi="Times New Roman" w:cs="Times New Roman"/>
          <w:sz w:val="22"/>
          <w:szCs w:val="22"/>
        </w:rPr>
        <w:t xml:space="preserve">-44 </w:t>
      </w:r>
    </w:p>
    <w:p w:rsidR="00A47A67" w:rsidRPr="00F3715C" w:rsidRDefault="00A85949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A47A67" w:rsidRPr="00F3715C">
        <w:rPr>
          <w:rFonts w:ascii="Times New Roman" w:hAnsi="Times New Roman" w:cs="Times New Roman"/>
          <w:sz w:val="22"/>
          <w:szCs w:val="22"/>
        </w:rPr>
        <w:t>т «____» ______2026</w:t>
      </w:r>
      <w:r w:rsidR="00312403">
        <w:rPr>
          <w:rFonts w:ascii="Times New Roman" w:hAnsi="Times New Roman" w:cs="Times New Roman"/>
          <w:sz w:val="22"/>
          <w:szCs w:val="22"/>
        </w:rPr>
        <w:t xml:space="preserve"> </w:t>
      </w:r>
      <w:r w:rsidR="00A47A67" w:rsidRPr="00F3715C">
        <w:rPr>
          <w:rFonts w:ascii="Times New Roman" w:hAnsi="Times New Roman" w:cs="Times New Roman"/>
          <w:sz w:val="22"/>
          <w:szCs w:val="22"/>
        </w:rPr>
        <w:t>г.</w:t>
      </w: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г. Новосибирск                                                                                                                                                             </w:t>
      </w:r>
      <w:r w:rsidR="00A8594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3715C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gramStart"/>
      <w:r w:rsidRPr="00F3715C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F3715C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F3715C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F3715C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F3715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3715C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pStyle w:val="a7"/>
        <w:numPr>
          <w:ilvl w:val="0"/>
          <w:numId w:val="43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Оператором электронного документооборота «Стороны-1» является ООО «Компания Тензор» (система «</w:t>
      </w:r>
      <w:proofErr w:type="spellStart"/>
      <w:r w:rsidRPr="00F3715C">
        <w:rPr>
          <w:sz w:val="22"/>
          <w:szCs w:val="22"/>
        </w:rPr>
        <w:t>СБиС</w:t>
      </w:r>
      <w:proofErr w:type="spellEnd"/>
      <w:r w:rsidRPr="00F3715C">
        <w:rPr>
          <w:sz w:val="22"/>
          <w:szCs w:val="22"/>
        </w:rPr>
        <w:t>»).</w:t>
      </w:r>
    </w:p>
    <w:p w:rsidR="00A47A67" w:rsidRPr="00F3715C" w:rsidRDefault="00A47A67" w:rsidP="00A47A67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A47A67" w:rsidRPr="00F3715C" w:rsidRDefault="00A47A67" w:rsidP="00A47A67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5.1.</w:t>
      </w:r>
      <w:r w:rsidRPr="00F3715C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045651" w:rsidRDefault="00045651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A47A67" w:rsidRPr="00F3715C" w:rsidRDefault="00045651" w:rsidP="00A47A67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47A67" w:rsidRPr="00F3715C">
        <w:rPr>
          <w:rFonts w:ascii="Times New Roman" w:hAnsi="Times New Roman" w:cs="Times New Roman"/>
          <w:sz w:val="22"/>
          <w:szCs w:val="22"/>
        </w:rPr>
        <w:t>6.1.</w:t>
      </w:r>
      <w:r w:rsidR="00A47A67" w:rsidRPr="00F371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7A67" w:rsidRPr="00F3715C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Формат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Равнозначный документ на бумажном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носителе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Счет-фактура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7. ПРОЧИЕ УСЛОВИЯ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7.3.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8. РАЗРЕШЕНИЕ СПОРОВ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8.3.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9. ДЕЙСТВИЕ СОГЛАШЕНИЯ И ПОРЯДОК ЕГО ИЗМЕНЕНИЯ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9.1. Настоящее Соглашение действует на весь период исполнения Контракта.</w:t>
      </w:r>
    </w:p>
    <w:p w:rsidR="00A47A67" w:rsidRPr="00F3715C" w:rsidRDefault="00A47A67" w:rsidP="00A47A67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F3715C">
        <w:rPr>
          <w:rFonts w:ascii="Times New Roman" w:hAnsi="Times New Roman"/>
          <w:szCs w:val="22"/>
        </w:rPr>
        <w:t>9.2.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317"/>
        <w:gridCol w:w="767"/>
        <w:gridCol w:w="8838"/>
      </w:tblGrid>
      <w:tr w:rsidR="00A47A67" w:rsidRPr="00F3715C" w:rsidTr="008A53EC">
        <w:tc>
          <w:tcPr>
            <w:tcW w:w="4644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Сторона-1</w:t>
            </w:r>
          </w:p>
        </w:tc>
        <w:tc>
          <w:tcPr>
            <w:tcW w:w="1260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838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Сторона-2</w:t>
            </w:r>
          </w:p>
        </w:tc>
      </w:tr>
      <w:tr w:rsidR="00A47A67" w:rsidRPr="00F3715C" w:rsidTr="008A53EC">
        <w:tc>
          <w:tcPr>
            <w:tcW w:w="4820" w:type="dxa"/>
            <w:gridSpan w:val="2"/>
          </w:tcPr>
          <w:p w:rsidR="00A47A67" w:rsidRPr="008A53EC" w:rsidRDefault="00A47A67" w:rsidP="008A53EC">
            <w:pPr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ИЯФ СО РАН</w:t>
            </w:r>
          </w:p>
        </w:tc>
        <w:tc>
          <w:tcPr>
            <w:tcW w:w="9922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Заместитель директора ИЯФ СО РАН</w:t>
            </w: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eastAsia="en-US"/>
              </w:rPr>
            </w:pPr>
          </w:p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val="en-US" w:eastAsia="en-US"/>
              </w:rPr>
            </w:pP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________________________</w:t>
            </w: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 w:rsidP="00A85949">
            <w:pPr>
              <w:spacing w:line="256" w:lineRule="auto"/>
              <w:ind w:firstLine="31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  <w:u w:val="single"/>
        </w:rPr>
      </w:pPr>
    </w:p>
    <w:sectPr w:rsidR="00A47A67" w:rsidRPr="00F3715C" w:rsidSect="008A53EC">
      <w:pgSz w:w="16838" w:h="11906" w:orient="landscape"/>
      <w:pgMar w:top="851" w:right="1134" w:bottom="567" w:left="1134" w:header="709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540" w:rsidRDefault="00726540" w:rsidP="00FA2928">
      <w:r>
        <w:separator/>
      </w:r>
    </w:p>
  </w:endnote>
  <w:endnote w:type="continuationSeparator" w:id="0">
    <w:p w:rsidR="00726540" w:rsidRDefault="00726540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540" w:rsidRPr="00045651" w:rsidRDefault="00726540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045651">
      <w:rPr>
        <w:rFonts w:ascii="Times New Roman" w:hAnsi="Times New Roman" w:cs="Times New Roman"/>
        <w:sz w:val="18"/>
        <w:szCs w:val="18"/>
      </w:rPr>
      <w:t>Контракт</w:t>
    </w:r>
    <w:r>
      <w:rPr>
        <w:rFonts w:ascii="Times New Roman" w:hAnsi="Times New Roman" w:cs="Times New Roman"/>
        <w:sz w:val="18"/>
        <w:szCs w:val="18"/>
      </w:rPr>
      <w:t xml:space="preserve"> № 77/15</w:t>
    </w:r>
    <w:r w:rsidRPr="00045651">
      <w:rPr>
        <w:rFonts w:ascii="Times New Roman" w:hAnsi="Times New Roman" w:cs="Times New Roman"/>
        <w:sz w:val="18"/>
        <w:szCs w:val="18"/>
      </w:rPr>
      <w:t>-44 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540" w:rsidRDefault="00726540" w:rsidP="00FA2928">
      <w:r>
        <w:separator/>
      </w:r>
    </w:p>
  </w:footnote>
  <w:footnote w:type="continuationSeparator" w:id="0">
    <w:p w:rsidR="00726540" w:rsidRDefault="00726540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26540" w:rsidRPr="001F4BFF" w:rsidRDefault="00726540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F4BF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4BF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95C01">
          <w:rPr>
            <w:rFonts w:ascii="Times New Roman" w:hAnsi="Times New Roman" w:cs="Times New Roman"/>
            <w:noProof/>
            <w:sz w:val="18"/>
            <w:szCs w:val="18"/>
          </w:rPr>
          <w:t>12</w: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726540" w:rsidRPr="00A96FFB" w:rsidRDefault="00726540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10AC0"/>
    <w:rsid w:val="00022F05"/>
    <w:rsid w:val="00023079"/>
    <w:rsid w:val="00030D86"/>
    <w:rsid w:val="00037D6E"/>
    <w:rsid w:val="000438F9"/>
    <w:rsid w:val="0004552A"/>
    <w:rsid w:val="00045651"/>
    <w:rsid w:val="00045D69"/>
    <w:rsid w:val="00046639"/>
    <w:rsid w:val="0004766A"/>
    <w:rsid w:val="0005434F"/>
    <w:rsid w:val="000559DB"/>
    <w:rsid w:val="000A1795"/>
    <w:rsid w:val="000A6316"/>
    <w:rsid w:val="001011ED"/>
    <w:rsid w:val="00104FA5"/>
    <w:rsid w:val="00132397"/>
    <w:rsid w:val="0015738B"/>
    <w:rsid w:val="00163F56"/>
    <w:rsid w:val="00167917"/>
    <w:rsid w:val="00174B74"/>
    <w:rsid w:val="00176C6E"/>
    <w:rsid w:val="00187F2D"/>
    <w:rsid w:val="001938BD"/>
    <w:rsid w:val="001C1423"/>
    <w:rsid w:val="001C4DEA"/>
    <w:rsid w:val="001D0044"/>
    <w:rsid w:val="001D02CA"/>
    <w:rsid w:val="001F4BFF"/>
    <w:rsid w:val="00207280"/>
    <w:rsid w:val="0021385C"/>
    <w:rsid w:val="00217FA3"/>
    <w:rsid w:val="00227D72"/>
    <w:rsid w:val="00232674"/>
    <w:rsid w:val="00240A8E"/>
    <w:rsid w:val="002473AA"/>
    <w:rsid w:val="00252E71"/>
    <w:rsid w:val="00263F92"/>
    <w:rsid w:val="002A0446"/>
    <w:rsid w:val="002C3C88"/>
    <w:rsid w:val="002C714C"/>
    <w:rsid w:val="002D333B"/>
    <w:rsid w:val="002D46CE"/>
    <w:rsid w:val="002D47E9"/>
    <w:rsid w:val="002D676C"/>
    <w:rsid w:val="002D6D29"/>
    <w:rsid w:val="002E1F23"/>
    <w:rsid w:val="002E2C8F"/>
    <w:rsid w:val="002F3B48"/>
    <w:rsid w:val="00307D6A"/>
    <w:rsid w:val="00312403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A30BB"/>
    <w:rsid w:val="003A461C"/>
    <w:rsid w:val="003B24BB"/>
    <w:rsid w:val="003C7426"/>
    <w:rsid w:val="003D2598"/>
    <w:rsid w:val="003E3185"/>
    <w:rsid w:val="003E409B"/>
    <w:rsid w:val="003E739E"/>
    <w:rsid w:val="003E7D5D"/>
    <w:rsid w:val="00422190"/>
    <w:rsid w:val="00435D4E"/>
    <w:rsid w:val="004617CC"/>
    <w:rsid w:val="00463BEE"/>
    <w:rsid w:val="004854DA"/>
    <w:rsid w:val="00490F38"/>
    <w:rsid w:val="004B4206"/>
    <w:rsid w:val="004B4D6F"/>
    <w:rsid w:val="004B658E"/>
    <w:rsid w:val="004E484D"/>
    <w:rsid w:val="004E6647"/>
    <w:rsid w:val="00502AD6"/>
    <w:rsid w:val="00504933"/>
    <w:rsid w:val="00505DE0"/>
    <w:rsid w:val="0052009A"/>
    <w:rsid w:val="00522DBD"/>
    <w:rsid w:val="005337EB"/>
    <w:rsid w:val="005402AA"/>
    <w:rsid w:val="00543F89"/>
    <w:rsid w:val="005454FE"/>
    <w:rsid w:val="00554D9B"/>
    <w:rsid w:val="00572D5F"/>
    <w:rsid w:val="00575223"/>
    <w:rsid w:val="0057541D"/>
    <w:rsid w:val="00576B27"/>
    <w:rsid w:val="005A06BB"/>
    <w:rsid w:val="005B1952"/>
    <w:rsid w:val="005B60CB"/>
    <w:rsid w:val="005B6831"/>
    <w:rsid w:val="005C4C06"/>
    <w:rsid w:val="005C559B"/>
    <w:rsid w:val="0060188C"/>
    <w:rsid w:val="00605B01"/>
    <w:rsid w:val="00616374"/>
    <w:rsid w:val="00616EC4"/>
    <w:rsid w:val="006210B5"/>
    <w:rsid w:val="006228D9"/>
    <w:rsid w:val="00630E03"/>
    <w:rsid w:val="00667EF1"/>
    <w:rsid w:val="00675888"/>
    <w:rsid w:val="006835AF"/>
    <w:rsid w:val="0068367A"/>
    <w:rsid w:val="006974CE"/>
    <w:rsid w:val="006A093A"/>
    <w:rsid w:val="006A689D"/>
    <w:rsid w:val="006B5766"/>
    <w:rsid w:val="006C1F99"/>
    <w:rsid w:val="006C71EE"/>
    <w:rsid w:val="006D23F7"/>
    <w:rsid w:val="006D55F0"/>
    <w:rsid w:val="006F5168"/>
    <w:rsid w:val="00700F33"/>
    <w:rsid w:val="00706075"/>
    <w:rsid w:val="00713237"/>
    <w:rsid w:val="00726540"/>
    <w:rsid w:val="007554F8"/>
    <w:rsid w:val="0075611D"/>
    <w:rsid w:val="00756C13"/>
    <w:rsid w:val="007606AD"/>
    <w:rsid w:val="00767C29"/>
    <w:rsid w:val="0078074A"/>
    <w:rsid w:val="007A3051"/>
    <w:rsid w:val="007B2954"/>
    <w:rsid w:val="007C383A"/>
    <w:rsid w:val="007D1980"/>
    <w:rsid w:val="007D39E6"/>
    <w:rsid w:val="007E4FFE"/>
    <w:rsid w:val="007F0FA7"/>
    <w:rsid w:val="00811BF8"/>
    <w:rsid w:val="00844353"/>
    <w:rsid w:val="008450D3"/>
    <w:rsid w:val="008524DA"/>
    <w:rsid w:val="00856D69"/>
    <w:rsid w:val="00861C75"/>
    <w:rsid w:val="00863CE1"/>
    <w:rsid w:val="00872666"/>
    <w:rsid w:val="0087307D"/>
    <w:rsid w:val="00881EBD"/>
    <w:rsid w:val="008872BF"/>
    <w:rsid w:val="00893008"/>
    <w:rsid w:val="0089616F"/>
    <w:rsid w:val="008A53EC"/>
    <w:rsid w:val="008A6564"/>
    <w:rsid w:val="008C367D"/>
    <w:rsid w:val="008C5110"/>
    <w:rsid w:val="008C6B6A"/>
    <w:rsid w:val="008C7BB4"/>
    <w:rsid w:val="008D3982"/>
    <w:rsid w:val="008E0F3E"/>
    <w:rsid w:val="008E7C50"/>
    <w:rsid w:val="009325C0"/>
    <w:rsid w:val="00952403"/>
    <w:rsid w:val="009724F0"/>
    <w:rsid w:val="009773C7"/>
    <w:rsid w:val="00985781"/>
    <w:rsid w:val="009A047A"/>
    <w:rsid w:val="009A41C0"/>
    <w:rsid w:val="009C4887"/>
    <w:rsid w:val="009C4FC0"/>
    <w:rsid w:val="009C7ECD"/>
    <w:rsid w:val="009D060E"/>
    <w:rsid w:val="009D09C3"/>
    <w:rsid w:val="009D5FF5"/>
    <w:rsid w:val="00A017C5"/>
    <w:rsid w:val="00A0394F"/>
    <w:rsid w:val="00A05D89"/>
    <w:rsid w:val="00A06CD3"/>
    <w:rsid w:val="00A07E6C"/>
    <w:rsid w:val="00A14B95"/>
    <w:rsid w:val="00A15379"/>
    <w:rsid w:val="00A25FC9"/>
    <w:rsid w:val="00A40228"/>
    <w:rsid w:val="00A443A4"/>
    <w:rsid w:val="00A47A67"/>
    <w:rsid w:val="00A5014B"/>
    <w:rsid w:val="00A67C47"/>
    <w:rsid w:val="00A67E58"/>
    <w:rsid w:val="00A779A0"/>
    <w:rsid w:val="00A841EF"/>
    <w:rsid w:val="00A85949"/>
    <w:rsid w:val="00A92CB3"/>
    <w:rsid w:val="00A9536D"/>
    <w:rsid w:val="00A955BA"/>
    <w:rsid w:val="00A96FFB"/>
    <w:rsid w:val="00AA60D1"/>
    <w:rsid w:val="00AB0ABB"/>
    <w:rsid w:val="00AB2802"/>
    <w:rsid w:val="00AB6DAC"/>
    <w:rsid w:val="00AB6FCF"/>
    <w:rsid w:val="00AB71E1"/>
    <w:rsid w:val="00AD719F"/>
    <w:rsid w:val="00AE16B7"/>
    <w:rsid w:val="00B20D41"/>
    <w:rsid w:val="00B2102F"/>
    <w:rsid w:val="00B500C3"/>
    <w:rsid w:val="00B6311E"/>
    <w:rsid w:val="00B640DA"/>
    <w:rsid w:val="00B72194"/>
    <w:rsid w:val="00B8738B"/>
    <w:rsid w:val="00B91C20"/>
    <w:rsid w:val="00B95259"/>
    <w:rsid w:val="00B95C01"/>
    <w:rsid w:val="00BE0C7D"/>
    <w:rsid w:val="00BF1569"/>
    <w:rsid w:val="00C02620"/>
    <w:rsid w:val="00C03BA1"/>
    <w:rsid w:val="00C21E26"/>
    <w:rsid w:val="00C25875"/>
    <w:rsid w:val="00C32406"/>
    <w:rsid w:val="00C53A28"/>
    <w:rsid w:val="00C656C8"/>
    <w:rsid w:val="00C92565"/>
    <w:rsid w:val="00C92B97"/>
    <w:rsid w:val="00CA3D2D"/>
    <w:rsid w:val="00CA54DA"/>
    <w:rsid w:val="00CD25F2"/>
    <w:rsid w:val="00CD549B"/>
    <w:rsid w:val="00CD6C7D"/>
    <w:rsid w:val="00CF0391"/>
    <w:rsid w:val="00CF2266"/>
    <w:rsid w:val="00D10FA3"/>
    <w:rsid w:val="00D2243E"/>
    <w:rsid w:val="00D41F1A"/>
    <w:rsid w:val="00D42524"/>
    <w:rsid w:val="00D5158D"/>
    <w:rsid w:val="00D83C55"/>
    <w:rsid w:val="00D87EDA"/>
    <w:rsid w:val="00D95CD3"/>
    <w:rsid w:val="00DA040B"/>
    <w:rsid w:val="00DA353E"/>
    <w:rsid w:val="00DA509F"/>
    <w:rsid w:val="00DB53FC"/>
    <w:rsid w:val="00DC57E1"/>
    <w:rsid w:val="00DC7BDA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37A"/>
    <w:rsid w:val="00EA4635"/>
    <w:rsid w:val="00EC7981"/>
    <w:rsid w:val="00EE0F8D"/>
    <w:rsid w:val="00EE7453"/>
    <w:rsid w:val="00EF00F7"/>
    <w:rsid w:val="00EF41ED"/>
    <w:rsid w:val="00F34BEB"/>
    <w:rsid w:val="00F35264"/>
    <w:rsid w:val="00F3715C"/>
    <w:rsid w:val="00F4178D"/>
    <w:rsid w:val="00F561D4"/>
    <w:rsid w:val="00F97325"/>
    <w:rsid w:val="00FA2928"/>
    <w:rsid w:val="00FA6686"/>
    <w:rsid w:val="00FB26EC"/>
    <w:rsid w:val="00FD6A0E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AAF2B4E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A6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A.Belousov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5C5CB-A6A6-4E66-BCDF-D032A3AC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3842</TotalTime>
  <Pages>12</Pages>
  <Words>5517</Words>
  <Characters>31449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101</cp:revision>
  <cp:lastPrinted>2021-04-14T06:15:00Z</cp:lastPrinted>
  <dcterms:created xsi:type="dcterms:W3CDTF">2023-01-25T07:51:00Z</dcterms:created>
  <dcterms:modified xsi:type="dcterms:W3CDTF">2026-10-19T05:35:00Z</dcterms:modified>
</cp:coreProperties>
</file>