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500D" w:rsidRPr="009E05EB" w:rsidRDefault="00DF500D" w:rsidP="00DF500D">
      <w:pPr>
        <w:ind w:right="737" w:firstLine="567"/>
        <w:jc w:val="center"/>
      </w:pPr>
      <w:r w:rsidRPr="009E05EB">
        <w:t>Гражданско-правовой договор № ГПД</w:t>
      </w:r>
    </w:p>
    <w:p w:rsidR="00DF500D" w:rsidRPr="009E05EB" w:rsidRDefault="00DF500D" w:rsidP="00DF500D">
      <w:pPr>
        <w:ind w:firstLine="567"/>
      </w:pPr>
    </w:p>
    <w:p w:rsidR="00DF500D" w:rsidRPr="009E05EB" w:rsidRDefault="00DF500D" w:rsidP="00DF500D">
      <w:pPr>
        <w:ind w:firstLine="567"/>
      </w:pPr>
      <w:r w:rsidRPr="009E05EB">
        <w:t xml:space="preserve">г. </w:t>
      </w:r>
      <w:r>
        <w:t>Саратов</w:t>
      </w:r>
      <w:r w:rsidRPr="009E05EB">
        <w:tab/>
      </w:r>
      <w:r w:rsidRPr="009E05EB">
        <w:tab/>
      </w:r>
      <w:r w:rsidRPr="009E05EB">
        <w:tab/>
      </w:r>
      <w:r w:rsidRPr="009E05EB">
        <w:tab/>
      </w:r>
      <w:r w:rsidRPr="009E05EB">
        <w:tab/>
      </w:r>
      <w:r w:rsidRPr="009E05EB">
        <w:tab/>
        <w:t xml:space="preserve">            </w:t>
      </w:r>
      <w:r>
        <w:t xml:space="preserve">     </w:t>
      </w:r>
      <w:proofErr w:type="gramStart"/>
      <w:r>
        <w:t xml:space="preserve">   «</w:t>
      </w:r>
      <w:proofErr w:type="gramEnd"/>
      <w:r>
        <w:t xml:space="preserve">     »                   202</w:t>
      </w:r>
      <w:r w:rsidR="00172EAF">
        <w:t>6</w:t>
      </w:r>
      <w:r w:rsidRPr="009E05EB">
        <w:t xml:space="preserve"> г.</w:t>
      </w:r>
    </w:p>
    <w:p w:rsidR="00DF500D" w:rsidRPr="009E05EB" w:rsidRDefault="00DF500D" w:rsidP="00DF500D">
      <w:pPr>
        <w:ind w:firstLine="567"/>
        <w:rPr>
          <w:color w:val="000000"/>
          <w:kern w:val="1"/>
          <w:lang w:eastAsia="ru-RU"/>
        </w:rPr>
      </w:pPr>
    </w:p>
    <w:p w:rsidR="00DF500D" w:rsidRPr="009E05EB" w:rsidRDefault="00DF500D" w:rsidP="00DF500D">
      <w:pPr>
        <w:ind w:firstLine="567"/>
        <w:jc w:val="both"/>
        <w:rPr>
          <w:bCs/>
          <w:color w:val="000000"/>
          <w:spacing w:val="-7"/>
        </w:rPr>
      </w:pPr>
      <w:r w:rsidRPr="009E05EB">
        <w:rPr>
          <w:bCs/>
          <w:color w:val="000000"/>
          <w:spacing w:val="-7"/>
        </w:rPr>
        <w:t>Федеральное государственное бюджетное учреждение «Центр лабораторного анализа и технических измерений по Приволжскому федеральному округу» (ФГБУ «ЦЛАТИ по ПФО») именуемое в дальнейшем Заказчик, в лице</w:t>
      </w:r>
      <w:r w:rsidR="00433E8A" w:rsidRPr="00433E8A">
        <w:rPr>
          <w:b/>
          <w:bCs/>
        </w:rPr>
        <w:t xml:space="preserve"> </w:t>
      </w:r>
      <w:r w:rsidR="00433E8A" w:rsidRPr="00433E8A">
        <w:rPr>
          <w:bCs/>
        </w:rPr>
        <w:t>временно исполняющего обязанности директора</w:t>
      </w:r>
      <w:r w:rsidR="00433E8A">
        <w:rPr>
          <w:b/>
          <w:bCs/>
        </w:rPr>
        <w:t xml:space="preserve"> </w:t>
      </w:r>
      <w:r w:rsidR="00433E8A" w:rsidRPr="00433E8A">
        <w:rPr>
          <w:bCs/>
        </w:rPr>
        <w:t>филиала «ЦЛАТИ по Саратовской области» ФГБУ «ЦЛАТИ по ПФО»</w:t>
      </w:r>
      <w:r w:rsidR="00433E8A">
        <w:rPr>
          <w:bCs/>
        </w:rPr>
        <w:t xml:space="preserve"> Чернопятовой Ларисы Николаевны</w:t>
      </w:r>
      <w:r w:rsidRPr="00433E8A">
        <w:rPr>
          <w:bCs/>
          <w:color w:val="000000"/>
          <w:spacing w:val="-7"/>
        </w:rPr>
        <w:t xml:space="preserve">, </w:t>
      </w:r>
      <w:r w:rsidRPr="009E05EB">
        <w:rPr>
          <w:bCs/>
          <w:color w:val="000000"/>
          <w:spacing w:val="-7"/>
        </w:rPr>
        <w:t xml:space="preserve">действующего на основании </w:t>
      </w:r>
      <w:r w:rsidR="00433E8A">
        <w:rPr>
          <w:bCs/>
          <w:color w:val="000000"/>
          <w:spacing w:val="-7"/>
        </w:rPr>
        <w:t>доверенности №53 от 27.07.2026 г.</w:t>
      </w:r>
      <w:r w:rsidRPr="009E05EB">
        <w:rPr>
          <w:spacing w:val="-7"/>
        </w:rPr>
        <w:t xml:space="preserve">, с одной стороны, и </w:t>
      </w:r>
      <w:r w:rsidR="003846CB">
        <w:rPr>
          <w:color w:val="000000"/>
        </w:rPr>
        <w:t>_________________</w:t>
      </w:r>
      <w:r>
        <w:rPr>
          <w:color w:val="000000"/>
        </w:rPr>
        <w:t>, действующего на основании</w:t>
      </w:r>
      <w:r w:rsidR="003846CB">
        <w:rPr>
          <w:color w:val="000000"/>
        </w:rPr>
        <w:t>________________________</w:t>
      </w:r>
      <w:r w:rsidRPr="007377B3">
        <w:t>,</w:t>
      </w:r>
      <w:r>
        <w:t xml:space="preserve"> </w:t>
      </w:r>
      <w:r w:rsidRPr="009E05EB">
        <w:rPr>
          <w:spacing w:val="-7"/>
        </w:rPr>
        <w:t>именуемое в дальнейшем</w:t>
      </w:r>
      <w:r w:rsidRPr="009E05EB">
        <w:rPr>
          <w:color w:val="000000"/>
          <w:spacing w:val="-7"/>
        </w:rPr>
        <w:t xml:space="preserve"> Поставщик, другой стороны, в дальнейшем вместе именуемые Стороны, </w:t>
      </w:r>
      <w:r w:rsidRPr="009E05EB">
        <w:t xml:space="preserve">заключили настоящий Гражданско-правовой Договор (далее Договор), в соответствии с пунктом 4 части 1 статьи 93 Федерального закона от 05.04.2013 № 44-ФЗ «О контрактной системе в сфере закупок товаров, работ, услуг для обеспечения государственных </w:t>
      </w:r>
      <w:r>
        <w:t xml:space="preserve"> </w:t>
      </w:r>
      <w:r w:rsidRPr="009E05EB">
        <w:t xml:space="preserve">и муниципальных нужд» (далее – Федеральный закон № 44-ФЗ); идентификационный код закупки </w:t>
      </w:r>
      <w:hyperlink r:id="rId4" w:tgtFrame="_blank" w:history="1">
        <w:r w:rsidR="003846CB" w:rsidRPr="003846CB">
          <w:rPr>
            <w:rStyle w:val="a7"/>
            <w:color w:val="auto"/>
            <w:sz w:val="22"/>
            <w:szCs w:val="22"/>
            <w:u w:val="none"/>
            <w:bdr w:val="none" w:sz="0" w:space="0" w:color="auto" w:frame="1"/>
            <w:shd w:val="clear" w:color="auto" w:fill="FFFFFF"/>
          </w:rPr>
          <w:t>261526008434764500300100330000000244</w:t>
        </w:r>
      </w:hyperlink>
      <w:r w:rsidR="003846CB" w:rsidRPr="003846CB">
        <w:t xml:space="preserve"> </w:t>
      </w:r>
      <w:r w:rsidRPr="009E05EB">
        <w:t>о нижеследующем:</w:t>
      </w:r>
    </w:p>
    <w:p w:rsidR="00DF500D" w:rsidRPr="009E05EB" w:rsidRDefault="00DF500D" w:rsidP="00DF500D">
      <w:pPr>
        <w:keepNext/>
        <w:ind w:firstLine="567"/>
        <w:jc w:val="center"/>
        <w:rPr>
          <w:b/>
          <w:bCs/>
          <w:caps/>
        </w:rPr>
      </w:pPr>
    </w:p>
    <w:p w:rsidR="00DF500D" w:rsidRPr="009E05EB" w:rsidRDefault="00DF500D" w:rsidP="00DF500D">
      <w:pPr>
        <w:ind w:firstLine="567"/>
        <w:jc w:val="center"/>
        <w:rPr>
          <w:b/>
          <w:bCs/>
        </w:rPr>
      </w:pPr>
      <w:r w:rsidRPr="009E05EB">
        <w:rPr>
          <w:b/>
          <w:bCs/>
        </w:rPr>
        <w:t xml:space="preserve">1. </w:t>
      </w:r>
      <w:r>
        <w:rPr>
          <w:b/>
          <w:bCs/>
        </w:rPr>
        <w:t>Предмет договора</w:t>
      </w:r>
    </w:p>
    <w:p w:rsidR="00DF500D" w:rsidRPr="009E05EB" w:rsidRDefault="00DF500D" w:rsidP="00DF500D">
      <w:pPr>
        <w:snapToGrid w:val="0"/>
        <w:ind w:firstLine="567"/>
        <w:jc w:val="both"/>
      </w:pPr>
      <w:r w:rsidRPr="009E05EB">
        <w:t xml:space="preserve">1.1. По настоящему Договору Поставщик обязуется в обусловленный Договором срок </w:t>
      </w:r>
      <w:r>
        <w:t>п</w:t>
      </w:r>
      <w:r w:rsidRPr="009E05EB">
        <w:t xml:space="preserve">оставить </w:t>
      </w:r>
      <w:r w:rsidR="00D937EF">
        <w:t>оборудование для отбора проб</w:t>
      </w:r>
      <w:r w:rsidRPr="009E05EB">
        <w:t xml:space="preserve"> </w:t>
      </w:r>
      <w:r w:rsidRPr="009E05EB">
        <w:rPr>
          <w:b/>
          <w:bCs/>
        </w:rPr>
        <w:t>(</w:t>
      </w:r>
      <w:r w:rsidRPr="009E05EB">
        <w:t>далее – Товар) Заказчику, в соответствии с Техническим заданием (описание объекта закупки) (Приложение № 1), являющимся неотъемлемой частью настоящего Договора, а Заказчик обязуется принять и оплатить данный Товар на условиях, предусмотренных настоящим Договором.</w:t>
      </w:r>
    </w:p>
    <w:p w:rsidR="00DF500D" w:rsidRPr="009E05EB" w:rsidRDefault="00DF500D" w:rsidP="00DF500D">
      <w:pPr>
        <w:snapToGrid w:val="0"/>
        <w:ind w:firstLine="567"/>
        <w:jc w:val="both"/>
        <w:rPr>
          <w:bCs/>
        </w:rPr>
      </w:pPr>
    </w:p>
    <w:p w:rsidR="00DF500D" w:rsidRPr="009E05EB" w:rsidRDefault="00DF500D" w:rsidP="00DF500D">
      <w:pPr>
        <w:ind w:firstLine="567"/>
        <w:jc w:val="center"/>
        <w:rPr>
          <w:b/>
          <w:bCs/>
        </w:rPr>
      </w:pPr>
      <w:r w:rsidRPr="009E05EB">
        <w:rPr>
          <w:b/>
          <w:bCs/>
        </w:rPr>
        <w:t xml:space="preserve">2. </w:t>
      </w:r>
      <w:r>
        <w:rPr>
          <w:b/>
          <w:bCs/>
        </w:rPr>
        <w:t>Цена договора и порядок расчетов</w:t>
      </w:r>
    </w:p>
    <w:p w:rsidR="00DF500D" w:rsidRPr="009E05EB" w:rsidRDefault="00DF500D" w:rsidP="00DF500D">
      <w:pPr>
        <w:ind w:firstLine="567"/>
        <w:jc w:val="both"/>
      </w:pPr>
      <w:r w:rsidRPr="009E05EB">
        <w:t xml:space="preserve">2.1. Цена Договора составляет </w:t>
      </w:r>
      <w:r w:rsidR="003846CB">
        <w:t>______</w:t>
      </w:r>
      <w:r w:rsidRPr="009E05EB">
        <w:t xml:space="preserve"> (</w:t>
      </w:r>
      <w:r w:rsidR="003846CB">
        <w:t>_______</w:t>
      </w:r>
      <w:r w:rsidRPr="009E05EB">
        <w:t xml:space="preserve">) рублей </w:t>
      </w:r>
      <w:r w:rsidR="003846CB">
        <w:t>___</w:t>
      </w:r>
      <w:r w:rsidRPr="009E05EB">
        <w:t xml:space="preserve"> копеек, в том чис</w:t>
      </w:r>
      <w:r w:rsidR="003846CB">
        <w:t>ле НДС/НДС не облагается</w:t>
      </w:r>
      <w:r w:rsidRPr="009E05EB">
        <w:t>.</w:t>
      </w:r>
    </w:p>
    <w:p w:rsidR="00DF500D" w:rsidRPr="009E05EB" w:rsidRDefault="00DF500D" w:rsidP="00DF500D">
      <w:pPr>
        <w:ind w:firstLine="567"/>
        <w:jc w:val="both"/>
      </w:pPr>
      <w:r w:rsidRPr="009E05EB">
        <w:t>2.2.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DF500D" w:rsidRPr="009E05EB" w:rsidRDefault="00DF500D" w:rsidP="00DF500D">
      <w:pPr>
        <w:ind w:firstLine="567"/>
        <w:jc w:val="both"/>
      </w:pPr>
      <w:r w:rsidRPr="009E05EB">
        <w:t xml:space="preserve">2.3. Цена Договора включает в себя: стоимость Товара, расходы, связанные </w:t>
      </w:r>
      <w:r w:rsidRPr="009E05EB">
        <w:br/>
        <w:t>с доставкой, разгрузкой-погрузкой,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Договора.</w:t>
      </w:r>
    </w:p>
    <w:p w:rsidR="00DF500D" w:rsidRPr="009E05EB" w:rsidRDefault="00DF500D" w:rsidP="00DF500D">
      <w:pPr>
        <w:ind w:firstLine="567"/>
        <w:jc w:val="both"/>
      </w:pPr>
      <w:r w:rsidRPr="009E05EB">
        <w:t xml:space="preserve">2.4. Цена Договора является твердой и определяется на весь срок исполнения </w:t>
      </w:r>
      <w:proofErr w:type="gramStart"/>
      <w:r w:rsidRPr="009E05EB">
        <w:t xml:space="preserve">Договора, </w:t>
      </w:r>
      <w:r w:rsidR="00C02B84">
        <w:t xml:space="preserve"> </w:t>
      </w:r>
      <w:r w:rsidRPr="009E05EB">
        <w:t>за</w:t>
      </w:r>
      <w:proofErr w:type="gramEnd"/>
      <w:r w:rsidRPr="009E05EB">
        <w:t xml:space="preserve"> исключением случаев, установленных Федеральным законом № 44-ФЗ и Договором.</w:t>
      </w:r>
    </w:p>
    <w:p w:rsidR="00DF500D" w:rsidRPr="009E05EB" w:rsidRDefault="00DF500D" w:rsidP="00DF500D">
      <w:pPr>
        <w:ind w:firstLine="567"/>
        <w:jc w:val="both"/>
      </w:pPr>
      <w:r w:rsidRPr="009E05EB">
        <w:t xml:space="preserve">Цена Договора может быть снижена по соглашению Сторон </w:t>
      </w:r>
      <w:proofErr w:type="gramStart"/>
      <w:r w:rsidRPr="009E05EB">
        <w:t>без изменения</w:t>
      </w:r>
      <w:proofErr w:type="gramEnd"/>
      <w:r w:rsidRPr="009E05EB">
        <w:t xml:space="preserve"> предусмотренного Договором количества и качества поставляемого Товара и иных условий Договора.</w:t>
      </w:r>
    </w:p>
    <w:p w:rsidR="00DF500D" w:rsidRPr="009E05EB" w:rsidRDefault="00DF500D" w:rsidP="00DF500D">
      <w:pPr>
        <w:tabs>
          <w:tab w:val="left" w:pos="426"/>
          <w:tab w:val="left" w:pos="851"/>
        </w:tabs>
        <w:suppressAutoHyphens w:val="0"/>
        <w:ind w:firstLine="567"/>
        <w:jc w:val="both"/>
      </w:pPr>
      <w:r w:rsidRPr="009E05EB">
        <w:t>2.5. Источник финансирования Договора – Средства бюджетного учреждения.</w:t>
      </w:r>
    </w:p>
    <w:p w:rsidR="00DF500D" w:rsidRPr="009E05EB" w:rsidRDefault="00DF500D" w:rsidP="00DF500D">
      <w:pPr>
        <w:ind w:firstLine="567"/>
        <w:jc w:val="both"/>
      </w:pPr>
      <w:r w:rsidRPr="009E05EB">
        <w:t>2.6. Расчеты между Заказчиком и Поставщиком производятся не позднее 7 рабочих дней с даты подписания заказчиком документа о приемке.</w:t>
      </w:r>
    </w:p>
    <w:p w:rsidR="00DF500D" w:rsidRPr="009E05EB" w:rsidRDefault="00DF500D" w:rsidP="00DF500D">
      <w:pPr>
        <w:ind w:firstLine="567"/>
        <w:jc w:val="both"/>
      </w:pPr>
      <w:r w:rsidRPr="009E05EB">
        <w:t xml:space="preserve">2.7. Оплата по Договору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Договоре.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w:t>
      </w:r>
      <w:r w:rsidRPr="009E05EB">
        <w:lastRenderedPageBreak/>
        <w:t>случае все риски, связанные с перечислением Заказчиком денежных средств на указанный в Договоре счет Поставщика, несет Поставщик.</w:t>
      </w:r>
    </w:p>
    <w:p w:rsidR="00DF500D" w:rsidRPr="009E05EB" w:rsidRDefault="00DF500D" w:rsidP="00DF500D">
      <w:pPr>
        <w:ind w:firstLine="567"/>
        <w:jc w:val="center"/>
        <w:rPr>
          <w:b/>
          <w:bCs/>
        </w:rPr>
      </w:pPr>
    </w:p>
    <w:p w:rsidR="00DF500D" w:rsidRPr="009E05EB" w:rsidRDefault="00DF500D" w:rsidP="00DF500D">
      <w:pPr>
        <w:autoSpaceDE w:val="0"/>
        <w:ind w:firstLine="567"/>
        <w:jc w:val="center"/>
        <w:rPr>
          <w:b/>
          <w:bCs/>
        </w:rPr>
      </w:pPr>
      <w:r w:rsidRPr="009E05EB">
        <w:rPr>
          <w:b/>
          <w:bCs/>
        </w:rPr>
        <w:t xml:space="preserve">3. </w:t>
      </w:r>
      <w:r>
        <w:rPr>
          <w:b/>
          <w:bCs/>
        </w:rPr>
        <w:t>Порядок, сроки и условия поставки и приемки товара.</w:t>
      </w:r>
    </w:p>
    <w:p w:rsidR="00DF500D" w:rsidRPr="009E05EB" w:rsidRDefault="00DF500D" w:rsidP="00DF500D">
      <w:pPr>
        <w:ind w:firstLine="567"/>
        <w:jc w:val="both"/>
      </w:pPr>
      <w:r w:rsidRPr="009E05EB">
        <w:t xml:space="preserve">3.1. Место поставки товара: осуществляется Поставщиком (за свой счет) </w:t>
      </w:r>
      <w:r w:rsidRPr="009E05EB">
        <w:br/>
        <w:t>по адресу Заказчика:</w:t>
      </w:r>
      <w:r w:rsidR="00B05FF3" w:rsidRPr="00B05FF3">
        <w:rPr>
          <w:b/>
          <w:bCs/>
        </w:rPr>
        <w:t xml:space="preserve"> </w:t>
      </w:r>
      <w:r w:rsidR="00B05FF3" w:rsidRPr="00B05FF3">
        <w:rPr>
          <w:bCs/>
        </w:rPr>
        <w:t xml:space="preserve">410038, г. Саратов, 5-й </w:t>
      </w:r>
      <w:proofErr w:type="spellStart"/>
      <w:r w:rsidR="00B05FF3" w:rsidRPr="00B05FF3">
        <w:rPr>
          <w:bCs/>
        </w:rPr>
        <w:t>Соколовогорский</w:t>
      </w:r>
      <w:proofErr w:type="spellEnd"/>
      <w:r w:rsidR="00B05FF3" w:rsidRPr="00B05FF3">
        <w:rPr>
          <w:bCs/>
        </w:rPr>
        <w:t xml:space="preserve"> проезд, д. 3 филиал «ЦЛАТИ по Саратовской области» ФГБУ «ЦЛАТИ по ПФО»</w:t>
      </w:r>
      <w:r w:rsidRPr="00B05FF3">
        <w:t>,</w:t>
      </w:r>
      <w:r w:rsidRPr="009E05EB">
        <w:t xml:space="preserve"> в рабочие дни с понедельника по четверг с 8:00 до 17:00, в пятницу с 8:00 до 16:00, перерыв на обед с 12:00 до 12:48. Товар поставляется силами и средствами Поставщика. Отгрузка, доставка и разгрузка и подъем товара на склад Заказчика осуществляется Поставщиком за свой счет без дополнительной платы.</w:t>
      </w:r>
    </w:p>
    <w:p w:rsidR="00DF500D" w:rsidRPr="009E05EB" w:rsidRDefault="00DF500D" w:rsidP="00DF500D">
      <w:pPr>
        <w:tabs>
          <w:tab w:val="left" w:pos="0"/>
        </w:tabs>
        <w:snapToGrid w:val="0"/>
        <w:ind w:right="169" w:firstLine="567"/>
        <w:jc w:val="both"/>
      </w:pPr>
      <w:r w:rsidRPr="009E05EB">
        <w:t xml:space="preserve">3.2. Срок поставки товара: в течение </w:t>
      </w:r>
      <w:r w:rsidR="003846CB">
        <w:t>10</w:t>
      </w:r>
      <w:r w:rsidRPr="009E05EB">
        <w:t xml:space="preserve"> </w:t>
      </w:r>
      <w:r w:rsidR="003846CB">
        <w:t>рабочих</w:t>
      </w:r>
      <w:r w:rsidRPr="009E05EB">
        <w:t xml:space="preserve"> дней с момента заключения Договора.</w:t>
      </w:r>
    </w:p>
    <w:p w:rsidR="00DF500D" w:rsidRPr="009E05EB" w:rsidRDefault="00DF500D" w:rsidP="00DF500D">
      <w:pPr>
        <w:ind w:firstLine="567"/>
        <w:jc w:val="both"/>
      </w:pPr>
      <w:r w:rsidRPr="009E05EB">
        <w:t xml:space="preserve">Поставщик не менее чем за 1 день до осуществления поставки Товара направляет </w:t>
      </w:r>
      <w:r w:rsidRPr="009E05EB">
        <w:rPr>
          <w:rFonts w:eastAsia="Calibri"/>
          <w:lang w:eastAsia="en-US"/>
        </w:rPr>
        <w:t xml:space="preserve">по адресу электронной почты </w:t>
      </w:r>
      <w:r w:rsidRPr="009E05EB">
        <w:t>Заказчика</w:t>
      </w:r>
      <w:r w:rsidRPr="009E05EB">
        <w:rPr>
          <w:rFonts w:eastAsia="Calibri"/>
          <w:lang w:eastAsia="en-US"/>
        </w:rPr>
        <w:t>, указанному в Договоре</w:t>
      </w:r>
      <w:r w:rsidRPr="009E05EB">
        <w:t xml:space="preserve"> уведомление о времени и дате доставки Товара.</w:t>
      </w:r>
    </w:p>
    <w:p w:rsidR="00DF500D" w:rsidRPr="009E05EB" w:rsidRDefault="00DF500D" w:rsidP="00DF500D">
      <w:pPr>
        <w:ind w:firstLine="567"/>
        <w:jc w:val="both"/>
      </w:pPr>
      <w:r w:rsidRPr="009E05EB">
        <w:t xml:space="preserve">Ответственное лицо: </w:t>
      </w:r>
      <w:proofErr w:type="spellStart"/>
      <w:r w:rsidR="00D937EF">
        <w:t>Молодчикова</w:t>
      </w:r>
      <w:proofErr w:type="spellEnd"/>
      <w:r w:rsidR="00D937EF">
        <w:t xml:space="preserve"> Надежда Александровна</w:t>
      </w:r>
    </w:p>
    <w:p w:rsidR="00DF500D" w:rsidRPr="009E05EB" w:rsidRDefault="00DF500D" w:rsidP="00DF500D">
      <w:pPr>
        <w:ind w:firstLine="567"/>
        <w:jc w:val="both"/>
      </w:pPr>
      <w:r w:rsidRPr="009E05EB">
        <w:t xml:space="preserve">Тел. </w:t>
      </w:r>
      <w:r w:rsidR="00315E5B">
        <w:t>8 </w:t>
      </w:r>
      <w:r w:rsidR="00D937EF">
        <w:t>(8452)75-16-49</w:t>
      </w:r>
      <w:bookmarkStart w:id="0" w:name="_GoBack"/>
      <w:bookmarkEnd w:id="0"/>
    </w:p>
    <w:p w:rsidR="00DF500D" w:rsidRPr="009E05EB" w:rsidRDefault="00DF500D" w:rsidP="00001C85">
      <w:pPr>
        <w:ind w:firstLine="567"/>
        <w:jc w:val="both"/>
        <w:rPr>
          <w:rFonts w:eastAsia="Calibri"/>
        </w:rPr>
      </w:pPr>
      <w:r w:rsidRPr="009E05EB">
        <w:rPr>
          <w:rFonts w:eastAsia="Calibri"/>
        </w:rPr>
        <w:t>3.3. При поставке Товара Поставщик передает документ о приемке, содержащий сведения в соответствии с т</w:t>
      </w:r>
      <w:r w:rsidR="00001C85">
        <w:rPr>
          <w:rFonts w:eastAsia="Calibri"/>
        </w:rPr>
        <w:t>ребованиями законодательства РФ.</w:t>
      </w:r>
    </w:p>
    <w:p w:rsidR="00DF500D" w:rsidRPr="009E05EB" w:rsidRDefault="00DF500D" w:rsidP="00DF500D">
      <w:pPr>
        <w:ind w:firstLine="567"/>
        <w:jc w:val="both"/>
        <w:rPr>
          <w:rFonts w:eastAsia="Calibri"/>
        </w:rPr>
      </w:pPr>
      <w:r w:rsidRPr="009E05EB">
        <w:rPr>
          <w:rFonts w:eastAsia="Calibri"/>
        </w:rPr>
        <w:t xml:space="preserve">3.4.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w:t>
      </w:r>
      <w:r>
        <w:rPr>
          <w:rFonts w:eastAsia="Calibri"/>
        </w:rPr>
        <w:t>П</w:t>
      </w:r>
      <w:r w:rsidRPr="009E05EB">
        <w:rPr>
          <w:rFonts w:eastAsia="Calibri"/>
        </w:rPr>
        <w:t>оставщика.</w:t>
      </w:r>
    </w:p>
    <w:p w:rsidR="00DF500D" w:rsidRPr="009E05EB" w:rsidRDefault="00DF500D" w:rsidP="00DF500D">
      <w:pPr>
        <w:ind w:firstLine="567"/>
        <w:jc w:val="both"/>
        <w:rPr>
          <w:rFonts w:eastAsia="Calibri"/>
        </w:rPr>
      </w:pPr>
      <w:r w:rsidRPr="009E05EB">
        <w:rPr>
          <w:rFonts w:eastAsia="Calibri"/>
        </w:rPr>
        <w:t>3.5. Для проверки предоставленных Поставщиком результатов, предусмотренных Договором, в части их соответствия условиям Договора Заказчик проводит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на осн</w:t>
      </w:r>
      <w:r w:rsidR="00BA0059">
        <w:rPr>
          <w:rFonts w:eastAsia="Calibri"/>
        </w:rPr>
        <w:t xml:space="preserve">овании контрактов, заключенных </w:t>
      </w:r>
      <w:r w:rsidRPr="009E05EB">
        <w:rPr>
          <w:rFonts w:eastAsia="Calibri"/>
        </w:rPr>
        <w:t>в соответствии с Федеральным законом № 44-ФЗ.</w:t>
      </w:r>
    </w:p>
    <w:p w:rsidR="00DF500D" w:rsidRPr="009E05EB" w:rsidRDefault="00DF500D" w:rsidP="00DF500D">
      <w:pPr>
        <w:ind w:firstLine="567"/>
        <w:jc w:val="both"/>
        <w:rPr>
          <w:rFonts w:eastAsia="Calibri"/>
        </w:rPr>
      </w:pPr>
      <w:r w:rsidRPr="009E05EB">
        <w:rPr>
          <w:rFonts w:eastAsia="Calibri"/>
        </w:rPr>
        <w:t>3.6. При отсутствии у Заказчика претензий по количеству и качеству поставленного Товара Заказч</w:t>
      </w:r>
      <w:r w:rsidR="003846CB">
        <w:rPr>
          <w:rFonts w:eastAsia="Calibri"/>
        </w:rPr>
        <w:t>ик в течение 7</w:t>
      </w:r>
      <w:r w:rsidRPr="009E05EB">
        <w:rPr>
          <w:rFonts w:eastAsia="Calibri"/>
        </w:rPr>
        <w:t xml:space="preserve"> (</w:t>
      </w:r>
      <w:r w:rsidR="003846CB">
        <w:rPr>
          <w:rFonts w:eastAsia="Calibri"/>
        </w:rPr>
        <w:t>семи</w:t>
      </w:r>
      <w:r w:rsidRPr="009E05EB">
        <w:rPr>
          <w:rFonts w:eastAsia="Calibri"/>
        </w:rPr>
        <w:t>) рабочих дней, следующих за днем поступления Заказчику документа о приемке, подписанного Поставщиком, подписывает лицом от имени Заказчика.</w:t>
      </w:r>
    </w:p>
    <w:p w:rsidR="00DF500D" w:rsidRPr="009E05EB" w:rsidRDefault="00DF500D" w:rsidP="00DF500D">
      <w:pPr>
        <w:ind w:firstLine="567"/>
        <w:jc w:val="both"/>
        <w:rPr>
          <w:rFonts w:eastAsia="Calibri"/>
        </w:rPr>
      </w:pPr>
      <w:r w:rsidRPr="009E05EB">
        <w:rPr>
          <w:rFonts w:eastAsia="Calibri"/>
        </w:rPr>
        <w:t xml:space="preserve">3.7.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пункте 3.6 Договора направляет мотивированный отказ от подписания документа о приемке с указанием причин такого отказа. </w:t>
      </w:r>
    </w:p>
    <w:p w:rsidR="00DF500D" w:rsidRPr="009E05EB" w:rsidRDefault="00DF500D" w:rsidP="00DF500D">
      <w:pPr>
        <w:ind w:firstLine="567"/>
        <w:jc w:val="both"/>
        <w:rPr>
          <w:rFonts w:eastAsia="Calibri"/>
        </w:rPr>
      </w:pPr>
      <w:r w:rsidRPr="009E05EB">
        <w:rPr>
          <w:rFonts w:eastAsia="Calibri"/>
        </w:rPr>
        <w:t>3.8.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rsidR="00DF500D" w:rsidRPr="009E05EB" w:rsidRDefault="00DF500D" w:rsidP="00DF500D">
      <w:pPr>
        <w:ind w:firstLine="567"/>
        <w:jc w:val="both"/>
        <w:rPr>
          <w:rFonts w:eastAsia="Calibri"/>
        </w:rPr>
      </w:pPr>
      <w:r w:rsidRPr="009E05EB">
        <w:rPr>
          <w:rFonts w:eastAsia="Calibri"/>
        </w:rPr>
        <w:t>3.9. Датой приемки поставленного Товара считается дата подписания документа о приемке Заказчиком.</w:t>
      </w:r>
    </w:p>
    <w:p w:rsidR="00DF500D" w:rsidRPr="009E05EB" w:rsidRDefault="00DF500D" w:rsidP="00DF500D">
      <w:pPr>
        <w:ind w:firstLine="567"/>
        <w:jc w:val="both"/>
        <w:rPr>
          <w:rFonts w:eastAsia="Calibri"/>
        </w:rPr>
      </w:pPr>
      <w:r w:rsidRPr="009E05EB">
        <w:rPr>
          <w:rFonts w:eastAsia="Calibri"/>
        </w:rPr>
        <w:t>Риск случайной гибели или порчи Товара переходит от Поставщика к Заказчику с момента подписания документа о приемке.</w:t>
      </w:r>
    </w:p>
    <w:p w:rsidR="00DF500D" w:rsidRPr="009E05EB" w:rsidRDefault="00DF500D" w:rsidP="00DF500D">
      <w:pPr>
        <w:ind w:firstLine="567"/>
        <w:jc w:val="both"/>
        <w:rPr>
          <w:rFonts w:eastAsia="Calibri"/>
        </w:rPr>
      </w:pPr>
      <w:r w:rsidRPr="009E05EB">
        <w:rPr>
          <w:rFonts w:eastAsia="Calibri"/>
        </w:rPr>
        <w:t>3.10. Заказчик вправе не отказывать в приемке поставленного Товара в случае выявления несоответствия Товара условиям Договора, если выявленное несоответствие не препятствует приемке этого Товара и устранено Поставщиком.</w:t>
      </w:r>
    </w:p>
    <w:p w:rsidR="00DF500D" w:rsidRPr="009E05EB" w:rsidRDefault="00DF500D" w:rsidP="00DF500D">
      <w:pPr>
        <w:ind w:firstLine="567"/>
        <w:jc w:val="both"/>
        <w:rPr>
          <w:rFonts w:eastAsia="Calibri"/>
        </w:rPr>
      </w:pPr>
    </w:p>
    <w:p w:rsidR="00DF500D" w:rsidRPr="009E05EB" w:rsidRDefault="00DF500D" w:rsidP="00DF500D">
      <w:pPr>
        <w:pStyle w:val="ConsPlusNormal"/>
        <w:ind w:firstLine="567"/>
        <w:jc w:val="center"/>
        <w:rPr>
          <w:rFonts w:ascii="Times New Roman" w:hAnsi="Times New Roman" w:cs="Times New Roman"/>
          <w:b/>
          <w:sz w:val="24"/>
          <w:szCs w:val="24"/>
        </w:rPr>
      </w:pPr>
      <w:r w:rsidRPr="009E05EB">
        <w:rPr>
          <w:rFonts w:ascii="Times New Roman" w:hAnsi="Times New Roman" w:cs="Times New Roman"/>
          <w:b/>
          <w:sz w:val="24"/>
          <w:szCs w:val="24"/>
        </w:rPr>
        <w:t xml:space="preserve">4. </w:t>
      </w:r>
      <w:r>
        <w:rPr>
          <w:rFonts w:ascii="Times New Roman" w:hAnsi="Times New Roman" w:cs="Times New Roman"/>
          <w:b/>
          <w:sz w:val="24"/>
          <w:szCs w:val="24"/>
        </w:rPr>
        <w:t>Взаимодействие сторон</w:t>
      </w:r>
    </w:p>
    <w:p w:rsidR="00DF500D" w:rsidRPr="009E05EB" w:rsidRDefault="00DF500D" w:rsidP="00DF500D">
      <w:pPr>
        <w:pStyle w:val="ConsPlusNormal"/>
        <w:ind w:firstLine="567"/>
        <w:jc w:val="both"/>
        <w:rPr>
          <w:rFonts w:ascii="Times New Roman" w:hAnsi="Times New Roman" w:cs="Times New Roman"/>
          <w:b/>
          <w:sz w:val="24"/>
          <w:szCs w:val="24"/>
        </w:rPr>
      </w:pPr>
      <w:r w:rsidRPr="009E05EB">
        <w:rPr>
          <w:rFonts w:ascii="Times New Roman" w:hAnsi="Times New Roman" w:cs="Times New Roman"/>
          <w:b/>
          <w:sz w:val="24"/>
          <w:szCs w:val="24"/>
        </w:rPr>
        <w:lastRenderedPageBreak/>
        <w:t>4.1. Поставщик обязан:</w:t>
      </w:r>
    </w:p>
    <w:p w:rsidR="00DF500D" w:rsidRPr="009E05EB" w:rsidRDefault="00DF500D" w:rsidP="00DF500D">
      <w:pPr>
        <w:pStyle w:val="ConsPlusNormal"/>
        <w:ind w:firstLine="567"/>
        <w:jc w:val="both"/>
        <w:rPr>
          <w:rFonts w:ascii="Times New Roman" w:hAnsi="Times New Roman" w:cs="Times New Roman"/>
          <w:b/>
          <w:sz w:val="24"/>
          <w:szCs w:val="24"/>
        </w:rPr>
      </w:pPr>
      <w:r w:rsidRPr="009E05EB">
        <w:rPr>
          <w:rFonts w:ascii="Times New Roman" w:hAnsi="Times New Roman" w:cs="Times New Roman"/>
          <w:sz w:val="24"/>
          <w:szCs w:val="24"/>
        </w:rPr>
        <w:t xml:space="preserve">4.1.1. поставить Товар в порядке, количестве, в срок и на условиях, предусмотренных Договором;  </w:t>
      </w:r>
    </w:p>
    <w:p w:rsidR="00DF500D" w:rsidRPr="009E05EB" w:rsidRDefault="00DF500D" w:rsidP="00DF500D">
      <w:pPr>
        <w:pStyle w:val="ConsPlusNormal"/>
        <w:ind w:firstLine="567"/>
        <w:jc w:val="both"/>
        <w:rPr>
          <w:rFonts w:ascii="Times New Roman" w:hAnsi="Times New Roman" w:cs="Times New Roman"/>
          <w:sz w:val="24"/>
          <w:szCs w:val="24"/>
        </w:rPr>
      </w:pPr>
      <w:r w:rsidRPr="009E05EB">
        <w:rPr>
          <w:rFonts w:ascii="Times New Roman" w:hAnsi="Times New Roman" w:cs="Times New Roman"/>
          <w:sz w:val="24"/>
          <w:szCs w:val="24"/>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Договором;</w:t>
      </w:r>
    </w:p>
    <w:p w:rsidR="00DF500D" w:rsidRPr="009E05EB" w:rsidRDefault="00DF500D" w:rsidP="00DF500D">
      <w:pPr>
        <w:pStyle w:val="ConsPlusNormal"/>
        <w:ind w:firstLine="567"/>
        <w:jc w:val="both"/>
        <w:rPr>
          <w:rFonts w:ascii="Times New Roman" w:hAnsi="Times New Roman" w:cs="Times New Roman"/>
          <w:sz w:val="24"/>
          <w:szCs w:val="24"/>
        </w:rPr>
      </w:pPr>
      <w:r w:rsidRPr="009E05EB">
        <w:rPr>
          <w:rFonts w:ascii="Times New Roman" w:hAnsi="Times New Roman" w:cs="Times New Roman"/>
          <w:sz w:val="24"/>
          <w:szCs w:val="24"/>
        </w:rPr>
        <w:t>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настоящим Договором;</w:t>
      </w:r>
    </w:p>
    <w:p w:rsidR="00DF500D" w:rsidRPr="009E05EB" w:rsidRDefault="00DF500D" w:rsidP="00DF500D">
      <w:pPr>
        <w:pStyle w:val="ConsPlusNormal"/>
        <w:ind w:firstLine="567"/>
        <w:jc w:val="both"/>
        <w:rPr>
          <w:rFonts w:ascii="Times New Roman" w:hAnsi="Times New Roman" w:cs="Times New Roman"/>
          <w:sz w:val="24"/>
          <w:szCs w:val="24"/>
          <w:lang w:eastAsia="en-US"/>
        </w:rPr>
      </w:pPr>
      <w:r w:rsidRPr="009E05EB">
        <w:rPr>
          <w:rFonts w:ascii="Times New Roman" w:hAnsi="Times New Roman" w:cs="Times New Roman"/>
          <w:sz w:val="24"/>
          <w:szCs w:val="24"/>
        </w:rPr>
        <w:t xml:space="preserve">4.1.4. предоставлять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 </w:t>
      </w:r>
    </w:p>
    <w:p w:rsidR="00DF500D" w:rsidRPr="009E05EB" w:rsidRDefault="00DF500D" w:rsidP="00DF500D">
      <w:pPr>
        <w:ind w:firstLine="567"/>
        <w:jc w:val="both"/>
      </w:pPr>
      <w:r w:rsidRPr="009E05EB">
        <w:rPr>
          <w:b/>
        </w:rPr>
        <w:t>4.2. Поставщик вправе:</w:t>
      </w:r>
    </w:p>
    <w:p w:rsidR="00DF500D" w:rsidRPr="009E05EB" w:rsidRDefault="00DF500D" w:rsidP="00DF500D">
      <w:pPr>
        <w:pStyle w:val="ConsPlusNormal"/>
        <w:ind w:firstLine="567"/>
        <w:jc w:val="both"/>
        <w:rPr>
          <w:rFonts w:ascii="Times New Roman" w:hAnsi="Times New Roman" w:cs="Times New Roman"/>
          <w:sz w:val="24"/>
          <w:szCs w:val="24"/>
        </w:rPr>
      </w:pPr>
      <w:r w:rsidRPr="009E05EB">
        <w:rPr>
          <w:rFonts w:ascii="Times New Roman" w:hAnsi="Times New Roman" w:cs="Times New Roman"/>
          <w:sz w:val="24"/>
          <w:szCs w:val="24"/>
        </w:rPr>
        <w:t>4.2.1. требовать от Заказчика произвести приемку Товара в порядке и в сроки, предусмотренные Договором;</w:t>
      </w:r>
    </w:p>
    <w:p w:rsidR="00DF500D" w:rsidRPr="009E05EB" w:rsidRDefault="00DF500D" w:rsidP="00DF500D">
      <w:pPr>
        <w:pStyle w:val="ConsPlusNormal"/>
        <w:ind w:firstLine="567"/>
        <w:jc w:val="both"/>
        <w:rPr>
          <w:rFonts w:ascii="Times New Roman" w:hAnsi="Times New Roman" w:cs="Times New Roman"/>
          <w:sz w:val="24"/>
          <w:szCs w:val="24"/>
        </w:rPr>
      </w:pPr>
      <w:r w:rsidRPr="009E05EB">
        <w:rPr>
          <w:rFonts w:ascii="Times New Roman" w:hAnsi="Times New Roman" w:cs="Times New Roman"/>
          <w:sz w:val="24"/>
          <w:szCs w:val="24"/>
        </w:rPr>
        <w:t>4.2.2. требовать своевременной оплаты на условиях, установленных Договором, надлежащим образом поставленного и принятого Заказчиком Товара;</w:t>
      </w:r>
    </w:p>
    <w:p w:rsidR="00DF500D" w:rsidRPr="009E05EB" w:rsidRDefault="00DF500D" w:rsidP="00DF500D">
      <w:pPr>
        <w:pStyle w:val="ConsPlusNormal"/>
        <w:ind w:firstLine="567"/>
        <w:jc w:val="both"/>
        <w:rPr>
          <w:rFonts w:ascii="Times New Roman" w:hAnsi="Times New Roman" w:cs="Times New Roman"/>
          <w:color w:val="FF0000"/>
          <w:sz w:val="24"/>
          <w:szCs w:val="24"/>
        </w:rPr>
      </w:pPr>
      <w:r w:rsidRPr="009E05EB">
        <w:rPr>
          <w:rFonts w:ascii="Times New Roman" w:hAnsi="Times New Roman" w:cs="Times New Roman"/>
          <w:sz w:val="24"/>
          <w:szCs w:val="24"/>
        </w:rPr>
        <w:t xml:space="preserve">4.2.3. требовать возмещения убытков, уплаты неустоек (штрафов, пеней) в соответствии </w:t>
      </w:r>
      <w:r>
        <w:rPr>
          <w:rFonts w:ascii="Times New Roman" w:hAnsi="Times New Roman" w:cs="Times New Roman"/>
          <w:sz w:val="24"/>
          <w:szCs w:val="24"/>
        </w:rPr>
        <w:br/>
      </w:r>
      <w:r w:rsidRPr="009E05EB">
        <w:rPr>
          <w:rFonts w:ascii="Times New Roman" w:hAnsi="Times New Roman" w:cs="Times New Roman"/>
          <w:sz w:val="24"/>
          <w:szCs w:val="24"/>
        </w:rPr>
        <w:t>с разделом 6 Договора.</w:t>
      </w:r>
      <w:r w:rsidRPr="009E05EB">
        <w:rPr>
          <w:rFonts w:ascii="Times New Roman" w:hAnsi="Times New Roman" w:cs="Times New Roman"/>
          <w:color w:val="FF0000"/>
          <w:sz w:val="24"/>
          <w:szCs w:val="24"/>
        </w:rPr>
        <w:t xml:space="preserve"> </w:t>
      </w:r>
    </w:p>
    <w:p w:rsidR="00DF500D" w:rsidRPr="009E05EB" w:rsidRDefault="00DF500D" w:rsidP="00DF500D">
      <w:pPr>
        <w:ind w:firstLine="567"/>
        <w:jc w:val="both"/>
      </w:pPr>
      <w:r w:rsidRPr="009E05EB">
        <w:t xml:space="preserve">4.2.4. принять решение об одностороннем отказе от исполнения Договора </w:t>
      </w:r>
      <w:r w:rsidRPr="009E05EB">
        <w:br/>
        <w:t xml:space="preserve">в соответствии с гражданским законодательством. </w:t>
      </w:r>
    </w:p>
    <w:p w:rsidR="00DF500D" w:rsidRPr="009E05EB" w:rsidRDefault="00DF500D" w:rsidP="00DF500D">
      <w:pPr>
        <w:ind w:firstLine="567"/>
        <w:jc w:val="both"/>
      </w:pPr>
      <w:r w:rsidRPr="009E05EB">
        <w:t xml:space="preserve">4.2.5.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Договоре (за исключением случаев, которые предусмотрены </w:t>
      </w:r>
      <w:r w:rsidRPr="009E05EB">
        <w:br/>
        <w:t xml:space="preserve">и нормативными правовыми актами, принятыми в соответствии с </w:t>
      </w:r>
      <w:hyperlink r:id="rId5" w:history="1">
        <w:r w:rsidRPr="009E05EB">
          <w:t>частью 6 статьи 14</w:t>
        </w:r>
      </w:hyperlink>
      <w:r w:rsidRPr="009E05EB">
        <w:t xml:space="preserve"> Федерального закона № 44-ФЗ.</w:t>
      </w:r>
    </w:p>
    <w:p w:rsidR="00DF500D" w:rsidRPr="009E05EB" w:rsidRDefault="00DF500D" w:rsidP="00DF500D">
      <w:pPr>
        <w:pStyle w:val="ConsPlusNormal"/>
        <w:ind w:firstLine="567"/>
        <w:jc w:val="both"/>
        <w:rPr>
          <w:rFonts w:ascii="Times New Roman" w:hAnsi="Times New Roman" w:cs="Times New Roman"/>
          <w:b/>
          <w:sz w:val="24"/>
          <w:szCs w:val="24"/>
        </w:rPr>
      </w:pPr>
      <w:r w:rsidRPr="009E05EB">
        <w:rPr>
          <w:rFonts w:ascii="Times New Roman" w:hAnsi="Times New Roman" w:cs="Times New Roman"/>
          <w:b/>
          <w:sz w:val="24"/>
          <w:szCs w:val="24"/>
        </w:rPr>
        <w:t>4.3. Заказчик обязуется:</w:t>
      </w:r>
    </w:p>
    <w:p w:rsidR="00DF500D" w:rsidRPr="009E05EB" w:rsidRDefault="00DF500D" w:rsidP="00DF500D">
      <w:pPr>
        <w:pStyle w:val="ConsPlusNormal"/>
        <w:ind w:firstLine="567"/>
        <w:jc w:val="both"/>
        <w:rPr>
          <w:rFonts w:ascii="Times New Roman" w:hAnsi="Times New Roman" w:cs="Times New Roman"/>
          <w:sz w:val="24"/>
          <w:szCs w:val="24"/>
        </w:rPr>
      </w:pPr>
      <w:r w:rsidRPr="009E05EB">
        <w:rPr>
          <w:rFonts w:ascii="Times New Roman" w:hAnsi="Times New Roman" w:cs="Times New Roman"/>
          <w:sz w:val="24"/>
          <w:szCs w:val="24"/>
        </w:rPr>
        <w:t>4.3.1. обеспечить своевременную приемку и оплату поставленного Товара надлежащего качества в порядке и сроки, предусмотренные Договором;</w:t>
      </w:r>
    </w:p>
    <w:p w:rsidR="00DF500D" w:rsidRPr="009E05EB" w:rsidRDefault="00DF500D" w:rsidP="00DF500D">
      <w:pPr>
        <w:pStyle w:val="ConsPlusNormal"/>
        <w:ind w:firstLine="567"/>
        <w:jc w:val="both"/>
        <w:rPr>
          <w:rFonts w:ascii="Times New Roman" w:hAnsi="Times New Roman" w:cs="Times New Roman"/>
          <w:sz w:val="24"/>
          <w:szCs w:val="24"/>
        </w:rPr>
      </w:pPr>
      <w:r w:rsidRPr="009E05EB">
        <w:rPr>
          <w:rFonts w:ascii="Times New Roman" w:hAnsi="Times New Roman" w:cs="Times New Roman"/>
          <w:sz w:val="24"/>
          <w:szCs w:val="24"/>
        </w:rPr>
        <w:t>4.3.2. требовать уплаты неустоек (штрафов, пеней) в соответствии с разделом 6 Договора;</w:t>
      </w:r>
    </w:p>
    <w:p w:rsidR="00DF500D" w:rsidRPr="009E05EB" w:rsidRDefault="00DF500D" w:rsidP="00DF500D">
      <w:pPr>
        <w:pStyle w:val="ConsPlusNormal"/>
        <w:ind w:firstLine="567"/>
        <w:jc w:val="both"/>
        <w:rPr>
          <w:rFonts w:ascii="Times New Roman" w:hAnsi="Times New Roman" w:cs="Times New Roman"/>
          <w:sz w:val="24"/>
          <w:szCs w:val="24"/>
        </w:rPr>
      </w:pPr>
      <w:r w:rsidRPr="009E05EB">
        <w:rPr>
          <w:rFonts w:ascii="Times New Roman" w:hAnsi="Times New Roman" w:cs="Times New Roman"/>
          <w:sz w:val="24"/>
          <w:szCs w:val="24"/>
        </w:rPr>
        <w:t xml:space="preserve">4.3.3. провести </w:t>
      </w:r>
      <w:r w:rsidRPr="009E05EB">
        <w:rPr>
          <w:rFonts w:ascii="Times New Roman" w:hAnsi="Times New Roman" w:cs="Times New Roman"/>
          <w:color w:val="000000" w:themeColor="text1"/>
          <w:sz w:val="24"/>
          <w:szCs w:val="24"/>
        </w:rPr>
        <w:t xml:space="preserve">экспертизу поставленного Товара для проверки его соответствия условиям Договора в </w:t>
      </w:r>
      <w:r w:rsidRPr="009E05EB">
        <w:rPr>
          <w:rFonts w:ascii="Times New Roman" w:hAnsi="Times New Roman" w:cs="Times New Roman"/>
          <w:sz w:val="24"/>
          <w:szCs w:val="24"/>
        </w:rPr>
        <w:t xml:space="preserve">соответствии с Федеральным </w:t>
      </w:r>
      <w:hyperlink r:id="rId6" w:history="1">
        <w:r w:rsidRPr="009E05EB">
          <w:rPr>
            <w:rFonts w:ascii="Times New Roman" w:hAnsi="Times New Roman" w:cs="Times New Roman"/>
            <w:sz w:val="24"/>
            <w:szCs w:val="24"/>
          </w:rPr>
          <w:t>законом</w:t>
        </w:r>
      </w:hyperlink>
      <w:r w:rsidRPr="009E05EB">
        <w:rPr>
          <w:rFonts w:ascii="Times New Roman" w:hAnsi="Times New Roman" w:cs="Times New Roman"/>
          <w:sz w:val="24"/>
          <w:szCs w:val="24"/>
        </w:rPr>
        <w:t xml:space="preserve"> № 44-ФЗ.</w:t>
      </w:r>
    </w:p>
    <w:p w:rsidR="00DF500D" w:rsidRPr="009E05EB" w:rsidRDefault="00DF500D" w:rsidP="00DF500D">
      <w:pPr>
        <w:pStyle w:val="ConsPlusNormal"/>
        <w:ind w:firstLine="567"/>
        <w:jc w:val="both"/>
        <w:rPr>
          <w:rFonts w:ascii="Times New Roman" w:hAnsi="Times New Roman" w:cs="Times New Roman"/>
          <w:b/>
          <w:sz w:val="24"/>
          <w:szCs w:val="24"/>
        </w:rPr>
      </w:pPr>
      <w:r w:rsidRPr="009E05EB">
        <w:rPr>
          <w:rFonts w:ascii="Times New Roman" w:hAnsi="Times New Roman" w:cs="Times New Roman"/>
          <w:b/>
          <w:sz w:val="24"/>
          <w:szCs w:val="24"/>
        </w:rPr>
        <w:t>4.4. Заказчик вправе:</w:t>
      </w:r>
    </w:p>
    <w:p w:rsidR="00DF500D" w:rsidRPr="009E05EB" w:rsidRDefault="00DF500D" w:rsidP="00DF500D">
      <w:pPr>
        <w:pStyle w:val="ConsPlusNormal"/>
        <w:ind w:firstLine="567"/>
        <w:jc w:val="both"/>
        <w:rPr>
          <w:rFonts w:ascii="Times New Roman" w:hAnsi="Times New Roman" w:cs="Times New Roman"/>
          <w:sz w:val="24"/>
          <w:szCs w:val="24"/>
        </w:rPr>
      </w:pPr>
      <w:r w:rsidRPr="009E05EB">
        <w:rPr>
          <w:rFonts w:ascii="Times New Roman" w:hAnsi="Times New Roman" w:cs="Times New Roman"/>
          <w:sz w:val="24"/>
          <w:szCs w:val="24"/>
        </w:rPr>
        <w:t xml:space="preserve">4.4.1. требовать от Поставщика надлежащего исполнения обязательств </w:t>
      </w:r>
      <w:r w:rsidRPr="009E05EB">
        <w:rPr>
          <w:rFonts w:ascii="Times New Roman" w:hAnsi="Times New Roman" w:cs="Times New Roman"/>
          <w:sz w:val="24"/>
          <w:szCs w:val="24"/>
        </w:rPr>
        <w:br/>
        <w:t>по Договору;</w:t>
      </w:r>
    </w:p>
    <w:p w:rsidR="00DF500D" w:rsidRPr="009E05EB" w:rsidRDefault="00DF500D" w:rsidP="00DF500D">
      <w:pPr>
        <w:pStyle w:val="ConsPlusNormal"/>
        <w:ind w:firstLine="567"/>
        <w:jc w:val="both"/>
        <w:rPr>
          <w:rFonts w:ascii="Times New Roman" w:hAnsi="Times New Roman" w:cs="Times New Roman"/>
          <w:sz w:val="24"/>
          <w:szCs w:val="24"/>
        </w:rPr>
      </w:pPr>
      <w:r w:rsidRPr="009E05EB">
        <w:rPr>
          <w:rFonts w:ascii="Times New Roman" w:hAnsi="Times New Roman" w:cs="Times New Roman"/>
          <w:sz w:val="24"/>
          <w:szCs w:val="24"/>
        </w:rPr>
        <w:t>4.4.2. требовать от Поставщика своевременного устранения недостатков, выявленных в ходе приемки;</w:t>
      </w:r>
    </w:p>
    <w:p w:rsidR="00DF500D" w:rsidRPr="009E05EB" w:rsidRDefault="00DF500D" w:rsidP="00DF500D">
      <w:pPr>
        <w:pStyle w:val="ConsPlusNormal"/>
        <w:ind w:firstLine="567"/>
        <w:jc w:val="both"/>
        <w:rPr>
          <w:rFonts w:ascii="Times New Roman" w:hAnsi="Times New Roman" w:cs="Times New Roman"/>
          <w:sz w:val="24"/>
          <w:szCs w:val="24"/>
        </w:rPr>
      </w:pPr>
      <w:r w:rsidRPr="009E05EB">
        <w:rPr>
          <w:rFonts w:ascii="Times New Roman" w:hAnsi="Times New Roman" w:cs="Times New Roman"/>
          <w:sz w:val="24"/>
          <w:szCs w:val="24"/>
        </w:rPr>
        <w:t>4.4.3. проверять ход и качество выполнения Поставщиком условий Договора</w:t>
      </w:r>
      <w:r w:rsidRPr="009E05EB">
        <w:rPr>
          <w:rFonts w:ascii="Times New Roman" w:eastAsia="Calibri" w:hAnsi="Times New Roman" w:cs="Times New Roman"/>
          <w:color w:val="000000"/>
          <w:sz w:val="24"/>
          <w:szCs w:val="24"/>
          <w:lang w:eastAsia="en-US"/>
        </w:rPr>
        <w:t xml:space="preserve"> без </w:t>
      </w:r>
      <w:r>
        <w:rPr>
          <w:rFonts w:ascii="Times New Roman" w:eastAsia="Calibri" w:hAnsi="Times New Roman" w:cs="Times New Roman"/>
          <w:color w:val="000000"/>
          <w:sz w:val="24"/>
          <w:szCs w:val="24"/>
          <w:lang w:eastAsia="en-US"/>
        </w:rPr>
        <w:t>в</w:t>
      </w:r>
      <w:r w:rsidRPr="009E05EB">
        <w:rPr>
          <w:rFonts w:ascii="Times New Roman" w:eastAsia="Calibri" w:hAnsi="Times New Roman" w:cs="Times New Roman"/>
          <w:color w:val="000000"/>
          <w:sz w:val="24"/>
          <w:szCs w:val="24"/>
          <w:lang w:eastAsia="en-US"/>
        </w:rPr>
        <w:t>мешательства в оперативно-хозяйственную деятельность Поставщика;</w:t>
      </w:r>
    </w:p>
    <w:p w:rsidR="00DF500D" w:rsidRPr="009E05EB" w:rsidRDefault="00DF500D" w:rsidP="00DF500D">
      <w:pPr>
        <w:pStyle w:val="ConsPlusNormal"/>
        <w:ind w:firstLine="567"/>
        <w:jc w:val="both"/>
        <w:rPr>
          <w:rFonts w:ascii="Times New Roman" w:hAnsi="Times New Roman" w:cs="Times New Roman"/>
          <w:sz w:val="24"/>
          <w:szCs w:val="24"/>
        </w:rPr>
      </w:pPr>
      <w:r w:rsidRPr="009E05EB">
        <w:rPr>
          <w:rFonts w:ascii="Times New Roman" w:hAnsi="Times New Roman" w:cs="Times New Roman"/>
          <w:sz w:val="24"/>
          <w:szCs w:val="24"/>
        </w:rPr>
        <w:t>4.4.4. требовать возмещения убытков в соответствии с разделом 6 Договора, причиненных по вине Поставщика;</w:t>
      </w:r>
    </w:p>
    <w:p w:rsidR="00DF500D" w:rsidRPr="009E05EB" w:rsidRDefault="00DF500D" w:rsidP="00DF500D">
      <w:pPr>
        <w:pStyle w:val="ConsPlusNormal"/>
        <w:ind w:firstLine="567"/>
        <w:jc w:val="both"/>
        <w:rPr>
          <w:rFonts w:ascii="Times New Roman" w:hAnsi="Times New Roman" w:cs="Times New Roman"/>
          <w:sz w:val="24"/>
          <w:szCs w:val="24"/>
        </w:rPr>
      </w:pPr>
      <w:r w:rsidRPr="009E05EB">
        <w:rPr>
          <w:rFonts w:ascii="Times New Roman" w:hAnsi="Times New Roman" w:cs="Times New Roman"/>
          <w:sz w:val="24"/>
          <w:szCs w:val="24"/>
        </w:rPr>
        <w:t xml:space="preserve">4.4.5. отказаться от приемки и оплаты Товара, не соответствующего условиям Договора; </w:t>
      </w:r>
    </w:p>
    <w:p w:rsidR="00DF500D" w:rsidRPr="009E05EB" w:rsidRDefault="00DF500D" w:rsidP="00DF500D">
      <w:pPr>
        <w:tabs>
          <w:tab w:val="left" w:pos="709"/>
        </w:tabs>
        <w:autoSpaceDE w:val="0"/>
        <w:autoSpaceDN w:val="0"/>
        <w:adjustRightInd w:val="0"/>
        <w:ind w:firstLine="567"/>
        <w:jc w:val="both"/>
      </w:pPr>
      <w:r w:rsidRPr="009E05EB">
        <w:t xml:space="preserve">4.4.6. предложить увеличить или уменьшить в процессе исполнения Договора количество Товара, предусмотренного Договором, не более чем на десять процентов в порядке и на условиях, установленных </w:t>
      </w:r>
      <w:r w:rsidRPr="009E05EB">
        <w:rPr>
          <w:color w:val="000000"/>
        </w:rPr>
        <w:t xml:space="preserve">Федеральным </w:t>
      </w:r>
      <w:hyperlink r:id="rId7" w:history="1">
        <w:r w:rsidRPr="009E05EB">
          <w:rPr>
            <w:color w:val="000000"/>
          </w:rPr>
          <w:t>законом</w:t>
        </w:r>
      </w:hyperlink>
      <w:r w:rsidRPr="009E05EB">
        <w:rPr>
          <w:color w:val="000000"/>
        </w:rPr>
        <w:t xml:space="preserve"> </w:t>
      </w:r>
      <w:r w:rsidRPr="009E05EB">
        <w:t xml:space="preserve">№ 44-ФЗ. </w:t>
      </w:r>
    </w:p>
    <w:p w:rsidR="00DF500D" w:rsidRPr="009E05EB" w:rsidRDefault="00DF500D" w:rsidP="00DF500D">
      <w:pPr>
        <w:pStyle w:val="ConsPlusNormal"/>
        <w:ind w:firstLine="567"/>
        <w:jc w:val="both"/>
        <w:rPr>
          <w:rFonts w:ascii="Times New Roman" w:hAnsi="Times New Roman" w:cs="Times New Roman"/>
          <w:sz w:val="24"/>
          <w:szCs w:val="24"/>
        </w:rPr>
      </w:pPr>
    </w:p>
    <w:p w:rsidR="00DF500D" w:rsidRPr="009E05EB" w:rsidRDefault="00DF500D" w:rsidP="00DF500D">
      <w:pPr>
        <w:pStyle w:val="ConsPlusNormal"/>
        <w:ind w:firstLine="567"/>
        <w:jc w:val="center"/>
        <w:rPr>
          <w:rFonts w:ascii="Times New Roman" w:hAnsi="Times New Roman" w:cs="Times New Roman"/>
          <w:b/>
          <w:sz w:val="24"/>
          <w:szCs w:val="24"/>
        </w:rPr>
      </w:pPr>
      <w:r w:rsidRPr="009E05EB">
        <w:rPr>
          <w:rFonts w:ascii="Times New Roman" w:hAnsi="Times New Roman" w:cs="Times New Roman"/>
          <w:b/>
          <w:sz w:val="24"/>
          <w:szCs w:val="24"/>
        </w:rPr>
        <w:t xml:space="preserve">5. </w:t>
      </w:r>
      <w:r>
        <w:rPr>
          <w:rFonts w:ascii="Times New Roman" w:hAnsi="Times New Roman" w:cs="Times New Roman"/>
          <w:b/>
          <w:sz w:val="24"/>
          <w:szCs w:val="24"/>
        </w:rPr>
        <w:t>Качество товара</w:t>
      </w:r>
      <w:r w:rsidRPr="009E05EB">
        <w:rPr>
          <w:rFonts w:ascii="Times New Roman" w:hAnsi="Times New Roman" w:cs="Times New Roman"/>
          <w:b/>
          <w:sz w:val="24"/>
          <w:szCs w:val="24"/>
        </w:rPr>
        <w:t xml:space="preserve"> </w:t>
      </w:r>
    </w:p>
    <w:p w:rsidR="00DF500D" w:rsidRPr="009E05EB" w:rsidRDefault="00DF500D" w:rsidP="00DF500D">
      <w:pPr>
        <w:ind w:firstLine="567"/>
        <w:jc w:val="both"/>
      </w:pPr>
      <w:r w:rsidRPr="009E05EB">
        <w:t>5.1. Поставщик гарантирует, что поставляемый Товар соответствует требованиям, установленным Договором.</w:t>
      </w:r>
    </w:p>
    <w:p w:rsidR="00DF500D" w:rsidRPr="009E05EB" w:rsidRDefault="00DF500D" w:rsidP="00DF500D">
      <w:pPr>
        <w:ind w:firstLine="567"/>
        <w:jc w:val="both"/>
      </w:pPr>
      <w:r w:rsidRPr="009E05EB">
        <w:t xml:space="preserve">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w:t>
      </w:r>
      <w:r>
        <w:br/>
      </w:r>
      <w:r w:rsidRPr="009E05EB">
        <w:t xml:space="preserve">и </w:t>
      </w:r>
      <w:r>
        <w:t>з</w:t>
      </w:r>
      <w:r w:rsidRPr="009E05EB">
        <w:t xml:space="preserve">аконодательством Российской Федерации. Поставляемый Товар должен соответствовать действующим в Российской Федерации стандартам, техническим регламентам, санитарным </w:t>
      </w:r>
      <w:r>
        <w:br/>
      </w:r>
      <w:r w:rsidRPr="009E05EB">
        <w:t>и фитосанитарным нормам.</w:t>
      </w:r>
    </w:p>
    <w:p w:rsidR="00DF500D" w:rsidRPr="009E05EB" w:rsidRDefault="00DF500D" w:rsidP="00DF500D">
      <w:pPr>
        <w:ind w:firstLine="567"/>
        <w:jc w:val="both"/>
      </w:pPr>
      <w:r w:rsidRPr="009E05EB">
        <w:t>5.3. Товар должен быть упакован и замаркирован в соответствии с действующими стандартами. 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всякого рода повреждений, загрязнений, утраты товарного вида и порчи при его перевозке с учетом возможных перегрузок в пути и длительного хранения.</w:t>
      </w:r>
      <w:bookmarkStart w:id="1" w:name="P80"/>
      <w:bookmarkEnd w:id="1"/>
    </w:p>
    <w:p w:rsidR="00DF500D" w:rsidRPr="009E05EB" w:rsidRDefault="00DF500D" w:rsidP="00DF500D">
      <w:pPr>
        <w:ind w:firstLine="567"/>
        <w:jc w:val="both"/>
      </w:pPr>
      <w:r w:rsidRPr="009E05EB">
        <w:t>5.4. . Поставщик гарантирует Заказчику соответствие качества поставляемого им Товара требованиям ГОСТа, техническим условиям, опытным образцам и описаниям, принятым в РФ к определённым видам Товаров.</w:t>
      </w:r>
    </w:p>
    <w:p w:rsidR="00DF500D" w:rsidRPr="009E05EB" w:rsidRDefault="00DF500D" w:rsidP="00DF500D">
      <w:pPr>
        <w:ind w:firstLine="567"/>
        <w:jc w:val="both"/>
      </w:pPr>
      <w:r w:rsidRPr="009E05EB">
        <w:t xml:space="preserve">5.5. Гарантийный срок на поставляемый Товар составляет срок не более указанного </w:t>
      </w:r>
      <w:r>
        <w:br/>
      </w:r>
      <w:r w:rsidRPr="009E05EB">
        <w:t>и установленного на него соответствующим производителем (изготовителем) Товара.</w:t>
      </w:r>
    </w:p>
    <w:p w:rsidR="00DF500D" w:rsidRPr="009E05EB" w:rsidRDefault="00DF500D" w:rsidP="00DF500D">
      <w:pPr>
        <w:ind w:firstLine="567"/>
        <w:jc w:val="both"/>
      </w:pPr>
    </w:p>
    <w:p w:rsidR="00DF500D" w:rsidRPr="009E05EB" w:rsidRDefault="00DF500D" w:rsidP="00DF500D">
      <w:pPr>
        <w:ind w:firstLine="567"/>
        <w:jc w:val="center"/>
        <w:rPr>
          <w:b/>
        </w:rPr>
      </w:pPr>
      <w:r w:rsidRPr="009E05EB">
        <w:rPr>
          <w:b/>
        </w:rPr>
        <w:t xml:space="preserve">6. </w:t>
      </w:r>
      <w:r>
        <w:rPr>
          <w:b/>
        </w:rPr>
        <w:t>Ответственность сторон</w:t>
      </w:r>
    </w:p>
    <w:p w:rsidR="00DF500D" w:rsidRPr="009E05EB" w:rsidRDefault="00DF500D" w:rsidP="00DF500D">
      <w:pPr>
        <w:ind w:firstLine="567"/>
        <w:jc w:val="both"/>
      </w:pPr>
      <w:r w:rsidRPr="009E05EB">
        <w:t>6.1. За неисполнение или ненадлежащее исполнение Договора Стороны несут ответственность в соответствии с законодательством Российской Федерации и условиями Договора.</w:t>
      </w:r>
    </w:p>
    <w:p w:rsidR="00DF500D" w:rsidRPr="009E05EB" w:rsidRDefault="00DF500D" w:rsidP="00DF500D">
      <w:pPr>
        <w:ind w:firstLine="567"/>
        <w:jc w:val="both"/>
      </w:pPr>
      <w:r w:rsidRPr="009E05EB">
        <w:t xml:space="preserve">6.2. В случае полного (частичного) неисполнения условий Договора одной </w:t>
      </w:r>
      <w:r w:rsidRPr="009E05EB">
        <w:br/>
        <w:t>из Сторон эта Сторона обязана возместить другой Стороне причиненные убытки в части, непокрытой неустойкой.</w:t>
      </w:r>
      <w:bookmarkStart w:id="2" w:name="P1554"/>
      <w:bookmarkEnd w:id="2"/>
    </w:p>
    <w:p w:rsidR="00DF500D" w:rsidRPr="009E05EB" w:rsidRDefault="00DF500D" w:rsidP="00DF500D">
      <w:pPr>
        <w:ind w:firstLine="567"/>
        <w:jc w:val="both"/>
      </w:pPr>
      <w:r w:rsidRPr="009E05EB">
        <w:t xml:space="preserve">6.3. В случае просрочки исполнения Поставщиком обязательств (в том числе гарантийного обязательства), предусмотренных Договором, Поставщик уплачивает Заказчику пени.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w:t>
      </w:r>
      <w:r>
        <w:br/>
      </w:r>
      <w:r w:rsidRPr="009E05EB">
        <w:t>и фактически исполненных Поставщиком.</w:t>
      </w:r>
    </w:p>
    <w:p w:rsidR="00DF500D" w:rsidRPr="009E05EB" w:rsidRDefault="00DF500D" w:rsidP="00DF500D">
      <w:pPr>
        <w:ind w:firstLine="567"/>
        <w:jc w:val="both"/>
      </w:pPr>
      <w:r w:rsidRPr="009E05EB">
        <w:t xml:space="preserve">6.4. За каждый факт неисполнения или ненадлежащего исполнения Поставщиком обязательств, предусмотренных Договором, за исключением просрочки исполнения </w:t>
      </w:r>
      <w:r w:rsidRPr="009E05EB">
        <w:rPr>
          <w:color w:val="000000"/>
        </w:rPr>
        <w:t>Поставщиком</w:t>
      </w:r>
      <w:r w:rsidRPr="009E05EB">
        <w:t xml:space="preserve"> обязательств (в том числе гарантийного обязательства), предусмотренных Договором, Поставщик уплачивает Заказчику штраф. </w:t>
      </w:r>
    </w:p>
    <w:p w:rsidR="00DF500D" w:rsidRPr="009E05EB" w:rsidRDefault="00DF500D" w:rsidP="00DF500D">
      <w:pPr>
        <w:pStyle w:val="ConsPlusNormal"/>
        <w:ind w:firstLine="567"/>
        <w:jc w:val="both"/>
        <w:rPr>
          <w:rFonts w:ascii="Times New Roman" w:hAnsi="Times New Roman" w:cs="Times New Roman"/>
          <w:sz w:val="24"/>
          <w:szCs w:val="24"/>
        </w:rPr>
      </w:pPr>
      <w:r w:rsidRPr="009E05EB">
        <w:rPr>
          <w:rFonts w:ascii="Times New Roman" w:hAnsi="Times New Roman" w:cs="Times New Roman"/>
          <w:sz w:val="24"/>
          <w:szCs w:val="24"/>
        </w:rPr>
        <w:t xml:space="preserve">Размер штрафа определяется в соответствии с </w:t>
      </w:r>
      <w:hyperlink r:id="rId8" w:history="1">
        <w:r w:rsidRPr="009E05EB">
          <w:rPr>
            <w:rFonts w:ascii="Times New Roman" w:hAnsi="Times New Roman" w:cs="Times New Roman"/>
            <w:sz w:val="24"/>
            <w:szCs w:val="24"/>
          </w:rPr>
          <w:t>Правилами</w:t>
        </w:r>
      </w:hyperlink>
      <w:r w:rsidRPr="009E05EB">
        <w:rPr>
          <w:rFonts w:ascii="Times New Roman" w:hAnsi="Times New Roman" w:cs="Times New Roman"/>
          <w:sz w:val="24"/>
          <w:szCs w:val="24"/>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(Собрание законодательства Российской Федерации, 2017, №36, ст. 5458; 2019, № 32, ст. 4721) (далее - Правила), и составляет 1% цены Договора (этапа) но не более 5 тыс. рублей и не менее 1 тыс. рублей.  </w:t>
      </w:r>
    </w:p>
    <w:p w:rsidR="00DF500D" w:rsidRPr="009E05EB" w:rsidRDefault="00DF500D" w:rsidP="00DF500D">
      <w:pPr>
        <w:pStyle w:val="ConsPlusNormal"/>
        <w:ind w:firstLine="567"/>
        <w:jc w:val="both"/>
        <w:rPr>
          <w:rFonts w:ascii="Times New Roman" w:hAnsi="Times New Roman" w:cs="Times New Roman"/>
          <w:sz w:val="24"/>
          <w:szCs w:val="24"/>
        </w:rPr>
      </w:pPr>
      <w:bookmarkStart w:id="3" w:name="P1556"/>
      <w:bookmarkEnd w:id="3"/>
      <w:r w:rsidRPr="009E05EB">
        <w:rPr>
          <w:rFonts w:ascii="Times New Roman" w:hAnsi="Times New Roman" w:cs="Times New Roman"/>
          <w:sz w:val="24"/>
          <w:szCs w:val="24"/>
        </w:rPr>
        <w:t xml:space="preserve">6.5.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Поставщик уплачивает Заказчику штраф. Размер штрафа определяется в соответствии с </w:t>
      </w:r>
      <w:hyperlink r:id="rId9" w:history="1">
        <w:r w:rsidRPr="009E05EB">
          <w:rPr>
            <w:rFonts w:ascii="Times New Roman" w:hAnsi="Times New Roman" w:cs="Times New Roman"/>
            <w:sz w:val="24"/>
            <w:szCs w:val="24"/>
          </w:rPr>
          <w:t>Правилами</w:t>
        </w:r>
      </w:hyperlink>
      <w:r w:rsidRPr="009E05EB">
        <w:rPr>
          <w:rFonts w:ascii="Times New Roman" w:hAnsi="Times New Roman" w:cs="Times New Roman"/>
          <w:sz w:val="24"/>
          <w:szCs w:val="24"/>
        </w:rPr>
        <w:t xml:space="preserve"> и составляет 1 000 (одна тысяча) рублей.</w:t>
      </w:r>
    </w:p>
    <w:p w:rsidR="00DF500D" w:rsidRPr="009E05EB" w:rsidRDefault="00DF500D" w:rsidP="00DF500D">
      <w:pPr>
        <w:pStyle w:val="ConsPlusNormal"/>
        <w:ind w:firstLine="567"/>
        <w:jc w:val="both"/>
        <w:rPr>
          <w:rFonts w:ascii="Times New Roman" w:hAnsi="Times New Roman" w:cs="Times New Roman"/>
          <w:sz w:val="24"/>
          <w:szCs w:val="24"/>
        </w:rPr>
      </w:pPr>
      <w:bookmarkStart w:id="4" w:name="P1557"/>
      <w:bookmarkEnd w:id="4"/>
      <w:r w:rsidRPr="009E05EB">
        <w:rPr>
          <w:rFonts w:ascii="Times New Roman" w:hAnsi="Times New Roman" w:cs="Times New Roman"/>
          <w:sz w:val="24"/>
          <w:szCs w:val="24"/>
        </w:rPr>
        <w:t>6.6. В случае просрочки исполнения Заказчиком обязательств, предусмотренных Договором,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DF500D" w:rsidRPr="009E05EB" w:rsidRDefault="00DF500D" w:rsidP="00DF500D">
      <w:pPr>
        <w:pStyle w:val="ConsPlusNormal"/>
        <w:ind w:firstLine="567"/>
        <w:jc w:val="both"/>
        <w:rPr>
          <w:rFonts w:ascii="Times New Roman" w:hAnsi="Times New Roman" w:cs="Times New Roman"/>
          <w:sz w:val="24"/>
          <w:szCs w:val="24"/>
        </w:rPr>
      </w:pPr>
      <w:r w:rsidRPr="009E05EB">
        <w:rPr>
          <w:rFonts w:ascii="Times New Roman" w:hAnsi="Times New Roman" w:cs="Times New Roman"/>
          <w:sz w:val="24"/>
          <w:szCs w:val="24"/>
        </w:rPr>
        <w:t xml:space="preserve">6.7.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потребовать уплату штрафа. Размер штрафа определяется в соответствии с </w:t>
      </w:r>
      <w:hyperlink r:id="rId10" w:history="1">
        <w:r w:rsidRPr="009E05EB">
          <w:rPr>
            <w:rFonts w:ascii="Times New Roman" w:hAnsi="Times New Roman" w:cs="Times New Roman"/>
            <w:sz w:val="24"/>
            <w:szCs w:val="24"/>
          </w:rPr>
          <w:t>Правилами</w:t>
        </w:r>
      </w:hyperlink>
      <w:r w:rsidRPr="009E05EB">
        <w:rPr>
          <w:rFonts w:ascii="Times New Roman" w:hAnsi="Times New Roman" w:cs="Times New Roman"/>
          <w:sz w:val="24"/>
          <w:szCs w:val="24"/>
        </w:rPr>
        <w:t xml:space="preserve"> и составляет 1 000 (одна тысяча) рублей.</w:t>
      </w:r>
    </w:p>
    <w:p w:rsidR="00DF500D" w:rsidRPr="009E05EB" w:rsidRDefault="00DF500D" w:rsidP="00DF500D">
      <w:pPr>
        <w:pStyle w:val="ConsPlusNormal"/>
        <w:ind w:firstLine="567"/>
        <w:jc w:val="both"/>
        <w:rPr>
          <w:rFonts w:ascii="Times New Roman" w:hAnsi="Times New Roman" w:cs="Times New Roman"/>
          <w:sz w:val="24"/>
          <w:szCs w:val="24"/>
        </w:rPr>
      </w:pPr>
      <w:bookmarkStart w:id="5" w:name="P1561"/>
      <w:bookmarkEnd w:id="5"/>
      <w:r w:rsidRPr="009E05EB">
        <w:rPr>
          <w:rFonts w:ascii="Times New Roman" w:hAnsi="Times New Roman" w:cs="Times New Roman"/>
          <w:sz w:val="24"/>
          <w:szCs w:val="24"/>
        </w:rPr>
        <w:t>6.8. Применение неустойки (штрафа, пени) не освобождает Стороны от исполнения обязательств по Договору.</w:t>
      </w:r>
    </w:p>
    <w:p w:rsidR="00DF500D" w:rsidRPr="009E05EB" w:rsidRDefault="00DF500D" w:rsidP="00DF500D">
      <w:pPr>
        <w:pStyle w:val="ConsPlusNormal"/>
        <w:ind w:firstLine="567"/>
        <w:jc w:val="both"/>
        <w:rPr>
          <w:rFonts w:ascii="Times New Roman" w:hAnsi="Times New Roman" w:cs="Times New Roman"/>
          <w:sz w:val="24"/>
          <w:szCs w:val="24"/>
        </w:rPr>
      </w:pPr>
      <w:r w:rsidRPr="009E05EB">
        <w:rPr>
          <w:rFonts w:ascii="Times New Roman" w:hAnsi="Times New Roman" w:cs="Times New Roman"/>
          <w:sz w:val="24"/>
          <w:szCs w:val="24"/>
        </w:rPr>
        <w:t>6.9.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DF500D" w:rsidRPr="009E05EB" w:rsidRDefault="00DF500D" w:rsidP="00DF500D">
      <w:pPr>
        <w:pStyle w:val="ConsPlusNormal"/>
        <w:ind w:firstLine="567"/>
        <w:jc w:val="both"/>
        <w:rPr>
          <w:rFonts w:ascii="Times New Roman" w:hAnsi="Times New Roman" w:cs="Times New Roman"/>
          <w:sz w:val="24"/>
          <w:szCs w:val="24"/>
        </w:rPr>
      </w:pPr>
      <w:r w:rsidRPr="009E05EB">
        <w:rPr>
          <w:rFonts w:ascii="Times New Roman" w:hAnsi="Times New Roman" w:cs="Times New Roman"/>
          <w:sz w:val="24"/>
          <w:szCs w:val="24"/>
        </w:rPr>
        <w:t>6.10.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rsidR="00DF500D" w:rsidRPr="009E05EB" w:rsidRDefault="00DF500D" w:rsidP="00DF500D">
      <w:pPr>
        <w:pStyle w:val="ConsPlusNormal"/>
        <w:ind w:firstLine="567"/>
        <w:jc w:val="both"/>
        <w:rPr>
          <w:rFonts w:ascii="Times New Roman" w:hAnsi="Times New Roman" w:cs="Times New Roman"/>
          <w:sz w:val="24"/>
          <w:szCs w:val="24"/>
        </w:rPr>
      </w:pPr>
      <w:r w:rsidRPr="009E05EB">
        <w:rPr>
          <w:rFonts w:ascii="Times New Roman" w:hAnsi="Times New Roman" w:cs="Times New Roman"/>
          <w:sz w:val="24"/>
          <w:szCs w:val="24"/>
        </w:rPr>
        <w:t>6.11. В случае расторжения Договора в связи с односторонним отказом Стороны от исполнения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DF500D" w:rsidRPr="009E05EB" w:rsidRDefault="00DF500D" w:rsidP="00DF500D">
      <w:pPr>
        <w:ind w:firstLine="567"/>
        <w:jc w:val="center"/>
        <w:rPr>
          <w:b/>
          <w:bCs/>
        </w:rPr>
      </w:pPr>
    </w:p>
    <w:p w:rsidR="00DF500D" w:rsidRPr="009E05EB" w:rsidRDefault="00DF500D" w:rsidP="00DF500D">
      <w:pPr>
        <w:ind w:firstLine="567"/>
        <w:jc w:val="center"/>
        <w:rPr>
          <w:b/>
          <w:bCs/>
        </w:rPr>
      </w:pPr>
      <w:r w:rsidRPr="009E05EB">
        <w:rPr>
          <w:b/>
          <w:bCs/>
        </w:rPr>
        <w:t xml:space="preserve">7. </w:t>
      </w:r>
      <w:r>
        <w:rPr>
          <w:b/>
          <w:bCs/>
        </w:rPr>
        <w:t>Обстоятельства непреодолимой силы</w:t>
      </w:r>
    </w:p>
    <w:p w:rsidR="00DF500D" w:rsidRPr="009E05EB" w:rsidRDefault="00DF500D" w:rsidP="00DF500D">
      <w:pPr>
        <w:tabs>
          <w:tab w:val="left" w:pos="1134"/>
        </w:tabs>
        <w:ind w:firstLine="567"/>
        <w:jc w:val="both"/>
      </w:pPr>
      <w:r w:rsidRPr="009E05EB">
        <w:t>7.1.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которые понимаются как обстоятельства, возникшие в результате непредвиденных и неотвратимых событий чрезвычайного характера, не поддающиеся контролю Сторон, включая пожар, наводнение, землетрясение и любые другие стихийные бедствия, а также войну, военные действия, восстание, саботаж, забастовки, локауты, объявления эмбарго или блокады, враждебные действия какого-либо другого государства, существующие де-юре или де-факто, и если эти обстоятельства непосредственно повлияли на исполнение настоящего Договора.</w:t>
      </w:r>
    </w:p>
    <w:p w:rsidR="00DF500D" w:rsidRPr="009E05EB" w:rsidRDefault="00DF500D" w:rsidP="00DF500D">
      <w:pPr>
        <w:ind w:firstLine="567"/>
        <w:jc w:val="both"/>
      </w:pPr>
      <w:r w:rsidRPr="009E05EB">
        <w:t>7.2. Сторона, которая по причине обстоятельств непреодолимой силы не может исполнить обязательства по настоящему Договору, обязана незамедлительно уведомить другую Сторону о наступлении и предполагаемом сроке действия этих обстоятельств, после чего Стороны немедленно проведут взаимные консультации для принятия необходимых мер.</w:t>
      </w:r>
    </w:p>
    <w:p w:rsidR="00DF500D" w:rsidRPr="009E05EB" w:rsidRDefault="00DF500D" w:rsidP="00DF500D">
      <w:pPr>
        <w:ind w:firstLine="567"/>
        <w:jc w:val="both"/>
      </w:pPr>
      <w:r w:rsidRPr="009E05EB">
        <w:t>7.3. Надлежащим доказательством наличия обстоятельств непреодолимой силы и их продолжительности будут служить справки, выдаваемые местными компетентными органами административной территории, на которой находится Сторона, заявившая о таких обстоятельствах, или на которой произошло такое событие.</w:t>
      </w:r>
    </w:p>
    <w:p w:rsidR="00DF500D" w:rsidRPr="009E05EB" w:rsidRDefault="00DF500D" w:rsidP="00DF500D">
      <w:pPr>
        <w:ind w:firstLine="567"/>
        <w:jc w:val="both"/>
      </w:pPr>
      <w:r w:rsidRPr="009E05EB">
        <w:t>7.4. Не уведомление, несвоевременное и (или) ненадлежащим образом оформленное уведомление о наступлении обстоятельств непреодолимой силы лишает Стороны права ссылаться на любые из них как на основание, освобождающее от ответственности за неисполнение обязательства.</w:t>
      </w:r>
    </w:p>
    <w:p w:rsidR="00DF500D" w:rsidRPr="009E05EB" w:rsidRDefault="00DF500D" w:rsidP="00DF500D">
      <w:pPr>
        <w:tabs>
          <w:tab w:val="left" w:pos="709"/>
          <w:tab w:val="center" w:pos="1985"/>
          <w:tab w:val="center" w:pos="2127"/>
          <w:tab w:val="left" w:pos="6096"/>
        </w:tabs>
        <w:ind w:firstLine="567"/>
        <w:jc w:val="both"/>
        <w:rPr>
          <w:lang w:val="x-none"/>
        </w:rPr>
      </w:pPr>
      <w:r w:rsidRPr="009E05EB">
        <w:rPr>
          <w:lang w:val="x-none"/>
        </w:rPr>
        <w:tab/>
        <w:t xml:space="preserve"> </w:t>
      </w:r>
    </w:p>
    <w:p w:rsidR="00DF500D" w:rsidRPr="009E05EB" w:rsidRDefault="00DF500D" w:rsidP="00DF500D">
      <w:pPr>
        <w:ind w:firstLine="567"/>
        <w:jc w:val="center"/>
        <w:rPr>
          <w:rFonts w:eastAsia="Calibri"/>
          <w:b/>
        </w:rPr>
      </w:pPr>
      <w:r w:rsidRPr="009E05EB">
        <w:rPr>
          <w:rFonts w:eastAsia="Calibri"/>
          <w:b/>
        </w:rPr>
        <w:t xml:space="preserve">8. </w:t>
      </w:r>
      <w:r>
        <w:rPr>
          <w:rFonts w:eastAsia="Calibri"/>
          <w:b/>
        </w:rPr>
        <w:t>Срок действия договора</w:t>
      </w:r>
    </w:p>
    <w:p w:rsidR="00DF500D" w:rsidRPr="009E05EB" w:rsidRDefault="00DF500D" w:rsidP="00DF500D">
      <w:pPr>
        <w:ind w:firstLine="567"/>
        <w:jc w:val="both"/>
        <w:rPr>
          <w:rFonts w:eastAsia="Calibri"/>
        </w:rPr>
      </w:pPr>
      <w:r w:rsidRPr="009E05EB">
        <w:rPr>
          <w:rFonts w:eastAsia="Calibri"/>
        </w:rPr>
        <w:t xml:space="preserve">8.1. Договор вступает в силу с даты его подписания обеими Сторонами </w:t>
      </w:r>
      <w:r w:rsidRPr="009E05EB">
        <w:rPr>
          <w:rFonts w:eastAsia="Calibri"/>
        </w:rPr>
        <w:br/>
        <w:t xml:space="preserve">и действует по </w:t>
      </w:r>
      <w:r w:rsidR="001D0B5F">
        <w:rPr>
          <w:rFonts w:eastAsia="Calibri"/>
        </w:rPr>
        <w:t>30 сентября 2026 г</w:t>
      </w:r>
      <w:r w:rsidRPr="009E05EB">
        <w:rPr>
          <w:rFonts w:eastAsia="Calibri"/>
        </w:rPr>
        <w:t>. Окончание срока действия Договора не влечет прекращения неисполненных обязательств Сторон по Договору.</w:t>
      </w:r>
    </w:p>
    <w:p w:rsidR="00DF500D" w:rsidRPr="009E05EB" w:rsidRDefault="00DF500D" w:rsidP="00DF500D">
      <w:pPr>
        <w:ind w:firstLine="567"/>
        <w:jc w:val="both"/>
        <w:rPr>
          <w:rFonts w:eastAsia="Calibri"/>
        </w:rPr>
      </w:pPr>
    </w:p>
    <w:p w:rsidR="00DF500D" w:rsidRPr="009E05EB" w:rsidRDefault="00DF500D" w:rsidP="00DF500D">
      <w:pPr>
        <w:ind w:firstLine="567"/>
        <w:jc w:val="center"/>
        <w:rPr>
          <w:rFonts w:eastAsia="Calibri"/>
          <w:b/>
          <w:lang w:eastAsia="ru-RU"/>
        </w:rPr>
      </w:pPr>
      <w:r w:rsidRPr="009E05EB">
        <w:rPr>
          <w:rFonts w:eastAsia="Calibri"/>
          <w:b/>
          <w:lang w:eastAsia="ru-RU"/>
        </w:rPr>
        <w:lastRenderedPageBreak/>
        <w:t xml:space="preserve">9. </w:t>
      </w:r>
      <w:r>
        <w:rPr>
          <w:rFonts w:eastAsia="Calibri"/>
          <w:b/>
          <w:lang w:eastAsia="ru-RU"/>
        </w:rPr>
        <w:t>Иные положения</w:t>
      </w:r>
    </w:p>
    <w:p w:rsidR="00DF500D" w:rsidRPr="009E05EB" w:rsidRDefault="00DF500D" w:rsidP="00DF500D">
      <w:pPr>
        <w:pStyle w:val="a5"/>
        <w:ind w:firstLine="567"/>
        <w:jc w:val="both"/>
        <w:rPr>
          <w:rFonts w:ascii="Times New Roman" w:hAnsi="Times New Roman" w:cs="Times New Roman"/>
          <w:color w:val="000000"/>
          <w:sz w:val="24"/>
          <w:szCs w:val="24"/>
        </w:rPr>
      </w:pPr>
      <w:r w:rsidRPr="009E05EB">
        <w:rPr>
          <w:rFonts w:ascii="Times New Roman" w:hAnsi="Times New Roman" w:cs="Times New Roman"/>
          <w:sz w:val="24"/>
          <w:szCs w:val="24"/>
          <w:lang w:eastAsia="ru-RU"/>
        </w:rPr>
        <w:t xml:space="preserve">9.1. </w:t>
      </w:r>
      <w:r w:rsidRPr="009E05EB">
        <w:rPr>
          <w:rFonts w:ascii="Times New Roman" w:hAnsi="Times New Roman" w:cs="Times New Roman"/>
          <w:color w:val="000000"/>
          <w:sz w:val="24"/>
          <w:szCs w:val="24"/>
        </w:rPr>
        <w:t>Настоящий Договор составлен в форме электронного документа и подписан электронной цифровой подписью уполномоченными представителями сторон.</w:t>
      </w:r>
    </w:p>
    <w:p w:rsidR="00DF500D" w:rsidRPr="009E05EB" w:rsidRDefault="00DF500D" w:rsidP="00DF500D">
      <w:pPr>
        <w:ind w:firstLine="567"/>
        <w:jc w:val="both"/>
        <w:rPr>
          <w:rFonts w:eastAsia="Calibri"/>
          <w:lang w:eastAsia="ru-RU"/>
        </w:rPr>
      </w:pPr>
      <w:r w:rsidRPr="009E05EB">
        <w:rPr>
          <w:rFonts w:eastAsia="Calibri"/>
          <w:lang w:eastAsia="ru-RU"/>
        </w:rPr>
        <w:t xml:space="preserve">9.2. В случае изменения у какой-либо из Сторон местонахождения, наименования, а также </w:t>
      </w:r>
      <w:r>
        <w:rPr>
          <w:rFonts w:eastAsia="Calibri"/>
          <w:lang w:eastAsia="ru-RU"/>
        </w:rPr>
        <w:br/>
      </w:r>
      <w:r w:rsidRPr="009E05EB">
        <w:rPr>
          <w:rFonts w:eastAsia="Calibri"/>
          <w:lang w:eastAsia="ru-RU"/>
        </w:rPr>
        <w:t xml:space="preserve">в случае реорганизации она обязана в течение десяти дней с даты внесения в единый государственный реестр юридических лиц указанных изменений письменно известить об этом </w:t>
      </w:r>
      <w:r>
        <w:rPr>
          <w:rFonts w:eastAsia="Calibri"/>
          <w:lang w:eastAsia="ru-RU"/>
        </w:rPr>
        <w:t>д</w:t>
      </w:r>
      <w:r w:rsidRPr="009E05EB">
        <w:rPr>
          <w:rFonts w:eastAsia="Calibri"/>
          <w:lang w:eastAsia="ru-RU"/>
        </w:rPr>
        <w:t>ругую Сторону.</w:t>
      </w:r>
    </w:p>
    <w:p w:rsidR="00DF500D" w:rsidRPr="009E05EB" w:rsidRDefault="00DF500D" w:rsidP="00DF500D">
      <w:pPr>
        <w:ind w:firstLine="567"/>
        <w:jc w:val="both"/>
        <w:rPr>
          <w:rFonts w:eastAsia="Calibri"/>
          <w:lang w:eastAsia="ru-RU"/>
        </w:rPr>
      </w:pPr>
      <w:r w:rsidRPr="009E05EB">
        <w:rPr>
          <w:rFonts w:eastAsia="Calibri"/>
          <w:lang w:eastAsia="ru-RU"/>
        </w:rPr>
        <w:t xml:space="preserve">9.3. Любые изменения, дополнения и приложения к Договору, выполненные </w:t>
      </w:r>
      <w:r w:rsidRPr="009E05EB">
        <w:rPr>
          <w:rFonts w:eastAsia="Calibri"/>
          <w:lang w:eastAsia="ru-RU"/>
        </w:rPr>
        <w:br/>
        <w:t>в письменной форме и подписанные каждой из Сторон, являются его неотъемлемой частью.</w:t>
      </w:r>
    </w:p>
    <w:p w:rsidR="00DF500D" w:rsidRPr="009E05EB" w:rsidRDefault="00DF500D" w:rsidP="00DF500D">
      <w:pPr>
        <w:ind w:firstLine="567"/>
        <w:jc w:val="both"/>
        <w:rPr>
          <w:rFonts w:eastAsia="Calibri"/>
          <w:lang w:eastAsia="ru-RU"/>
        </w:rPr>
      </w:pPr>
      <w:r w:rsidRPr="009E05EB">
        <w:rPr>
          <w:rFonts w:eastAsia="Calibri"/>
          <w:lang w:eastAsia="ru-RU"/>
        </w:rPr>
        <w:t xml:space="preserve">9.4. Изменение условий Договора при его исполнении не допускается, за исключением случаев, предусмотренных </w:t>
      </w:r>
      <w:hyperlink r:id="rId11" w:history="1">
        <w:r w:rsidRPr="009E05EB">
          <w:rPr>
            <w:rFonts w:eastAsia="Calibri"/>
            <w:lang w:eastAsia="ru-RU"/>
          </w:rPr>
          <w:t>ст. 95</w:t>
        </w:r>
      </w:hyperlink>
      <w:r w:rsidRPr="009E05EB">
        <w:rPr>
          <w:rFonts w:eastAsia="Calibri"/>
          <w:lang w:eastAsia="ru-RU"/>
        </w:rPr>
        <w:t xml:space="preserve"> Федерального закона № 44-ФЗ.</w:t>
      </w:r>
    </w:p>
    <w:p w:rsidR="00DF500D" w:rsidRPr="009E05EB" w:rsidRDefault="00DF500D" w:rsidP="00DF500D">
      <w:pPr>
        <w:ind w:firstLine="567"/>
        <w:jc w:val="both"/>
        <w:rPr>
          <w:rFonts w:eastAsia="Calibri"/>
          <w:lang w:eastAsia="ru-RU"/>
        </w:rPr>
      </w:pPr>
      <w:r w:rsidRPr="009E05EB">
        <w:rPr>
          <w:rFonts w:eastAsia="Calibri"/>
          <w:lang w:eastAsia="ru-RU"/>
        </w:rPr>
        <w:t>9.5. При исполнении Договора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rsidR="00DF500D" w:rsidRPr="009E05EB" w:rsidRDefault="00DF500D" w:rsidP="00DF500D">
      <w:pPr>
        <w:ind w:firstLine="567"/>
        <w:jc w:val="both"/>
        <w:rPr>
          <w:rFonts w:eastAsia="Calibri"/>
          <w:lang w:eastAsia="ru-RU"/>
        </w:rPr>
      </w:pPr>
      <w:r w:rsidRPr="009E05EB">
        <w:rPr>
          <w:rFonts w:eastAsia="Calibri"/>
          <w:lang w:eastAsia="ru-RU"/>
        </w:rPr>
        <w:t>Передача прав и обязанностей по Договору правопреемнику Поставщика осуществляется путем заключения соответствующего дополнительного соглашения к Договору.</w:t>
      </w:r>
    </w:p>
    <w:p w:rsidR="00DF500D" w:rsidRPr="009E05EB" w:rsidRDefault="00DF500D" w:rsidP="00DF500D">
      <w:pPr>
        <w:ind w:firstLine="567"/>
        <w:jc w:val="both"/>
        <w:rPr>
          <w:rFonts w:eastAsia="Calibri"/>
          <w:lang w:eastAsia="ru-RU"/>
        </w:rPr>
      </w:pPr>
      <w:r w:rsidRPr="009E05EB">
        <w:rPr>
          <w:rFonts w:eastAsia="Calibri"/>
          <w:lang w:eastAsia="ru-RU"/>
        </w:rPr>
        <w:t>9.6. Договор будет считаться исполненным и прекратившим свое действие после выполнения Сторонами взаимных обязательств по Договору и осуществления окончательных расчетов между Сторонами.</w:t>
      </w:r>
    </w:p>
    <w:p w:rsidR="00DF500D" w:rsidRPr="009E05EB" w:rsidRDefault="00DF500D" w:rsidP="00DF500D">
      <w:pPr>
        <w:ind w:firstLine="567"/>
        <w:jc w:val="both"/>
        <w:rPr>
          <w:rFonts w:eastAsia="Calibri"/>
          <w:lang w:eastAsia="ru-RU"/>
        </w:rPr>
      </w:pPr>
      <w:r w:rsidRPr="009E05EB">
        <w:rPr>
          <w:rFonts w:eastAsia="Calibri"/>
          <w:lang w:eastAsia="ru-RU"/>
        </w:rPr>
        <w:t xml:space="preserve">9.7. Договор может быть расторгнут по взаимному соглашению Сторон, по решению суда или в случае одностороннего отказа Стороны от исполнения Договора в соответствии с гражданским законодательством в порядке, предусмотренном </w:t>
      </w:r>
      <w:hyperlink r:id="rId12" w:history="1">
        <w:r w:rsidRPr="009E05EB">
          <w:rPr>
            <w:rFonts w:eastAsia="Calibri"/>
            <w:lang w:eastAsia="ru-RU"/>
          </w:rPr>
          <w:t>ч. 9</w:t>
        </w:r>
      </w:hyperlink>
      <w:r w:rsidRPr="009E05EB">
        <w:rPr>
          <w:rFonts w:eastAsia="Calibri"/>
          <w:lang w:eastAsia="ru-RU"/>
        </w:rPr>
        <w:t>-</w:t>
      </w:r>
      <w:hyperlink r:id="rId13" w:history="1">
        <w:r w:rsidRPr="009E05EB">
          <w:rPr>
            <w:rFonts w:eastAsia="Calibri"/>
            <w:lang w:eastAsia="ru-RU"/>
          </w:rPr>
          <w:t>23 ст. 95</w:t>
        </w:r>
      </w:hyperlink>
      <w:r w:rsidRPr="009E05EB">
        <w:rPr>
          <w:rFonts w:eastAsia="Calibri"/>
          <w:lang w:eastAsia="ru-RU"/>
        </w:rPr>
        <w:t xml:space="preserve"> Федерального закона № 44-ФЗ.</w:t>
      </w:r>
    </w:p>
    <w:p w:rsidR="00DF500D" w:rsidRPr="009E05EB" w:rsidRDefault="00DF500D" w:rsidP="00DF500D">
      <w:pPr>
        <w:ind w:firstLine="567"/>
        <w:jc w:val="both"/>
        <w:rPr>
          <w:rFonts w:eastAsia="Calibri"/>
          <w:lang w:eastAsia="ru-RU"/>
        </w:rPr>
      </w:pPr>
      <w:r w:rsidRPr="009E05EB">
        <w:rPr>
          <w:rFonts w:eastAsia="Calibri"/>
          <w:lang w:eastAsia="ru-RU"/>
        </w:rPr>
        <w:t>9.8. Во всем, что не оговорено в Договоре, Стороны руководствуются действующим законодательством Российской Федерации.</w:t>
      </w:r>
    </w:p>
    <w:p w:rsidR="00DF500D" w:rsidRPr="009E05EB" w:rsidRDefault="00DF500D" w:rsidP="00DF500D">
      <w:pPr>
        <w:ind w:firstLine="567"/>
        <w:jc w:val="both"/>
        <w:rPr>
          <w:rFonts w:eastAsia="Calibri"/>
          <w:lang w:eastAsia="ru-RU"/>
        </w:rPr>
      </w:pPr>
    </w:p>
    <w:p w:rsidR="00DF500D" w:rsidRPr="009E05EB" w:rsidRDefault="00DF500D" w:rsidP="00DF500D">
      <w:pPr>
        <w:ind w:firstLine="567"/>
        <w:jc w:val="center"/>
        <w:rPr>
          <w:b/>
          <w:bCs/>
        </w:rPr>
      </w:pPr>
      <w:r w:rsidRPr="009E05EB">
        <w:rPr>
          <w:b/>
          <w:bCs/>
        </w:rPr>
        <w:t xml:space="preserve">10. </w:t>
      </w:r>
      <w:r>
        <w:rPr>
          <w:b/>
          <w:bCs/>
        </w:rPr>
        <w:t>Антикоррупционная оговорка</w:t>
      </w:r>
    </w:p>
    <w:p w:rsidR="00DF500D" w:rsidRPr="009E05EB" w:rsidRDefault="00DF500D" w:rsidP="00DF500D">
      <w:pPr>
        <w:ind w:firstLine="567"/>
        <w:jc w:val="both"/>
        <w:rPr>
          <w:bCs/>
        </w:rPr>
      </w:pPr>
      <w:r w:rsidRPr="009E05EB">
        <w:rPr>
          <w:bCs/>
        </w:rPr>
        <w:t>10.1. Стороны обязуются соблюдать применимое на территории Российской Федерации законодательство по противодействию коррупции и противодействию легализации (отмыванию) доходов, полученных преступным путем, и принятые во исполнение таких законов подзаконные акты.</w:t>
      </w:r>
    </w:p>
    <w:p w:rsidR="00DF500D" w:rsidRPr="009E05EB" w:rsidRDefault="00DF500D" w:rsidP="00DF500D">
      <w:pPr>
        <w:ind w:firstLine="567"/>
        <w:jc w:val="both"/>
        <w:rPr>
          <w:bCs/>
        </w:rPr>
      </w:pPr>
      <w:r w:rsidRPr="009E05EB">
        <w:rPr>
          <w:bCs/>
        </w:rPr>
        <w:t>10.2.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достичь неправомерных целей.</w:t>
      </w:r>
    </w:p>
    <w:p w:rsidR="00DF500D" w:rsidRPr="009E05EB" w:rsidRDefault="00DF500D" w:rsidP="00DF500D">
      <w:pPr>
        <w:ind w:firstLine="567"/>
        <w:jc w:val="both"/>
        <w:rPr>
          <w:bCs/>
        </w:rPr>
      </w:pPr>
      <w:r w:rsidRPr="009E05EB">
        <w:rPr>
          <w:bCs/>
        </w:rPr>
        <w:t>10.3.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либо как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DF500D" w:rsidRPr="009E05EB" w:rsidRDefault="00DF500D" w:rsidP="00DF500D">
      <w:pPr>
        <w:ind w:firstLine="567"/>
        <w:jc w:val="both"/>
        <w:rPr>
          <w:bCs/>
        </w:rPr>
      </w:pPr>
      <w:r w:rsidRPr="009E05EB">
        <w:rPr>
          <w:bCs/>
        </w:rPr>
        <w:t xml:space="preserve">10.4. </w:t>
      </w:r>
      <w:r w:rsidRPr="009E05EB">
        <w:rPr>
          <w:bCs/>
        </w:rPr>
        <w:tab/>
        <w:t xml:space="preserve">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w:t>
      </w:r>
      <w:r>
        <w:rPr>
          <w:bCs/>
        </w:rPr>
        <w:t>п</w:t>
      </w:r>
      <w:r w:rsidRPr="009E05EB">
        <w:rPr>
          <w:bCs/>
        </w:rPr>
        <w:t>исьменного уведомления.</w:t>
      </w:r>
    </w:p>
    <w:p w:rsidR="00DF500D" w:rsidRPr="009E05EB" w:rsidRDefault="00DF500D" w:rsidP="00DF500D">
      <w:pPr>
        <w:ind w:firstLine="567"/>
        <w:jc w:val="both"/>
        <w:rPr>
          <w:bCs/>
        </w:rPr>
      </w:pPr>
      <w:r w:rsidRPr="009E05EB">
        <w:rPr>
          <w:bCs/>
        </w:rPr>
        <w:lastRenderedPageBreak/>
        <w:t xml:space="preserve">10.5.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либо в действиях, нарушающих требования применимого законодательства </w:t>
      </w:r>
      <w:r>
        <w:rPr>
          <w:bCs/>
        </w:rPr>
        <w:br/>
      </w:r>
      <w:r w:rsidRPr="009E05EB">
        <w:rPr>
          <w:bCs/>
        </w:rPr>
        <w:t xml:space="preserve">и международных актов о противодействии легализации доходов, полученных преступным путем. </w:t>
      </w:r>
    </w:p>
    <w:p w:rsidR="00DF500D" w:rsidRPr="00880EF0" w:rsidRDefault="00DF500D" w:rsidP="00880EF0">
      <w:pPr>
        <w:ind w:firstLine="567"/>
        <w:jc w:val="both"/>
        <w:rPr>
          <w:bCs/>
        </w:rPr>
      </w:pPr>
      <w:r w:rsidRPr="009E05EB">
        <w:rPr>
          <w:bCs/>
        </w:rPr>
        <w:t>10.6. В случае подтверждения нарушения одной Стороной обязательств воздерживаться от запрещенных в настоящей статье Договора действий и/или неполучения другой Стороной в установленный срок подтверждения, что нарушение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rsidR="00DF500D" w:rsidRPr="009E05EB" w:rsidRDefault="00DF500D" w:rsidP="00DF500D">
      <w:pPr>
        <w:ind w:firstLine="567"/>
        <w:jc w:val="center"/>
        <w:rPr>
          <w:b/>
          <w:bCs/>
        </w:rPr>
      </w:pPr>
      <w:r w:rsidRPr="009E05EB">
        <w:rPr>
          <w:b/>
          <w:bCs/>
        </w:rPr>
        <w:t xml:space="preserve">11. </w:t>
      </w:r>
      <w:r>
        <w:rPr>
          <w:b/>
          <w:bCs/>
        </w:rPr>
        <w:t xml:space="preserve">Адреса, места нахождения, банковские реквизиты и подписи сторон. </w:t>
      </w:r>
    </w:p>
    <w:p w:rsidR="00DF500D" w:rsidRPr="009E05EB" w:rsidRDefault="00DF500D" w:rsidP="00DF500D">
      <w:pPr>
        <w:ind w:firstLine="567"/>
        <w:jc w:val="right"/>
      </w:pPr>
    </w:p>
    <w:tbl>
      <w:tblPr>
        <w:tblW w:w="10131" w:type="dxa"/>
        <w:jc w:val="center"/>
        <w:tblLayout w:type="fixed"/>
        <w:tblLook w:val="0000" w:firstRow="0" w:lastRow="0" w:firstColumn="0" w:lastColumn="0" w:noHBand="0" w:noVBand="0"/>
      </w:tblPr>
      <w:tblGrid>
        <w:gridCol w:w="5436"/>
        <w:gridCol w:w="4695"/>
      </w:tblGrid>
      <w:tr w:rsidR="00DF500D" w:rsidRPr="009E05EB" w:rsidTr="00880EF0">
        <w:trPr>
          <w:jc w:val="center"/>
        </w:trPr>
        <w:tc>
          <w:tcPr>
            <w:tcW w:w="5436" w:type="dxa"/>
          </w:tcPr>
          <w:p w:rsidR="00880EF0" w:rsidRDefault="00DF500D" w:rsidP="00422F00">
            <w:pPr>
              <w:keepNext/>
              <w:keepLines/>
              <w:shd w:val="clear" w:color="auto" w:fill="FFFFFF"/>
              <w:tabs>
                <w:tab w:val="left" w:pos="1134"/>
              </w:tabs>
              <w:jc w:val="both"/>
              <w:outlineLvl w:val="8"/>
              <w:rPr>
                <w:b/>
              </w:rPr>
            </w:pPr>
            <w:r w:rsidRPr="009E05EB">
              <w:rPr>
                <w:b/>
                <w:bCs/>
              </w:rPr>
              <w:t>Заказчик:</w:t>
            </w:r>
            <w:r w:rsidR="00422F00" w:rsidRPr="00316827">
              <w:rPr>
                <w:b/>
              </w:rPr>
              <w:t xml:space="preserve"> </w:t>
            </w:r>
          </w:p>
          <w:p w:rsidR="00422F00" w:rsidRPr="00316827" w:rsidRDefault="00422F00" w:rsidP="00422F00">
            <w:pPr>
              <w:keepNext/>
              <w:keepLines/>
              <w:shd w:val="clear" w:color="auto" w:fill="FFFFFF"/>
              <w:tabs>
                <w:tab w:val="left" w:pos="1134"/>
              </w:tabs>
              <w:jc w:val="both"/>
              <w:outlineLvl w:val="8"/>
              <w:rPr>
                <w:b/>
              </w:rPr>
            </w:pPr>
            <w:r>
              <w:rPr>
                <w:b/>
              </w:rPr>
              <w:t>ФГБУ «ЦЛАТИ по ПФО»</w:t>
            </w:r>
          </w:p>
          <w:p w:rsidR="00DF500D" w:rsidRPr="009E05EB" w:rsidRDefault="00880EF0" w:rsidP="00880EF0">
            <w:pPr>
              <w:autoSpaceDE w:val="0"/>
              <w:snapToGrid w:val="0"/>
              <w:rPr>
                <w:b/>
                <w:bCs/>
              </w:rPr>
            </w:pPr>
            <w:r>
              <w:rPr>
                <w:b/>
                <w:bCs/>
                <w:lang w:eastAsia="zh-CN"/>
              </w:rPr>
              <w:t>Ф</w:t>
            </w:r>
            <w:r w:rsidRPr="001C15CF">
              <w:rPr>
                <w:b/>
                <w:bCs/>
                <w:lang w:eastAsia="zh-CN"/>
              </w:rPr>
              <w:t>илиал «ЦЛАТИ по Саратовской области»</w:t>
            </w:r>
            <w:r>
              <w:rPr>
                <w:b/>
                <w:bCs/>
                <w:lang w:eastAsia="zh-CN"/>
              </w:rPr>
              <w:t xml:space="preserve"> ФГБУ «ЦЛАТИ по ПФО»</w:t>
            </w:r>
          </w:p>
        </w:tc>
        <w:tc>
          <w:tcPr>
            <w:tcW w:w="4695" w:type="dxa"/>
          </w:tcPr>
          <w:p w:rsidR="00DF500D" w:rsidRPr="009E05EB" w:rsidRDefault="00DF500D" w:rsidP="00F241F3">
            <w:pPr>
              <w:autoSpaceDE w:val="0"/>
              <w:rPr>
                <w:b/>
                <w:bCs/>
              </w:rPr>
            </w:pPr>
          </w:p>
        </w:tc>
      </w:tr>
      <w:tr w:rsidR="00DF500D" w:rsidRPr="009E05EB" w:rsidTr="00880EF0">
        <w:trPr>
          <w:jc w:val="center"/>
        </w:trPr>
        <w:tc>
          <w:tcPr>
            <w:tcW w:w="5436" w:type="dxa"/>
          </w:tcPr>
          <w:p w:rsidR="00DF500D" w:rsidRPr="009E05EB" w:rsidRDefault="00DF500D" w:rsidP="00880EF0">
            <w:pPr>
              <w:autoSpaceDE w:val="0"/>
              <w:snapToGrid w:val="0"/>
            </w:pPr>
            <w:r w:rsidRPr="009E05EB">
              <w:t xml:space="preserve">Юридический адрес: </w:t>
            </w:r>
            <w:r w:rsidR="00422F00" w:rsidRPr="00316827">
              <w:rPr>
                <w:lang w:eastAsia="zh-CN"/>
              </w:rPr>
              <w:t>603032, г. Нижний Новгород, ул. Гончарова, 1А</w:t>
            </w:r>
          </w:p>
        </w:tc>
        <w:tc>
          <w:tcPr>
            <w:tcW w:w="4695" w:type="dxa"/>
          </w:tcPr>
          <w:p w:rsidR="00DF500D" w:rsidRPr="009E05EB" w:rsidRDefault="00DF500D" w:rsidP="00B14087">
            <w:pPr>
              <w:autoSpaceDE w:val="0"/>
              <w:snapToGrid w:val="0"/>
            </w:pPr>
          </w:p>
        </w:tc>
      </w:tr>
      <w:tr w:rsidR="00DF500D" w:rsidRPr="009E05EB" w:rsidTr="00880EF0">
        <w:trPr>
          <w:jc w:val="center"/>
        </w:trPr>
        <w:tc>
          <w:tcPr>
            <w:tcW w:w="5436" w:type="dxa"/>
          </w:tcPr>
          <w:p w:rsidR="00DF500D" w:rsidRPr="009E05EB" w:rsidRDefault="00DF500D" w:rsidP="00880EF0">
            <w:pPr>
              <w:autoSpaceDE w:val="0"/>
              <w:snapToGrid w:val="0"/>
            </w:pPr>
            <w:r w:rsidRPr="009E05EB">
              <w:t xml:space="preserve">Почтовый адрес: </w:t>
            </w:r>
            <w:r w:rsidR="00422F00" w:rsidRPr="00316827">
              <w:rPr>
                <w:bCs/>
                <w:lang w:eastAsia="zh-CN"/>
              </w:rPr>
              <w:t xml:space="preserve">410038, г. Саратов, 5-й </w:t>
            </w:r>
            <w:proofErr w:type="spellStart"/>
            <w:r w:rsidR="00422F00" w:rsidRPr="00316827">
              <w:rPr>
                <w:bCs/>
                <w:lang w:eastAsia="zh-CN"/>
              </w:rPr>
              <w:t>Соколовогорский</w:t>
            </w:r>
            <w:proofErr w:type="spellEnd"/>
            <w:r w:rsidR="00422F00" w:rsidRPr="00316827">
              <w:rPr>
                <w:bCs/>
                <w:lang w:eastAsia="zh-CN"/>
              </w:rPr>
              <w:t xml:space="preserve"> проезд, д. 3</w:t>
            </w:r>
          </w:p>
        </w:tc>
        <w:tc>
          <w:tcPr>
            <w:tcW w:w="4695" w:type="dxa"/>
          </w:tcPr>
          <w:p w:rsidR="00DF500D" w:rsidRPr="009E05EB" w:rsidRDefault="00DF500D" w:rsidP="00B14087">
            <w:pPr>
              <w:autoSpaceDE w:val="0"/>
              <w:snapToGrid w:val="0"/>
            </w:pPr>
          </w:p>
        </w:tc>
      </w:tr>
      <w:tr w:rsidR="00DF500D" w:rsidRPr="009E05EB" w:rsidTr="00880EF0">
        <w:trPr>
          <w:jc w:val="center"/>
        </w:trPr>
        <w:tc>
          <w:tcPr>
            <w:tcW w:w="5436" w:type="dxa"/>
          </w:tcPr>
          <w:p w:rsidR="00DF500D" w:rsidRPr="009E05EB" w:rsidRDefault="00DF500D" w:rsidP="00880EF0">
            <w:pPr>
              <w:autoSpaceDE w:val="0"/>
              <w:snapToGrid w:val="0"/>
              <w:rPr>
                <w:spacing w:val="-4"/>
              </w:rPr>
            </w:pPr>
            <w:r w:rsidRPr="009E05EB">
              <w:t xml:space="preserve">ИНН/КПП </w:t>
            </w:r>
            <w:r w:rsidR="00422F00" w:rsidRPr="00316827">
              <w:rPr>
                <w:lang w:eastAsia="zh-CN"/>
              </w:rPr>
              <w:t>5260084347</w:t>
            </w:r>
            <w:r w:rsidR="00422F00" w:rsidRPr="00316827">
              <w:rPr>
                <w:spacing w:val="-4"/>
                <w:lang w:eastAsia="zh-CN"/>
              </w:rPr>
              <w:t>/</w:t>
            </w:r>
            <w:r w:rsidR="00422F00" w:rsidRPr="00316827">
              <w:rPr>
                <w:bCs/>
                <w:spacing w:val="-4"/>
                <w:lang w:eastAsia="zh-CN"/>
              </w:rPr>
              <w:t>645003001</w:t>
            </w:r>
          </w:p>
        </w:tc>
        <w:tc>
          <w:tcPr>
            <w:tcW w:w="4695" w:type="dxa"/>
          </w:tcPr>
          <w:p w:rsidR="003D3077" w:rsidRPr="009E05EB" w:rsidRDefault="003D3077" w:rsidP="003D3077">
            <w:pPr>
              <w:autoSpaceDE w:val="0"/>
              <w:snapToGrid w:val="0"/>
            </w:pPr>
          </w:p>
        </w:tc>
      </w:tr>
      <w:tr w:rsidR="00DF500D" w:rsidRPr="009E05EB" w:rsidTr="00880EF0">
        <w:trPr>
          <w:jc w:val="center"/>
        </w:trPr>
        <w:tc>
          <w:tcPr>
            <w:tcW w:w="5436" w:type="dxa"/>
          </w:tcPr>
          <w:p w:rsidR="00880EF0" w:rsidRDefault="00880EF0" w:rsidP="00880EF0">
            <w:pPr>
              <w:ind w:right="27"/>
              <w:rPr>
                <w:sz w:val="22"/>
                <w:szCs w:val="22"/>
              </w:rPr>
            </w:pPr>
            <w:r w:rsidRPr="00EE0E25">
              <w:rPr>
                <w:sz w:val="22"/>
                <w:szCs w:val="22"/>
              </w:rPr>
              <w:t>УФК по Нижегородской области (филиал «ЦЛАТИ по Саратовской области» ФГБУ «ЦЛАТИ по ПФО» л/</w:t>
            </w:r>
            <w:proofErr w:type="spellStart"/>
            <w:r w:rsidRPr="00EE0E25">
              <w:rPr>
                <w:sz w:val="22"/>
                <w:szCs w:val="22"/>
              </w:rPr>
              <w:t>сч</w:t>
            </w:r>
            <w:proofErr w:type="spellEnd"/>
            <w:r w:rsidRPr="00EE0E25">
              <w:rPr>
                <w:sz w:val="22"/>
                <w:szCs w:val="22"/>
              </w:rPr>
              <w:t xml:space="preserve"> 20606У02912) Банк: ОКЦ № 1 Волго-Вятского ГУ БАНКА РОССИИ// УФК по Нижегородской области </w:t>
            </w:r>
          </w:p>
          <w:p w:rsidR="00880EF0" w:rsidRDefault="00880EF0" w:rsidP="00880EF0">
            <w:pPr>
              <w:ind w:right="27"/>
              <w:rPr>
                <w:sz w:val="22"/>
                <w:szCs w:val="22"/>
              </w:rPr>
            </w:pPr>
            <w:r w:rsidRPr="00EE0E25">
              <w:rPr>
                <w:sz w:val="22"/>
                <w:szCs w:val="22"/>
              </w:rPr>
              <w:t xml:space="preserve">г. Нижний Новгород </w:t>
            </w:r>
          </w:p>
          <w:p w:rsidR="00880EF0" w:rsidRDefault="00880EF0" w:rsidP="00880EF0">
            <w:pPr>
              <w:ind w:right="742"/>
              <w:rPr>
                <w:sz w:val="22"/>
                <w:szCs w:val="22"/>
              </w:rPr>
            </w:pPr>
            <w:r w:rsidRPr="00EE0E25">
              <w:rPr>
                <w:sz w:val="22"/>
                <w:szCs w:val="22"/>
              </w:rPr>
              <w:t xml:space="preserve">БИК 012202102 </w:t>
            </w:r>
          </w:p>
          <w:p w:rsidR="00880EF0" w:rsidRDefault="00880EF0" w:rsidP="00880EF0">
            <w:pPr>
              <w:ind w:right="742"/>
              <w:rPr>
                <w:sz w:val="22"/>
                <w:szCs w:val="22"/>
              </w:rPr>
            </w:pPr>
            <w:r w:rsidRPr="00EE0E25">
              <w:rPr>
                <w:sz w:val="22"/>
                <w:szCs w:val="22"/>
              </w:rPr>
              <w:t>р/</w:t>
            </w:r>
            <w:proofErr w:type="spellStart"/>
            <w:r w:rsidRPr="00EE0E25">
              <w:rPr>
                <w:sz w:val="22"/>
                <w:szCs w:val="22"/>
              </w:rPr>
              <w:t>сч</w:t>
            </w:r>
            <w:proofErr w:type="spellEnd"/>
            <w:r w:rsidRPr="00EE0E25">
              <w:rPr>
                <w:sz w:val="22"/>
                <w:szCs w:val="22"/>
              </w:rPr>
              <w:t xml:space="preserve">: 03214643000000013247 </w:t>
            </w:r>
          </w:p>
          <w:p w:rsidR="00880EF0" w:rsidRDefault="003846CB" w:rsidP="00880EF0">
            <w:pPr>
              <w:ind w:right="742"/>
              <w:rPr>
                <w:sz w:val="22"/>
                <w:szCs w:val="22"/>
              </w:rPr>
            </w:pPr>
            <w:proofErr w:type="spellStart"/>
            <w:r>
              <w:rPr>
                <w:sz w:val="22"/>
                <w:szCs w:val="22"/>
              </w:rPr>
              <w:t>кор</w:t>
            </w:r>
            <w:proofErr w:type="spellEnd"/>
            <w:r>
              <w:rPr>
                <w:sz w:val="22"/>
                <w:szCs w:val="22"/>
              </w:rPr>
              <w:t>/</w:t>
            </w:r>
            <w:proofErr w:type="spellStart"/>
            <w:r>
              <w:rPr>
                <w:sz w:val="22"/>
                <w:szCs w:val="22"/>
              </w:rPr>
              <w:t>сч</w:t>
            </w:r>
            <w:proofErr w:type="spellEnd"/>
            <w:r>
              <w:rPr>
                <w:sz w:val="22"/>
                <w:szCs w:val="22"/>
              </w:rPr>
              <w:t xml:space="preserve"> 401028107453700</w:t>
            </w:r>
            <w:r w:rsidR="00880EF0" w:rsidRPr="00EE0E25">
              <w:rPr>
                <w:sz w:val="22"/>
                <w:szCs w:val="22"/>
              </w:rPr>
              <w:t xml:space="preserve">00024 </w:t>
            </w:r>
          </w:p>
          <w:p w:rsidR="00DF500D" w:rsidRPr="009E05EB" w:rsidRDefault="00880EF0" w:rsidP="00880EF0">
            <w:pPr>
              <w:autoSpaceDE w:val="0"/>
              <w:snapToGrid w:val="0"/>
            </w:pPr>
            <w:r w:rsidRPr="00EE0E25">
              <w:rPr>
                <w:sz w:val="22"/>
                <w:szCs w:val="22"/>
              </w:rPr>
              <w:t>ОКТМО 63650101</w:t>
            </w:r>
          </w:p>
        </w:tc>
        <w:tc>
          <w:tcPr>
            <w:tcW w:w="4695" w:type="dxa"/>
          </w:tcPr>
          <w:p w:rsidR="00DF500D" w:rsidRPr="009E05EB" w:rsidRDefault="00DF500D" w:rsidP="003D3077">
            <w:pPr>
              <w:autoSpaceDE w:val="0"/>
              <w:snapToGrid w:val="0"/>
            </w:pPr>
          </w:p>
        </w:tc>
      </w:tr>
      <w:tr w:rsidR="00DF500D" w:rsidRPr="00D937EF" w:rsidTr="00880EF0">
        <w:trPr>
          <w:jc w:val="center"/>
        </w:trPr>
        <w:tc>
          <w:tcPr>
            <w:tcW w:w="5436" w:type="dxa"/>
          </w:tcPr>
          <w:p w:rsidR="00DF500D" w:rsidRPr="009E05EB" w:rsidRDefault="00DF500D" w:rsidP="00880EF0">
            <w:pPr>
              <w:autoSpaceDE w:val="0"/>
              <w:snapToGrid w:val="0"/>
              <w:rPr>
                <w:lang w:val="en-US"/>
              </w:rPr>
            </w:pPr>
            <w:r w:rsidRPr="009E05EB">
              <w:rPr>
                <w:lang w:val="en-US"/>
              </w:rPr>
              <w:t xml:space="preserve">E-mail: </w:t>
            </w:r>
            <w:r w:rsidR="00422F00" w:rsidRPr="00316827">
              <w:rPr>
                <w:b/>
                <w:lang w:val="en-US" w:eastAsia="zh-CN"/>
              </w:rPr>
              <w:t>clati64@clatipfo.ru</w:t>
            </w:r>
          </w:p>
        </w:tc>
        <w:tc>
          <w:tcPr>
            <w:tcW w:w="4695" w:type="dxa"/>
          </w:tcPr>
          <w:p w:rsidR="00DF500D" w:rsidRPr="003D3077" w:rsidRDefault="00DF500D" w:rsidP="00B14087">
            <w:pPr>
              <w:autoSpaceDE w:val="0"/>
              <w:snapToGrid w:val="0"/>
              <w:rPr>
                <w:lang w:val="en-US"/>
              </w:rPr>
            </w:pPr>
          </w:p>
        </w:tc>
      </w:tr>
      <w:tr w:rsidR="00DF500D" w:rsidRPr="009E05EB" w:rsidTr="00880EF0">
        <w:trPr>
          <w:jc w:val="center"/>
        </w:trPr>
        <w:tc>
          <w:tcPr>
            <w:tcW w:w="5436" w:type="dxa"/>
          </w:tcPr>
          <w:p w:rsidR="00DF500D" w:rsidRPr="009E05EB" w:rsidRDefault="00DF500D" w:rsidP="00880EF0">
            <w:pPr>
              <w:autoSpaceDE w:val="0"/>
              <w:snapToGrid w:val="0"/>
              <w:rPr>
                <w:spacing w:val="-4"/>
              </w:rPr>
            </w:pPr>
            <w:r w:rsidRPr="009E05EB">
              <w:rPr>
                <w:spacing w:val="-4"/>
              </w:rPr>
              <w:t xml:space="preserve">Тел.: </w:t>
            </w:r>
            <w:r w:rsidR="00422F00" w:rsidRPr="00316827">
              <w:rPr>
                <w:b/>
                <w:spacing w:val="-4"/>
                <w:lang w:eastAsia="zh-CN"/>
              </w:rPr>
              <w:t>8 (8452) 75-</w:t>
            </w:r>
            <w:r w:rsidR="00422F00">
              <w:rPr>
                <w:b/>
                <w:spacing w:val="-4"/>
                <w:lang w:eastAsia="zh-CN"/>
              </w:rPr>
              <w:t>16</w:t>
            </w:r>
            <w:r w:rsidR="00422F00" w:rsidRPr="00316827">
              <w:rPr>
                <w:b/>
                <w:spacing w:val="-4"/>
                <w:lang w:eastAsia="zh-CN"/>
              </w:rPr>
              <w:t>-</w:t>
            </w:r>
            <w:r w:rsidR="00422F00">
              <w:rPr>
                <w:b/>
                <w:spacing w:val="-4"/>
                <w:lang w:eastAsia="zh-CN"/>
              </w:rPr>
              <w:t>49</w:t>
            </w:r>
          </w:p>
        </w:tc>
        <w:tc>
          <w:tcPr>
            <w:tcW w:w="4695" w:type="dxa"/>
          </w:tcPr>
          <w:p w:rsidR="00DF500D" w:rsidRPr="009E05EB" w:rsidRDefault="00DF500D" w:rsidP="00B14087">
            <w:pPr>
              <w:autoSpaceDE w:val="0"/>
              <w:snapToGrid w:val="0"/>
              <w:rPr>
                <w:spacing w:val="-4"/>
              </w:rPr>
            </w:pPr>
          </w:p>
        </w:tc>
      </w:tr>
      <w:tr w:rsidR="00880EF0" w:rsidRPr="009E05EB" w:rsidTr="00880EF0">
        <w:trPr>
          <w:jc w:val="center"/>
        </w:trPr>
        <w:tc>
          <w:tcPr>
            <w:tcW w:w="5436" w:type="dxa"/>
          </w:tcPr>
          <w:p w:rsidR="00880EF0" w:rsidRDefault="00880EF0" w:rsidP="00880EF0">
            <w:pPr>
              <w:autoSpaceDE w:val="0"/>
              <w:snapToGrid w:val="0"/>
              <w:rPr>
                <w:spacing w:val="-4"/>
              </w:rPr>
            </w:pPr>
          </w:p>
          <w:p w:rsidR="00880EF0" w:rsidRDefault="00880EF0" w:rsidP="00880EF0">
            <w:pPr>
              <w:autoSpaceDE w:val="0"/>
              <w:snapToGrid w:val="0"/>
              <w:rPr>
                <w:spacing w:val="-4"/>
              </w:rPr>
            </w:pPr>
            <w:proofErr w:type="spellStart"/>
            <w:r>
              <w:rPr>
                <w:spacing w:val="-4"/>
              </w:rPr>
              <w:t>Врио</w:t>
            </w:r>
            <w:proofErr w:type="spellEnd"/>
            <w:r>
              <w:rPr>
                <w:spacing w:val="-4"/>
              </w:rPr>
              <w:t xml:space="preserve"> директора филиала «ЦЛАТИ по Саратовской области» ФГБУ «ЦЛАТИ по ПФО»</w:t>
            </w:r>
          </w:p>
          <w:p w:rsidR="00880EF0" w:rsidRDefault="00880EF0" w:rsidP="00880EF0">
            <w:pPr>
              <w:autoSpaceDE w:val="0"/>
              <w:snapToGrid w:val="0"/>
              <w:rPr>
                <w:spacing w:val="-4"/>
              </w:rPr>
            </w:pPr>
            <w:r>
              <w:rPr>
                <w:spacing w:val="-4"/>
              </w:rPr>
              <w:t xml:space="preserve">___________________ </w:t>
            </w:r>
            <w:proofErr w:type="spellStart"/>
            <w:r>
              <w:rPr>
                <w:spacing w:val="-4"/>
              </w:rPr>
              <w:t>Л.Н.Чернопятова</w:t>
            </w:r>
            <w:proofErr w:type="spellEnd"/>
          </w:p>
          <w:p w:rsidR="00880EF0" w:rsidRPr="009E05EB" w:rsidRDefault="00880EF0" w:rsidP="00880EF0">
            <w:pPr>
              <w:autoSpaceDE w:val="0"/>
              <w:snapToGrid w:val="0"/>
              <w:rPr>
                <w:spacing w:val="-4"/>
              </w:rPr>
            </w:pPr>
          </w:p>
        </w:tc>
        <w:tc>
          <w:tcPr>
            <w:tcW w:w="4695" w:type="dxa"/>
          </w:tcPr>
          <w:p w:rsidR="00880EF0" w:rsidRPr="009E05EB" w:rsidRDefault="00880EF0" w:rsidP="00B14087">
            <w:pPr>
              <w:autoSpaceDE w:val="0"/>
              <w:snapToGrid w:val="0"/>
              <w:rPr>
                <w:spacing w:val="-4"/>
              </w:rPr>
            </w:pPr>
          </w:p>
        </w:tc>
      </w:tr>
      <w:tr w:rsidR="00DF500D" w:rsidRPr="009E05EB" w:rsidTr="00880EF0">
        <w:trPr>
          <w:jc w:val="center"/>
        </w:trPr>
        <w:tc>
          <w:tcPr>
            <w:tcW w:w="5436" w:type="dxa"/>
          </w:tcPr>
          <w:p w:rsidR="00DF500D" w:rsidRPr="009E05EB" w:rsidRDefault="00DF500D" w:rsidP="00880EF0">
            <w:pPr>
              <w:autoSpaceDE w:val="0"/>
              <w:snapToGrid w:val="0"/>
              <w:rPr>
                <w:spacing w:val="-4"/>
              </w:rPr>
            </w:pPr>
            <w:r w:rsidRPr="009E05EB">
              <w:rPr>
                <w:spacing w:val="-4"/>
              </w:rPr>
              <w:t>«___» ________________ 20__ г.</w:t>
            </w:r>
          </w:p>
        </w:tc>
        <w:tc>
          <w:tcPr>
            <w:tcW w:w="4695" w:type="dxa"/>
          </w:tcPr>
          <w:p w:rsidR="00DF500D" w:rsidRPr="009E05EB" w:rsidRDefault="00DF500D" w:rsidP="00B14087">
            <w:pPr>
              <w:autoSpaceDE w:val="0"/>
              <w:snapToGrid w:val="0"/>
              <w:rPr>
                <w:spacing w:val="-4"/>
              </w:rPr>
            </w:pPr>
            <w:r w:rsidRPr="009E05EB">
              <w:rPr>
                <w:spacing w:val="-4"/>
              </w:rPr>
              <w:t>«___» _______________ 20__ г.</w:t>
            </w:r>
          </w:p>
        </w:tc>
      </w:tr>
      <w:tr w:rsidR="00DF500D" w:rsidRPr="009E05EB" w:rsidTr="00880EF0">
        <w:trPr>
          <w:jc w:val="center"/>
        </w:trPr>
        <w:tc>
          <w:tcPr>
            <w:tcW w:w="5436" w:type="dxa"/>
          </w:tcPr>
          <w:p w:rsidR="00DF500D" w:rsidRPr="009E05EB" w:rsidRDefault="00DF500D" w:rsidP="00A8506B">
            <w:pPr>
              <w:autoSpaceDE w:val="0"/>
              <w:snapToGrid w:val="0"/>
              <w:ind w:firstLine="567"/>
              <w:rPr>
                <w:spacing w:val="-4"/>
              </w:rPr>
            </w:pPr>
            <w:r w:rsidRPr="009E05EB">
              <w:rPr>
                <w:spacing w:val="-4"/>
              </w:rPr>
              <w:t>Э.П.</w:t>
            </w:r>
          </w:p>
        </w:tc>
        <w:tc>
          <w:tcPr>
            <w:tcW w:w="4695" w:type="dxa"/>
          </w:tcPr>
          <w:p w:rsidR="00DF500D" w:rsidRPr="009E05EB" w:rsidRDefault="00DF500D" w:rsidP="00A8506B">
            <w:pPr>
              <w:autoSpaceDE w:val="0"/>
              <w:snapToGrid w:val="0"/>
              <w:ind w:firstLine="567"/>
              <w:rPr>
                <w:spacing w:val="-4"/>
              </w:rPr>
            </w:pPr>
            <w:r w:rsidRPr="009E05EB">
              <w:rPr>
                <w:spacing w:val="-4"/>
              </w:rPr>
              <w:t>Э.П.</w:t>
            </w:r>
          </w:p>
        </w:tc>
      </w:tr>
    </w:tbl>
    <w:p w:rsidR="00DF500D" w:rsidRPr="009E05EB" w:rsidRDefault="00DF500D" w:rsidP="00DF500D">
      <w:pPr>
        <w:ind w:firstLine="567"/>
        <w:jc w:val="right"/>
      </w:pPr>
      <w:r w:rsidRPr="009E05EB">
        <w:t>№ 1</w:t>
      </w:r>
    </w:p>
    <w:p w:rsidR="00DF500D" w:rsidRPr="009E05EB" w:rsidRDefault="00DF500D" w:rsidP="00DF500D">
      <w:pPr>
        <w:ind w:firstLine="567"/>
        <w:jc w:val="right"/>
      </w:pPr>
      <w:r w:rsidRPr="009E05EB">
        <w:t>к Гражданско-правовому договору</w:t>
      </w:r>
    </w:p>
    <w:p w:rsidR="00DF500D" w:rsidRPr="009E05EB" w:rsidRDefault="00DF500D" w:rsidP="00DF500D">
      <w:pPr>
        <w:ind w:firstLine="567"/>
        <w:jc w:val="right"/>
      </w:pPr>
      <w:r w:rsidRPr="009E05EB">
        <w:t xml:space="preserve">№ ГПД-          от_______________ </w:t>
      </w:r>
    </w:p>
    <w:p w:rsidR="00DF500D" w:rsidRPr="009E05EB" w:rsidRDefault="00DF500D" w:rsidP="00DF500D">
      <w:pPr>
        <w:ind w:firstLine="567"/>
        <w:jc w:val="both"/>
        <w:rPr>
          <w:color w:val="000000"/>
        </w:rPr>
      </w:pPr>
    </w:p>
    <w:p w:rsidR="00DF500D" w:rsidRPr="009E05EB" w:rsidRDefault="00DF500D" w:rsidP="00DF500D">
      <w:pPr>
        <w:tabs>
          <w:tab w:val="left" w:pos="15585"/>
          <w:tab w:val="left" w:pos="15945"/>
          <w:tab w:val="left" w:pos="18465"/>
        </w:tabs>
        <w:ind w:firstLine="567"/>
        <w:jc w:val="center"/>
        <w:rPr>
          <w:b/>
          <w:bCs/>
          <w:caps/>
          <w:spacing w:val="40"/>
        </w:rPr>
      </w:pPr>
    </w:p>
    <w:p w:rsidR="00DF500D" w:rsidRPr="009E05EB" w:rsidRDefault="00DF500D" w:rsidP="00DF500D">
      <w:pPr>
        <w:tabs>
          <w:tab w:val="left" w:pos="15585"/>
          <w:tab w:val="left" w:pos="15945"/>
          <w:tab w:val="left" w:pos="18465"/>
        </w:tabs>
        <w:ind w:firstLine="567"/>
        <w:jc w:val="center"/>
        <w:rPr>
          <w:b/>
          <w:bCs/>
          <w:caps/>
          <w:spacing w:val="40"/>
        </w:rPr>
      </w:pPr>
      <w:r w:rsidRPr="009E05EB">
        <w:rPr>
          <w:b/>
          <w:bCs/>
          <w:caps/>
          <w:spacing w:val="40"/>
        </w:rPr>
        <w:t>Техническое задание</w:t>
      </w:r>
    </w:p>
    <w:p w:rsidR="00DF500D" w:rsidRPr="009E05EB" w:rsidRDefault="00DF500D" w:rsidP="00DF500D">
      <w:pPr>
        <w:ind w:firstLine="567"/>
        <w:jc w:val="center"/>
        <w:rPr>
          <w:b/>
          <w:bCs/>
          <w:smallCaps/>
        </w:rPr>
      </w:pPr>
      <w:r w:rsidRPr="009E05EB">
        <w:rPr>
          <w:b/>
          <w:bCs/>
          <w:smallCaps/>
        </w:rPr>
        <w:t>поставляемого товара</w:t>
      </w:r>
    </w:p>
    <w:p w:rsidR="00DF500D" w:rsidRPr="009E05EB" w:rsidRDefault="00DF500D" w:rsidP="00DF500D">
      <w:pPr>
        <w:ind w:firstLine="567"/>
        <w:jc w:val="center"/>
        <w:rPr>
          <w:b/>
          <w:bCs/>
          <w:smallCaps/>
        </w:rPr>
      </w:pPr>
    </w:p>
    <w:tbl>
      <w:tblPr>
        <w:tblW w:w="101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2589"/>
        <w:gridCol w:w="1471"/>
        <w:gridCol w:w="1984"/>
        <w:gridCol w:w="1843"/>
        <w:gridCol w:w="1662"/>
      </w:tblGrid>
      <w:tr w:rsidR="00DF500D" w:rsidRPr="009E05EB" w:rsidTr="0004031E">
        <w:trPr>
          <w:cantSplit/>
          <w:trHeight w:val="374"/>
          <w:jc w:val="center"/>
        </w:trPr>
        <w:tc>
          <w:tcPr>
            <w:tcW w:w="562" w:type="dxa"/>
            <w:tcBorders>
              <w:top w:val="single" w:sz="4" w:space="0" w:color="auto"/>
              <w:left w:val="single" w:sz="4" w:space="0" w:color="auto"/>
              <w:bottom w:val="single" w:sz="4" w:space="0" w:color="auto"/>
              <w:right w:val="single" w:sz="4" w:space="0" w:color="auto"/>
            </w:tcBorders>
            <w:vAlign w:val="center"/>
          </w:tcPr>
          <w:p w:rsidR="00DF500D" w:rsidRPr="009E05EB" w:rsidRDefault="00DF500D" w:rsidP="00A8506B">
            <w:pPr>
              <w:pStyle w:val="a3"/>
              <w:spacing w:after="0"/>
              <w:rPr>
                <w:bCs/>
              </w:rPr>
            </w:pPr>
            <w:r w:rsidRPr="009E05EB">
              <w:rPr>
                <w:bCs/>
              </w:rPr>
              <w:t>№ п/п</w:t>
            </w:r>
          </w:p>
        </w:tc>
        <w:tc>
          <w:tcPr>
            <w:tcW w:w="2589" w:type="dxa"/>
            <w:tcBorders>
              <w:top w:val="single" w:sz="4" w:space="0" w:color="auto"/>
              <w:left w:val="single" w:sz="4" w:space="0" w:color="auto"/>
              <w:bottom w:val="single" w:sz="4" w:space="0" w:color="auto"/>
              <w:right w:val="single" w:sz="4" w:space="0" w:color="auto"/>
            </w:tcBorders>
            <w:vAlign w:val="center"/>
          </w:tcPr>
          <w:p w:rsidR="00DF500D" w:rsidRPr="009E05EB" w:rsidRDefault="00DF500D" w:rsidP="00A8506B">
            <w:pPr>
              <w:pStyle w:val="a3"/>
              <w:spacing w:after="0"/>
              <w:jc w:val="center"/>
              <w:rPr>
                <w:bCs/>
              </w:rPr>
            </w:pPr>
            <w:r w:rsidRPr="009E05EB">
              <w:rPr>
                <w:bCs/>
              </w:rPr>
              <w:t xml:space="preserve">Наименование Товара, страна происхождения </w:t>
            </w:r>
          </w:p>
        </w:tc>
        <w:tc>
          <w:tcPr>
            <w:tcW w:w="1471" w:type="dxa"/>
            <w:tcBorders>
              <w:top w:val="single" w:sz="4" w:space="0" w:color="auto"/>
              <w:left w:val="single" w:sz="4" w:space="0" w:color="auto"/>
              <w:bottom w:val="single" w:sz="4" w:space="0" w:color="auto"/>
              <w:right w:val="single" w:sz="4" w:space="0" w:color="auto"/>
            </w:tcBorders>
            <w:vAlign w:val="center"/>
          </w:tcPr>
          <w:p w:rsidR="00DF500D" w:rsidRPr="009E05EB" w:rsidRDefault="00DF500D" w:rsidP="00A8506B">
            <w:pPr>
              <w:pStyle w:val="a3"/>
              <w:spacing w:after="0"/>
              <w:ind w:hanging="3"/>
              <w:jc w:val="center"/>
              <w:rPr>
                <w:bCs/>
              </w:rPr>
            </w:pPr>
            <w:proofErr w:type="spellStart"/>
            <w:r w:rsidRPr="009E05EB">
              <w:rPr>
                <w:bCs/>
              </w:rPr>
              <w:t>Ед.изм</w:t>
            </w:r>
            <w:proofErr w:type="spellEnd"/>
            <w:r w:rsidRPr="009E05EB">
              <w:rPr>
                <w:bCs/>
              </w:rPr>
              <w:t>.</w:t>
            </w:r>
          </w:p>
        </w:tc>
        <w:tc>
          <w:tcPr>
            <w:tcW w:w="1984" w:type="dxa"/>
            <w:tcBorders>
              <w:top w:val="single" w:sz="4" w:space="0" w:color="auto"/>
              <w:left w:val="single" w:sz="4" w:space="0" w:color="auto"/>
              <w:bottom w:val="single" w:sz="4" w:space="0" w:color="auto"/>
              <w:right w:val="single" w:sz="4" w:space="0" w:color="auto"/>
            </w:tcBorders>
            <w:vAlign w:val="center"/>
          </w:tcPr>
          <w:p w:rsidR="00DF500D" w:rsidRPr="009E05EB" w:rsidRDefault="00DF500D" w:rsidP="00A8506B">
            <w:pPr>
              <w:pStyle w:val="a3"/>
              <w:spacing w:after="0"/>
              <w:ind w:right="-57" w:hanging="57"/>
              <w:jc w:val="center"/>
              <w:rPr>
                <w:bCs/>
                <w:spacing w:val="-4"/>
              </w:rPr>
            </w:pPr>
            <w:r w:rsidRPr="009E05EB">
              <w:rPr>
                <w:bCs/>
                <w:spacing w:val="-4"/>
              </w:rPr>
              <w:t>Количество</w:t>
            </w:r>
          </w:p>
        </w:tc>
        <w:tc>
          <w:tcPr>
            <w:tcW w:w="1843" w:type="dxa"/>
            <w:tcBorders>
              <w:top w:val="single" w:sz="4" w:space="0" w:color="auto"/>
              <w:left w:val="single" w:sz="4" w:space="0" w:color="auto"/>
              <w:bottom w:val="single" w:sz="4" w:space="0" w:color="auto"/>
              <w:right w:val="single" w:sz="4" w:space="0" w:color="auto"/>
            </w:tcBorders>
            <w:vAlign w:val="center"/>
          </w:tcPr>
          <w:p w:rsidR="00DF500D" w:rsidRPr="009E05EB" w:rsidRDefault="00DF500D" w:rsidP="00A8506B">
            <w:pPr>
              <w:pStyle w:val="a3"/>
              <w:spacing w:after="0"/>
              <w:jc w:val="center"/>
              <w:rPr>
                <w:bCs/>
              </w:rPr>
            </w:pPr>
            <w:r w:rsidRPr="009E05EB">
              <w:rPr>
                <w:bCs/>
              </w:rPr>
              <w:t>Цена за единицу,</w:t>
            </w:r>
          </w:p>
          <w:p w:rsidR="00DF500D" w:rsidRPr="009E05EB" w:rsidRDefault="00DF500D" w:rsidP="00A8506B">
            <w:pPr>
              <w:pStyle w:val="a3"/>
              <w:spacing w:after="0"/>
              <w:jc w:val="center"/>
              <w:rPr>
                <w:bCs/>
              </w:rPr>
            </w:pPr>
            <w:r w:rsidRPr="009E05EB">
              <w:rPr>
                <w:bCs/>
              </w:rPr>
              <w:t>руб.</w:t>
            </w:r>
          </w:p>
        </w:tc>
        <w:tc>
          <w:tcPr>
            <w:tcW w:w="1662" w:type="dxa"/>
            <w:tcBorders>
              <w:top w:val="single" w:sz="4" w:space="0" w:color="auto"/>
              <w:left w:val="single" w:sz="4" w:space="0" w:color="auto"/>
              <w:bottom w:val="single" w:sz="4" w:space="0" w:color="auto"/>
              <w:right w:val="single" w:sz="4" w:space="0" w:color="auto"/>
            </w:tcBorders>
            <w:vAlign w:val="center"/>
          </w:tcPr>
          <w:p w:rsidR="00DF500D" w:rsidRPr="009E05EB" w:rsidRDefault="00DF500D" w:rsidP="00A8506B">
            <w:pPr>
              <w:pStyle w:val="a3"/>
              <w:spacing w:after="0"/>
              <w:ind w:hanging="57"/>
              <w:jc w:val="center"/>
              <w:rPr>
                <w:bCs/>
              </w:rPr>
            </w:pPr>
            <w:r w:rsidRPr="009E05EB">
              <w:rPr>
                <w:bCs/>
              </w:rPr>
              <w:t xml:space="preserve">Стоимость, </w:t>
            </w:r>
          </w:p>
          <w:p w:rsidR="00DF500D" w:rsidRPr="009E05EB" w:rsidRDefault="00DF500D" w:rsidP="00A8506B">
            <w:pPr>
              <w:pStyle w:val="a3"/>
              <w:spacing w:after="0"/>
              <w:ind w:hanging="57"/>
              <w:jc w:val="center"/>
              <w:rPr>
                <w:bCs/>
              </w:rPr>
            </w:pPr>
            <w:r w:rsidRPr="009E05EB">
              <w:rPr>
                <w:bCs/>
              </w:rPr>
              <w:t>рублей</w:t>
            </w:r>
          </w:p>
        </w:tc>
      </w:tr>
      <w:tr w:rsidR="00DF500D" w:rsidRPr="009E05EB" w:rsidTr="0004031E">
        <w:trPr>
          <w:cantSplit/>
          <w:trHeight w:val="374"/>
          <w:jc w:val="center"/>
        </w:trPr>
        <w:tc>
          <w:tcPr>
            <w:tcW w:w="562" w:type="dxa"/>
            <w:tcBorders>
              <w:top w:val="single" w:sz="4" w:space="0" w:color="auto"/>
              <w:left w:val="single" w:sz="4" w:space="0" w:color="auto"/>
              <w:bottom w:val="single" w:sz="4" w:space="0" w:color="auto"/>
              <w:right w:val="single" w:sz="4" w:space="0" w:color="auto"/>
            </w:tcBorders>
            <w:vAlign w:val="center"/>
          </w:tcPr>
          <w:p w:rsidR="00DF500D" w:rsidRPr="009E05EB" w:rsidRDefault="00DF500D" w:rsidP="00057FC3">
            <w:pPr>
              <w:pStyle w:val="a3"/>
              <w:spacing w:after="0"/>
              <w:ind w:firstLine="171"/>
              <w:jc w:val="center"/>
              <w:rPr>
                <w:b/>
              </w:rPr>
            </w:pPr>
          </w:p>
        </w:tc>
        <w:tc>
          <w:tcPr>
            <w:tcW w:w="2589" w:type="dxa"/>
            <w:tcBorders>
              <w:top w:val="single" w:sz="4" w:space="0" w:color="auto"/>
              <w:left w:val="single" w:sz="4" w:space="0" w:color="auto"/>
              <w:bottom w:val="single" w:sz="4" w:space="0" w:color="auto"/>
              <w:right w:val="single" w:sz="4" w:space="0" w:color="auto"/>
            </w:tcBorders>
            <w:vAlign w:val="center"/>
          </w:tcPr>
          <w:p w:rsidR="00DF500D" w:rsidRPr="009E05EB" w:rsidRDefault="00DF500D" w:rsidP="003846CB">
            <w:pPr>
              <w:autoSpaceDE w:val="0"/>
              <w:autoSpaceDN w:val="0"/>
              <w:adjustRightInd w:val="0"/>
              <w:rPr>
                <w:b/>
              </w:rPr>
            </w:pPr>
          </w:p>
        </w:tc>
        <w:tc>
          <w:tcPr>
            <w:tcW w:w="1471" w:type="dxa"/>
            <w:tcBorders>
              <w:top w:val="single" w:sz="4" w:space="0" w:color="auto"/>
              <w:left w:val="single" w:sz="4" w:space="0" w:color="auto"/>
              <w:bottom w:val="single" w:sz="4" w:space="0" w:color="auto"/>
              <w:right w:val="single" w:sz="4" w:space="0" w:color="auto"/>
            </w:tcBorders>
            <w:vAlign w:val="center"/>
          </w:tcPr>
          <w:p w:rsidR="00DF500D" w:rsidRPr="009E05EB" w:rsidRDefault="00DF500D" w:rsidP="00A8506B">
            <w:pPr>
              <w:pStyle w:val="a3"/>
              <w:spacing w:after="0"/>
              <w:ind w:firstLine="567"/>
              <w:jc w:val="center"/>
              <w:rPr>
                <w:b/>
              </w:rPr>
            </w:pPr>
          </w:p>
        </w:tc>
        <w:tc>
          <w:tcPr>
            <w:tcW w:w="1984" w:type="dxa"/>
            <w:tcBorders>
              <w:top w:val="single" w:sz="4" w:space="0" w:color="auto"/>
              <w:left w:val="single" w:sz="4" w:space="0" w:color="auto"/>
              <w:bottom w:val="single" w:sz="4" w:space="0" w:color="auto"/>
              <w:right w:val="single" w:sz="4" w:space="0" w:color="auto"/>
            </w:tcBorders>
            <w:vAlign w:val="center"/>
          </w:tcPr>
          <w:p w:rsidR="00DF500D" w:rsidRPr="009E05EB" w:rsidRDefault="00DF500D" w:rsidP="00A8506B">
            <w:pPr>
              <w:pStyle w:val="a3"/>
              <w:spacing w:after="0"/>
              <w:ind w:right="-57" w:firstLine="567"/>
              <w:jc w:val="center"/>
              <w:rPr>
                <w:b/>
                <w:spacing w:val="-4"/>
              </w:rPr>
            </w:pPr>
          </w:p>
        </w:tc>
        <w:tc>
          <w:tcPr>
            <w:tcW w:w="1843" w:type="dxa"/>
            <w:tcBorders>
              <w:top w:val="single" w:sz="4" w:space="0" w:color="auto"/>
              <w:left w:val="single" w:sz="4" w:space="0" w:color="auto"/>
              <w:bottom w:val="single" w:sz="4" w:space="0" w:color="auto"/>
              <w:right w:val="single" w:sz="4" w:space="0" w:color="auto"/>
            </w:tcBorders>
            <w:vAlign w:val="center"/>
          </w:tcPr>
          <w:p w:rsidR="00DF500D" w:rsidRPr="009E05EB" w:rsidRDefault="00DF500D" w:rsidP="00A8506B">
            <w:pPr>
              <w:pStyle w:val="a3"/>
              <w:spacing w:after="0"/>
              <w:ind w:firstLine="567"/>
              <w:jc w:val="center"/>
              <w:rPr>
                <w:b/>
              </w:rPr>
            </w:pPr>
          </w:p>
        </w:tc>
        <w:tc>
          <w:tcPr>
            <w:tcW w:w="1662" w:type="dxa"/>
            <w:tcBorders>
              <w:top w:val="single" w:sz="4" w:space="0" w:color="auto"/>
              <w:left w:val="single" w:sz="4" w:space="0" w:color="auto"/>
              <w:bottom w:val="single" w:sz="4" w:space="0" w:color="auto"/>
              <w:right w:val="single" w:sz="4" w:space="0" w:color="auto"/>
            </w:tcBorders>
            <w:vAlign w:val="center"/>
          </w:tcPr>
          <w:p w:rsidR="00DF500D" w:rsidRPr="009E05EB" w:rsidRDefault="00DF500D" w:rsidP="004F08ED">
            <w:pPr>
              <w:pStyle w:val="a3"/>
              <w:spacing w:after="0"/>
              <w:ind w:firstLine="85"/>
              <w:jc w:val="center"/>
              <w:rPr>
                <w:b/>
              </w:rPr>
            </w:pPr>
          </w:p>
        </w:tc>
      </w:tr>
      <w:tr w:rsidR="00DF500D" w:rsidRPr="009E05EB" w:rsidTr="00A8506B">
        <w:trPr>
          <w:cantSplit/>
          <w:trHeight w:val="556"/>
          <w:jc w:val="center"/>
        </w:trPr>
        <w:tc>
          <w:tcPr>
            <w:tcW w:w="8449" w:type="dxa"/>
            <w:gridSpan w:val="5"/>
            <w:tcBorders>
              <w:top w:val="single" w:sz="4" w:space="0" w:color="auto"/>
              <w:left w:val="single" w:sz="4" w:space="0" w:color="auto"/>
              <w:bottom w:val="single" w:sz="4" w:space="0" w:color="auto"/>
              <w:right w:val="single" w:sz="4" w:space="0" w:color="auto"/>
            </w:tcBorders>
            <w:vAlign w:val="center"/>
          </w:tcPr>
          <w:p w:rsidR="00DF500D" w:rsidRPr="009E05EB" w:rsidRDefault="00DF500D" w:rsidP="00A8506B">
            <w:pPr>
              <w:pStyle w:val="a3"/>
              <w:spacing w:after="0"/>
              <w:ind w:firstLine="567"/>
              <w:jc w:val="right"/>
              <w:rPr>
                <w:b/>
                <w:bCs/>
              </w:rPr>
            </w:pPr>
            <w:r w:rsidRPr="009E05EB">
              <w:rPr>
                <w:b/>
                <w:bCs/>
              </w:rPr>
              <w:t>Итого</w:t>
            </w:r>
          </w:p>
        </w:tc>
        <w:tc>
          <w:tcPr>
            <w:tcW w:w="1662" w:type="dxa"/>
            <w:tcBorders>
              <w:top w:val="single" w:sz="4" w:space="0" w:color="auto"/>
              <w:left w:val="single" w:sz="4" w:space="0" w:color="auto"/>
              <w:bottom w:val="single" w:sz="4" w:space="0" w:color="auto"/>
              <w:right w:val="single" w:sz="4" w:space="0" w:color="auto"/>
            </w:tcBorders>
            <w:vAlign w:val="center"/>
          </w:tcPr>
          <w:p w:rsidR="00DF500D" w:rsidRPr="009E05EB" w:rsidRDefault="00DF500D" w:rsidP="004F08ED">
            <w:pPr>
              <w:pStyle w:val="a3"/>
              <w:spacing w:after="0"/>
              <w:ind w:firstLine="85"/>
              <w:jc w:val="center"/>
              <w:rPr>
                <w:b/>
                <w:bCs/>
              </w:rPr>
            </w:pPr>
          </w:p>
        </w:tc>
      </w:tr>
    </w:tbl>
    <w:p w:rsidR="00DF500D" w:rsidRPr="009E05EB" w:rsidRDefault="00DF500D" w:rsidP="00DF500D">
      <w:pPr>
        <w:ind w:firstLine="567"/>
        <w:rPr>
          <w:bCs/>
        </w:rPr>
      </w:pPr>
      <w:r w:rsidRPr="009E05EB">
        <w:rPr>
          <w:bCs/>
        </w:rPr>
        <w:t xml:space="preserve">Итого: </w:t>
      </w:r>
      <w:r w:rsidR="00862317" w:rsidRPr="009E05EB">
        <w:t xml:space="preserve">() рублей </w:t>
      </w:r>
      <w:r w:rsidR="003846CB">
        <w:t xml:space="preserve"> копеек, в том числе НДС/ НДС не облагается</w:t>
      </w:r>
      <w:r w:rsidR="00862317" w:rsidRPr="009E05EB">
        <w:t>.</w:t>
      </w:r>
    </w:p>
    <w:p w:rsidR="00DF500D" w:rsidRPr="009E05EB" w:rsidRDefault="00DF500D" w:rsidP="00DF500D">
      <w:pPr>
        <w:ind w:firstLine="567"/>
      </w:pPr>
    </w:p>
    <w:p w:rsidR="00DF500D" w:rsidRPr="009E05EB" w:rsidRDefault="00DF500D" w:rsidP="00DF500D">
      <w:pPr>
        <w:ind w:firstLine="567"/>
      </w:pPr>
    </w:p>
    <w:p w:rsidR="00DF500D" w:rsidRPr="009E05EB" w:rsidRDefault="00DF500D" w:rsidP="00DF500D">
      <w:pPr>
        <w:ind w:firstLine="567"/>
      </w:pPr>
    </w:p>
    <w:tbl>
      <w:tblPr>
        <w:tblW w:w="9449" w:type="dxa"/>
        <w:tblInd w:w="108" w:type="dxa"/>
        <w:tblLook w:val="01E0" w:firstRow="1" w:lastRow="1" w:firstColumn="1" w:lastColumn="1" w:noHBand="0" w:noVBand="0"/>
      </w:tblPr>
      <w:tblGrid>
        <w:gridCol w:w="1940"/>
        <w:gridCol w:w="561"/>
        <w:gridCol w:w="1261"/>
        <w:gridCol w:w="849"/>
        <w:gridCol w:w="222"/>
        <w:gridCol w:w="1941"/>
        <w:gridCol w:w="561"/>
        <w:gridCol w:w="1304"/>
        <w:gridCol w:w="810"/>
      </w:tblGrid>
      <w:tr w:rsidR="00DF500D" w:rsidRPr="009E05EB" w:rsidTr="000D14C8">
        <w:trPr>
          <w:trHeight w:val="344"/>
        </w:trPr>
        <w:tc>
          <w:tcPr>
            <w:tcW w:w="4620" w:type="dxa"/>
            <w:gridSpan w:val="4"/>
          </w:tcPr>
          <w:p w:rsidR="00DF500D" w:rsidRPr="009E05EB" w:rsidRDefault="00DF500D" w:rsidP="00A8506B">
            <w:pPr>
              <w:ind w:firstLine="567"/>
              <w:rPr>
                <w:caps/>
              </w:rPr>
            </w:pPr>
            <w:r w:rsidRPr="009E05EB">
              <w:rPr>
                <w:b/>
                <w:bCs/>
                <w:caps/>
              </w:rPr>
              <w:t>Заказчик:</w:t>
            </w:r>
          </w:p>
        </w:tc>
        <w:tc>
          <w:tcPr>
            <w:tcW w:w="207" w:type="dxa"/>
          </w:tcPr>
          <w:p w:rsidR="00DF500D" w:rsidRPr="009E05EB" w:rsidRDefault="00DF500D" w:rsidP="00A8506B">
            <w:pPr>
              <w:ind w:firstLine="567"/>
              <w:rPr>
                <w:caps/>
              </w:rPr>
            </w:pPr>
          </w:p>
        </w:tc>
        <w:tc>
          <w:tcPr>
            <w:tcW w:w="4622" w:type="dxa"/>
            <w:gridSpan w:val="4"/>
          </w:tcPr>
          <w:p w:rsidR="00DF500D" w:rsidRPr="009E05EB" w:rsidRDefault="00DF500D" w:rsidP="00A8506B">
            <w:pPr>
              <w:ind w:firstLine="567"/>
              <w:rPr>
                <w:caps/>
              </w:rPr>
            </w:pPr>
            <w:r w:rsidRPr="009E05EB">
              <w:rPr>
                <w:b/>
                <w:bCs/>
                <w:caps/>
              </w:rPr>
              <w:t>ПОСТАВЩИК:</w:t>
            </w:r>
          </w:p>
        </w:tc>
      </w:tr>
      <w:tr w:rsidR="00DF500D" w:rsidRPr="009E05EB" w:rsidTr="000D14C8">
        <w:trPr>
          <w:trHeight w:val="344"/>
        </w:trPr>
        <w:tc>
          <w:tcPr>
            <w:tcW w:w="1945" w:type="dxa"/>
            <w:tcBorders>
              <w:top w:val="single" w:sz="4" w:space="0" w:color="auto"/>
            </w:tcBorders>
            <w:vAlign w:val="bottom"/>
          </w:tcPr>
          <w:p w:rsidR="00DF500D" w:rsidRPr="009E05EB" w:rsidRDefault="00DF500D" w:rsidP="00A8506B">
            <w:pPr>
              <w:ind w:firstLine="567"/>
              <w:jc w:val="center"/>
            </w:pPr>
          </w:p>
        </w:tc>
        <w:tc>
          <w:tcPr>
            <w:tcW w:w="561" w:type="dxa"/>
            <w:tcBorders>
              <w:top w:val="single" w:sz="4" w:space="0" w:color="auto"/>
            </w:tcBorders>
            <w:vAlign w:val="bottom"/>
          </w:tcPr>
          <w:p w:rsidR="00DF500D" w:rsidRPr="009E05EB" w:rsidRDefault="00DF500D" w:rsidP="00A8506B">
            <w:pPr>
              <w:ind w:firstLine="567"/>
              <w:jc w:val="right"/>
            </w:pPr>
          </w:p>
        </w:tc>
        <w:tc>
          <w:tcPr>
            <w:tcW w:w="1264" w:type="dxa"/>
            <w:tcBorders>
              <w:top w:val="single" w:sz="4" w:space="0" w:color="auto"/>
            </w:tcBorders>
            <w:vAlign w:val="bottom"/>
          </w:tcPr>
          <w:p w:rsidR="00DF500D" w:rsidRPr="009E05EB" w:rsidRDefault="00DF500D" w:rsidP="00A8506B">
            <w:pPr>
              <w:ind w:firstLine="567"/>
              <w:jc w:val="center"/>
            </w:pPr>
          </w:p>
        </w:tc>
        <w:tc>
          <w:tcPr>
            <w:tcW w:w="848" w:type="dxa"/>
            <w:tcBorders>
              <w:top w:val="single" w:sz="4" w:space="0" w:color="auto"/>
            </w:tcBorders>
            <w:vAlign w:val="bottom"/>
          </w:tcPr>
          <w:p w:rsidR="00DF500D" w:rsidRPr="009E05EB" w:rsidRDefault="00DF500D" w:rsidP="00A8506B">
            <w:pPr>
              <w:ind w:firstLine="567"/>
            </w:pPr>
          </w:p>
        </w:tc>
        <w:tc>
          <w:tcPr>
            <w:tcW w:w="207" w:type="dxa"/>
            <w:vAlign w:val="bottom"/>
          </w:tcPr>
          <w:p w:rsidR="00DF500D" w:rsidRPr="009E05EB" w:rsidRDefault="00DF500D" w:rsidP="00A8506B">
            <w:pPr>
              <w:ind w:firstLine="567"/>
            </w:pPr>
          </w:p>
        </w:tc>
        <w:tc>
          <w:tcPr>
            <w:tcW w:w="1944" w:type="dxa"/>
            <w:tcBorders>
              <w:top w:val="single" w:sz="4" w:space="0" w:color="auto"/>
            </w:tcBorders>
            <w:vAlign w:val="bottom"/>
          </w:tcPr>
          <w:p w:rsidR="00DF500D" w:rsidRPr="009E05EB" w:rsidRDefault="00DF500D" w:rsidP="00A8506B">
            <w:pPr>
              <w:ind w:firstLine="567"/>
              <w:jc w:val="center"/>
            </w:pPr>
          </w:p>
        </w:tc>
        <w:tc>
          <w:tcPr>
            <w:tcW w:w="561" w:type="dxa"/>
            <w:tcBorders>
              <w:top w:val="single" w:sz="4" w:space="0" w:color="auto"/>
            </w:tcBorders>
            <w:vAlign w:val="bottom"/>
          </w:tcPr>
          <w:p w:rsidR="00DF500D" w:rsidRPr="009E05EB" w:rsidRDefault="00DF500D" w:rsidP="00A8506B">
            <w:pPr>
              <w:ind w:firstLine="567"/>
              <w:jc w:val="right"/>
            </w:pPr>
          </w:p>
        </w:tc>
        <w:tc>
          <w:tcPr>
            <w:tcW w:w="1306" w:type="dxa"/>
            <w:tcBorders>
              <w:top w:val="single" w:sz="4" w:space="0" w:color="auto"/>
            </w:tcBorders>
            <w:vAlign w:val="bottom"/>
          </w:tcPr>
          <w:p w:rsidR="00DF500D" w:rsidRPr="009E05EB" w:rsidRDefault="00DF500D" w:rsidP="00A8506B">
            <w:pPr>
              <w:ind w:firstLine="567"/>
            </w:pPr>
          </w:p>
        </w:tc>
        <w:tc>
          <w:tcPr>
            <w:tcW w:w="809" w:type="dxa"/>
            <w:tcBorders>
              <w:top w:val="single" w:sz="4" w:space="0" w:color="auto"/>
            </w:tcBorders>
            <w:vAlign w:val="bottom"/>
          </w:tcPr>
          <w:p w:rsidR="00DF500D" w:rsidRPr="009E05EB" w:rsidRDefault="00DF500D" w:rsidP="00A8506B">
            <w:pPr>
              <w:ind w:firstLine="567"/>
            </w:pPr>
          </w:p>
        </w:tc>
      </w:tr>
    </w:tbl>
    <w:p w:rsidR="00DF500D" w:rsidRPr="009E05EB" w:rsidRDefault="00DF500D" w:rsidP="00DF500D">
      <w:pPr>
        <w:ind w:firstLine="567"/>
      </w:pPr>
    </w:p>
    <w:p w:rsidR="00DF500D" w:rsidRPr="009E05EB" w:rsidRDefault="00DF500D" w:rsidP="00DF500D">
      <w:pPr>
        <w:ind w:firstLine="567"/>
      </w:pPr>
    </w:p>
    <w:p w:rsidR="00DF500D" w:rsidRPr="009E05EB" w:rsidRDefault="00DF500D" w:rsidP="00DF500D">
      <w:pPr>
        <w:ind w:firstLine="567"/>
        <w:jc w:val="center"/>
        <w:rPr>
          <w:b/>
          <w:bCs/>
        </w:rPr>
      </w:pPr>
    </w:p>
    <w:p w:rsidR="00DF500D" w:rsidRPr="009E05EB" w:rsidRDefault="00DF500D" w:rsidP="00DF500D">
      <w:pPr>
        <w:ind w:firstLine="567"/>
        <w:jc w:val="center"/>
        <w:rPr>
          <w:b/>
          <w:bCs/>
        </w:rPr>
      </w:pPr>
    </w:p>
    <w:p w:rsidR="00DF500D" w:rsidRPr="009E05EB" w:rsidRDefault="00DF500D" w:rsidP="00DF500D">
      <w:pPr>
        <w:ind w:firstLine="567"/>
        <w:jc w:val="center"/>
        <w:rPr>
          <w:b/>
          <w:bCs/>
        </w:rPr>
      </w:pPr>
    </w:p>
    <w:p w:rsidR="00DF500D" w:rsidRPr="009E05EB" w:rsidRDefault="00DF500D" w:rsidP="00DF500D">
      <w:pPr>
        <w:ind w:firstLine="567"/>
        <w:jc w:val="center"/>
        <w:rPr>
          <w:b/>
          <w:bCs/>
        </w:rPr>
      </w:pPr>
    </w:p>
    <w:p w:rsidR="00DF500D" w:rsidRPr="009E05EB" w:rsidRDefault="00DF500D" w:rsidP="00DF500D">
      <w:pPr>
        <w:ind w:firstLine="567"/>
        <w:jc w:val="center"/>
        <w:rPr>
          <w:b/>
          <w:bCs/>
        </w:rPr>
      </w:pPr>
    </w:p>
    <w:p w:rsidR="00DF500D" w:rsidRPr="009E05EB" w:rsidRDefault="00DF500D" w:rsidP="00DF500D">
      <w:pPr>
        <w:ind w:firstLine="567"/>
        <w:jc w:val="center"/>
        <w:rPr>
          <w:b/>
          <w:bCs/>
        </w:rPr>
      </w:pPr>
    </w:p>
    <w:p w:rsidR="005459CE" w:rsidRDefault="005459CE"/>
    <w:sectPr w:rsidR="005459C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ACD"/>
    <w:rsid w:val="00001C85"/>
    <w:rsid w:val="00022460"/>
    <w:rsid w:val="000236A9"/>
    <w:rsid w:val="0004031E"/>
    <w:rsid w:val="00057FC3"/>
    <w:rsid w:val="000D14C8"/>
    <w:rsid w:val="001716EA"/>
    <w:rsid w:val="00172EAF"/>
    <w:rsid w:val="001B14C7"/>
    <w:rsid w:val="001D0B5F"/>
    <w:rsid w:val="00315E5B"/>
    <w:rsid w:val="003715AC"/>
    <w:rsid w:val="003846CB"/>
    <w:rsid w:val="003D3077"/>
    <w:rsid w:val="003E0970"/>
    <w:rsid w:val="00422F00"/>
    <w:rsid w:val="00433E8A"/>
    <w:rsid w:val="004F08ED"/>
    <w:rsid w:val="00534AA9"/>
    <w:rsid w:val="005459CE"/>
    <w:rsid w:val="00862317"/>
    <w:rsid w:val="00880EF0"/>
    <w:rsid w:val="008E4D03"/>
    <w:rsid w:val="008F5183"/>
    <w:rsid w:val="00A846D0"/>
    <w:rsid w:val="00AC6415"/>
    <w:rsid w:val="00AF488E"/>
    <w:rsid w:val="00B05FF3"/>
    <w:rsid w:val="00B14087"/>
    <w:rsid w:val="00B4025F"/>
    <w:rsid w:val="00BA0059"/>
    <w:rsid w:val="00C02B84"/>
    <w:rsid w:val="00C63373"/>
    <w:rsid w:val="00C91615"/>
    <w:rsid w:val="00D12ACD"/>
    <w:rsid w:val="00D937EF"/>
    <w:rsid w:val="00D96D9C"/>
    <w:rsid w:val="00DF500D"/>
    <w:rsid w:val="00E33553"/>
    <w:rsid w:val="00F241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385889-CD39-4C9C-9960-1E054646E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500D"/>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rsid w:val="00DF500D"/>
    <w:pPr>
      <w:spacing w:after="120"/>
    </w:pPr>
  </w:style>
  <w:style w:type="character" w:customStyle="1" w:styleId="a4">
    <w:name w:val="Основной текст Знак"/>
    <w:basedOn w:val="a0"/>
    <w:link w:val="a3"/>
    <w:uiPriority w:val="99"/>
    <w:semiHidden/>
    <w:rsid w:val="00DF500D"/>
    <w:rPr>
      <w:rFonts w:ascii="Times New Roman" w:eastAsia="Times New Roman" w:hAnsi="Times New Roman" w:cs="Times New Roman"/>
      <w:sz w:val="24"/>
      <w:szCs w:val="24"/>
      <w:lang w:eastAsia="ar-SA"/>
    </w:rPr>
  </w:style>
  <w:style w:type="paragraph" w:customStyle="1" w:styleId="ConsPlusNormal">
    <w:name w:val="ConsPlusNormal"/>
    <w:link w:val="ConsPlusNormal0"/>
    <w:qFormat/>
    <w:rsid w:val="00DF500D"/>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styleId="a5">
    <w:name w:val="No Spacing"/>
    <w:aliases w:val="для таблиц,Без интервала2,Без интервала1,No Spacing1,Без интервала11,Без интервала3"/>
    <w:link w:val="a6"/>
    <w:uiPriority w:val="1"/>
    <w:qFormat/>
    <w:rsid w:val="00DF500D"/>
    <w:pPr>
      <w:spacing w:after="0" w:line="240" w:lineRule="auto"/>
    </w:pPr>
  </w:style>
  <w:style w:type="character" w:customStyle="1" w:styleId="ConsPlusNormal0">
    <w:name w:val="ConsPlusNormal Знак"/>
    <w:link w:val="ConsPlusNormal"/>
    <w:locked/>
    <w:rsid w:val="00DF500D"/>
    <w:rPr>
      <w:rFonts w:ascii="Arial" w:eastAsia="Times New Roman" w:hAnsi="Arial" w:cs="Arial"/>
      <w:sz w:val="20"/>
      <w:szCs w:val="20"/>
      <w:lang w:eastAsia="ar-SA"/>
    </w:rPr>
  </w:style>
  <w:style w:type="character" w:customStyle="1" w:styleId="a6">
    <w:name w:val="Без интервала Знак"/>
    <w:aliases w:val="для таблиц Знак,Без интервала2 Знак,Без интервала1 Знак,No Spacing1 Знак,Без интервала11 Знак,Без интервала3 Знак"/>
    <w:link w:val="a5"/>
    <w:uiPriority w:val="1"/>
    <w:locked/>
    <w:rsid w:val="00DF500D"/>
  </w:style>
  <w:style w:type="character" w:customStyle="1" w:styleId="current">
    <w:name w:val="current"/>
    <w:basedOn w:val="a0"/>
    <w:rsid w:val="00B4025F"/>
  </w:style>
  <w:style w:type="character" w:styleId="a7">
    <w:name w:val="Hyperlink"/>
    <w:basedOn w:val="a0"/>
    <w:uiPriority w:val="99"/>
    <w:semiHidden/>
    <w:unhideWhenUsed/>
    <w:rsid w:val="003846C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5822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82E9CC4CCC6932545801925E3B536176E57B6381BDA0BD7655CABC93DB89C271041D8CF0ACBB4D2653D7F184B7ED2198541ED34VBP" TargetMode="External"/><Relationship Id="rId13" Type="http://schemas.openxmlformats.org/officeDocument/2006/relationships/hyperlink" Target="consultantplus://offline/ref=18EAEA662C42E28DED593A7092B64B3D63286FADCDA7FEA59A975099ACEF7894CF166D55C2B0F89E92F9BCF248D25A085C7288402D423131G3a7M" TargetMode="External"/><Relationship Id="rId3" Type="http://schemas.openxmlformats.org/officeDocument/2006/relationships/webSettings" Target="webSettings.xml"/><Relationship Id="rId7" Type="http://schemas.openxmlformats.org/officeDocument/2006/relationships/hyperlink" Target="consultantplus://offline/ref=6BA6F3BA82FC747FD9231631E71B6D672E35235BA56032764279E83E4FG2N0F" TargetMode="External"/><Relationship Id="rId12" Type="http://schemas.openxmlformats.org/officeDocument/2006/relationships/hyperlink" Target="consultantplus://offline/ref=18EAEA662C42E28DED593A7092B64B3D63286FADCDA7FEA59A975099ACEF7894CF166D55C2B0FC9396F9BCF248D25A085C7288402D423131G3a7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6BA6F3BA82FC747FD9231631E71B6D672E35235BA56032764279E83E4FG2N0F" TargetMode="External"/><Relationship Id="rId11" Type="http://schemas.openxmlformats.org/officeDocument/2006/relationships/hyperlink" Target="consultantplus://offline/ref=18EAEA662C42E28DED593A7092B64B3D63286FADCDA7FEA59A975099ACEF7894CF166D55C2B0F89A9BF9BCF248D25A085C7288402D423131G3a7M" TargetMode="External"/><Relationship Id="rId5" Type="http://schemas.openxmlformats.org/officeDocument/2006/relationships/hyperlink" Target="consultantplus://offline/ref=761D83989469E2058F60757D4997C5EBF7C84689B63D5CBD78C5AD91166C7AC1E295A4604B8E4A5844718B6B42C6CB3DF4A309A23216ACW" TargetMode="External"/><Relationship Id="rId15" Type="http://schemas.openxmlformats.org/officeDocument/2006/relationships/theme" Target="theme/theme1.xml"/><Relationship Id="rId10" Type="http://schemas.openxmlformats.org/officeDocument/2006/relationships/hyperlink" Target="consultantplus://offline/ref=782E9CC4CCC6932545801925E3B536176E57B6381BDA0BD7655CABC93DB89C271041D8CF0ACBB4D2653D7F184B7ED2198541ED34VBP" TargetMode="External"/><Relationship Id="rId4" Type="http://schemas.openxmlformats.org/officeDocument/2006/relationships/hyperlink" Target="https://zakupki.gov.ru/epz/orderplan/pg2020/specialPurchase/special-purchase-info.html?plan-number=202603601000323001&amp;position-number=202603601000323001000043&amp;version=7" TargetMode="External"/><Relationship Id="rId9" Type="http://schemas.openxmlformats.org/officeDocument/2006/relationships/hyperlink" Target="consultantplus://offline/ref=782E9CC4CCC6932545801925E3B536176E57B6381BDA0BD7655CABC93DB89C271041D8CF0ACBB4D2653D7F184B7ED2198541ED34VBP"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3549</Words>
  <Characters>20233</Characters>
  <Application>Microsoft Office Word</Application>
  <DocSecurity>0</DocSecurity>
  <Lines>168</Lines>
  <Paragraphs>47</Paragraphs>
  <ScaleCrop>false</ScaleCrop>
  <Company/>
  <LinksUpToDate>false</LinksUpToDate>
  <CharactersWithSpaces>23735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dc:creator>
  <cp:keywords/>
  <dc:description/>
  <cp:lastModifiedBy>Lab30</cp:lastModifiedBy>
  <cp:revision>123</cp:revision>
  <dcterms:created xsi:type="dcterms:W3CDTF">2026-08-19T10:44:00Z</dcterms:created>
  <dcterms:modified xsi:type="dcterms:W3CDTF">2026-10-13T12:34:00Z</dcterms:modified>
</cp:coreProperties>
</file>