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F83" w:rsidRPr="003A113B" w:rsidRDefault="00185954" w:rsidP="004B3B1A">
      <w:pPr>
        <w:widowControl w:val="0"/>
        <w:tabs>
          <w:tab w:val="center" w:pos="4725"/>
        </w:tabs>
        <w:autoSpaceDE w:val="0"/>
        <w:spacing w:after="0" w:line="240" w:lineRule="auto"/>
        <w:jc w:val="center"/>
        <w:rPr>
          <w:rFonts w:ascii="Times New Roman" w:eastAsia="Times New Roman" w:hAnsi="Times New Roman"/>
          <w:lang w:eastAsia="ru-RU"/>
        </w:rPr>
      </w:pPr>
      <w:r w:rsidRPr="003A113B">
        <w:rPr>
          <w:rFonts w:ascii="Times New Roman" w:eastAsia="Times New Roman" w:hAnsi="Times New Roman"/>
          <w:lang w:eastAsia="ru-RU"/>
        </w:rPr>
        <w:t xml:space="preserve">Государственный контракт № </w:t>
      </w:r>
      <w:r w:rsidR="004B3B1A" w:rsidRPr="003A113B">
        <w:rPr>
          <w:rFonts w:ascii="Times New Roman" w:eastAsia="Times New Roman" w:hAnsi="Times New Roman"/>
          <w:lang w:eastAsia="ru-RU"/>
        </w:rPr>
        <w:t>_____</w:t>
      </w:r>
    </w:p>
    <w:p w:rsidR="00044BC7" w:rsidRPr="003A113B" w:rsidRDefault="00044BC7" w:rsidP="002D4D5B">
      <w:pPr>
        <w:suppressAutoHyphens/>
        <w:jc w:val="center"/>
        <w:rPr>
          <w:rFonts w:ascii="Times New Roman" w:hAnsi="Times New Roman"/>
          <w:b/>
        </w:rPr>
      </w:pPr>
      <w:r w:rsidRPr="003A113B">
        <w:rPr>
          <w:rFonts w:ascii="Times New Roman" w:eastAsia="Times New Roman" w:hAnsi="Times New Roman"/>
          <w:b/>
          <w:lang w:eastAsia="ru-RU"/>
        </w:rPr>
        <w:t xml:space="preserve"> </w:t>
      </w:r>
      <w:r w:rsidR="005F2DD5" w:rsidRPr="003A113B">
        <w:rPr>
          <w:rFonts w:ascii="Times New Roman" w:hAnsi="Times New Roman"/>
          <w:b/>
        </w:rPr>
        <w:t xml:space="preserve">ИКЗ </w:t>
      </w:r>
      <w:r w:rsidR="002D4D5B" w:rsidRPr="0094561A">
        <w:rPr>
          <w:rFonts w:ascii="Times New Roman" w:eastAsia="Times New Roman" w:hAnsi="Times New Roman"/>
          <w:b/>
          <w:lang w:eastAsia="ru-RU"/>
        </w:rPr>
        <w:t>26 1 2458000493 245801001 0024 000 0000 000</w:t>
      </w:r>
    </w:p>
    <w:p w:rsidR="00185954" w:rsidRPr="003A113B" w:rsidRDefault="00185954" w:rsidP="00185954">
      <w:pPr>
        <w:suppressAutoHyphens/>
        <w:spacing w:after="0" w:line="240" w:lineRule="auto"/>
        <w:rPr>
          <w:rFonts w:ascii="Times New Roman" w:eastAsia="Times New Roman" w:hAnsi="Times New Roman"/>
          <w:lang w:eastAsia="ru-RU"/>
        </w:rPr>
      </w:pPr>
      <w:r w:rsidRPr="003A113B">
        <w:rPr>
          <w:rFonts w:ascii="Times New Roman" w:eastAsia="Times New Roman" w:hAnsi="Times New Roman"/>
          <w:bCs/>
          <w:lang w:eastAsia="ru-RU"/>
        </w:rPr>
        <w:t>г. Сосновоборск</w:t>
      </w:r>
      <w:r w:rsidRPr="003A113B">
        <w:rPr>
          <w:rFonts w:ascii="Times New Roman" w:eastAsia="Times New Roman" w:hAnsi="Times New Roman"/>
          <w:lang w:eastAsia="ru-RU"/>
        </w:rPr>
        <w:tab/>
        <w:t xml:space="preserve">                                                           </w:t>
      </w:r>
      <w:r w:rsidR="00392DBE">
        <w:rPr>
          <w:rFonts w:ascii="Times New Roman" w:eastAsia="Times New Roman" w:hAnsi="Times New Roman"/>
          <w:lang w:eastAsia="ru-RU"/>
        </w:rPr>
        <w:t xml:space="preserve">               </w:t>
      </w:r>
      <w:proofErr w:type="gramStart"/>
      <w:r w:rsidR="00392DBE">
        <w:rPr>
          <w:rFonts w:ascii="Times New Roman" w:eastAsia="Times New Roman" w:hAnsi="Times New Roman"/>
          <w:lang w:eastAsia="ru-RU"/>
        </w:rPr>
        <w:t xml:space="preserve">   </w:t>
      </w:r>
      <w:r w:rsidRPr="003A113B">
        <w:rPr>
          <w:rFonts w:ascii="Times New Roman" w:eastAsia="Times New Roman" w:hAnsi="Times New Roman"/>
          <w:lang w:eastAsia="ru-RU"/>
        </w:rPr>
        <w:t>«</w:t>
      </w:r>
      <w:proofErr w:type="gramEnd"/>
      <w:r w:rsidR="003C44CB" w:rsidRPr="003A113B">
        <w:rPr>
          <w:rFonts w:ascii="Times New Roman" w:eastAsia="Times New Roman" w:hAnsi="Times New Roman"/>
          <w:lang w:eastAsia="ru-RU"/>
        </w:rPr>
        <w:t>____</w:t>
      </w:r>
      <w:r w:rsidRPr="003A113B">
        <w:rPr>
          <w:rFonts w:ascii="Times New Roman" w:eastAsia="Times New Roman" w:hAnsi="Times New Roman"/>
          <w:lang w:eastAsia="ru-RU"/>
        </w:rPr>
        <w:t xml:space="preserve">» </w:t>
      </w:r>
      <w:r w:rsidR="00276D7F" w:rsidRPr="003A113B">
        <w:rPr>
          <w:rFonts w:ascii="Times New Roman" w:eastAsia="Times New Roman" w:hAnsi="Times New Roman"/>
          <w:lang w:eastAsia="ru-RU"/>
        </w:rPr>
        <w:t>_______</w:t>
      </w:r>
      <w:r w:rsidR="00392DBE">
        <w:rPr>
          <w:rFonts w:ascii="Times New Roman" w:eastAsia="Times New Roman" w:hAnsi="Times New Roman"/>
          <w:lang w:eastAsia="ru-RU"/>
        </w:rPr>
        <w:t>______</w:t>
      </w:r>
      <w:r w:rsidRPr="003A113B">
        <w:rPr>
          <w:rFonts w:ascii="Times New Roman" w:eastAsia="Times New Roman" w:hAnsi="Times New Roman"/>
          <w:lang w:eastAsia="ru-RU"/>
        </w:rPr>
        <w:t xml:space="preserve"> 20</w:t>
      </w:r>
      <w:r w:rsidR="00044BC7" w:rsidRPr="003A113B">
        <w:rPr>
          <w:rFonts w:ascii="Times New Roman" w:eastAsia="Times New Roman" w:hAnsi="Times New Roman"/>
          <w:lang w:eastAsia="ru-RU"/>
        </w:rPr>
        <w:t>2</w:t>
      </w:r>
      <w:r w:rsidR="002D4D5B">
        <w:rPr>
          <w:rFonts w:ascii="Times New Roman" w:eastAsia="Times New Roman" w:hAnsi="Times New Roman"/>
          <w:lang w:eastAsia="ru-RU"/>
        </w:rPr>
        <w:t>6</w:t>
      </w:r>
      <w:r w:rsidRPr="003A113B">
        <w:rPr>
          <w:rFonts w:ascii="Times New Roman" w:eastAsia="Times New Roman" w:hAnsi="Times New Roman"/>
          <w:lang w:eastAsia="ru-RU"/>
        </w:rPr>
        <w:t xml:space="preserve"> г.</w:t>
      </w:r>
    </w:p>
    <w:p w:rsidR="00713B39" w:rsidRPr="003A113B" w:rsidRDefault="00713B39" w:rsidP="00185954">
      <w:pPr>
        <w:suppressAutoHyphens/>
        <w:spacing w:after="0" w:line="240" w:lineRule="auto"/>
        <w:rPr>
          <w:rFonts w:ascii="Times New Roman" w:eastAsia="Times New Roman" w:hAnsi="Times New Roman"/>
          <w:lang w:eastAsia="ru-RU"/>
        </w:rPr>
      </w:pPr>
    </w:p>
    <w:p w:rsidR="002806BC" w:rsidRDefault="002D4D5B" w:rsidP="002D4D5B">
      <w:pPr>
        <w:autoSpaceDE w:val="0"/>
        <w:autoSpaceDN w:val="0"/>
        <w:adjustRightInd w:val="0"/>
        <w:spacing w:after="0" w:line="240" w:lineRule="auto"/>
        <w:ind w:firstLine="540"/>
        <w:jc w:val="both"/>
        <w:rPr>
          <w:rFonts w:ascii="Times New Roman" w:eastAsia="Times New Roman" w:hAnsi="Times New Roman"/>
          <w:lang w:eastAsia="ru-RU"/>
        </w:rPr>
      </w:pPr>
      <w:r w:rsidRPr="00ED1DB4">
        <w:rPr>
          <w:rFonts w:ascii="Times New Roman" w:eastAsia="Times New Roman" w:hAnsi="Times New Roman"/>
          <w:b/>
          <w:lang w:eastAsia="ru-RU"/>
        </w:rPr>
        <w:t>Федеральное казенное учреждение «Лечебное исправительное учреждение № 37 Главного управления Федеральной службы исполнения наказаний по Красноярскому краю»</w:t>
      </w:r>
      <w:r w:rsidRPr="00ED1DB4">
        <w:rPr>
          <w:rFonts w:ascii="Times New Roman" w:eastAsia="Times New Roman" w:hAnsi="Times New Roman"/>
          <w:lang w:eastAsia="ru-RU"/>
        </w:rPr>
        <w:t xml:space="preserve"> (сокращенное наименование – ФКУ ЛИУ-37 ГУФСИН России по Красноярскому краю), действующее от имени Российской Федерации, именуемое в дальнейшем «Государственный заказчик», в </w:t>
      </w:r>
      <w:r w:rsidR="000A04B4" w:rsidRPr="00ED1DB4">
        <w:rPr>
          <w:rFonts w:ascii="Times New Roman" w:eastAsia="Times New Roman" w:hAnsi="Times New Roman"/>
          <w:lang w:eastAsia="ru-RU"/>
        </w:rPr>
        <w:t>лице начальника</w:t>
      </w:r>
      <w:r w:rsidRPr="00ED1DB4">
        <w:rPr>
          <w:rFonts w:ascii="Times New Roman" w:eastAsia="Times New Roman" w:hAnsi="Times New Roman"/>
          <w:lang w:eastAsia="ru-RU"/>
        </w:rPr>
        <w:t xml:space="preserve"> </w:t>
      </w:r>
      <w:r w:rsidR="00E26CC4">
        <w:rPr>
          <w:rFonts w:ascii="Times New Roman" w:hAnsi="Times New Roman"/>
          <w:b/>
          <w:color w:val="000000"/>
        </w:rPr>
        <w:t xml:space="preserve">Орлова Александра </w:t>
      </w:r>
      <w:r w:rsidR="000A04B4" w:rsidRPr="00ED1DB4">
        <w:rPr>
          <w:rFonts w:ascii="Times New Roman" w:hAnsi="Times New Roman"/>
          <w:b/>
          <w:color w:val="000000"/>
        </w:rPr>
        <w:t>Александровича</w:t>
      </w:r>
      <w:r w:rsidR="000A04B4" w:rsidRPr="00ED1DB4">
        <w:rPr>
          <w:rFonts w:ascii="Times New Roman" w:hAnsi="Times New Roman"/>
          <w:color w:val="000000"/>
        </w:rPr>
        <w:t>,</w:t>
      </w:r>
      <w:r w:rsidRPr="00ED1DB4">
        <w:rPr>
          <w:rFonts w:ascii="Times New Roman" w:hAnsi="Times New Roman"/>
          <w:color w:val="000000"/>
        </w:rPr>
        <w:t xml:space="preserve"> действующего на </w:t>
      </w:r>
      <w:r w:rsidR="000A04B4" w:rsidRPr="00ED1DB4">
        <w:rPr>
          <w:rFonts w:ascii="Times New Roman" w:hAnsi="Times New Roman"/>
          <w:color w:val="000000"/>
        </w:rPr>
        <w:t>основании Устава</w:t>
      </w:r>
      <w:r w:rsidRPr="00ED1DB4">
        <w:rPr>
          <w:rFonts w:ascii="Times New Roman" w:eastAsia="Times New Roman" w:hAnsi="Times New Roman"/>
          <w:lang w:eastAsia="ru-RU"/>
        </w:rPr>
        <w:t>, с одной стороны,</w:t>
      </w:r>
    </w:p>
    <w:p w:rsidR="00D96B5B" w:rsidRPr="00D96B5B" w:rsidRDefault="00D96B5B" w:rsidP="00E04537">
      <w:pPr>
        <w:autoSpaceDE w:val="0"/>
        <w:autoSpaceDN w:val="0"/>
        <w:adjustRightInd w:val="0"/>
        <w:spacing w:after="0" w:line="240" w:lineRule="auto"/>
        <w:jc w:val="both"/>
        <w:rPr>
          <w:rFonts w:ascii="Times New Roman" w:eastAsia="Times New Roman" w:hAnsi="Times New Roman"/>
          <w:b/>
          <w:lang w:eastAsia="ru-RU"/>
        </w:rPr>
      </w:pPr>
    </w:p>
    <w:p w:rsidR="00894508" w:rsidRPr="003A113B" w:rsidRDefault="00E04537" w:rsidP="00D96B5B">
      <w:pPr>
        <w:autoSpaceDE w:val="0"/>
        <w:autoSpaceDN w:val="0"/>
        <w:adjustRightInd w:val="0"/>
        <w:spacing w:after="0" w:line="240" w:lineRule="auto"/>
        <w:ind w:firstLine="540"/>
        <w:jc w:val="both"/>
        <w:rPr>
          <w:rFonts w:ascii="Times New Roman" w:eastAsia="Times New Roman" w:hAnsi="Times New Roman"/>
          <w:lang w:eastAsia="ru-RU"/>
        </w:rPr>
      </w:pPr>
      <w:r w:rsidRPr="00E04537">
        <w:rPr>
          <w:rFonts w:ascii="Times New Roman" w:eastAsia="Times New Roman" w:hAnsi="Times New Roman"/>
          <w:lang w:eastAsia="ru-RU"/>
        </w:rPr>
        <w:t>и</w:t>
      </w:r>
      <w:r>
        <w:rPr>
          <w:rFonts w:ascii="Times New Roman" w:eastAsia="Times New Roman" w:hAnsi="Times New Roman"/>
          <w:b/>
          <w:lang w:eastAsia="ru-RU"/>
        </w:rPr>
        <w:t xml:space="preserve"> </w:t>
      </w:r>
      <w:r w:rsidR="00E26CC4">
        <w:rPr>
          <w:rFonts w:ascii="Times New Roman" w:eastAsia="Times New Roman" w:hAnsi="Times New Roman"/>
          <w:b/>
          <w:lang w:eastAsia="ru-RU"/>
        </w:rPr>
        <w:t>___________________-</w:t>
      </w:r>
      <w:r w:rsidR="00D96B5B">
        <w:rPr>
          <w:rFonts w:ascii="Times New Roman" w:eastAsia="Times New Roman" w:hAnsi="Times New Roman"/>
          <w:b/>
          <w:lang w:eastAsia="ru-RU"/>
        </w:rPr>
        <w:t xml:space="preserve"> </w:t>
      </w:r>
      <w:r w:rsidR="002E6ACC" w:rsidRPr="003A113B">
        <w:rPr>
          <w:rFonts w:ascii="Times New Roman" w:hAnsi="Times New Roman"/>
        </w:rPr>
        <w:t xml:space="preserve">именуемое в дальнейшем «Поставщик», в лице </w:t>
      </w:r>
      <w:r w:rsidR="00E26CC4">
        <w:rPr>
          <w:rFonts w:ascii="Times New Roman" w:hAnsi="Times New Roman"/>
          <w:color w:val="000000" w:themeColor="text1"/>
        </w:rPr>
        <w:t>_________________-</w:t>
      </w:r>
      <w:r w:rsidR="002E6ACC" w:rsidRPr="006D0479">
        <w:rPr>
          <w:rFonts w:ascii="Times New Roman" w:hAnsi="Times New Roman"/>
          <w:color w:val="FF0000"/>
        </w:rPr>
        <w:t xml:space="preserve"> </w:t>
      </w:r>
      <w:r w:rsidR="002E6ACC" w:rsidRPr="003A113B">
        <w:rPr>
          <w:rFonts w:ascii="Times New Roman" w:hAnsi="Times New Roman"/>
        </w:rPr>
        <w:t>действующего на основании Устава, с другой стороны</w:t>
      </w:r>
      <w:r w:rsidR="00894508" w:rsidRPr="003A113B">
        <w:rPr>
          <w:rFonts w:ascii="Times New Roman" w:eastAsia="Times New Roman" w:hAnsi="Times New Roman"/>
          <w:lang w:eastAsia="ru-RU"/>
        </w:rPr>
        <w:t xml:space="preserve">, вместе именуемые «Стороны», в соответствии </w:t>
      </w:r>
      <w:r>
        <w:rPr>
          <w:rFonts w:ascii="Times New Roman" w:eastAsia="Times New Roman" w:hAnsi="Times New Roman"/>
          <w:lang w:eastAsia="ru-RU"/>
        </w:rPr>
        <w:t xml:space="preserve">  </w:t>
      </w:r>
      <w:r w:rsidR="00894508" w:rsidRPr="003A113B">
        <w:rPr>
          <w:rFonts w:ascii="Times New Roman" w:eastAsia="Times New Roman" w:hAnsi="Times New Roman"/>
          <w:lang w:eastAsia="ru-RU"/>
        </w:rPr>
        <w:t xml:space="preserve">с требованиями Гражданского </w:t>
      </w:r>
      <w:hyperlink r:id="rId6" w:history="1">
        <w:r w:rsidR="00894508" w:rsidRPr="003A113B">
          <w:rPr>
            <w:rFonts w:ascii="Times New Roman" w:eastAsia="Times New Roman" w:hAnsi="Times New Roman"/>
            <w:lang w:eastAsia="ru-RU"/>
          </w:rPr>
          <w:t>кодекса</w:t>
        </w:r>
      </w:hyperlink>
      <w:r>
        <w:rPr>
          <w:rFonts w:ascii="Times New Roman" w:eastAsia="Times New Roman" w:hAnsi="Times New Roman"/>
          <w:lang w:eastAsia="ru-RU"/>
        </w:rPr>
        <w:t xml:space="preserve"> Российской Федерации, </w:t>
      </w:r>
      <w:r w:rsidR="00894508" w:rsidRPr="003A113B">
        <w:rPr>
          <w:rFonts w:ascii="Times New Roman" w:eastAsia="Times New Roman" w:hAnsi="Times New Roman"/>
          <w:lang w:eastAsia="ru-RU"/>
        </w:rPr>
        <w:t>на основании п.4 ч.1 ст.93 Федерального закона о</w:t>
      </w:r>
      <w:r w:rsidR="00587547">
        <w:rPr>
          <w:rFonts w:ascii="Times New Roman" w:eastAsia="Times New Roman" w:hAnsi="Times New Roman"/>
          <w:lang w:eastAsia="ru-RU"/>
        </w:rPr>
        <w:t>т 05 апреля 2013 года N  44-ФЗ «</w:t>
      </w:r>
      <w:r w:rsidR="00894508" w:rsidRPr="003A113B">
        <w:rPr>
          <w:rFonts w:ascii="Times New Roman" w:eastAsia="Times New Roman" w:hAnsi="Times New Roman"/>
          <w:lang w:eastAsia="ru-RU"/>
        </w:rPr>
        <w:t>О контрактной системе в сфере закупок товаров, работ, услуг для обеспечения госуд</w:t>
      </w:r>
      <w:r w:rsidR="00587547">
        <w:rPr>
          <w:rFonts w:ascii="Times New Roman" w:eastAsia="Times New Roman" w:hAnsi="Times New Roman"/>
          <w:lang w:eastAsia="ru-RU"/>
        </w:rPr>
        <w:t xml:space="preserve">арственных и муниципальных нужд» </w:t>
      </w:r>
      <w:r w:rsidR="001D3A4A" w:rsidRPr="003F5313">
        <w:rPr>
          <w:rFonts w:ascii="Times New Roman" w:eastAsia="Times New Roman" w:hAnsi="Times New Roman"/>
          <w:color w:val="FF0000"/>
          <w:lang w:eastAsia="ru-RU"/>
        </w:rPr>
        <w:t xml:space="preserve">(закупка </w:t>
      </w:r>
      <w:r w:rsidR="001D3A4A">
        <w:rPr>
          <w:rFonts w:ascii="Times New Roman" w:eastAsia="Times New Roman" w:hAnsi="Times New Roman"/>
          <w:color w:val="FF0000"/>
          <w:lang w:eastAsia="ru-RU"/>
        </w:rPr>
        <w:t>включена</w:t>
      </w:r>
      <w:r w:rsidR="001D3A4A" w:rsidRPr="003F5313">
        <w:rPr>
          <w:rFonts w:ascii="Times New Roman" w:eastAsia="Times New Roman" w:hAnsi="Times New Roman"/>
          <w:color w:val="FF0000"/>
          <w:lang w:eastAsia="ru-RU"/>
        </w:rPr>
        <w:t xml:space="preserve"> в пост-отчет о закупках малого объема</w:t>
      </w:r>
      <w:r w:rsidR="001D3A4A">
        <w:rPr>
          <w:rFonts w:ascii="Times New Roman" w:eastAsia="Times New Roman" w:hAnsi="Times New Roman"/>
          <w:color w:val="FF0000"/>
          <w:lang w:eastAsia="ru-RU"/>
        </w:rPr>
        <w:t>)</w:t>
      </w:r>
      <w:r w:rsidR="001D3A4A" w:rsidRPr="00ED20EC">
        <w:rPr>
          <w:rFonts w:ascii="Times New Roman" w:eastAsia="Times New Roman" w:hAnsi="Times New Roman"/>
          <w:lang w:eastAsia="ru-RU"/>
        </w:rPr>
        <w:t>,</w:t>
      </w:r>
      <w:r w:rsidR="00894508" w:rsidRPr="003A113B">
        <w:rPr>
          <w:rFonts w:ascii="Times New Roman" w:eastAsia="Times New Roman" w:hAnsi="Times New Roman"/>
          <w:lang w:eastAsia="ru-RU"/>
        </w:rPr>
        <w:t xml:space="preserve"> заключили настоящий Государственный контракт (далее - Контракт) о нижеследующем:</w:t>
      </w:r>
    </w:p>
    <w:p w:rsidR="005A374F" w:rsidRPr="003A113B" w:rsidRDefault="005A374F" w:rsidP="00185954">
      <w:pPr>
        <w:autoSpaceDE w:val="0"/>
        <w:autoSpaceDN w:val="0"/>
        <w:adjustRightInd w:val="0"/>
        <w:spacing w:after="0" w:line="240" w:lineRule="auto"/>
        <w:ind w:firstLine="540"/>
        <w:jc w:val="both"/>
        <w:rPr>
          <w:rFonts w:ascii="Times New Roman" w:eastAsia="Times New Roman" w:hAnsi="Times New Roman"/>
          <w:lang w:eastAsia="ru-RU"/>
        </w:rPr>
      </w:pPr>
    </w:p>
    <w:p w:rsidR="00185954" w:rsidRPr="003A113B" w:rsidRDefault="00185954" w:rsidP="008A1482">
      <w:pPr>
        <w:numPr>
          <w:ilvl w:val="0"/>
          <w:numId w:val="1"/>
        </w:numPr>
        <w:tabs>
          <w:tab w:val="left" w:pos="284"/>
          <w:tab w:val="left" w:pos="3686"/>
        </w:tabs>
        <w:suppressAutoHyphens/>
        <w:spacing w:after="0" w:line="240" w:lineRule="auto"/>
        <w:rPr>
          <w:rFonts w:ascii="Times New Roman" w:eastAsia="Times New Roman" w:hAnsi="Times New Roman"/>
          <w:b/>
          <w:iCs/>
          <w:lang w:eastAsia="ru-RU"/>
        </w:rPr>
      </w:pPr>
      <w:r w:rsidRPr="003A113B">
        <w:rPr>
          <w:rFonts w:ascii="Times New Roman" w:eastAsia="Times New Roman" w:hAnsi="Times New Roman"/>
          <w:b/>
          <w:iCs/>
          <w:lang w:eastAsia="ru-RU"/>
        </w:rPr>
        <w:t>Предмет Контракта</w:t>
      </w:r>
    </w:p>
    <w:p w:rsidR="006F0BCC" w:rsidRPr="003A113B" w:rsidRDefault="006F0BCC" w:rsidP="006F0BCC">
      <w:pPr>
        <w:tabs>
          <w:tab w:val="left" w:pos="284"/>
          <w:tab w:val="left" w:pos="3686"/>
        </w:tabs>
        <w:suppressAutoHyphens/>
        <w:spacing w:after="0" w:line="240" w:lineRule="auto"/>
        <w:ind w:left="4212"/>
        <w:rPr>
          <w:rFonts w:ascii="Times New Roman" w:eastAsia="Times New Roman" w:hAnsi="Times New Roman"/>
          <w:b/>
          <w:iCs/>
          <w:lang w:eastAsia="ru-RU"/>
        </w:rPr>
      </w:pPr>
    </w:p>
    <w:p w:rsidR="004107F7" w:rsidRPr="00A751CA" w:rsidRDefault="00185954" w:rsidP="004107F7">
      <w:pPr>
        <w:numPr>
          <w:ilvl w:val="1"/>
          <w:numId w:val="10"/>
        </w:numPr>
        <w:tabs>
          <w:tab w:val="left" w:pos="-284"/>
          <w:tab w:val="left" w:pos="1134"/>
          <w:tab w:val="left" w:pos="1276"/>
        </w:tabs>
        <w:spacing w:after="0" w:line="240" w:lineRule="auto"/>
        <w:ind w:left="0" w:firstLine="851"/>
        <w:jc w:val="both"/>
        <w:rPr>
          <w:rFonts w:ascii="Times New Roman" w:eastAsia="Times New Roman" w:hAnsi="Times New Roman"/>
          <w:iCs/>
        </w:rPr>
      </w:pPr>
      <w:r w:rsidRPr="003A113B">
        <w:rPr>
          <w:rFonts w:ascii="Times New Roman" w:eastAsia="Times New Roman" w:hAnsi="Times New Roman"/>
        </w:rPr>
        <w:t xml:space="preserve">По настоящему контракту Поставщик обязуется передать Государственному заказчику </w:t>
      </w:r>
      <w:r w:rsidR="00CC576B">
        <w:rPr>
          <w:rFonts w:ascii="Times New Roman" w:eastAsia="Times New Roman" w:hAnsi="Times New Roman"/>
          <w:b/>
        </w:rPr>
        <w:t>постельное белье</w:t>
      </w:r>
      <w:r w:rsidR="009B33AD" w:rsidRPr="003A113B">
        <w:rPr>
          <w:rFonts w:ascii="Times New Roman" w:eastAsia="Times New Roman" w:hAnsi="Times New Roman"/>
          <w:b/>
        </w:rPr>
        <w:t xml:space="preserve"> </w:t>
      </w:r>
      <w:r w:rsidR="004107F7" w:rsidRPr="003A113B">
        <w:rPr>
          <w:rFonts w:ascii="Times New Roman" w:eastAsia="Times New Roman" w:hAnsi="Times New Roman"/>
        </w:rPr>
        <w:t>(далее-товар), характеристики, количество, цена и стоимость которого указаны в ведомости поставки (спецификации) товара, являющейся неотъемлемой частью настоящего Контракта (приложение № 1), а Государственный заказчик обязуется обеспечить приемку и оплату товара согласно условиям Контракта.</w:t>
      </w:r>
    </w:p>
    <w:p w:rsidR="00967C6F" w:rsidRPr="003A113B" w:rsidRDefault="00967C6F" w:rsidP="00967C6F">
      <w:pPr>
        <w:numPr>
          <w:ilvl w:val="1"/>
          <w:numId w:val="2"/>
        </w:numPr>
        <w:tabs>
          <w:tab w:val="clear" w:pos="600"/>
          <w:tab w:val="left" w:pos="-284"/>
          <w:tab w:val="num" w:pos="0"/>
          <w:tab w:val="left" w:pos="1134"/>
          <w:tab w:val="left" w:pos="1276"/>
        </w:tabs>
        <w:spacing w:after="0" w:line="240" w:lineRule="auto"/>
        <w:ind w:left="0" w:firstLine="851"/>
        <w:jc w:val="both"/>
        <w:rPr>
          <w:rFonts w:ascii="Times New Roman" w:eastAsia="Times New Roman" w:hAnsi="Times New Roman"/>
          <w:color w:val="000000" w:themeColor="text1"/>
        </w:rPr>
      </w:pPr>
      <w:r w:rsidRPr="003A113B">
        <w:rPr>
          <w:rFonts w:ascii="Times New Roman" w:eastAsia="Times New Roman" w:hAnsi="Times New Roman"/>
          <w:color w:val="000000" w:themeColor="text1"/>
        </w:rPr>
        <w:t xml:space="preserve">Доставка товара осуществляется силами и за счет средств </w:t>
      </w:r>
      <w:r w:rsidRPr="003A113B">
        <w:rPr>
          <w:rFonts w:ascii="Times New Roman" w:hAnsi="Times New Roman"/>
          <w:color w:val="000000" w:themeColor="text1"/>
        </w:rPr>
        <w:t xml:space="preserve">Поставщика на склад Государственного заказчика, расположенного по адресу: </w:t>
      </w:r>
      <w:r w:rsidR="00A751CA" w:rsidRPr="003A113B">
        <w:rPr>
          <w:rFonts w:ascii="Times New Roman" w:hAnsi="Times New Roman"/>
          <w:color w:val="000000" w:themeColor="text1"/>
        </w:rPr>
        <w:t xml:space="preserve">Красноярский край, </w:t>
      </w:r>
      <w:r w:rsidR="00A751CA">
        <w:rPr>
          <w:rFonts w:ascii="Times New Roman" w:hAnsi="Times New Roman"/>
          <w:color w:val="000000" w:themeColor="text1"/>
        </w:rPr>
        <w:t xml:space="preserve">м.о. Сосновоборский, </w:t>
      </w:r>
      <w:r w:rsidR="00A751CA" w:rsidRPr="003A113B">
        <w:rPr>
          <w:rFonts w:ascii="Times New Roman" w:hAnsi="Times New Roman"/>
          <w:color w:val="000000" w:themeColor="text1"/>
        </w:rPr>
        <w:t>г. Сосновоборск,</w:t>
      </w:r>
      <w:r w:rsidR="00A751CA">
        <w:rPr>
          <w:rFonts w:ascii="Times New Roman" w:hAnsi="Times New Roman"/>
          <w:color w:val="000000" w:themeColor="text1"/>
        </w:rPr>
        <w:t xml:space="preserve"> </w:t>
      </w:r>
      <w:r w:rsidR="00A751CA" w:rsidRPr="003A113B">
        <w:rPr>
          <w:rFonts w:ascii="Times New Roman" w:hAnsi="Times New Roman"/>
          <w:color w:val="000000" w:themeColor="text1"/>
        </w:rPr>
        <w:t xml:space="preserve">ул. Заводская 12, в течение </w:t>
      </w:r>
      <w:r w:rsidR="00234395">
        <w:rPr>
          <w:rFonts w:ascii="Times New Roman" w:hAnsi="Times New Roman"/>
          <w:color w:val="000000" w:themeColor="text1"/>
        </w:rPr>
        <w:t>5</w:t>
      </w:r>
      <w:r w:rsidR="00A751CA">
        <w:rPr>
          <w:rFonts w:ascii="Times New Roman" w:hAnsi="Times New Roman"/>
          <w:color w:val="000000" w:themeColor="text1"/>
        </w:rPr>
        <w:t xml:space="preserve"> </w:t>
      </w:r>
      <w:r w:rsidR="00A751CA" w:rsidRPr="003A113B">
        <w:rPr>
          <w:rFonts w:ascii="Times New Roman" w:hAnsi="Times New Roman"/>
          <w:color w:val="000000" w:themeColor="text1"/>
        </w:rPr>
        <w:t>(</w:t>
      </w:r>
      <w:r w:rsidR="00234395">
        <w:rPr>
          <w:rFonts w:ascii="Times New Roman" w:hAnsi="Times New Roman"/>
          <w:color w:val="000000" w:themeColor="text1"/>
        </w:rPr>
        <w:t>пяти</w:t>
      </w:r>
      <w:r w:rsidR="00A751CA">
        <w:rPr>
          <w:rFonts w:ascii="Times New Roman" w:hAnsi="Times New Roman"/>
          <w:color w:val="000000" w:themeColor="text1"/>
        </w:rPr>
        <w:t>)</w:t>
      </w:r>
      <w:r w:rsidR="00A751CA" w:rsidRPr="003A113B">
        <w:rPr>
          <w:rFonts w:ascii="Times New Roman" w:hAnsi="Times New Roman"/>
          <w:color w:val="000000" w:themeColor="text1"/>
        </w:rPr>
        <w:t xml:space="preserve"> </w:t>
      </w:r>
      <w:r w:rsidR="00234395">
        <w:rPr>
          <w:rFonts w:ascii="Times New Roman" w:hAnsi="Times New Roman"/>
          <w:color w:val="000000" w:themeColor="text1"/>
        </w:rPr>
        <w:t>рабочих</w:t>
      </w:r>
      <w:r w:rsidR="00A751CA">
        <w:rPr>
          <w:rFonts w:ascii="Times New Roman" w:hAnsi="Times New Roman"/>
          <w:color w:val="000000" w:themeColor="text1"/>
        </w:rPr>
        <w:t xml:space="preserve"> дн</w:t>
      </w:r>
      <w:r w:rsidR="00491DFD">
        <w:rPr>
          <w:rFonts w:ascii="Times New Roman" w:hAnsi="Times New Roman"/>
          <w:color w:val="000000" w:themeColor="text1"/>
        </w:rPr>
        <w:t>я</w:t>
      </w:r>
      <w:r w:rsidR="00A751CA" w:rsidRPr="003A113B">
        <w:rPr>
          <w:rFonts w:ascii="Times New Roman" w:hAnsi="Times New Roman"/>
          <w:color w:val="000000" w:themeColor="text1"/>
        </w:rPr>
        <w:t xml:space="preserve"> с момента заключения Контракта</w:t>
      </w:r>
      <w:r w:rsidR="00A751CA" w:rsidRPr="003A113B">
        <w:rPr>
          <w:rFonts w:ascii="Times New Roman" w:eastAsia="Times New Roman" w:hAnsi="Times New Roman"/>
          <w:color w:val="000000" w:themeColor="text1"/>
        </w:rPr>
        <w:t>.</w:t>
      </w:r>
    </w:p>
    <w:p w:rsidR="00967C6F" w:rsidRPr="003A113B" w:rsidRDefault="00967C6F" w:rsidP="00967C6F">
      <w:pPr>
        <w:tabs>
          <w:tab w:val="left" w:pos="-284"/>
          <w:tab w:val="num" w:pos="0"/>
          <w:tab w:val="num" w:pos="360"/>
          <w:tab w:val="left" w:pos="1134"/>
          <w:tab w:val="left" w:pos="1276"/>
        </w:tabs>
        <w:spacing w:after="0" w:line="240" w:lineRule="auto"/>
        <w:ind w:firstLine="180"/>
        <w:jc w:val="both"/>
        <w:rPr>
          <w:rFonts w:ascii="Times New Roman" w:eastAsia="Times New Roman" w:hAnsi="Times New Roman"/>
        </w:rPr>
      </w:pPr>
    </w:p>
    <w:p w:rsidR="00185954" w:rsidRPr="003A113B" w:rsidRDefault="00185954" w:rsidP="00FD356D">
      <w:pPr>
        <w:pStyle w:val="a5"/>
        <w:numPr>
          <w:ilvl w:val="0"/>
          <w:numId w:val="2"/>
        </w:numPr>
        <w:tabs>
          <w:tab w:val="left" w:pos="-284"/>
          <w:tab w:val="num" w:pos="-142"/>
        </w:tabs>
        <w:spacing w:after="0" w:line="240" w:lineRule="auto"/>
        <w:jc w:val="center"/>
        <w:rPr>
          <w:rFonts w:ascii="Times New Roman" w:hAnsi="Times New Roman"/>
          <w:b/>
          <w:bCs/>
        </w:rPr>
      </w:pPr>
      <w:r w:rsidRPr="003A113B">
        <w:rPr>
          <w:rFonts w:ascii="Times New Roman" w:hAnsi="Times New Roman"/>
          <w:b/>
          <w:bCs/>
        </w:rPr>
        <w:t>Права и обязанности Сторон</w:t>
      </w:r>
    </w:p>
    <w:p w:rsidR="00213613" w:rsidRPr="003A113B" w:rsidRDefault="00213613" w:rsidP="00213613">
      <w:pPr>
        <w:pStyle w:val="a5"/>
        <w:tabs>
          <w:tab w:val="left" w:pos="-284"/>
        </w:tabs>
        <w:spacing w:after="0" w:line="240" w:lineRule="auto"/>
        <w:ind w:left="360"/>
        <w:rPr>
          <w:rFonts w:ascii="Times New Roman" w:hAnsi="Times New Roman"/>
          <w:b/>
          <w:bCs/>
        </w:rPr>
      </w:pPr>
      <w:bookmarkStart w:id="0" w:name="_GoBack"/>
      <w:bookmarkEnd w:id="0"/>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 xml:space="preserve">2.1. </w:t>
      </w:r>
      <w:r w:rsidR="0002371F">
        <w:rPr>
          <w:rFonts w:ascii="Times New Roman" w:eastAsia="Times New Roman" w:hAnsi="Times New Roman"/>
          <w:lang w:eastAsia="ru-RU"/>
        </w:rPr>
        <w:t xml:space="preserve">     </w:t>
      </w:r>
      <w:r w:rsidRPr="003A113B">
        <w:rPr>
          <w:rFonts w:ascii="Times New Roman" w:eastAsia="Times New Roman" w:hAnsi="Times New Roman"/>
          <w:lang w:eastAsia="ru-RU"/>
        </w:rPr>
        <w:t>Государственный заказчик обязуется</w:t>
      </w:r>
    </w:p>
    <w:p w:rsidR="00185954" w:rsidRPr="003A113B" w:rsidRDefault="003517C8"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2.1.1.</w:t>
      </w:r>
      <w:r w:rsidR="0002371F">
        <w:rPr>
          <w:rFonts w:ascii="Times New Roman" w:eastAsia="Times New Roman" w:hAnsi="Times New Roman"/>
          <w:lang w:eastAsia="ru-RU"/>
        </w:rPr>
        <w:t xml:space="preserve"> </w:t>
      </w:r>
      <w:r w:rsidR="00185954" w:rsidRPr="003A113B">
        <w:rPr>
          <w:rFonts w:ascii="Times New Roman" w:eastAsia="Times New Roman" w:hAnsi="Times New Roman"/>
          <w:lang w:eastAsia="ru-RU"/>
        </w:rPr>
        <w:t>Осуществлять контроль за исполнением Поставщиком условий контракта в соответствии с законодательством Российской Федерации.</w:t>
      </w:r>
    </w:p>
    <w:p w:rsidR="00185954" w:rsidRPr="003A113B" w:rsidRDefault="00185954" w:rsidP="002173E6">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2.1.2. Обеспечить приемку товара, в соответствии с законодательством Российской Федерации.</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2.1.3. Обеспечить оплату товара в соответствии с условиями контракта.</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товарных накладных по факту приемки товара.</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 xml:space="preserve">2.1.5. Взыскивать пени и штраф в соответствии с условиями настоящего </w:t>
      </w:r>
      <w:proofErr w:type="gramStart"/>
      <w:r w:rsidRPr="003A113B">
        <w:rPr>
          <w:rFonts w:ascii="Times New Roman" w:eastAsia="Times New Roman" w:hAnsi="Times New Roman"/>
          <w:lang w:eastAsia="ru-RU"/>
        </w:rPr>
        <w:t>контракта  за</w:t>
      </w:r>
      <w:proofErr w:type="gramEnd"/>
      <w:r w:rsidRPr="003A113B">
        <w:rPr>
          <w:rFonts w:ascii="Times New Roman" w:eastAsia="Times New Roman" w:hAnsi="Times New Roman"/>
          <w:lang w:eastAsia="ru-RU"/>
        </w:rPr>
        <w:t xml:space="preserve"> неисполнение или ненадлежащее исполнение Поставщиком обязательств, предусмотренных контрактом.</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2.1.6.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2.1.7. Выполнять иные обязанности, предусмотренные законодательством Российской Федерации и контрактом.</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2.2. Государственный заказчик имеет право:</w:t>
      </w:r>
    </w:p>
    <w:p w:rsidR="00185954" w:rsidRPr="003A113B" w:rsidRDefault="00185954" w:rsidP="00D06F83">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 xml:space="preserve">2.2.1.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 </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lastRenderedPageBreak/>
        <w:t>2.2.2. В соответствии с у</w:t>
      </w:r>
      <w:r w:rsidR="004042AB" w:rsidRPr="003A113B">
        <w:rPr>
          <w:rFonts w:ascii="Times New Roman" w:eastAsia="Times New Roman" w:hAnsi="Times New Roman"/>
          <w:lang w:eastAsia="ru-RU"/>
        </w:rPr>
        <w:t xml:space="preserve">словиями контракта </w:t>
      </w:r>
      <w:proofErr w:type="gramStart"/>
      <w:r w:rsidR="004042AB" w:rsidRPr="003A113B">
        <w:rPr>
          <w:rFonts w:ascii="Times New Roman" w:eastAsia="Times New Roman" w:hAnsi="Times New Roman"/>
          <w:lang w:eastAsia="ru-RU"/>
        </w:rPr>
        <w:t xml:space="preserve">требовать </w:t>
      </w:r>
      <w:r w:rsidRPr="003A113B">
        <w:rPr>
          <w:rFonts w:ascii="Times New Roman" w:eastAsia="Times New Roman" w:hAnsi="Times New Roman"/>
          <w:lang w:eastAsia="ru-RU"/>
        </w:rPr>
        <w:t xml:space="preserve"> безвозмездной</w:t>
      </w:r>
      <w:proofErr w:type="gramEnd"/>
      <w:r w:rsidRPr="003A113B">
        <w:rPr>
          <w:rFonts w:ascii="Times New Roman" w:eastAsia="Times New Roman" w:hAnsi="Times New Roman"/>
          <w:lang w:eastAsia="ru-RU"/>
        </w:rPr>
        <w:t xml:space="preserve">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 xml:space="preserve">2.2.3. Принять решение об одностороннем отказе от исполнения контракта в соответствии с гражданским законодательством Российской Федерации. </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2.3. Поставщик обязуется:</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2.3.1. С использованием любых средств связи известить Государственного заказчика о готовности товара к поставке и о дате поставки.</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2.3.2. Обеспечить соответствие товара требованиям законодательства, нормативных и технических документов, иных актов и условиям контракта.</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2.3.3.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2.3.</w:t>
      </w:r>
      <w:proofErr w:type="gramStart"/>
      <w:r w:rsidRPr="003A113B">
        <w:rPr>
          <w:rFonts w:ascii="Times New Roman" w:eastAsia="Times New Roman" w:hAnsi="Times New Roman"/>
          <w:lang w:eastAsia="ru-RU"/>
        </w:rPr>
        <w:t>4.Осуществить</w:t>
      </w:r>
      <w:proofErr w:type="gramEnd"/>
      <w:r w:rsidRPr="003A113B">
        <w:rPr>
          <w:rFonts w:ascii="Times New Roman" w:eastAsia="Times New Roman" w:hAnsi="Times New Roman"/>
          <w:lang w:eastAsia="ru-RU"/>
        </w:rPr>
        <w:t xml:space="preserve"> безвозмездную замену товара, несоответствующего по качеству и безопасности, при соблюдении условий хранения.</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2.3.5. Обеспечить устранение за свой счет недостатков и дефектов, выявленных при приемке товара.</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2.3.6. Выполнять иные обязанности, предусмотренные законодательством Российской Федерации и контрактом.</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2.4. Поставщик вправе:</w:t>
      </w:r>
    </w:p>
    <w:p w:rsidR="00185954" w:rsidRPr="003A113B" w:rsidRDefault="00DE75B0"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2.4.</w:t>
      </w:r>
      <w:proofErr w:type="gramStart"/>
      <w:r w:rsidRPr="003A113B">
        <w:rPr>
          <w:rFonts w:ascii="Times New Roman" w:eastAsia="Times New Roman" w:hAnsi="Times New Roman"/>
          <w:lang w:eastAsia="ru-RU"/>
        </w:rPr>
        <w:t>1.</w:t>
      </w:r>
      <w:r w:rsidR="00185954" w:rsidRPr="003A113B">
        <w:rPr>
          <w:rFonts w:ascii="Times New Roman" w:eastAsia="Times New Roman" w:hAnsi="Times New Roman"/>
          <w:lang w:eastAsia="ru-RU"/>
        </w:rPr>
        <w:t>Требовать</w:t>
      </w:r>
      <w:proofErr w:type="gramEnd"/>
      <w:r w:rsidR="00185954" w:rsidRPr="003A113B">
        <w:rPr>
          <w:rFonts w:ascii="Times New Roman" w:eastAsia="Times New Roman" w:hAnsi="Times New Roman"/>
          <w:lang w:eastAsia="ru-RU"/>
        </w:rPr>
        <w:t xml:space="preserve"> оплату надлежащим образом поставленного и принятого Государственным заказчиком товара в соответствии с условиями настоящего контракта.</w:t>
      </w:r>
    </w:p>
    <w:p w:rsidR="00185954" w:rsidRPr="003A113B" w:rsidRDefault="00185954" w:rsidP="00185954">
      <w:pPr>
        <w:spacing w:after="0" w:line="240" w:lineRule="auto"/>
        <w:ind w:firstLine="851"/>
        <w:jc w:val="both"/>
        <w:rPr>
          <w:rFonts w:ascii="Times New Roman" w:eastAsia="Times New Roman" w:hAnsi="Times New Roman"/>
          <w:lang w:eastAsia="ru-RU"/>
        </w:rPr>
      </w:pPr>
      <w:r w:rsidRPr="003A113B">
        <w:rPr>
          <w:rFonts w:ascii="Times New Roman" w:eastAsia="Times New Roman" w:hAnsi="Times New Roman"/>
          <w:lang w:eastAsia="ru-RU"/>
        </w:rPr>
        <w:t>2.4.2. Требовать уплату пеней и штрафа согласно условиям контракта.</w:t>
      </w:r>
    </w:p>
    <w:p w:rsidR="00185954" w:rsidRPr="003A113B" w:rsidRDefault="00185954" w:rsidP="00185954">
      <w:pPr>
        <w:widowControl w:val="0"/>
        <w:tabs>
          <w:tab w:val="left" w:pos="-284"/>
        </w:tabs>
        <w:snapToGrid w:val="0"/>
        <w:spacing w:after="0" w:line="240" w:lineRule="auto"/>
        <w:ind w:right="-71" w:firstLine="851"/>
        <w:jc w:val="both"/>
        <w:rPr>
          <w:rFonts w:ascii="Times New Roman" w:eastAsia="Times New Roman" w:hAnsi="Times New Roman"/>
          <w:lang w:eastAsia="ru-RU"/>
        </w:rPr>
      </w:pPr>
      <w:r w:rsidRPr="003A113B">
        <w:rPr>
          <w:rFonts w:ascii="Times New Roman" w:eastAsia="Times New Roman" w:hAnsi="Times New Roman"/>
          <w:lang w:eastAsia="ru-RU"/>
        </w:rPr>
        <w:t>2.4.3. Принять решение об одностороннем отказе от исполнения контракта в соответствии с гражданским законодательством Российской Федерации.</w:t>
      </w:r>
    </w:p>
    <w:p w:rsidR="00010513" w:rsidRPr="003A113B" w:rsidRDefault="00010513" w:rsidP="00185954">
      <w:pPr>
        <w:widowControl w:val="0"/>
        <w:tabs>
          <w:tab w:val="left" w:pos="-284"/>
        </w:tabs>
        <w:snapToGrid w:val="0"/>
        <w:spacing w:after="0" w:line="240" w:lineRule="auto"/>
        <w:ind w:right="-71" w:firstLine="851"/>
        <w:jc w:val="both"/>
        <w:rPr>
          <w:rFonts w:ascii="Times New Roman" w:eastAsia="Times New Roman" w:hAnsi="Times New Roman"/>
          <w:noProof/>
          <w:lang w:eastAsia="ru-RU"/>
        </w:rPr>
      </w:pPr>
    </w:p>
    <w:p w:rsidR="00185954" w:rsidRPr="003A113B" w:rsidRDefault="00185954" w:rsidP="00F46AFC">
      <w:pPr>
        <w:pStyle w:val="a5"/>
        <w:numPr>
          <w:ilvl w:val="0"/>
          <w:numId w:val="2"/>
        </w:numPr>
        <w:tabs>
          <w:tab w:val="left" w:pos="-284"/>
        </w:tabs>
        <w:spacing w:after="0" w:line="240" w:lineRule="auto"/>
        <w:jc w:val="center"/>
        <w:rPr>
          <w:rFonts w:ascii="Times New Roman" w:eastAsia="Times New Roman" w:hAnsi="Times New Roman"/>
          <w:b/>
          <w:noProof/>
          <w:lang w:eastAsia="ru-RU"/>
        </w:rPr>
      </w:pPr>
      <w:r w:rsidRPr="003A113B">
        <w:rPr>
          <w:rFonts w:ascii="Times New Roman" w:eastAsia="Times New Roman" w:hAnsi="Times New Roman"/>
          <w:b/>
          <w:noProof/>
          <w:lang w:eastAsia="ru-RU"/>
        </w:rPr>
        <w:t>Цена Контракта и порядок расчетов</w:t>
      </w:r>
    </w:p>
    <w:p w:rsidR="00213613" w:rsidRPr="003A113B" w:rsidRDefault="00213613" w:rsidP="00213613">
      <w:pPr>
        <w:pStyle w:val="a5"/>
        <w:tabs>
          <w:tab w:val="left" w:pos="-284"/>
        </w:tabs>
        <w:spacing w:after="0" w:line="240" w:lineRule="auto"/>
        <w:ind w:left="360"/>
        <w:rPr>
          <w:rFonts w:ascii="Times New Roman" w:eastAsia="Times New Roman" w:hAnsi="Times New Roman"/>
          <w:b/>
          <w:noProof/>
          <w:lang w:eastAsia="ru-RU"/>
        </w:rPr>
      </w:pPr>
    </w:p>
    <w:p w:rsidR="00185954" w:rsidRPr="003A113B" w:rsidRDefault="00C73AE7" w:rsidP="00185954">
      <w:pPr>
        <w:widowControl w:val="0"/>
        <w:tabs>
          <w:tab w:val="left" w:pos="-284"/>
        </w:tabs>
        <w:snapToGrid w:val="0"/>
        <w:spacing w:after="0" w:line="240" w:lineRule="auto"/>
        <w:ind w:right="-71"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t>3.1</w:t>
      </w:r>
      <w:r w:rsidR="00894508" w:rsidRPr="003A113B">
        <w:rPr>
          <w:rFonts w:ascii="Times New Roman" w:eastAsia="Times New Roman" w:hAnsi="Times New Roman"/>
          <w:noProof/>
          <w:lang w:eastAsia="ru-RU"/>
        </w:rPr>
        <w:t>.</w:t>
      </w:r>
      <w:r w:rsidR="0096333A" w:rsidRPr="003A113B">
        <w:rPr>
          <w:rFonts w:ascii="Times New Roman" w:eastAsia="Times New Roman" w:hAnsi="Times New Roman"/>
          <w:noProof/>
          <w:lang w:eastAsia="ru-RU"/>
        </w:rPr>
        <w:t xml:space="preserve"> </w:t>
      </w:r>
      <w:r w:rsidR="00127288" w:rsidRPr="003A113B">
        <w:rPr>
          <w:rFonts w:ascii="Times New Roman" w:eastAsia="Times New Roman" w:hAnsi="Times New Roman"/>
          <w:noProof/>
          <w:lang w:eastAsia="ru-RU"/>
        </w:rPr>
        <w:t xml:space="preserve">Цена Контракта составляет </w:t>
      </w:r>
      <w:r w:rsidR="00CC576B" w:rsidRPr="00CC576B">
        <w:rPr>
          <w:rFonts w:ascii="Times New Roman" w:eastAsia="Times New Roman" w:hAnsi="Times New Roman"/>
          <w:b/>
          <w:noProof/>
          <w:color w:val="FF0000"/>
          <w:lang w:eastAsia="ru-RU"/>
        </w:rPr>
        <w:t>8 216,</w:t>
      </w:r>
      <w:proofErr w:type="gramStart"/>
      <w:r w:rsidR="00CC576B" w:rsidRPr="00CC576B">
        <w:rPr>
          <w:rFonts w:ascii="Times New Roman" w:eastAsia="Times New Roman" w:hAnsi="Times New Roman"/>
          <w:b/>
          <w:noProof/>
          <w:color w:val="FF0000"/>
          <w:lang w:eastAsia="ru-RU"/>
        </w:rPr>
        <w:t>00</w:t>
      </w:r>
      <w:r w:rsidR="00CC576B" w:rsidRPr="00CC576B">
        <w:rPr>
          <w:rFonts w:ascii="Times New Roman" w:hAnsi="Times New Roman"/>
          <w:b/>
          <w:color w:val="FF0000"/>
        </w:rPr>
        <w:t xml:space="preserve"> </w:t>
      </w:r>
      <w:r w:rsidR="000B7019" w:rsidRPr="00CC576B">
        <w:rPr>
          <w:rFonts w:ascii="Times New Roman" w:hAnsi="Times New Roman"/>
          <w:b/>
          <w:color w:val="FF0000"/>
        </w:rPr>
        <w:t xml:space="preserve"> </w:t>
      </w:r>
      <w:r w:rsidR="00B501CF" w:rsidRPr="00515055">
        <w:rPr>
          <w:rFonts w:ascii="Times New Roman" w:eastAsia="Times New Roman" w:hAnsi="Times New Roman"/>
          <w:b/>
          <w:noProof/>
          <w:color w:val="FF0000"/>
          <w:lang w:eastAsia="ru-RU"/>
        </w:rPr>
        <w:t>(</w:t>
      </w:r>
      <w:proofErr w:type="gramEnd"/>
      <w:r w:rsidR="00CC576B">
        <w:rPr>
          <w:rFonts w:ascii="Times New Roman" w:eastAsia="Times New Roman" w:hAnsi="Times New Roman"/>
          <w:b/>
          <w:noProof/>
          <w:color w:val="FF0000"/>
          <w:lang w:eastAsia="ru-RU"/>
        </w:rPr>
        <w:t>восемь тысяч двести шестнадцать</w:t>
      </w:r>
      <w:r w:rsidR="00B501CF" w:rsidRPr="00515055">
        <w:rPr>
          <w:rFonts w:ascii="Times New Roman" w:eastAsia="Times New Roman" w:hAnsi="Times New Roman"/>
          <w:b/>
          <w:noProof/>
          <w:color w:val="FF0000"/>
          <w:lang w:eastAsia="ru-RU"/>
        </w:rPr>
        <w:t>)</w:t>
      </w:r>
      <w:r w:rsidR="00425059" w:rsidRPr="00515055">
        <w:rPr>
          <w:rFonts w:ascii="Times New Roman" w:eastAsia="Times New Roman" w:hAnsi="Times New Roman"/>
          <w:noProof/>
          <w:color w:val="FF0000"/>
          <w:lang w:eastAsia="ru-RU"/>
        </w:rPr>
        <w:t xml:space="preserve"> </w:t>
      </w:r>
      <w:r w:rsidR="00953E0D" w:rsidRPr="00515055">
        <w:rPr>
          <w:rFonts w:ascii="Times New Roman" w:eastAsia="Times New Roman" w:hAnsi="Times New Roman"/>
          <w:b/>
          <w:color w:val="FF0000"/>
          <w:lang w:eastAsia="ru-RU"/>
        </w:rPr>
        <w:t>рублей</w:t>
      </w:r>
      <w:r w:rsidR="00012BDC" w:rsidRPr="00515055">
        <w:rPr>
          <w:rFonts w:ascii="Times New Roman" w:eastAsia="Times New Roman" w:hAnsi="Times New Roman"/>
          <w:color w:val="FF0000"/>
          <w:lang w:eastAsia="ru-RU"/>
        </w:rPr>
        <w:t xml:space="preserve"> </w:t>
      </w:r>
      <w:r w:rsidR="00441DA0" w:rsidRPr="00515055">
        <w:rPr>
          <w:rFonts w:ascii="Times New Roman" w:eastAsia="Times New Roman" w:hAnsi="Times New Roman"/>
          <w:color w:val="FF0000"/>
          <w:lang w:eastAsia="ru-RU"/>
        </w:rPr>
        <w:t xml:space="preserve">                        </w:t>
      </w:r>
      <w:r w:rsidR="00441DA0">
        <w:rPr>
          <w:rFonts w:ascii="Times New Roman" w:eastAsia="Times New Roman" w:hAnsi="Times New Roman"/>
          <w:b/>
          <w:lang w:eastAsia="ru-RU"/>
        </w:rPr>
        <w:t>0</w:t>
      </w:r>
      <w:r w:rsidR="00012BDC" w:rsidRPr="003A113B">
        <w:rPr>
          <w:rFonts w:ascii="Times New Roman" w:eastAsia="Times New Roman" w:hAnsi="Times New Roman"/>
          <w:b/>
          <w:lang w:eastAsia="ru-RU"/>
        </w:rPr>
        <w:t>0</w:t>
      </w:r>
      <w:r w:rsidR="00B501CF" w:rsidRPr="003A113B">
        <w:rPr>
          <w:rFonts w:ascii="Times New Roman" w:eastAsia="Times New Roman" w:hAnsi="Times New Roman"/>
          <w:b/>
          <w:lang w:eastAsia="ru-RU"/>
        </w:rPr>
        <w:t xml:space="preserve"> копеек</w:t>
      </w:r>
      <w:r w:rsidR="00590AD0">
        <w:rPr>
          <w:rFonts w:ascii="Times New Roman" w:eastAsia="Times New Roman" w:hAnsi="Times New Roman"/>
          <w:b/>
          <w:lang w:eastAsia="ru-RU"/>
        </w:rPr>
        <w:t xml:space="preserve">, </w:t>
      </w:r>
      <w:r w:rsidR="00590AD0" w:rsidRPr="00441DA0">
        <w:rPr>
          <w:rFonts w:ascii="Times New Roman" w:eastAsia="Times New Roman" w:hAnsi="Times New Roman"/>
          <w:b/>
          <w:color w:val="FF0000"/>
          <w:lang w:eastAsia="ru-RU"/>
        </w:rPr>
        <w:t xml:space="preserve">в </w:t>
      </w:r>
      <w:proofErr w:type="spellStart"/>
      <w:r w:rsidR="00590AD0" w:rsidRPr="00441DA0">
        <w:rPr>
          <w:rFonts w:ascii="Times New Roman" w:eastAsia="Times New Roman" w:hAnsi="Times New Roman"/>
          <w:b/>
          <w:color w:val="FF0000"/>
          <w:lang w:eastAsia="ru-RU"/>
        </w:rPr>
        <w:t>т.ч</w:t>
      </w:r>
      <w:proofErr w:type="spellEnd"/>
      <w:r w:rsidR="000B7019" w:rsidRPr="00441DA0">
        <w:rPr>
          <w:rFonts w:ascii="Times New Roman" w:eastAsia="Times New Roman" w:hAnsi="Times New Roman"/>
          <w:b/>
          <w:color w:val="FF0000"/>
          <w:lang w:eastAsia="ru-RU"/>
        </w:rPr>
        <w:t xml:space="preserve"> НДС</w:t>
      </w:r>
      <w:r w:rsidR="00590AD0" w:rsidRPr="00441DA0">
        <w:rPr>
          <w:rFonts w:ascii="Times New Roman" w:eastAsia="Times New Roman" w:hAnsi="Times New Roman"/>
          <w:b/>
          <w:color w:val="FF0000"/>
          <w:lang w:eastAsia="ru-RU"/>
        </w:rPr>
        <w:t xml:space="preserve"> ()</w:t>
      </w:r>
      <w:r w:rsidR="00587547">
        <w:rPr>
          <w:rFonts w:ascii="Times New Roman" w:eastAsia="Times New Roman" w:hAnsi="Times New Roman"/>
          <w:b/>
          <w:color w:val="FF0000"/>
          <w:lang w:eastAsia="ru-RU"/>
        </w:rPr>
        <w:t>, без НДС</w:t>
      </w:r>
      <w:r w:rsidR="00590AD0" w:rsidRPr="00441DA0">
        <w:rPr>
          <w:rFonts w:ascii="Times New Roman" w:eastAsia="Times New Roman" w:hAnsi="Times New Roman"/>
          <w:b/>
          <w:color w:val="FF0000"/>
          <w:lang w:eastAsia="ru-RU"/>
        </w:rPr>
        <w:t xml:space="preserve"> </w:t>
      </w:r>
      <w:r w:rsidR="00185954" w:rsidRPr="003A113B">
        <w:rPr>
          <w:rFonts w:ascii="Times New Roman" w:eastAsia="Times New Roman" w:hAnsi="Times New Roman"/>
          <w:noProof/>
          <w:lang w:eastAsia="ru-RU"/>
        </w:rPr>
        <w:t>и включает в себя стоимость товара, стоимость тары и упаковки, транспортные расходы, расходы на страхование, уплату таможенных пошлин, налогов</w:t>
      </w:r>
      <w:r w:rsidR="00D12742">
        <w:rPr>
          <w:rFonts w:ascii="Times New Roman" w:eastAsia="Times New Roman" w:hAnsi="Times New Roman"/>
          <w:b/>
          <w:lang w:eastAsia="ru-RU"/>
        </w:rPr>
        <w:t xml:space="preserve">, </w:t>
      </w:r>
      <w:r w:rsidR="000B7019" w:rsidRPr="003A113B">
        <w:rPr>
          <w:rFonts w:ascii="Times New Roman" w:eastAsia="Times New Roman" w:hAnsi="Times New Roman"/>
          <w:noProof/>
          <w:lang w:eastAsia="ru-RU"/>
        </w:rPr>
        <w:t>сборов</w:t>
      </w:r>
      <w:r w:rsidR="001A36EC" w:rsidRPr="003A113B">
        <w:rPr>
          <w:rFonts w:ascii="Times New Roman" w:eastAsia="Times New Roman" w:hAnsi="Times New Roman"/>
          <w:noProof/>
          <w:lang w:eastAsia="ru-RU"/>
        </w:rPr>
        <w:t xml:space="preserve"> </w:t>
      </w:r>
      <w:r w:rsidR="00185954" w:rsidRPr="003A113B">
        <w:rPr>
          <w:rFonts w:ascii="Times New Roman" w:eastAsia="Times New Roman" w:hAnsi="Times New Roman"/>
          <w:noProof/>
          <w:lang w:eastAsia="ru-RU"/>
        </w:rPr>
        <w:t xml:space="preserve">и другие обязательные платежи, взимаемые с Поставщика в связи с исполнением обязательств </w:t>
      </w:r>
      <w:r w:rsidR="001A36EC" w:rsidRPr="003A113B">
        <w:rPr>
          <w:rFonts w:ascii="Times New Roman" w:eastAsia="Times New Roman" w:hAnsi="Times New Roman"/>
          <w:noProof/>
          <w:lang w:eastAsia="ru-RU"/>
        </w:rPr>
        <w:t xml:space="preserve"> </w:t>
      </w:r>
      <w:r w:rsidR="00185954" w:rsidRPr="003A113B">
        <w:rPr>
          <w:rFonts w:ascii="Times New Roman" w:eastAsia="Times New Roman" w:hAnsi="Times New Roman"/>
          <w:noProof/>
          <w:lang w:eastAsia="ru-RU"/>
        </w:rPr>
        <w:t xml:space="preserve">по контракту. </w:t>
      </w:r>
    </w:p>
    <w:p w:rsidR="00185954" w:rsidRPr="003A113B" w:rsidRDefault="00185954" w:rsidP="00185954">
      <w:pPr>
        <w:widowControl w:val="0"/>
        <w:tabs>
          <w:tab w:val="left" w:pos="-284"/>
        </w:tabs>
        <w:snapToGrid w:val="0"/>
        <w:spacing w:after="0" w:line="240" w:lineRule="auto"/>
        <w:ind w:right="-71" w:firstLine="840"/>
        <w:jc w:val="both"/>
        <w:rPr>
          <w:rFonts w:ascii="Times New Roman" w:eastAsia="Times New Roman" w:hAnsi="Times New Roman"/>
          <w:lang w:eastAsia="ru-RU"/>
        </w:rPr>
      </w:pPr>
      <w:r w:rsidRPr="003A113B">
        <w:rPr>
          <w:rFonts w:ascii="Times New Roman" w:eastAsia="Times New Roman" w:hAnsi="Times New Roman"/>
          <w:lang w:eastAsia="ru-RU"/>
        </w:rPr>
        <w:t xml:space="preserve">3.2. Цена Контракта является твердой и не может изменяться в ходе его </w:t>
      </w:r>
      <w:proofErr w:type="gramStart"/>
      <w:r w:rsidR="00B20F0E" w:rsidRPr="003A113B">
        <w:rPr>
          <w:rFonts w:ascii="Times New Roman" w:eastAsia="Times New Roman" w:hAnsi="Times New Roman"/>
          <w:lang w:eastAsia="ru-RU"/>
        </w:rPr>
        <w:t xml:space="preserve">исполнения,  </w:t>
      </w:r>
      <w:r w:rsidRPr="003A113B">
        <w:rPr>
          <w:rFonts w:ascii="Times New Roman" w:eastAsia="Times New Roman" w:hAnsi="Times New Roman"/>
          <w:lang w:eastAsia="ru-RU"/>
        </w:rPr>
        <w:t xml:space="preserve"> </w:t>
      </w:r>
      <w:proofErr w:type="gramEnd"/>
      <w:r w:rsidRPr="003A113B">
        <w:rPr>
          <w:rFonts w:ascii="Times New Roman" w:eastAsia="Times New Roman" w:hAnsi="Times New Roman"/>
          <w:lang w:eastAsia="ru-RU"/>
        </w:rPr>
        <w:t xml:space="preserve">              за исключением случаев снижения цены Контракта по соглашению Сторон, без изменения предусмотренных Контрактом количества товара, качества поставляемого товара и иных условий Контракта. </w:t>
      </w:r>
    </w:p>
    <w:p w:rsidR="00236E53" w:rsidRPr="00236E53" w:rsidRDefault="00236E53" w:rsidP="00236E53">
      <w:pPr>
        <w:widowControl w:val="0"/>
        <w:tabs>
          <w:tab w:val="left" w:pos="-284"/>
        </w:tabs>
        <w:snapToGrid w:val="0"/>
        <w:spacing w:after="0" w:line="240" w:lineRule="auto"/>
        <w:ind w:right="-71" w:firstLine="840"/>
        <w:jc w:val="both"/>
        <w:rPr>
          <w:rFonts w:ascii="Times New Roman" w:eastAsia="Times New Roman" w:hAnsi="Times New Roman"/>
          <w:lang w:eastAsia="ru-RU"/>
        </w:rPr>
      </w:pPr>
      <w:r w:rsidRPr="00236E53">
        <w:rPr>
          <w:rFonts w:ascii="Times New Roman" w:eastAsia="Times New Roman" w:hAnsi="Times New Roman"/>
          <w:lang w:eastAsia="ru-RU"/>
        </w:rPr>
        <w:t>3.3.</w:t>
      </w:r>
      <w:r w:rsidR="00587547">
        <w:rPr>
          <w:rFonts w:ascii="Times New Roman" w:eastAsia="Times New Roman" w:hAnsi="Times New Roman"/>
          <w:lang w:eastAsia="ru-RU"/>
        </w:rPr>
        <w:t xml:space="preserve"> </w:t>
      </w:r>
      <w:r w:rsidRPr="00236E53">
        <w:rPr>
          <w:rFonts w:ascii="Times New Roman" w:eastAsia="Times New Roman" w:hAnsi="Times New Roman"/>
          <w:lang w:eastAsia="ru-RU"/>
        </w:rPr>
        <w:t xml:space="preserve">Финансирование </w:t>
      </w:r>
      <w:r w:rsidR="00587547" w:rsidRPr="00236E53">
        <w:rPr>
          <w:rFonts w:ascii="Times New Roman" w:eastAsia="Times New Roman" w:hAnsi="Times New Roman"/>
          <w:lang w:eastAsia="ru-RU"/>
        </w:rPr>
        <w:t xml:space="preserve">осуществляется </w:t>
      </w:r>
      <w:r w:rsidR="00587547" w:rsidRPr="00236E53">
        <w:rPr>
          <w:rFonts w:ascii="Times New Roman" w:eastAsia="Times New Roman" w:hAnsi="Times New Roman"/>
          <w:b/>
          <w:lang w:eastAsia="ru-RU"/>
        </w:rPr>
        <w:t>за счет доходов от привлечения осужденных                        к оплачиваемому труду</w:t>
      </w:r>
      <w:r w:rsidR="00587547" w:rsidRPr="00236E53">
        <w:rPr>
          <w:rFonts w:ascii="Times New Roman" w:eastAsia="Times New Roman" w:hAnsi="Times New Roman"/>
          <w:lang w:eastAsia="ru-RU"/>
        </w:rPr>
        <w:t xml:space="preserve"> в соответствии с доведенными финансовыми средствами по </w:t>
      </w:r>
      <w:r w:rsidR="00B20F0E" w:rsidRPr="00236E53">
        <w:rPr>
          <w:rFonts w:ascii="Times New Roman" w:eastAsia="Times New Roman" w:hAnsi="Times New Roman"/>
          <w:lang w:eastAsia="ru-RU"/>
        </w:rPr>
        <w:t>статье КБК</w:t>
      </w:r>
      <w:r w:rsidR="00587547" w:rsidRPr="00236E53">
        <w:rPr>
          <w:rFonts w:ascii="Times New Roman" w:eastAsia="Times New Roman" w:hAnsi="Times New Roman"/>
          <w:lang w:eastAsia="ru-RU"/>
        </w:rPr>
        <w:t xml:space="preserve"> </w:t>
      </w:r>
      <w:r w:rsidR="00587547" w:rsidRPr="00236E53">
        <w:rPr>
          <w:rFonts w:ascii="Times New Roman" w:eastAsia="Times New Roman" w:hAnsi="Times New Roman"/>
          <w:noProof/>
        </w:rPr>
        <w:t>320 0305 424 069 0048 244.</w:t>
      </w:r>
    </w:p>
    <w:p w:rsidR="00236E53" w:rsidRPr="00236E53" w:rsidRDefault="00236E53" w:rsidP="00236E53">
      <w:pPr>
        <w:widowControl w:val="0"/>
        <w:tabs>
          <w:tab w:val="left" w:pos="-284"/>
        </w:tabs>
        <w:snapToGrid w:val="0"/>
        <w:spacing w:after="0" w:line="240" w:lineRule="auto"/>
        <w:ind w:right="-71" w:firstLine="840"/>
        <w:jc w:val="both"/>
        <w:rPr>
          <w:rFonts w:ascii="Times New Roman" w:eastAsia="Times New Roman" w:hAnsi="Times New Roman"/>
          <w:lang w:eastAsia="ru-RU"/>
        </w:rPr>
      </w:pPr>
      <w:r w:rsidRPr="00236E53">
        <w:rPr>
          <w:rFonts w:ascii="Times New Roman" w:eastAsia="Times New Roman" w:hAnsi="Times New Roman"/>
          <w:lang w:eastAsia="ru-RU"/>
        </w:rPr>
        <w:t>Оплата осуществляется в рублях Российской Федерации в безналичном порядке в форме платежного поручения путем перечисления Государственным заказчиком денежных средств на расчетный счет Поставщика по факту поставки товара и платёжных документов на оплату в течение 7 (</w:t>
      </w:r>
      <w:r w:rsidR="00B20F0E" w:rsidRPr="00236E53">
        <w:rPr>
          <w:rFonts w:ascii="Times New Roman" w:eastAsia="Times New Roman" w:hAnsi="Times New Roman"/>
          <w:lang w:eastAsia="ru-RU"/>
        </w:rPr>
        <w:t>семи) рабочих</w:t>
      </w:r>
      <w:r w:rsidRPr="00236E53">
        <w:rPr>
          <w:rFonts w:ascii="Times New Roman" w:eastAsia="Times New Roman" w:hAnsi="Times New Roman"/>
          <w:lang w:eastAsia="ru-RU"/>
        </w:rPr>
        <w:t xml:space="preserve"> дней.</w:t>
      </w:r>
    </w:p>
    <w:p w:rsidR="00185954" w:rsidRPr="003A113B" w:rsidRDefault="00185954" w:rsidP="00185954">
      <w:pPr>
        <w:widowControl w:val="0"/>
        <w:tabs>
          <w:tab w:val="left" w:pos="-284"/>
        </w:tabs>
        <w:snapToGrid w:val="0"/>
        <w:spacing w:after="0" w:line="240" w:lineRule="auto"/>
        <w:ind w:right="-71" w:firstLine="851"/>
        <w:jc w:val="both"/>
        <w:rPr>
          <w:rFonts w:ascii="Times New Roman" w:eastAsia="Times New Roman" w:hAnsi="Times New Roman"/>
          <w:lang w:eastAsia="ru-RU"/>
        </w:rPr>
      </w:pPr>
      <w:r w:rsidRPr="003A113B">
        <w:rPr>
          <w:rFonts w:ascii="Times New Roman" w:eastAsia="Times New Roman" w:hAnsi="Times New Roman"/>
          <w:lang w:eastAsia="ru-RU"/>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185954" w:rsidRDefault="00185954" w:rsidP="00185954">
      <w:pPr>
        <w:widowControl w:val="0"/>
        <w:tabs>
          <w:tab w:val="left" w:pos="-284"/>
        </w:tabs>
        <w:snapToGrid w:val="0"/>
        <w:spacing w:after="0" w:line="240" w:lineRule="auto"/>
        <w:ind w:right="-71" w:firstLine="851"/>
        <w:jc w:val="both"/>
        <w:rPr>
          <w:rFonts w:ascii="Times New Roman" w:eastAsia="Times New Roman" w:hAnsi="Times New Roman"/>
          <w:lang w:eastAsia="ru-RU"/>
        </w:rPr>
      </w:pPr>
      <w:r w:rsidRPr="003A113B">
        <w:rPr>
          <w:rFonts w:ascii="Times New Roman" w:eastAsia="Times New Roman" w:hAnsi="Times New Roman"/>
          <w:lang w:eastAsia="ru-RU"/>
        </w:rPr>
        <w:t xml:space="preserve">3.5. В случае изменения банковских реквизитов Поставщик обязан в течение 1 (одного) рабочего дня в письменной форме сообщить об этом Государственному </w:t>
      </w:r>
      <w:r w:rsidR="00B20F0E" w:rsidRPr="003A113B">
        <w:rPr>
          <w:rFonts w:ascii="Times New Roman" w:eastAsia="Times New Roman" w:hAnsi="Times New Roman"/>
          <w:lang w:eastAsia="ru-RU"/>
        </w:rPr>
        <w:t>заказчику с</w:t>
      </w:r>
      <w:r w:rsidRPr="003A113B">
        <w:rPr>
          <w:rFonts w:ascii="Times New Roman" w:eastAsia="Times New Roman" w:hAnsi="Times New Roman"/>
          <w:lang w:eastAsia="ru-RU"/>
        </w:rPr>
        <w:t xml:space="preserve">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E26CC4" w:rsidRPr="003A113B" w:rsidRDefault="00E26CC4" w:rsidP="00185954">
      <w:pPr>
        <w:widowControl w:val="0"/>
        <w:tabs>
          <w:tab w:val="left" w:pos="-284"/>
        </w:tabs>
        <w:snapToGrid w:val="0"/>
        <w:spacing w:after="0" w:line="240" w:lineRule="auto"/>
        <w:ind w:right="-71" w:firstLine="851"/>
        <w:jc w:val="both"/>
        <w:rPr>
          <w:rFonts w:ascii="Times New Roman" w:eastAsia="Times New Roman" w:hAnsi="Times New Roman"/>
          <w:lang w:eastAsia="ru-RU"/>
        </w:rPr>
      </w:pPr>
    </w:p>
    <w:p w:rsidR="00185954" w:rsidRPr="003A113B" w:rsidRDefault="00185954" w:rsidP="00F46AFC">
      <w:pPr>
        <w:pStyle w:val="a5"/>
        <w:widowControl w:val="0"/>
        <w:numPr>
          <w:ilvl w:val="0"/>
          <w:numId w:val="2"/>
        </w:numPr>
        <w:tabs>
          <w:tab w:val="left" w:pos="-284"/>
        </w:tabs>
        <w:snapToGrid w:val="0"/>
        <w:spacing w:after="0" w:line="240" w:lineRule="auto"/>
        <w:ind w:right="-74"/>
        <w:jc w:val="center"/>
        <w:rPr>
          <w:rFonts w:ascii="Times New Roman" w:eastAsia="Times New Roman" w:hAnsi="Times New Roman"/>
          <w:b/>
          <w:lang w:eastAsia="ru-RU"/>
        </w:rPr>
      </w:pPr>
      <w:r w:rsidRPr="003A113B">
        <w:rPr>
          <w:rFonts w:ascii="Times New Roman" w:eastAsia="Times New Roman" w:hAnsi="Times New Roman"/>
          <w:b/>
          <w:lang w:eastAsia="ru-RU"/>
        </w:rPr>
        <w:t>Сроки и порядок поставки товара</w:t>
      </w:r>
    </w:p>
    <w:p w:rsidR="00213613" w:rsidRPr="003A113B" w:rsidRDefault="00213613" w:rsidP="00213613">
      <w:pPr>
        <w:pStyle w:val="a5"/>
        <w:widowControl w:val="0"/>
        <w:tabs>
          <w:tab w:val="left" w:pos="-284"/>
        </w:tabs>
        <w:snapToGrid w:val="0"/>
        <w:spacing w:after="0" w:line="240" w:lineRule="auto"/>
        <w:ind w:left="360" w:right="-74"/>
        <w:rPr>
          <w:rFonts w:ascii="Times New Roman" w:eastAsia="Times New Roman" w:hAnsi="Times New Roman"/>
          <w:b/>
          <w:lang w:eastAsia="ru-RU"/>
        </w:rPr>
      </w:pPr>
    </w:p>
    <w:p w:rsidR="00185954" w:rsidRPr="003A113B" w:rsidRDefault="00185954" w:rsidP="00185954">
      <w:pPr>
        <w:autoSpaceDE w:val="0"/>
        <w:autoSpaceDN w:val="0"/>
        <w:adjustRightInd w:val="0"/>
        <w:spacing w:after="0" w:line="240" w:lineRule="auto"/>
        <w:ind w:firstLine="709"/>
        <w:jc w:val="both"/>
        <w:rPr>
          <w:rFonts w:ascii="Times New Roman" w:eastAsia="Times New Roman" w:hAnsi="Times New Roman"/>
          <w:lang w:eastAsia="ru-RU"/>
        </w:rPr>
      </w:pPr>
      <w:r w:rsidRPr="003A113B">
        <w:rPr>
          <w:rFonts w:ascii="Times New Roman" w:eastAsia="Times New Roman" w:hAnsi="Times New Roman"/>
          <w:noProof/>
          <w:lang w:eastAsia="ru-RU"/>
        </w:rPr>
        <w:t xml:space="preserve">4.1. </w:t>
      </w:r>
      <w:r w:rsidRPr="003A113B">
        <w:rPr>
          <w:rFonts w:ascii="Times New Roman" w:eastAsia="Times New Roman" w:hAnsi="Times New Roman"/>
          <w:lang w:eastAsia="ru-RU"/>
        </w:rPr>
        <w:t xml:space="preserve">Поставщик обязуется передать Государственному заказчику, товар в количестве, по качеству, цене, и в сроки, предусмотренные условиями Контракта, а Государственный заказчик обеспечивает приемку товара, в соответствии с Инструкцией о порядке приемки продукции производственно - технического назначения и товаров народного потребления по количеству (утв. Постановлением Госарбитража СССР от 15.06.1965 N П-6), Инструкцией о порядке приемки </w:t>
      </w:r>
      <w:r w:rsidRPr="003A113B">
        <w:rPr>
          <w:rFonts w:ascii="Times New Roman" w:eastAsia="Times New Roman" w:hAnsi="Times New Roman"/>
          <w:lang w:eastAsia="ru-RU"/>
        </w:rPr>
        <w:lastRenderedPageBreak/>
        <w:t>продукции производственно - технического назначения и товаров народного потребления по качеству (утв. Постановлением Госарбитража СССР от 25.04.1966 N П-7).</w:t>
      </w:r>
    </w:p>
    <w:p w:rsidR="00F46AFC" w:rsidRPr="003A113B" w:rsidRDefault="00185954" w:rsidP="006A76B8">
      <w:pPr>
        <w:spacing w:after="0" w:line="240" w:lineRule="auto"/>
        <w:ind w:firstLine="708"/>
        <w:jc w:val="both"/>
        <w:rPr>
          <w:rFonts w:ascii="Times New Roman" w:eastAsia="Times New Roman" w:hAnsi="Times New Roman"/>
          <w:lang w:eastAsia="ru-RU"/>
        </w:rPr>
      </w:pPr>
      <w:r w:rsidRPr="003A113B">
        <w:rPr>
          <w:rFonts w:ascii="Times New Roman" w:eastAsia="Times New Roman" w:hAnsi="Times New Roman"/>
          <w:lang w:eastAsia="ru-RU"/>
        </w:rPr>
        <w:t>4.2. Поставщик имеет право исполнить обязательство или его часть досрочно по письменному согласованию с Государственным заказчиком.</w:t>
      </w:r>
    </w:p>
    <w:p w:rsidR="00185954" w:rsidRPr="003A113B" w:rsidRDefault="00185954" w:rsidP="006A76B8">
      <w:pPr>
        <w:spacing w:after="0" w:line="240" w:lineRule="auto"/>
        <w:ind w:firstLine="708"/>
        <w:jc w:val="both"/>
        <w:rPr>
          <w:rFonts w:ascii="Times New Roman" w:eastAsia="Times New Roman" w:hAnsi="Times New Roman"/>
          <w:lang w:eastAsia="ru-RU"/>
        </w:rPr>
      </w:pPr>
      <w:r w:rsidRPr="003A113B">
        <w:rPr>
          <w:rFonts w:ascii="Times New Roman" w:eastAsia="Times New Roman" w:hAnsi="Times New Roman"/>
          <w:lang w:eastAsia="ru-RU"/>
        </w:rPr>
        <w:t>4.3. Вместе с товаром Поставщик передает Государственному заказчику относящуюся к товару документацию:</w:t>
      </w:r>
      <w:r w:rsidR="00427C19" w:rsidRPr="003A113B">
        <w:rPr>
          <w:rFonts w:ascii="Times New Roman" w:eastAsia="Times New Roman" w:hAnsi="Times New Roman"/>
          <w:lang w:eastAsia="ru-RU"/>
        </w:rPr>
        <w:t xml:space="preserve"> </w:t>
      </w:r>
    </w:p>
    <w:p w:rsidR="001C439D" w:rsidRPr="003A113B" w:rsidRDefault="001C439D" w:rsidP="001C439D">
      <w:pPr>
        <w:spacing w:after="0" w:line="240" w:lineRule="auto"/>
        <w:ind w:firstLine="708"/>
        <w:jc w:val="both"/>
        <w:rPr>
          <w:rFonts w:ascii="Times New Roman" w:eastAsia="Times New Roman" w:hAnsi="Times New Roman"/>
          <w:lang w:eastAsia="ru-RU"/>
        </w:rPr>
      </w:pPr>
      <w:r w:rsidRPr="003A113B">
        <w:rPr>
          <w:rFonts w:ascii="Times New Roman" w:hAnsi="Times New Roman"/>
          <w:lang w:eastAsia="ru-RU"/>
        </w:rPr>
        <w:t xml:space="preserve">УПД (универсальный передаточный документ, заменяющий одновременно товарную накладную и счет-фактуру, рекомендованный Письмом ФНС России от 21.10.2013г. № ММВ-20-3/96@), оформленный в 2-х экземплярах или </w:t>
      </w:r>
    </w:p>
    <w:p w:rsidR="001C439D" w:rsidRPr="003A113B" w:rsidRDefault="001C439D" w:rsidP="001C439D">
      <w:pPr>
        <w:spacing w:after="0" w:line="240" w:lineRule="auto"/>
        <w:ind w:firstLine="708"/>
        <w:jc w:val="both"/>
        <w:rPr>
          <w:rFonts w:ascii="Times New Roman" w:eastAsia="Times New Roman" w:hAnsi="Times New Roman"/>
          <w:bCs/>
          <w:lang w:eastAsia="ru-RU"/>
        </w:rPr>
      </w:pPr>
      <w:r w:rsidRPr="003A113B">
        <w:rPr>
          <w:rFonts w:ascii="Times New Roman" w:eastAsia="Times New Roman" w:hAnsi="Times New Roman"/>
          <w:bCs/>
          <w:lang w:eastAsia="ru-RU"/>
        </w:rPr>
        <w:t>счет-фактуру, оформленный в 1м экземпляре для Государственного заказчика,</w:t>
      </w:r>
    </w:p>
    <w:p w:rsidR="00185954" w:rsidRPr="003A113B" w:rsidRDefault="00185954" w:rsidP="006A76B8">
      <w:pPr>
        <w:spacing w:after="0" w:line="240" w:lineRule="auto"/>
        <w:ind w:firstLine="708"/>
        <w:jc w:val="both"/>
        <w:rPr>
          <w:rFonts w:ascii="Times New Roman" w:eastAsia="Times New Roman" w:hAnsi="Times New Roman"/>
          <w:bCs/>
          <w:lang w:eastAsia="ru-RU"/>
        </w:rPr>
      </w:pPr>
      <w:r w:rsidRPr="003A113B">
        <w:rPr>
          <w:rFonts w:ascii="Times New Roman" w:eastAsia="Times New Roman" w:hAnsi="Times New Roman"/>
          <w:bCs/>
          <w:lang w:eastAsia="ru-RU"/>
        </w:rPr>
        <w:t>товарную накладную (код формы 0330212 по ОКУД), оформленную в 2-х экземплярах (по одному для Поставщика и Государственного заказчика);</w:t>
      </w:r>
    </w:p>
    <w:p w:rsidR="00185954" w:rsidRPr="003A113B" w:rsidRDefault="00111B62" w:rsidP="006A76B8">
      <w:pPr>
        <w:spacing w:after="0" w:line="240" w:lineRule="auto"/>
        <w:ind w:firstLine="709"/>
        <w:jc w:val="both"/>
        <w:rPr>
          <w:rFonts w:ascii="Times New Roman" w:eastAsia="Times New Roman" w:hAnsi="Times New Roman"/>
          <w:lang w:eastAsia="ru-RU"/>
        </w:rPr>
      </w:pPr>
      <w:r>
        <w:rPr>
          <w:rFonts w:ascii="Times New Roman" w:eastAsia="Times New Roman" w:hAnsi="Times New Roman"/>
          <w:lang w:eastAsia="ru-RU"/>
        </w:rPr>
        <w:t xml:space="preserve">4.4. В случае, </w:t>
      </w:r>
      <w:r w:rsidR="00185954" w:rsidRPr="003A113B">
        <w:rPr>
          <w:rFonts w:ascii="Times New Roman" w:eastAsia="Times New Roman" w:hAnsi="Times New Roman"/>
          <w:lang w:eastAsia="ru-RU"/>
        </w:rPr>
        <w:t>если документы, указанные в пункте 4.3 контракта, не переданы Поставщиком Государственному заказчику одновременно с товаром, товар считается не поставленным и приемке не подлежит.</w:t>
      </w:r>
    </w:p>
    <w:p w:rsidR="00185954" w:rsidRPr="003A113B" w:rsidRDefault="00185954" w:rsidP="006A76B8">
      <w:pPr>
        <w:spacing w:after="0" w:line="240" w:lineRule="auto"/>
        <w:ind w:firstLine="709"/>
        <w:jc w:val="both"/>
        <w:rPr>
          <w:rFonts w:ascii="Times New Roman" w:eastAsia="Times New Roman" w:hAnsi="Times New Roman"/>
          <w:lang w:eastAsia="ru-RU"/>
        </w:rPr>
      </w:pPr>
      <w:r w:rsidRPr="003A113B">
        <w:rPr>
          <w:rFonts w:ascii="Times New Roman" w:eastAsia="Times New Roman" w:hAnsi="Times New Roman"/>
          <w:lang w:eastAsia="ru-RU"/>
        </w:rPr>
        <w:t>4.5. Обязательство Поставщика по поставке (передаче) товара считается исполненным с момента подписания Государственным заказчиком товарной накладной или УПД без замечаний.</w:t>
      </w:r>
    </w:p>
    <w:p w:rsidR="00185954" w:rsidRPr="003A113B" w:rsidRDefault="00185954" w:rsidP="006A76B8">
      <w:pPr>
        <w:spacing w:after="0" w:line="240" w:lineRule="auto"/>
        <w:ind w:firstLine="709"/>
        <w:jc w:val="both"/>
        <w:rPr>
          <w:rFonts w:ascii="Times New Roman" w:eastAsia="Times New Roman" w:hAnsi="Times New Roman"/>
          <w:lang w:eastAsia="ru-RU"/>
        </w:rPr>
      </w:pPr>
      <w:r w:rsidRPr="003A113B">
        <w:rPr>
          <w:rFonts w:ascii="Times New Roman" w:eastAsia="Times New Roman" w:hAnsi="Times New Roman"/>
          <w:lang w:eastAsia="ru-RU"/>
        </w:rPr>
        <w:t>4.6. Риск случайной гибели или случайного повреждения товара переходит на Государственного заказчика с момента подписания им товарной накладной или УПД без замечаний по факту приемки товара.</w:t>
      </w:r>
    </w:p>
    <w:p w:rsidR="00185954" w:rsidRPr="003A113B" w:rsidRDefault="00952F73" w:rsidP="006A76B8">
      <w:pPr>
        <w:spacing w:after="0" w:line="240" w:lineRule="auto"/>
        <w:ind w:firstLine="709"/>
        <w:jc w:val="both"/>
        <w:rPr>
          <w:rFonts w:ascii="Times New Roman" w:eastAsia="Times New Roman" w:hAnsi="Times New Roman"/>
          <w:lang w:eastAsia="ru-RU"/>
        </w:rPr>
      </w:pPr>
      <w:r>
        <w:rPr>
          <w:rFonts w:ascii="Times New Roman" w:eastAsia="Times New Roman" w:hAnsi="Times New Roman"/>
          <w:lang w:eastAsia="ru-RU"/>
        </w:rPr>
        <w:t>4.7. Право</w:t>
      </w:r>
      <w:r w:rsidR="00185954" w:rsidRPr="003A113B">
        <w:rPr>
          <w:rFonts w:ascii="Times New Roman" w:eastAsia="Times New Roman" w:hAnsi="Times New Roman"/>
          <w:lang w:eastAsia="ru-RU"/>
        </w:rPr>
        <w:t xml:space="preserve"> на товар переходит к Государственному заказчику с момента подписания Сторонами товарной накладной или УПД без замечаний</w:t>
      </w:r>
      <w:r w:rsidR="00185954" w:rsidRPr="003A113B">
        <w:rPr>
          <w:rFonts w:ascii="Times New Roman" w:hAnsi="Times New Roman"/>
        </w:rPr>
        <w:t xml:space="preserve"> </w:t>
      </w:r>
      <w:r w:rsidR="00185954" w:rsidRPr="003A113B">
        <w:rPr>
          <w:rFonts w:ascii="Times New Roman" w:eastAsia="Times New Roman" w:hAnsi="Times New Roman"/>
          <w:lang w:eastAsia="ru-RU"/>
        </w:rPr>
        <w:t>по факту приемки товара.</w:t>
      </w:r>
    </w:p>
    <w:p w:rsidR="00D6622D" w:rsidRPr="003A113B" w:rsidRDefault="00D6622D" w:rsidP="006A76B8">
      <w:pPr>
        <w:spacing w:after="0" w:line="240" w:lineRule="auto"/>
        <w:ind w:firstLine="709"/>
        <w:jc w:val="both"/>
        <w:rPr>
          <w:rFonts w:ascii="Times New Roman" w:eastAsia="Times New Roman" w:hAnsi="Times New Roman"/>
          <w:lang w:eastAsia="ru-RU"/>
        </w:rPr>
      </w:pPr>
    </w:p>
    <w:p w:rsidR="00185954" w:rsidRPr="003A113B" w:rsidRDefault="00185954" w:rsidP="00213613">
      <w:pPr>
        <w:pStyle w:val="a5"/>
        <w:numPr>
          <w:ilvl w:val="0"/>
          <w:numId w:val="2"/>
        </w:numPr>
        <w:spacing w:after="0" w:line="240" w:lineRule="auto"/>
        <w:jc w:val="center"/>
        <w:rPr>
          <w:rFonts w:ascii="Times New Roman" w:hAnsi="Times New Roman"/>
          <w:b/>
          <w:bCs/>
        </w:rPr>
      </w:pPr>
      <w:r w:rsidRPr="003A113B">
        <w:rPr>
          <w:rFonts w:ascii="Times New Roman" w:hAnsi="Times New Roman"/>
          <w:b/>
          <w:bCs/>
        </w:rPr>
        <w:t>Упаковка, маркировка и транспортирование товара</w:t>
      </w:r>
    </w:p>
    <w:p w:rsidR="00213613" w:rsidRPr="003A113B" w:rsidRDefault="00213613" w:rsidP="00213613">
      <w:pPr>
        <w:pStyle w:val="a5"/>
        <w:spacing w:after="0" w:line="240" w:lineRule="auto"/>
        <w:ind w:left="360"/>
        <w:rPr>
          <w:rFonts w:ascii="Times New Roman" w:hAnsi="Times New Roman"/>
          <w:b/>
          <w:bCs/>
        </w:rPr>
      </w:pPr>
    </w:p>
    <w:p w:rsidR="00185954" w:rsidRPr="003A113B" w:rsidRDefault="00185954" w:rsidP="00185954">
      <w:pPr>
        <w:tabs>
          <w:tab w:val="left" w:pos="1276"/>
        </w:tabs>
        <w:spacing w:after="0" w:line="240" w:lineRule="auto"/>
        <w:ind w:firstLine="720"/>
        <w:jc w:val="both"/>
        <w:outlineLvl w:val="0"/>
        <w:rPr>
          <w:rFonts w:ascii="Times New Roman" w:eastAsia="Times New Roman" w:hAnsi="Times New Roman"/>
          <w:color w:val="000000"/>
          <w:lang w:eastAsia="ru-RU"/>
        </w:rPr>
      </w:pPr>
      <w:r w:rsidRPr="003A113B">
        <w:rPr>
          <w:rFonts w:ascii="Times New Roman" w:eastAsia="Times New Roman" w:hAnsi="Times New Roman"/>
        </w:rPr>
        <w:t xml:space="preserve">5.1. </w:t>
      </w:r>
      <w:r w:rsidRPr="003A113B">
        <w:rPr>
          <w:rFonts w:ascii="Times New Roman" w:eastAsia="Times New Roman" w:hAnsi="Times New Roman"/>
          <w:color w:val="000000"/>
          <w:lang w:eastAsia="ru-RU"/>
        </w:rPr>
        <w:t>Упаковка поставляемого товара должна соответствовать требованиям ТР ТС 005/2011 «О безопас</w:t>
      </w:r>
      <w:r w:rsidR="007550A3" w:rsidRPr="003A113B">
        <w:rPr>
          <w:rFonts w:ascii="Times New Roman" w:eastAsia="Times New Roman" w:hAnsi="Times New Roman"/>
          <w:color w:val="000000"/>
          <w:lang w:eastAsia="ru-RU"/>
        </w:rPr>
        <w:t>ности упаковки»</w:t>
      </w:r>
      <w:r w:rsidRPr="003A113B">
        <w:rPr>
          <w:rFonts w:ascii="Times New Roman" w:eastAsia="Times New Roman" w:hAnsi="Times New Roman"/>
          <w:color w:val="000000"/>
          <w:lang w:eastAsia="ru-RU"/>
        </w:rPr>
        <w:t>.</w:t>
      </w:r>
    </w:p>
    <w:p w:rsidR="00185954" w:rsidRPr="003A113B" w:rsidRDefault="00185954" w:rsidP="00185954">
      <w:pPr>
        <w:tabs>
          <w:tab w:val="left" w:pos="1276"/>
        </w:tabs>
        <w:spacing w:after="0" w:line="240" w:lineRule="auto"/>
        <w:ind w:firstLine="720"/>
        <w:jc w:val="both"/>
        <w:outlineLvl w:val="0"/>
        <w:rPr>
          <w:rFonts w:ascii="Times New Roman" w:eastAsia="Times New Roman" w:hAnsi="Times New Roman"/>
          <w:color w:val="000000"/>
          <w:lang w:eastAsia="ru-RU"/>
        </w:rPr>
      </w:pPr>
      <w:r w:rsidRPr="003A113B">
        <w:rPr>
          <w:rFonts w:ascii="Times New Roman" w:eastAsia="Times New Roman" w:hAnsi="Times New Roman"/>
          <w:color w:val="000000"/>
          <w:lang w:eastAsia="ru-RU"/>
        </w:rPr>
        <w:t>5.2. Упаковка товара должна иметь фирменную заводскую маркировку изготовителя и обеспечивать сохранность товара. Отгрузка товара должна осуществляться в таре производителя на соответствующие товары. Товар дол</w:t>
      </w:r>
      <w:r w:rsidR="00B2050E" w:rsidRPr="003A113B">
        <w:rPr>
          <w:rFonts w:ascii="Times New Roman" w:eastAsia="Times New Roman" w:hAnsi="Times New Roman"/>
          <w:color w:val="000000"/>
          <w:lang w:eastAsia="ru-RU"/>
        </w:rPr>
        <w:t xml:space="preserve">жен быть упакован (затарен) и </w:t>
      </w:r>
      <w:r w:rsidRPr="003A113B">
        <w:rPr>
          <w:rFonts w:ascii="Times New Roman" w:eastAsia="Times New Roman" w:hAnsi="Times New Roman"/>
          <w:color w:val="000000"/>
          <w:lang w:eastAsia="ru-RU"/>
        </w:rPr>
        <w:t xml:space="preserve">маркирован в соответствии с </w:t>
      </w:r>
      <w:r w:rsidR="00B2050E" w:rsidRPr="003A113B">
        <w:rPr>
          <w:rFonts w:ascii="Times New Roman" w:eastAsia="Times New Roman" w:hAnsi="Times New Roman"/>
          <w:color w:val="000000"/>
          <w:lang w:eastAsia="ru-RU"/>
        </w:rPr>
        <w:t xml:space="preserve">действующими стандартами </w:t>
      </w:r>
      <w:r w:rsidR="00B20F0E" w:rsidRPr="003A113B">
        <w:rPr>
          <w:rFonts w:ascii="Times New Roman" w:eastAsia="Times New Roman" w:hAnsi="Times New Roman"/>
          <w:color w:val="000000"/>
          <w:lang w:eastAsia="ru-RU"/>
        </w:rPr>
        <w:t>и техническими</w:t>
      </w:r>
      <w:r w:rsidRPr="003A113B">
        <w:rPr>
          <w:rFonts w:ascii="Times New Roman" w:eastAsia="Times New Roman" w:hAnsi="Times New Roman"/>
          <w:color w:val="000000"/>
          <w:lang w:eastAsia="ru-RU"/>
        </w:rPr>
        <w:t xml:space="preserve"> условиями производителя на каждый вид товара.</w:t>
      </w:r>
    </w:p>
    <w:p w:rsidR="00185954" w:rsidRPr="003A113B" w:rsidRDefault="00185954" w:rsidP="00185954">
      <w:pPr>
        <w:tabs>
          <w:tab w:val="left" w:pos="1276"/>
        </w:tabs>
        <w:spacing w:after="0" w:line="240" w:lineRule="auto"/>
        <w:ind w:firstLine="720"/>
        <w:jc w:val="both"/>
        <w:outlineLvl w:val="0"/>
        <w:rPr>
          <w:rFonts w:ascii="Times New Roman" w:eastAsia="Times New Roman" w:hAnsi="Times New Roman"/>
          <w:lang w:eastAsia="ru-RU"/>
        </w:rPr>
      </w:pPr>
      <w:r w:rsidRPr="003A113B">
        <w:rPr>
          <w:rFonts w:ascii="Times New Roman" w:eastAsia="Times New Roman" w:hAnsi="Times New Roman"/>
          <w:lang w:eastAsia="ru-RU"/>
        </w:rPr>
        <w:t xml:space="preserve">5.3. Товар, получивший при погрузке (разгрузке) и транспортировке повреждения, в том числе внешние, вследствие использования Поставщиком ненадлежащей упаковки, ненадлежащей маркировки, считается не поставленным и приемке не подлежит. </w:t>
      </w:r>
    </w:p>
    <w:p w:rsidR="00217A21" w:rsidRPr="003A113B" w:rsidRDefault="00217A21" w:rsidP="003517C8">
      <w:pPr>
        <w:tabs>
          <w:tab w:val="left" w:pos="1276"/>
        </w:tabs>
        <w:spacing w:after="0" w:line="240" w:lineRule="auto"/>
        <w:jc w:val="both"/>
        <w:outlineLvl w:val="0"/>
        <w:rPr>
          <w:rFonts w:ascii="Times New Roman" w:eastAsia="Times New Roman" w:hAnsi="Times New Roman"/>
          <w:lang w:eastAsia="ru-RU"/>
        </w:rPr>
      </w:pPr>
    </w:p>
    <w:p w:rsidR="00185954" w:rsidRPr="003A113B" w:rsidRDefault="00185954" w:rsidP="00213613">
      <w:pPr>
        <w:pStyle w:val="a5"/>
        <w:numPr>
          <w:ilvl w:val="0"/>
          <w:numId w:val="2"/>
        </w:numPr>
        <w:tabs>
          <w:tab w:val="left" w:pos="-284"/>
        </w:tabs>
        <w:spacing w:after="0" w:line="240" w:lineRule="auto"/>
        <w:jc w:val="center"/>
        <w:rPr>
          <w:rFonts w:ascii="Times New Roman" w:eastAsia="Times New Roman" w:hAnsi="Times New Roman"/>
          <w:b/>
          <w:noProof/>
          <w:lang w:eastAsia="ru-RU"/>
        </w:rPr>
      </w:pPr>
      <w:r w:rsidRPr="003A113B">
        <w:rPr>
          <w:rFonts w:ascii="Times New Roman" w:eastAsia="Times New Roman" w:hAnsi="Times New Roman"/>
          <w:b/>
          <w:noProof/>
          <w:lang w:eastAsia="ru-RU"/>
        </w:rPr>
        <w:t>Качество и безопасность товара, порядок приемки</w:t>
      </w:r>
    </w:p>
    <w:p w:rsidR="00213613" w:rsidRPr="003A113B" w:rsidRDefault="00213613" w:rsidP="00213613">
      <w:pPr>
        <w:pStyle w:val="a5"/>
        <w:tabs>
          <w:tab w:val="left" w:pos="-284"/>
        </w:tabs>
        <w:spacing w:after="0" w:line="240" w:lineRule="auto"/>
        <w:ind w:left="360"/>
        <w:rPr>
          <w:rFonts w:ascii="Times New Roman" w:eastAsia="Times New Roman" w:hAnsi="Times New Roman"/>
          <w:b/>
          <w:noProof/>
          <w:lang w:eastAsia="ru-RU"/>
        </w:rPr>
      </w:pPr>
    </w:p>
    <w:p w:rsidR="00185954" w:rsidRPr="003A113B" w:rsidRDefault="00185954" w:rsidP="00185954">
      <w:pPr>
        <w:tabs>
          <w:tab w:val="left" w:pos="113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noProof/>
          <w:lang w:eastAsia="ru-RU"/>
        </w:rPr>
        <w:t xml:space="preserve">6.1. </w:t>
      </w:r>
      <w:r w:rsidRPr="003A113B">
        <w:rPr>
          <w:rFonts w:ascii="Times New Roman" w:eastAsia="Times New Roman" w:hAnsi="Times New Roman"/>
          <w:lang w:eastAsia="ru-RU"/>
        </w:rPr>
        <w:t>Качество и безопасность поставляемого товара должно отвечать требованиям Федерального закона от 30.03.1999 № 52-ФЗ «О санитарно-эпидемиологическом благополучии населения».</w:t>
      </w:r>
    </w:p>
    <w:p w:rsidR="00185954" w:rsidRPr="003A113B" w:rsidRDefault="00185954" w:rsidP="00185954">
      <w:pPr>
        <w:tabs>
          <w:tab w:val="left" w:pos="1134"/>
        </w:tabs>
        <w:spacing w:after="0" w:line="240" w:lineRule="auto"/>
        <w:ind w:firstLine="840"/>
        <w:jc w:val="both"/>
        <w:rPr>
          <w:rFonts w:ascii="Times New Roman" w:eastAsia="Times New Roman" w:hAnsi="Times New Roman"/>
          <w:color w:val="000000"/>
          <w:lang w:eastAsia="ru-RU"/>
        </w:rPr>
      </w:pPr>
      <w:r w:rsidRPr="003A113B">
        <w:rPr>
          <w:rFonts w:ascii="Times New Roman" w:eastAsia="Times New Roman" w:hAnsi="Times New Roman"/>
          <w:lang w:eastAsia="ru-RU"/>
        </w:rPr>
        <w:t xml:space="preserve">6.2. </w:t>
      </w:r>
      <w:r w:rsidRPr="003A113B">
        <w:rPr>
          <w:rFonts w:ascii="Times New Roman" w:eastAsia="Times New Roman" w:hAnsi="Times New Roman"/>
          <w:color w:val="000000"/>
          <w:lang w:eastAsia="ru-RU"/>
        </w:rPr>
        <w:t xml:space="preserve">Поставляемый товар должен быть новым товаром (товаром, который не был в употреблении, в том числе, который не был восстановлен, не были восстановлены потребительские свойства). </w:t>
      </w:r>
    </w:p>
    <w:p w:rsidR="00185954" w:rsidRPr="003A113B" w:rsidRDefault="00185954" w:rsidP="00185954">
      <w:pPr>
        <w:tabs>
          <w:tab w:val="left" w:pos="113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noProof/>
          <w:lang w:eastAsia="ru-RU"/>
        </w:rPr>
        <w:t xml:space="preserve">6.3. </w:t>
      </w:r>
      <w:r w:rsidRPr="003A113B">
        <w:rPr>
          <w:rFonts w:ascii="Times New Roman" w:eastAsia="Times New Roman" w:hAnsi="Times New Roman"/>
          <w:lang w:eastAsia="ru-RU"/>
        </w:rPr>
        <w:t>Качество товара подтверждается заверенной копией декларации о соответствии или сертификатом соответствия.</w:t>
      </w:r>
    </w:p>
    <w:p w:rsidR="00185954" w:rsidRPr="003A113B" w:rsidRDefault="00185954" w:rsidP="00185954">
      <w:pPr>
        <w:tabs>
          <w:tab w:val="left" w:pos="-284"/>
          <w:tab w:val="left" w:pos="113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lang w:eastAsia="ru-RU"/>
        </w:rPr>
        <w:t>6.4. Приемка товара по количеству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в части, не противоречащей требованиям законодательства и условиям Контракта.</w:t>
      </w:r>
    </w:p>
    <w:p w:rsidR="00185954" w:rsidRPr="003A113B" w:rsidRDefault="00185954" w:rsidP="00185954">
      <w:pPr>
        <w:tabs>
          <w:tab w:val="left" w:pos="-28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lang w:eastAsia="ru-RU"/>
        </w:rPr>
        <w:t>6</w:t>
      </w:r>
      <w:r w:rsidRPr="003A113B">
        <w:rPr>
          <w:rFonts w:ascii="Times New Roman" w:eastAsia="Times New Roman" w:hAnsi="Times New Roman"/>
          <w:noProof/>
          <w:lang w:eastAsia="ru-RU"/>
        </w:rPr>
        <w:t xml:space="preserve">.5. </w:t>
      </w:r>
      <w:r w:rsidRPr="003A113B">
        <w:rPr>
          <w:rFonts w:ascii="Times New Roman" w:eastAsia="Times New Roman" w:hAnsi="Times New Roman"/>
          <w:lang w:eastAsia="ru-RU"/>
        </w:rPr>
        <w:t>Приемка товара по качеству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w:t>
      </w:r>
    </w:p>
    <w:p w:rsidR="00185954" w:rsidRPr="003A113B" w:rsidRDefault="00185954" w:rsidP="00185954">
      <w:pPr>
        <w:widowControl w:val="0"/>
        <w:tabs>
          <w:tab w:val="left" w:pos="-284"/>
        </w:tabs>
        <w:autoSpaceDE w:val="0"/>
        <w:autoSpaceDN w:val="0"/>
        <w:adjustRightInd w:val="0"/>
        <w:spacing w:after="0" w:line="240" w:lineRule="auto"/>
        <w:ind w:firstLine="840"/>
        <w:jc w:val="both"/>
        <w:rPr>
          <w:rFonts w:ascii="Times New Roman" w:eastAsia="Times New Roman" w:hAnsi="Times New Roman"/>
          <w:color w:val="000000"/>
          <w:lang w:eastAsia="ru-RU"/>
        </w:rPr>
      </w:pPr>
      <w:r w:rsidRPr="003A113B">
        <w:rPr>
          <w:rFonts w:ascii="Times New Roman" w:eastAsia="Times New Roman" w:hAnsi="Times New Roman"/>
          <w:noProof/>
          <w:lang w:eastAsia="ru-RU"/>
        </w:rPr>
        <w:t xml:space="preserve">6.6. </w:t>
      </w:r>
      <w:r w:rsidRPr="003A113B">
        <w:rPr>
          <w:rFonts w:ascii="Times New Roman" w:eastAsia="Times New Roman" w:hAnsi="Times New Roman"/>
          <w:lang w:eastAsia="ru-RU"/>
        </w:rPr>
        <w:t xml:space="preserve">Моментом исполнения обязательств Поставщика по поставке товара считается дата подписания Государственным заказчиком без замечаний товарной </w:t>
      </w:r>
      <w:r w:rsidR="008A3028" w:rsidRPr="003A113B">
        <w:rPr>
          <w:rFonts w:ascii="Times New Roman" w:eastAsia="Times New Roman" w:hAnsi="Times New Roman"/>
          <w:lang w:eastAsia="ru-RU"/>
        </w:rPr>
        <w:t>накладной по</w:t>
      </w:r>
      <w:r w:rsidRPr="003A113B">
        <w:rPr>
          <w:rFonts w:ascii="Times New Roman" w:eastAsia="Times New Roman" w:hAnsi="Times New Roman"/>
          <w:lang w:eastAsia="ru-RU"/>
        </w:rPr>
        <w:t xml:space="preserve"> факту приемки товара.</w:t>
      </w:r>
    </w:p>
    <w:p w:rsidR="00185954" w:rsidRPr="003A113B" w:rsidRDefault="00185954" w:rsidP="00185954">
      <w:pPr>
        <w:tabs>
          <w:tab w:val="left" w:pos="-284"/>
        </w:tabs>
        <w:spacing w:after="0" w:line="240" w:lineRule="auto"/>
        <w:ind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lastRenderedPageBreak/>
        <w:t>6.7. Товар, не соответствующий требованиям, предусмотренным Контрактом, приемке не подлежит и считается непоставленным. При этом Государственный заказчик составляет мотивированный отказ от приемки товара и подписания товарной-накладной на товар,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rsidR="00185954" w:rsidRPr="003A113B" w:rsidRDefault="00185954" w:rsidP="00185954">
      <w:pPr>
        <w:tabs>
          <w:tab w:val="left" w:pos="-28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noProof/>
          <w:lang w:eastAsia="ru-RU"/>
        </w:rPr>
        <w:t>6.8. В</w:t>
      </w:r>
      <w:r w:rsidRPr="003A113B">
        <w:rPr>
          <w:rFonts w:ascii="Times New Roman" w:eastAsia="Times New Roman" w:hAnsi="Times New Roman"/>
          <w:lang w:eastAsia="ru-RU"/>
        </w:rPr>
        <w:t xml:space="preserve">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F3574A" w:rsidRPr="003A113B" w:rsidRDefault="00F3574A" w:rsidP="00185954">
      <w:pPr>
        <w:tabs>
          <w:tab w:val="left" w:pos="-284"/>
        </w:tabs>
        <w:spacing w:after="0" w:line="240" w:lineRule="auto"/>
        <w:ind w:firstLine="840"/>
        <w:jc w:val="both"/>
        <w:rPr>
          <w:rFonts w:ascii="Times New Roman" w:eastAsia="Times New Roman" w:hAnsi="Times New Roman"/>
          <w:lang w:eastAsia="ru-RU"/>
        </w:rPr>
      </w:pPr>
    </w:p>
    <w:p w:rsidR="00185954" w:rsidRPr="003A113B" w:rsidRDefault="00185954" w:rsidP="00213613">
      <w:pPr>
        <w:pStyle w:val="a5"/>
        <w:widowControl w:val="0"/>
        <w:numPr>
          <w:ilvl w:val="0"/>
          <w:numId w:val="2"/>
        </w:numPr>
        <w:tabs>
          <w:tab w:val="left" w:pos="-284"/>
        </w:tabs>
        <w:snapToGrid w:val="0"/>
        <w:spacing w:after="0" w:line="240" w:lineRule="auto"/>
        <w:ind w:right="-74"/>
        <w:jc w:val="center"/>
        <w:rPr>
          <w:rFonts w:ascii="Times New Roman" w:eastAsia="Times New Roman" w:hAnsi="Times New Roman"/>
          <w:b/>
          <w:lang w:eastAsia="ru-RU"/>
        </w:rPr>
      </w:pPr>
      <w:r w:rsidRPr="003A113B">
        <w:rPr>
          <w:rFonts w:ascii="Times New Roman" w:eastAsia="Times New Roman" w:hAnsi="Times New Roman"/>
          <w:b/>
          <w:lang w:eastAsia="ru-RU"/>
        </w:rPr>
        <w:t>Гарантийные обязательства</w:t>
      </w:r>
    </w:p>
    <w:p w:rsidR="00213613" w:rsidRPr="003A113B" w:rsidRDefault="00213613" w:rsidP="00213613">
      <w:pPr>
        <w:pStyle w:val="a5"/>
        <w:widowControl w:val="0"/>
        <w:tabs>
          <w:tab w:val="left" w:pos="-284"/>
        </w:tabs>
        <w:snapToGrid w:val="0"/>
        <w:spacing w:after="0" w:line="240" w:lineRule="auto"/>
        <w:ind w:left="360" w:right="-74"/>
        <w:rPr>
          <w:rFonts w:ascii="Times New Roman" w:eastAsia="Times New Roman" w:hAnsi="Times New Roman"/>
          <w:b/>
          <w:lang w:eastAsia="ru-RU"/>
        </w:rPr>
      </w:pPr>
    </w:p>
    <w:p w:rsidR="00185954" w:rsidRPr="003A113B" w:rsidRDefault="00185954" w:rsidP="00185954">
      <w:pPr>
        <w:tabs>
          <w:tab w:val="left" w:pos="-284"/>
        </w:tabs>
        <w:spacing w:after="0" w:line="240" w:lineRule="auto"/>
        <w:ind w:firstLine="826"/>
        <w:jc w:val="both"/>
        <w:rPr>
          <w:rFonts w:ascii="Times New Roman" w:eastAsia="Times New Roman" w:hAnsi="Times New Roman"/>
          <w:lang w:eastAsia="ru-RU"/>
        </w:rPr>
      </w:pPr>
      <w:r w:rsidRPr="003A113B">
        <w:rPr>
          <w:rFonts w:ascii="Times New Roman" w:eastAsia="Times New Roman" w:hAnsi="Times New Roman"/>
          <w:color w:val="000000"/>
          <w:lang w:eastAsia="ru-RU"/>
        </w:rPr>
        <w:t xml:space="preserve">7.1. Поставщик гарантирует </w:t>
      </w:r>
      <w:r w:rsidRPr="003A113B">
        <w:rPr>
          <w:rFonts w:ascii="Times New Roman" w:eastAsia="Times New Roman" w:hAnsi="Times New Roman"/>
          <w:lang w:eastAsia="ru-RU"/>
        </w:rPr>
        <w:t>соответствие качества поставляемого товара требованиям законодательства Российской Федерации, нормативных и иных актов и условиям Контракта.</w:t>
      </w:r>
    </w:p>
    <w:p w:rsidR="00185954" w:rsidRPr="003A113B" w:rsidRDefault="00185954" w:rsidP="00185954">
      <w:pPr>
        <w:tabs>
          <w:tab w:val="left" w:pos="-284"/>
        </w:tabs>
        <w:spacing w:after="0" w:line="240" w:lineRule="auto"/>
        <w:ind w:firstLine="826"/>
        <w:jc w:val="both"/>
        <w:rPr>
          <w:rFonts w:ascii="Times New Roman" w:eastAsia="Times New Roman" w:hAnsi="Times New Roman"/>
          <w:lang w:eastAsia="ru-RU"/>
        </w:rPr>
      </w:pPr>
      <w:r w:rsidRPr="003A113B">
        <w:rPr>
          <w:rFonts w:ascii="Times New Roman" w:eastAsia="Times New Roman" w:hAnsi="Times New Roman"/>
          <w:lang w:eastAsia="ru-RU"/>
        </w:rPr>
        <w:t xml:space="preserve">7.2. Срок замены некачественного товара составляет не более 7 (семи)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w:t>
      </w:r>
      <w:r w:rsidR="00587547">
        <w:rPr>
          <w:rFonts w:ascii="Times New Roman" w:eastAsia="Times New Roman" w:hAnsi="Times New Roman"/>
          <w:lang w:eastAsia="ru-RU"/>
        </w:rPr>
        <w:t xml:space="preserve">срок входит время, затраченное </w:t>
      </w:r>
      <w:r w:rsidRPr="003A113B">
        <w:rPr>
          <w:rFonts w:ascii="Times New Roman" w:eastAsia="Times New Roman" w:hAnsi="Times New Roman"/>
          <w:lang w:eastAsia="ru-RU"/>
        </w:rPr>
        <w:t>на транспортировку товара.</w:t>
      </w:r>
    </w:p>
    <w:p w:rsidR="00185954" w:rsidRPr="003A113B" w:rsidRDefault="00185954" w:rsidP="00185954">
      <w:pPr>
        <w:spacing w:after="0" w:line="240" w:lineRule="auto"/>
        <w:ind w:firstLine="826"/>
        <w:jc w:val="both"/>
        <w:rPr>
          <w:rFonts w:ascii="Times New Roman" w:eastAsia="Times New Roman" w:hAnsi="Times New Roman"/>
          <w:lang w:eastAsia="ru-RU"/>
        </w:rPr>
      </w:pPr>
      <w:r w:rsidRPr="003A113B">
        <w:rPr>
          <w:rFonts w:ascii="Times New Roman" w:eastAsia="Times New Roman" w:hAnsi="Times New Roman"/>
          <w:lang w:eastAsia="ru-RU"/>
        </w:rPr>
        <w:t xml:space="preserve">7.3. Все расходы, связанные </w:t>
      </w:r>
      <w:r w:rsidR="008A3028" w:rsidRPr="003A113B">
        <w:rPr>
          <w:rFonts w:ascii="Times New Roman" w:eastAsia="Times New Roman" w:hAnsi="Times New Roman"/>
          <w:lang w:eastAsia="ru-RU"/>
        </w:rPr>
        <w:t>с заменого товара</w:t>
      </w:r>
      <w:r w:rsidRPr="003A113B">
        <w:rPr>
          <w:rFonts w:ascii="Times New Roman" w:eastAsia="Times New Roman" w:hAnsi="Times New Roman"/>
          <w:lang w:eastAsia="ru-RU"/>
        </w:rPr>
        <w:t xml:space="preserve"> </w:t>
      </w:r>
      <w:r w:rsidR="008A3028" w:rsidRPr="003A113B">
        <w:rPr>
          <w:rFonts w:ascii="Times New Roman" w:eastAsia="Times New Roman" w:hAnsi="Times New Roman"/>
          <w:lang w:eastAsia="ru-RU"/>
        </w:rPr>
        <w:t>ненадлежащего качества,</w:t>
      </w:r>
      <w:r w:rsidRPr="003A113B">
        <w:rPr>
          <w:rFonts w:ascii="Times New Roman" w:eastAsia="Times New Roman" w:hAnsi="Times New Roman"/>
          <w:lang w:eastAsia="ru-RU"/>
        </w:rPr>
        <w:t xml:space="preserve"> оплачиваются за счет Поставщика.</w:t>
      </w:r>
    </w:p>
    <w:p w:rsidR="00185954" w:rsidRPr="003A113B" w:rsidRDefault="00185954" w:rsidP="00185954">
      <w:pPr>
        <w:spacing w:after="0" w:line="240" w:lineRule="auto"/>
        <w:jc w:val="center"/>
        <w:rPr>
          <w:rFonts w:ascii="Times New Roman" w:eastAsia="Times New Roman" w:hAnsi="Times New Roman"/>
          <w:b/>
          <w:lang w:eastAsia="ru-RU"/>
        </w:rPr>
      </w:pPr>
      <w:r w:rsidRPr="003A113B">
        <w:rPr>
          <w:rFonts w:ascii="Times New Roman" w:eastAsia="Times New Roman" w:hAnsi="Times New Roman"/>
          <w:b/>
          <w:lang w:eastAsia="ru-RU"/>
        </w:rPr>
        <w:t>8. Ответственность Сторон</w:t>
      </w:r>
    </w:p>
    <w:p w:rsidR="00213613" w:rsidRPr="003A113B" w:rsidRDefault="00213613" w:rsidP="00185954">
      <w:pPr>
        <w:spacing w:after="0" w:line="240" w:lineRule="auto"/>
        <w:jc w:val="center"/>
        <w:rPr>
          <w:rFonts w:ascii="Times New Roman" w:eastAsia="Times New Roman" w:hAnsi="Times New Roman"/>
          <w:b/>
          <w:lang w:eastAsia="ru-RU"/>
        </w:rPr>
      </w:pPr>
    </w:p>
    <w:p w:rsidR="00C262DD" w:rsidRPr="003A113B" w:rsidRDefault="00C262DD"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8.1.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C262DD" w:rsidRPr="003A113B" w:rsidRDefault="00C262DD"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8.2.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rsidR="00C262DD" w:rsidRPr="003A113B" w:rsidRDefault="00C262DD"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 xml:space="preserve"> 8.3.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день уплаты пеней ключевой ставки Центрального банка Российской Федерации от неуплаченной в срок суммы.</w:t>
      </w:r>
    </w:p>
    <w:p w:rsidR="00C262DD" w:rsidRPr="003A113B" w:rsidRDefault="00C262DD"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8.4. За каждый факт неисполнения Государственным заказчиком обязательств, предусмотренных Контрактом, за исключением просрочки исполнения Государственным заказчиком обязательств, предусмотренных контрактом, Поставщик вправе взыскать с Государственного заказчика штраф, размер штрафа устанавливается в размере 1000 рублей 00 копеек.</w:t>
      </w:r>
    </w:p>
    <w:p w:rsidR="00C262DD" w:rsidRPr="003A113B" w:rsidRDefault="00C262DD"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 xml:space="preserve">Размер штрафа включается в контракт в размере суммы, определяемой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постановление Правительства РФ от 30.08.2017 № 1042). </w:t>
      </w:r>
    </w:p>
    <w:p w:rsidR="00C262DD" w:rsidRPr="003A113B" w:rsidRDefault="00C262DD"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 xml:space="preserve">8.5. </w:t>
      </w:r>
      <w:r w:rsidRPr="003A113B">
        <w:rPr>
          <w:rFonts w:ascii="Times New Roman" w:eastAsiaTheme="minorHAnsi" w:hAnsi="Times New Roman"/>
          <w:color w:val="000000"/>
        </w:rPr>
        <w:t xml:space="preserve">Общая сумма </w:t>
      </w:r>
      <w:r w:rsidRPr="00111B62">
        <w:rPr>
          <w:rFonts w:ascii="Times New Roman" w:eastAsiaTheme="minorHAnsi" w:hAnsi="Times New Roman"/>
          <w:iCs/>
          <w:color w:val="000000"/>
        </w:rPr>
        <w:t>начисленных</w:t>
      </w:r>
      <w:r w:rsidRPr="003A113B">
        <w:rPr>
          <w:rFonts w:ascii="Times New Roman" w:eastAsiaTheme="minorHAnsi" w:hAnsi="Times New Roman"/>
          <w:color w:val="000000"/>
        </w:rPr>
        <w:t xml:space="preserve"> штрафов за неисполнение или ненадлежащее исполнение Государственным заказчиком обязательств, предусмотренных контрактом, не может превышать цену контракта.</w:t>
      </w:r>
    </w:p>
    <w:p w:rsidR="00C262DD" w:rsidRPr="003A113B" w:rsidRDefault="00C262DD"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 xml:space="preserve">8.6. </w:t>
      </w:r>
      <w:r w:rsidRPr="003A113B">
        <w:rPr>
          <w:rFonts w:ascii="Times New Roman" w:eastAsiaTheme="minorHAnsi" w:hAnsi="Times New Roman"/>
        </w:rPr>
        <w:tab/>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неустойки (пени).</w:t>
      </w:r>
    </w:p>
    <w:p w:rsidR="00C262DD" w:rsidRPr="003A113B" w:rsidRDefault="00C262DD" w:rsidP="00C262DD">
      <w:pPr>
        <w:tabs>
          <w:tab w:val="left" w:pos="993"/>
        </w:tabs>
        <w:spacing w:after="0" w:line="240" w:lineRule="auto"/>
        <w:ind w:firstLine="567"/>
        <w:jc w:val="both"/>
        <w:rPr>
          <w:rFonts w:ascii="Times New Roman" w:eastAsia="Times New Roman" w:hAnsi="Times New Roman"/>
          <w:lang w:eastAsia="ru-RU"/>
        </w:rPr>
      </w:pPr>
      <w:r w:rsidRPr="003A113B">
        <w:rPr>
          <w:rFonts w:ascii="Times New Roman" w:eastAsia="Times New Roman" w:hAnsi="Times New Roman"/>
          <w:lang w:eastAsia="ru-RU"/>
        </w:rPr>
        <w:t xml:space="preserve">8.7.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w:t>
      </w:r>
      <w:r w:rsidRPr="003A113B">
        <w:rPr>
          <w:rFonts w:ascii="Times New Roman" w:eastAsia="Times New Roman" w:hAnsi="Times New Roman"/>
          <w:lang w:eastAsia="ru-RU"/>
        </w:rPr>
        <w:lastRenderedPageBreak/>
        <w:t>цены Контракта, уменьшенной на сумму, пропорциональную объему обязательств, предусмотренных Контрактом и фактически исполненных Поставщиком.</w:t>
      </w:r>
    </w:p>
    <w:p w:rsidR="00C262DD" w:rsidRPr="003A113B" w:rsidRDefault="00C262DD"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8.8.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неисполнения или ненадлежащего исполнения гарантийного обязательства, недопоставки товара или непоставки предусмотренного Контрактом количества товара к моменту прекращения действия Контракта, поставки некачественного товара, или несвоевременного представлен</w:t>
      </w:r>
      <w:r w:rsidR="00737D96" w:rsidRPr="003A113B">
        <w:rPr>
          <w:rFonts w:ascii="Times New Roman" w:eastAsiaTheme="minorHAnsi" w:hAnsi="Times New Roman"/>
        </w:rPr>
        <w:t>ия документов, указанных в п 4.3</w:t>
      </w:r>
      <w:r w:rsidRPr="003A113B">
        <w:rPr>
          <w:rFonts w:ascii="Times New Roman" w:eastAsiaTheme="minorHAnsi" w:hAnsi="Times New Roman"/>
        </w:rPr>
        <w:t xml:space="preserve">. контракта), предусмотренных контрактом, Поставщик выплачивает Государственному заказчику штраф, размер штрафа устанавливается в размере 10 процентов цены контракта </w:t>
      </w:r>
      <w:r w:rsidR="00436A96">
        <w:rPr>
          <w:rFonts w:ascii="Times New Roman" w:eastAsiaTheme="minorHAnsi" w:hAnsi="Times New Roman"/>
        </w:rPr>
        <w:t xml:space="preserve"> </w:t>
      </w:r>
      <w:r w:rsidRPr="003A113B">
        <w:rPr>
          <w:rFonts w:ascii="Times New Roman" w:eastAsiaTheme="minorHAnsi" w:hAnsi="Times New Roman"/>
        </w:rPr>
        <w:t>и составля</w:t>
      </w:r>
      <w:r w:rsidRPr="00587547">
        <w:rPr>
          <w:rFonts w:ascii="Times New Roman" w:eastAsiaTheme="minorHAnsi" w:hAnsi="Times New Roman"/>
          <w:color w:val="FF0000"/>
        </w:rPr>
        <w:t>ет</w:t>
      </w:r>
      <w:r w:rsidR="00952F73" w:rsidRPr="00587547">
        <w:rPr>
          <w:rFonts w:ascii="Times New Roman" w:eastAsiaTheme="minorHAnsi" w:hAnsi="Times New Roman"/>
          <w:color w:val="FF0000"/>
        </w:rPr>
        <w:t xml:space="preserve"> </w:t>
      </w:r>
      <w:r w:rsidR="00CC576B">
        <w:rPr>
          <w:rFonts w:ascii="Times New Roman" w:eastAsiaTheme="minorHAnsi" w:hAnsi="Times New Roman"/>
          <w:color w:val="FF0000"/>
        </w:rPr>
        <w:t xml:space="preserve">821,60 </w:t>
      </w:r>
      <w:r w:rsidR="00726A2F" w:rsidRPr="00587547">
        <w:rPr>
          <w:rFonts w:ascii="Times New Roman" w:eastAsiaTheme="minorHAnsi" w:hAnsi="Times New Roman"/>
          <w:color w:val="FF0000"/>
        </w:rPr>
        <w:t xml:space="preserve">рублей </w:t>
      </w:r>
      <w:r w:rsidR="00587547">
        <w:rPr>
          <w:rFonts w:ascii="Times New Roman" w:eastAsiaTheme="minorHAnsi" w:hAnsi="Times New Roman"/>
          <w:color w:val="FF0000"/>
        </w:rPr>
        <w:t>___</w:t>
      </w:r>
      <w:r w:rsidR="00240039" w:rsidRPr="00587547">
        <w:rPr>
          <w:rFonts w:ascii="Times New Roman" w:eastAsiaTheme="minorHAnsi" w:hAnsi="Times New Roman"/>
          <w:color w:val="FF0000"/>
        </w:rPr>
        <w:t xml:space="preserve"> копеек</w:t>
      </w:r>
      <w:r w:rsidRPr="003A113B">
        <w:rPr>
          <w:rFonts w:ascii="Times New Roman" w:eastAsiaTheme="minorHAnsi" w:hAnsi="Times New Roman"/>
        </w:rPr>
        <w:t xml:space="preserve">.        </w:t>
      </w:r>
    </w:p>
    <w:p w:rsidR="00C262DD" w:rsidRPr="003A113B" w:rsidRDefault="00737D96"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8.9</w:t>
      </w:r>
      <w:r w:rsidR="00C262DD" w:rsidRPr="003A113B">
        <w:rPr>
          <w:rFonts w:ascii="Times New Roman" w:eastAsiaTheme="minorHAnsi" w:hAnsi="Times New Roman"/>
        </w:rPr>
        <w:t xml:space="preserve">.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w:t>
      </w:r>
      <w:r w:rsidR="00C262DD" w:rsidRPr="003A113B">
        <w:rPr>
          <w:rFonts w:ascii="Times New Roman" w:eastAsiaTheme="minorHAnsi" w:hAnsi="Times New Roman"/>
          <w:b/>
        </w:rPr>
        <w:t>1000 рублей</w:t>
      </w:r>
      <w:r w:rsidR="00C262DD" w:rsidRPr="003A113B">
        <w:rPr>
          <w:rFonts w:ascii="Times New Roman" w:eastAsiaTheme="minorHAnsi" w:hAnsi="Times New Roman"/>
        </w:rPr>
        <w:t xml:space="preserve"> 00 копеек. </w:t>
      </w:r>
    </w:p>
    <w:p w:rsidR="00C262DD" w:rsidRPr="003A113B" w:rsidRDefault="00737D96"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8.10</w:t>
      </w:r>
      <w:r w:rsidR="00C262DD" w:rsidRPr="003A113B">
        <w:rPr>
          <w:rFonts w:ascii="Times New Roman" w:eastAsiaTheme="minorHAnsi" w:hAnsi="Times New Roman"/>
        </w:rPr>
        <w:t xml:space="preserve">. </w:t>
      </w:r>
      <w:r w:rsidR="00C262DD" w:rsidRPr="003A113B">
        <w:rPr>
          <w:rFonts w:ascii="Times New Roman" w:eastAsiaTheme="minorHAnsi" w:hAnsi="Times New Roman"/>
          <w:color w:val="000000"/>
        </w:rPr>
        <w:t xml:space="preserve">Общая сумма </w:t>
      </w:r>
      <w:r w:rsidR="00C262DD" w:rsidRPr="00111B62">
        <w:rPr>
          <w:rFonts w:ascii="Times New Roman" w:eastAsiaTheme="minorHAnsi" w:hAnsi="Times New Roman"/>
          <w:iCs/>
          <w:color w:val="000000"/>
        </w:rPr>
        <w:t>начисленных</w:t>
      </w:r>
      <w:r w:rsidR="00C262DD" w:rsidRPr="003A113B">
        <w:rPr>
          <w:rFonts w:ascii="Times New Roman" w:eastAsiaTheme="minorHAnsi" w:hAnsi="Times New Roman"/>
          <w:color w:val="000000"/>
        </w:rPr>
        <w:t xml:space="preserve">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C262DD" w:rsidRPr="003A113B" w:rsidRDefault="00737D96" w:rsidP="00C262DD">
      <w:pPr>
        <w:tabs>
          <w:tab w:val="left" w:pos="993"/>
        </w:tabs>
        <w:spacing w:after="0" w:line="240" w:lineRule="auto"/>
        <w:ind w:firstLine="567"/>
        <w:jc w:val="both"/>
        <w:rPr>
          <w:rFonts w:ascii="Times New Roman" w:eastAsiaTheme="minorHAnsi" w:hAnsi="Times New Roman"/>
        </w:rPr>
      </w:pPr>
      <w:r w:rsidRPr="003A113B">
        <w:rPr>
          <w:rFonts w:ascii="Times New Roman" w:eastAsiaTheme="minorHAnsi" w:hAnsi="Times New Roman"/>
        </w:rPr>
        <w:t>8.11</w:t>
      </w:r>
      <w:r w:rsidR="00C262DD" w:rsidRPr="003A113B">
        <w:rPr>
          <w:rFonts w:ascii="Times New Roman" w:eastAsiaTheme="minorHAnsi" w:hAnsi="Times New Roman"/>
        </w:rPr>
        <w:t>.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262DD" w:rsidRPr="003A113B" w:rsidRDefault="00737D96" w:rsidP="00C262DD">
      <w:pPr>
        <w:tabs>
          <w:tab w:val="left" w:pos="993"/>
        </w:tabs>
        <w:spacing w:after="0" w:line="240" w:lineRule="auto"/>
        <w:ind w:firstLine="567"/>
        <w:rPr>
          <w:rFonts w:ascii="Times New Roman" w:eastAsiaTheme="minorHAnsi" w:hAnsi="Times New Roman"/>
        </w:rPr>
      </w:pPr>
      <w:r w:rsidRPr="003A113B">
        <w:rPr>
          <w:rFonts w:ascii="Times New Roman" w:eastAsiaTheme="minorHAnsi" w:hAnsi="Times New Roman"/>
        </w:rPr>
        <w:t>8.12</w:t>
      </w:r>
      <w:r w:rsidR="00C262DD" w:rsidRPr="003A113B">
        <w:rPr>
          <w:rFonts w:ascii="Times New Roman" w:eastAsiaTheme="minorHAnsi" w:hAnsi="Times New Roman"/>
        </w:rPr>
        <w:t>. Уплата неустойки (штрафа, пени) не освобождает Стороны от исполнения обязательств по контракту.</w:t>
      </w:r>
    </w:p>
    <w:p w:rsidR="00C262DD" w:rsidRPr="003A113B" w:rsidRDefault="00737D96" w:rsidP="00C262DD">
      <w:pPr>
        <w:tabs>
          <w:tab w:val="left" w:pos="993"/>
        </w:tabs>
        <w:spacing w:after="0" w:line="240" w:lineRule="auto"/>
        <w:ind w:firstLine="567"/>
        <w:rPr>
          <w:rFonts w:ascii="Times New Roman" w:eastAsia="Times New Roman" w:hAnsi="Times New Roman"/>
          <w:lang w:eastAsia="ru-RU"/>
        </w:rPr>
      </w:pPr>
      <w:r w:rsidRPr="003A113B">
        <w:rPr>
          <w:rFonts w:ascii="Times New Roman" w:eastAsia="Times New Roman" w:hAnsi="Times New Roman"/>
          <w:lang w:eastAsia="ru-RU"/>
        </w:rPr>
        <w:t>8.13</w:t>
      </w:r>
      <w:r w:rsidR="00C262DD" w:rsidRPr="003A113B">
        <w:rPr>
          <w:rFonts w:ascii="Times New Roman" w:eastAsia="Times New Roman" w:hAnsi="Times New Roman"/>
          <w:lang w:eastAsia="ru-RU"/>
        </w:rPr>
        <w:t>. Вред, причиненный третьим лицам по вине Поставщика при исполнении обязательств по контракту, возмещается за его счет.</w:t>
      </w:r>
    </w:p>
    <w:p w:rsidR="00185954" w:rsidRPr="003A113B" w:rsidRDefault="00185954" w:rsidP="003517C8">
      <w:pPr>
        <w:spacing w:after="0" w:line="240" w:lineRule="auto"/>
        <w:jc w:val="both"/>
        <w:rPr>
          <w:rFonts w:ascii="Times New Roman" w:eastAsia="Times New Roman" w:hAnsi="Times New Roman"/>
          <w:lang w:eastAsia="ru-RU"/>
        </w:rPr>
      </w:pPr>
    </w:p>
    <w:p w:rsidR="00185954" w:rsidRPr="0080353B" w:rsidRDefault="00185954" w:rsidP="0080353B">
      <w:pPr>
        <w:pStyle w:val="a5"/>
        <w:numPr>
          <w:ilvl w:val="0"/>
          <w:numId w:val="11"/>
        </w:numPr>
        <w:tabs>
          <w:tab w:val="left" w:pos="-284"/>
        </w:tabs>
        <w:spacing w:after="0" w:line="240" w:lineRule="auto"/>
        <w:jc w:val="center"/>
        <w:rPr>
          <w:rFonts w:ascii="Times New Roman" w:eastAsia="Times New Roman" w:hAnsi="Times New Roman"/>
          <w:b/>
          <w:lang w:eastAsia="ru-RU"/>
        </w:rPr>
      </w:pPr>
      <w:r w:rsidRPr="0080353B">
        <w:rPr>
          <w:rFonts w:ascii="Times New Roman" w:eastAsia="Times New Roman" w:hAnsi="Times New Roman"/>
          <w:b/>
          <w:lang w:eastAsia="ru-RU"/>
        </w:rPr>
        <w:t>Форс-мажорные обстоятельства</w:t>
      </w:r>
    </w:p>
    <w:p w:rsidR="00213613" w:rsidRPr="003A113B" w:rsidRDefault="00213613" w:rsidP="00213613">
      <w:pPr>
        <w:pStyle w:val="a5"/>
        <w:tabs>
          <w:tab w:val="left" w:pos="-284"/>
        </w:tabs>
        <w:spacing w:after="0" w:line="240" w:lineRule="auto"/>
        <w:ind w:left="360"/>
        <w:rPr>
          <w:rFonts w:ascii="Times New Roman" w:eastAsia="Times New Roman" w:hAnsi="Times New Roman"/>
          <w:b/>
          <w:lang w:eastAsia="ru-RU"/>
        </w:rPr>
      </w:pPr>
    </w:p>
    <w:p w:rsidR="00185954" w:rsidRPr="003A113B" w:rsidRDefault="00185954" w:rsidP="00185954">
      <w:pPr>
        <w:tabs>
          <w:tab w:val="left" w:pos="-284"/>
        </w:tabs>
        <w:spacing w:after="0" w:line="240" w:lineRule="auto"/>
        <w:ind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185954" w:rsidRPr="003A113B" w:rsidRDefault="00185954" w:rsidP="00185954">
      <w:pPr>
        <w:tabs>
          <w:tab w:val="left" w:pos="-284"/>
        </w:tabs>
        <w:spacing w:after="0" w:line="240" w:lineRule="auto"/>
        <w:ind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185954" w:rsidRPr="003A113B" w:rsidRDefault="00185954" w:rsidP="00185954">
      <w:pPr>
        <w:tabs>
          <w:tab w:val="left" w:pos="-284"/>
        </w:tabs>
        <w:spacing w:after="0" w:line="240" w:lineRule="auto"/>
        <w:ind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t>9.2.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185954" w:rsidRPr="003A113B" w:rsidRDefault="00185954" w:rsidP="00185954">
      <w:pPr>
        <w:tabs>
          <w:tab w:val="left" w:pos="-284"/>
        </w:tabs>
        <w:spacing w:after="0" w:line="240" w:lineRule="auto"/>
        <w:ind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t>9.3.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185954" w:rsidRPr="003A113B" w:rsidRDefault="00185954" w:rsidP="00185954">
      <w:pPr>
        <w:tabs>
          <w:tab w:val="left" w:pos="-284"/>
        </w:tabs>
        <w:spacing w:after="0" w:line="240" w:lineRule="auto"/>
        <w:ind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t>9.4.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185954" w:rsidRPr="003A113B" w:rsidRDefault="00185954" w:rsidP="00185954">
      <w:pPr>
        <w:tabs>
          <w:tab w:val="left" w:pos="-284"/>
        </w:tabs>
        <w:spacing w:after="0" w:line="240" w:lineRule="auto"/>
        <w:ind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185954" w:rsidRPr="003A113B" w:rsidRDefault="00185954" w:rsidP="00185954">
      <w:pPr>
        <w:tabs>
          <w:tab w:val="left" w:pos="-284"/>
        </w:tabs>
        <w:spacing w:after="0" w:line="240" w:lineRule="auto"/>
        <w:ind w:firstLine="840"/>
        <w:jc w:val="both"/>
        <w:rPr>
          <w:rFonts w:ascii="Times New Roman" w:eastAsia="Times New Roman" w:hAnsi="Times New Roman"/>
          <w:noProof/>
          <w:lang w:eastAsia="ru-RU"/>
        </w:rPr>
      </w:pPr>
      <w:r w:rsidRPr="003A113B">
        <w:rPr>
          <w:rFonts w:ascii="Times New Roman" w:eastAsia="Times New Roman" w:hAnsi="Times New Roman"/>
          <w:noProof/>
          <w:lang w:eastAsia="ru-RU"/>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2C225E" w:rsidRDefault="002C225E" w:rsidP="00392DBE">
      <w:pPr>
        <w:tabs>
          <w:tab w:val="left" w:pos="-284"/>
        </w:tabs>
        <w:spacing w:after="0" w:line="240" w:lineRule="auto"/>
        <w:jc w:val="both"/>
        <w:rPr>
          <w:rFonts w:ascii="Times New Roman" w:eastAsia="Times New Roman" w:hAnsi="Times New Roman"/>
          <w:noProof/>
          <w:lang w:eastAsia="ru-RU"/>
        </w:rPr>
      </w:pPr>
    </w:p>
    <w:p w:rsidR="002C225E" w:rsidRPr="003A113B" w:rsidRDefault="002C225E" w:rsidP="00185954">
      <w:pPr>
        <w:tabs>
          <w:tab w:val="left" w:pos="-284"/>
        </w:tabs>
        <w:spacing w:after="0" w:line="240" w:lineRule="auto"/>
        <w:ind w:firstLine="840"/>
        <w:jc w:val="both"/>
        <w:rPr>
          <w:rFonts w:ascii="Times New Roman" w:eastAsia="Times New Roman" w:hAnsi="Times New Roman"/>
          <w:noProof/>
          <w:lang w:eastAsia="ru-RU"/>
        </w:rPr>
      </w:pPr>
    </w:p>
    <w:p w:rsidR="00185954" w:rsidRPr="003A113B" w:rsidRDefault="00185954" w:rsidP="0080353B">
      <w:pPr>
        <w:pStyle w:val="a5"/>
        <w:numPr>
          <w:ilvl w:val="0"/>
          <w:numId w:val="11"/>
        </w:numPr>
        <w:tabs>
          <w:tab w:val="left" w:pos="-284"/>
        </w:tabs>
        <w:spacing w:after="0" w:line="240" w:lineRule="auto"/>
        <w:jc w:val="center"/>
        <w:rPr>
          <w:rFonts w:ascii="Times New Roman" w:eastAsia="Times New Roman" w:hAnsi="Times New Roman"/>
          <w:b/>
          <w:lang w:eastAsia="ru-RU"/>
        </w:rPr>
      </w:pPr>
      <w:r w:rsidRPr="003A113B">
        <w:rPr>
          <w:rFonts w:ascii="Times New Roman" w:eastAsia="Times New Roman" w:hAnsi="Times New Roman"/>
          <w:b/>
          <w:lang w:eastAsia="ru-RU"/>
        </w:rPr>
        <w:lastRenderedPageBreak/>
        <w:t>Изменение, расторжение Контракта</w:t>
      </w:r>
    </w:p>
    <w:p w:rsidR="00213613" w:rsidRPr="003A113B" w:rsidRDefault="00213613" w:rsidP="00213613">
      <w:pPr>
        <w:pStyle w:val="a5"/>
        <w:tabs>
          <w:tab w:val="left" w:pos="-284"/>
        </w:tabs>
        <w:spacing w:after="0" w:line="240" w:lineRule="auto"/>
        <w:ind w:left="360"/>
        <w:rPr>
          <w:rFonts w:ascii="Times New Roman" w:eastAsia="Times New Roman" w:hAnsi="Times New Roman"/>
          <w:b/>
          <w:lang w:eastAsia="ru-RU"/>
        </w:rPr>
      </w:pPr>
    </w:p>
    <w:p w:rsidR="00185954" w:rsidRPr="003A113B" w:rsidRDefault="00185954" w:rsidP="00185954">
      <w:pPr>
        <w:tabs>
          <w:tab w:val="left" w:pos="-28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lang w:eastAsia="ru-RU"/>
        </w:rPr>
        <w:t xml:space="preserve">10.1. Контракт может быть изменен по соглашению Сторон в случаях, предусмотренных Гражданским кодексом Российской Федерации и Федеральным законом РФ от 05.04.2013 </w:t>
      </w:r>
      <w:r w:rsidR="00B54D4F" w:rsidRPr="003A113B">
        <w:rPr>
          <w:rFonts w:ascii="Times New Roman" w:eastAsia="Times New Roman" w:hAnsi="Times New Roman"/>
          <w:lang w:eastAsia="ru-RU"/>
        </w:rPr>
        <w:t xml:space="preserve">                      </w:t>
      </w:r>
      <w:r w:rsidRPr="003A113B">
        <w:rPr>
          <w:rFonts w:ascii="Times New Roman" w:eastAsia="Times New Roman" w:hAnsi="Times New Roman"/>
          <w:lang w:eastAsia="ru-RU"/>
        </w:rPr>
        <w:t>№ 44-ФЗ.</w:t>
      </w:r>
    </w:p>
    <w:p w:rsidR="00185954" w:rsidRPr="003A113B" w:rsidRDefault="00185954" w:rsidP="00185954">
      <w:pPr>
        <w:tabs>
          <w:tab w:val="left" w:pos="-28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lang w:eastAsia="ru-RU"/>
        </w:rPr>
        <w:t>10.2. Все изменения к Контракту действительны, если они оформлены в виде дополнительного соглашения к Контракту и подписаны Сторонами.</w:t>
      </w:r>
    </w:p>
    <w:p w:rsidR="00185954" w:rsidRPr="003A113B" w:rsidRDefault="00185954" w:rsidP="00185954">
      <w:pPr>
        <w:tabs>
          <w:tab w:val="left" w:pos="-28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lang w:eastAsia="ru-RU"/>
        </w:rPr>
        <w:t>10.3. При исполнении Контракта по согласованию Сторон допускае</w:t>
      </w:r>
      <w:r w:rsidR="00B0028D">
        <w:rPr>
          <w:rFonts w:ascii="Times New Roman" w:eastAsia="Times New Roman" w:hAnsi="Times New Roman"/>
          <w:lang w:eastAsia="ru-RU"/>
        </w:rPr>
        <w:t xml:space="preserve">тся поставка товара, качество, </w:t>
      </w:r>
      <w:r w:rsidRPr="003A113B">
        <w:rPr>
          <w:rFonts w:ascii="Times New Roman" w:eastAsia="Times New Roman" w:hAnsi="Times New Roman"/>
          <w:lang w:eastAsia="ru-RU"/>
        </w:rPr>
        <w:t>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rsidR="00185954" w:rsidRPr="003A113B" w:rsidRDefault="00185954" w:rsidP="00185954">
      <w:pPr>
        <w:tabs>
          <w:tab w:val="left" w:pos="-28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lang w:eastAsia="ru-RU"/>
        </w:rPr>
        <w:t>10.4. При исполнении Контракта по согласованию Сторон допускается снижении цены Контракта без изменения количества товара, качества поставляемого товара и иных условий Контракта.</w:t>
      </w:r>
    </w:p>
    <w:p w:rsidR="00185954" w:rsidRPr="003A113B" w:rsidRDefault="00185954" w:rsidP="00185954">
      <w:pPr>
        <w:tabs>
          <w:tab w:val="left" w:pos="-28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lang w:eastAsia="ru-RU"/>
        </w:rPr>
        <w:t>10.5.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185954" w:rsidRPr="003A113B" w:rsidRDefault="00185954" w:rsidP="00185954">
      <w:pPr>
        <w:tabs>
          <w:tab w:val="left" w:pos="-284"/>
        </w:tabs>
        <w:spacing w:after="0" w:line="240" w:lineRule="auto"/>
        <w:ind w:firstLine="840"/>
        <w:jc w:val="both"/>
        <w:rPr>
          <w:rFonts w:ascii="Times New Roman" w:eastAsia="Times New Roman" w:hAnsi="Times New Roman"/>
          <w:lang w:eastAsia="ru-RU"/>
        </w:rPr>
      </w:pPr>
      <w:r w:rsidRPr="003A113B">
        <w:rPr>
          <w:rFonts w:ascii="Times New Roman" w:eastAsia="Times New Roman" w:hAnsi="Times New Roman"/>
          <w:lang w:eastAsia="ru-RU"/>
        </w:rPr>
        <w:t>10.6.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случае если Государственным заказчиком проведена экспертиза поставленного товара с привлечением экспертов, экспертных организаций и по результатам экспертизы поставленного товара в заключение эксперта, экспертной организации будут подтверждены нарушения условий Контракта.</w:t>
      </w:r>
    </w:p>
    <w:p w:rsidR="00185954" w:rsidRPr="003A113B" w:rsidRDefault="00185954" w:rsidP="0080353B">
      <w:pPr>
        <w:pStyle w:val="a5"/>
        <w:numPr>
          <w:ilvl w:val="0"/>
          <w:numId w:val="11"/>
        </w:numPr>
        <w:spacing w:after="0" w:line="240" w:lineRule="auto"/>
        <w:jc w:val="center"/>
        <w:rPr>
          <w:rFonts w:ascii="Times New Roman" w:eastAsia="Times New Roman" w:hAnsi="Times New Roman"/>
          <w:b/>
          <w:lang w:eastAsia="ru-RU"/>
        </w:rPr>
      </w:pPr>
      <w:r w:rsidRPr="003A113B">
        <w:rPr>
          <w:rFonts w:ascii="Times New Roman" w:eastAsia="Times New Roman" w:hAnsi="Times New Roman"/>
          <w:b/>
          <w:lang w:eastAsia="ru-RU"/>
        </w:rPr>
        <w:t>Порядок разрешения споров</w:t>
      </w:r>
    </w:p>
    <w:p w:rsidR="00213613" w:rsidRPr="003A113B" w:rsidRDefault="00213613" w:rsidP="00213613">
      <w:pPr>
        <w:pStyle w:val="a5"/>
        <w:spacing w:after="0" w:line="240" w:lineRule="auto"/>
        <w:ind w:left="360"/>
        <w:rPr>
          <w:rFonts w:ascii="Times New Roman" w:eastAsia="Times New Roman" w:hAnsi="Times New Roman"/>
          <w:b/>
          <w:lang w:eastAsia="ru-RU"/>
        </w:rPr>
      </w:pPr>
    </w:p>
    <w:p w:rsidR="00185954" w:rsidRPr="003A113B" w:rsidRDefault="00185954" w:rsidP="00185954">
      <w:pPr>
        <w:tabs>
          <w:tab w:val="left" w:pos="-284"/>
        </w:tabs>
        <w:spacing w:after="0" w:line="240" w:lineRule="auto"/>
        <w:ind w:firstLine="720"/>
        <w:jc w:val="both"/>
        <w:rPr>
          <w:rFonts w:ascii="Times New Roman" w:hAnsi="Times New Roman"/>
        </w:rPr>
      </w:pPr>
      <w:r w:rsidRPr="003A113B">
        <w:rPr>
          <w:rFonts w:ascii="Times New Roman" w:hAnsi="Times New Roman"/>
        </w:rPr>
        <w:t xml:space="preserve">11.1. Все споры и разногласия, возникающие при исполнении Контракта, решаются Сторонами путем переговоров. При невозможности достижения соглашения Сторон </w:t>
      </w:r>
      <w:proofErr w:type="gramStart"/>
      <w:r w:rsidRPr="003A113B">
        <w:rPr>
          <w:rFonts w:ascii="Times New Roman" w:hAnsi="Times New Roman"/>
        </w:rPr>
        <w:t>споры  и</w:t>
      </w:r>
      <w:proofErr w:type="gramEnd"/>
      <w:r w:rsidRPr="003A113B">
        <w:rPr>
          <w:rFonts w:ascii="Times New Roman" w:hAnsi="Times New Roman"/>
        </w:rPr>
        <w:t xml:space="preserve"> разногласия, возникающие при исполнении Контракта, подлежат разрешению  в Арбитражном суде Красноярского края в порядке, предусмотренном законодательством Российской Федерации.</w:t>
      </w:r>
    </w:p>
    <w:p w:rsidR="00185954" w:rsidRPr="003A113B" w:rsidRDefault="00185954" w:rsidP="00185954">
      <w:pPr>
        <w:tabs>
          <w:tab w:val="left" w:pos="-284"/>
        </w:tabs>
        <w:spacing w:after="0" w:line="240" w:lineRule="auto"/>
        <w:ind w:firstLine="720"/>
        <w:jc w:val="both"/>
        <w:rPr>
          <w:rFonts w:ascii="Times New Roman" w:hAnsi="Times New Roman"/>
        </w:rPr>
      </w:pPr>
      <w:r w:rsidRPr="003A113B">
        <w:rPr>
          <w:rFonts w:ascii="Times New Roman" w:hAnsi="Times New Roman"/>
        </w:rPr>
        <w:t>11.2. Досудебный порядок урегулирования споров, предусматривающий направление претензии контрагенту, является обязательным.</w:t>
      </w:r>
    </w:p>
    <w:p w:rsidR="00185954" w:rsidRPr="003A113B" w:rsidRDefault="00185954" w:rsidP="00185954">
      <w:pPr>
        <w:tabs>
          <w:tab w:val="left" w:pos="-284"/>
        </w:tabs>
        <w:spacing w:after="0" w:line="240" w:lineRule="auto"/>
        <w:ind w:firstLine="720"/>
        <w:jc w:val="both"/>
        <w:rPr>
          <w:rFonts w:ascii="Times New Roman" w:hAnsi="Times New Roman"/>
        </w:rPr>
      </w:pPr>
      <w:r w:rsidRPr="003A113B">
        <w:rPr>
          <w:rFonts w:ascii="Times New Roman" w:hAnsi="Times New Roman"/>
        </w:rPr>
        <w:t xml:space="preserve">Сторона, которой предъявлена претензия, обязана рассмотреть такую претензию </w:t>
      </w:r>
      <w:r w:rsidR="00CC576B">
        <w:rPr>
          <w:rFonts w:ascii="Times New Roman" w:hAnsi="Times New Roman"/>
        </w:rPr>
        <w:t xml:space="preserve">                                  </w:t>
      </w:r>
      <w:r w:rsidRPr="003A113B">
        <w:rPr>
          <w:rFonts w:ascii="Times New Roman" w:hAnsi="Times New Roman"/>
        </w:rPr>
        <w:t xml:space="preserve">и сообщить о своем решении другой Стороне путем направления ответа в письменной форме  </w:t>
      </w:r>
      <w:r w:rsidR="00CC576B">
        <w:rPr>
          <w:rFonts w:ascii="Times New Roman" w:hAnsi="Times New Roman"/>
        </w:rPr>
        <w:t xml:space="preserve">                           </w:t>
      </w:r>
      <w:r w:rsidRPr="003A113B">
        <w:rPr>
          <w:rFonts w:ascii="Times New Roman" w:hAnsi="Times New Roman"/>
        </w:rPr>
        <w:t>в течение 7 (семи) календарных дней с момента ее получения.</w:t>
      </w:r>
    </w:p>
    <w:p w:rsidR="004B6BE8" w:rsidRPr="003A113B" w:rsidRDefault="004B6BE8" w:rsidP="00185954">
      <w:pPr>
        <w:tabs>
          <w:tab w:val="left" w:pos="-284"/>
        </w:tabs>
        <w:spacing w:after="0" w:line="240" w:lineRule="auto"/>
        <w:ind w:firstLine="720"/>
        <w:jc w:val="both"/>
        <w:rPr>
          <w:rFonts w:ascii="Times New Roman" w:hAnsi="Times New Roman"/>
        </w:rPr>
      </w:pPr>
    </w:p>
    <w:p w:rsidR="00185954" w:rsidRPr="003A113B" w:rsidRDefault="00185954" w:rsidP="0080353B">
      <w:pPr>
        <w:pStyle w:val="a5"/>
        <w:numPr>
          <w:ilvl w:val="0"/>
          <w:numId w:val="11"/>
        </w:numPr>
        <w:tabs>
          <w:tab w:val="left" w:pos="-284"/>
        </w:tabs>
        <w:spacing w:after="0" w:line="240" w:lineRule="auto"/>
        <w:jc w:val="center"/>
        <w:rPr>
          <w:rFonts w:ascii="Times New Roman" w:eastAsia="Times New Roman" w:hAnsi="Times New Roman"/>
          <w:b/>
          <w:lang w:eastAsia="ru-RU"/>
        </w:rPr>
      </w:pPr>
      <w:r w:rsidRPr="003A113B">
        <w:rPr>
          <w:rFonts w:ascii="Times New Roman" w:eastAsia="Times New Roman" w:hAnsi="Times New Roman"/>
          <w:b/>
          <w:lang w:eastAsia="ru-RU"/>
        </w:rPr>
        <w:t>Прочие условия</w:t>
      </w:r>
    </w:p>
    <w:p w:rsidR="00213613" w:rsidRPr="003A113B" w:rsidRDefault="00213613" w:rsidP="00213613">
      <w:pPr>
        <w:pStyle w:val="a5"/>
        <w:tabs>
          <w:tab w:val="left" w:pos="-284"/>
        </w:tabs>
        <w:spacing w:after="0" w:line="240" w:lineRule="auto"/>
        <w:ind w:left="360"/>
        <w:rPr>
          <w:rFonts w:ascii="Times New Roman" w:eastAsia="Times New Roman" w:hAnsi="Times New Roman"/>
          <w:b/>
          <w:lang w:eastAsia="ru-RU"/>
        </w:rPr>
      </w:pPr>
    </w:p>
    <w:p w:rsidR="00185954" w:rsidRPr="003A113B" w:rsidRDefault="005B6D2D" w:rsidP="005B6D2D">
      <w:pPr>
        <w:autoSpaceDE w:val="0"/>
        <w:autoSpaceDN w:val="0"/>
        <w:adjustRightInd w:val="0"/>
        <w:spacing w:after="0" w:line="240" w:lineRule="auto"/>
        <w:ind w:firstLine="540"/>
        <w:jc w:val="both"/>
        <w:rPr>
          <w:rFonts w:ascii="Times New Roman" w:eastAsia="Times New Roman" w:hAnsi="Times New Roman"/>
          <w:lang w:eastAsia="ru-RU"/>
        </w:rPr>
      </w:pPr>
      <w:r w:rsidRPr="003A113B">
        <w:rPr>
          <w:rFonts w:ascii="Times New Roman" w:eastAsia="Times New Roman" w:hAnsi="Times New Roman"/>
          <w:lang w:eastAsia="ru-RU"/>
        </w:rPr>
        <w:t xml:space="preserve">   </w:t>
      </w:r>
      <w:r w:rsidR="00185954" w:rsidRPr="003A113B">
        <w:rPr>
          <w:rFonts w:ascii="Times New Roman" w:eastAsia="Times New Roman" w:hAnsi="Times New Roman"/>
          <w:lang w:eastAsia="ru-RU"/>
        </w:rPr>
        <w:t xml:space="preserve">12.1. </w:t>
      </w:r>
      <w:r w:rsidRPr="003A113B">
        <w:rPr>
          <w:rFonts w:ascii="Times New Roman" w:eastAsia="Times New Roman" w:hAnsi="Times New Roman"/>
          <w:lang w:eastAsia="ru-RU"/>
        </w:rPr>
        <w:t>Настоящий Контракт составлен в форме электронного документа, подписанного усиленными электронными подписями Сторон.</w:t>
      </w:r>
    </w:p>
    <w:p w:rsidR="00185954" w:rsidRPr="003A113B" w:rsidRDefault="00185954" w:rsidP="00185954">
      <w:pPr>
        <w:spacing w:after="0" w:line="240" w:lineRule="auto"/>
        <w:ind w:firstLine="709"/>
        <w:jc w:val="both"/>
        <w:rPr>
          <w:rFonts w:ascii="Times New Roman" w:eastAsia="Times New Roman" w:hAnsi="Times New Roman"/>
          <w:lang w:eastAsia="ru-RU"/>
        </w:rPr>
      </w:pPr>
      <w:r w:rsidRPr="003A113B">
        <w:rPr>
          <w:rFonts w:ascii="Times New Roman" w:eastAsia="Times New Roman" w:hAnsi="Times New Roman"/>
          <w:lang w:eastAsia="ru-RU"/>
        </w:rPr>
        <w:t>12.2.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185954" w:rsidRPr="003A113B" w:rsidRDefault="00185954" w:rsidP="00185954">
      <w:pPr>
        <w:spacing w:after="0" w:line="240" w:lineRule="auto"/>
        <w:ind w:firstLine="709"/>
        <w:jc w:val="both"/>
        <w:rPr>
          <w:rFonts w:ascii="Times New Roman" w:eastAsia="Times New Roman" w:hAnsi="Times New Roman"/>
          <w:lang w:eastAsia="ru-RU"/>
        </w:rPr>
      </w:pPr>
      <w:r w:rsidRPr="003A113B">
        <w:rPr>
          <w:rFonts w:ascii="Times New Roman" w:eastAsia="Times New Roman" w:hAnsi="Times New Roman"/>
          <w:lang w:eastAsia="ru-RU"/>
        </w:rPr>
        <w:t>12.3.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4B6BE8" w:rsidRDefault="00185954" w:rsidP="00141628">
      <w:pPr>
        <w:spacing w:after="0" w:line="240" w:lineRule="auto"/>
        <w:ind w:firstLine="709"/>
        <w:jc w:val="both"/>
        <w:rPr>
          <w:rFonts w:ascii="Times New Roman" w:eastAsia="Times New Roman" w:hAnsi="Times New Roman"/>
          <w:lang w:eastAsia="ru-RU"/>
        </w:rPr>
      </w:pPr>
      <w:r w:rsidRPr="003A113B">
        <w:rPr>
          <w:rFonts w:ascii="Times New Roman" w:eastAsia="Times New Roman" w:hAnsi="Times New Roman"/>
          <w:lang w:eastAsia="ru-RU"/>
        </w:rPr>
        <w:t>12.4. Во всем остальном, что не предусмотрено Контрактом, Стороны руководствуются законодательством Российской Федерации.</w:t>
      </w:r>
    </w:p>
    <w:p w:rsidR="003A113B" w:rsidRPr="003A113B" w:rsidRDefault="003A113B" w:rsidP="00141628">
      <w:pPr>
        <w:spacing w:after="0" w:line="240" w:lineRule="auto"/>
        <w:ind w:firstLine="709"/>
        <w:jc w:val="both"/>
        <w:rPr>
          <w:rFonts w:ascii="Times New Roman" w:eastAsia="Times New Roman" w:hAnsi="Times New Roman"/>
          <w:lang w:eastAsia="ru-RU"/>
        </w:rPr>
      </w:pPr>
    </w:p>
    <w:p w:rsidR="00185954" w:rsidRPr="003A113B" w:rsidRDefault="00185954" w:rsidP="00185954">
      <w:pPr>
        <w:tabs>
          <w:tab w:val="left" w:pos="-284"/>
        </w:tabs>
        <w:spacing w:after="0" w:line="240" w:lineRule="auto"/>
        <w:jc w:val="center"/>
        <w:rPr>
          <w:rFonts w:ascii="Times New Roman" w:eastAsia="Times New Roman" w:hAnsi="Times New Roman"/>
          <w:b/>
          <w:lang w:eastAsia="ru-RU"/>
        </w:rPr>
      </w:pPr>
      <w:r w:rsidRPr="003A113B">
        <w:rPr>
          <w:rFonts w:ascii="Times New Roman" w:eastAsia="Times New Roman" w:hAnsi="Times New Roman"/>
          <w:b/>
          <w:lang w:eastAsia="ru-RU"/>
        </w:rPr>
        <w:t>13. Срок действия Контракта</w:t>
      </w:r>
    </w:p>
    <w:p w:rsidR="00691F8E" w:rsidRPr="003A113B" w:rsidRDefault="00691F8E" w:rsidP="00185954">
      <w:pPr>
        <w:tabs>
          <w:tab w:val="left" w:pos="-284"/>
        </w:tabs>
        <w:spacing w:after="0" w:line="240" w:lineRule="auto"/>
        <w:jc w:val="center"/>
        <w:rPr>
          <w:rFonts w:ascii="Times New Roman" w:eastAsia="Times New Roman" w:hAnsi="Times New Roman"/>
          <w:b/>
          <w:lang w:eastAsia="ru-RU"/>
        </w:rPr>
      </w:pPr>
    </w:p>
    <w:p w:rsidR="003A113B" w:rsidRDefault="00185954" w:rsidP="00236E53">
      <w:pPr>
        <w:tabs>
          <w:tab w:val="left" w:pos="-284"/>
        </w:tabs>
        <w:spacing w:after="0" w:line="240" w:lineRule="auto"/>
        <w:ind w:firstLine="720"/>
        <w:jc w:val="both"/>
        <w:rPr>
          <w:rFonts w:ascii="Times New Roman" w:eastAsia="Times New Roman" w:hAnsi="Times New Roman"/>
          <w:lang w:eastAsia="ru-RU"/>
        </w:rPr>
      </w:pPr>
      <w:r w:rsidRPr="003A113B">
        <w:rPr>
          <w:rFonts w:ascii="Times New Roman" w:eastAsia="Times New Roman" w:hAnsi="Times New Roman"/>
          <w:lang w:eastAsia="ru-RU"/>
        </w:rPr>
        <w:t xml:space="preserve">13.1. Контракт вступает в силу с момента его подписания Сторонами и действует до </w:t>
      </w:r>
      <w:r w:rsidR="00141628" w:rsidRPr="003A113B">
        <w:rPr>
          <w:rFonts w:ascii="Times New Roman" w:eastAsia="Times New Roman" w:hAnsi="Times New Roman"/>
          <w:lang w:eastAsia="ru-RU"/>
        </w:rPr>
        <w:t xml:space="preserve">            </w:t>
      </w:r>
      <w:proofErr w:type="gramStart"/>
      <w:r w:rsidR="00141628" w:rsidRPr="003A113B">
        <w:rPr>
          <w:rFonts w:ascii="Times New Roman" w:eastAsia="Times New Roman" w:hAnsi="Times New Roman"/>
          <w:lang w:eastAsia="ru-RU"/>
        </w:rPr>
        <w:t xml:space="preserve">   </w:t>
      </w:r>
      <w:r w:rsidRPr="003A113B">
        <w:rPr>
          <w:rFonts w:ascii="Times New Roman" w:eastAsia="Times New Roman" w:hAnsi="Times New Roman"/>
          <w:lang w:eastAsia="ru-RU"/>
        </w:rPr>
        <w:t>«</w:t>
      </w:r>
      <w:proofErr w:type="gramEnd"/>
      <w:r w:rsidR="00441DA0">
        <w:rPr>
          <w:rFonts w:ascii="Times New Roman" w:eastAsia="Times New Roman" w:hAnsi="Times New Roman"/>
          <w:lang w:eastAsia="ru-RU"/>
        </w:rPr>
        <w:t>30</w:t>
      </w:r>
      <w:r w:rsidRPr="003A113B">
        <w:rPr>
          <w:rFonts w:ascii="Times New Roman" w:eastAsia="Times New Roman" w:hAnsi="Times New Roman"/>
          <w:lang w:eastAsia="ru-RU"/>
        </w:rPr>
        <w:t xml:space="preserve">» </w:t>
      </w:r>
      <w:r w:rsidR="00491DFD">
        <w:rPr>
          <w:rFonts w:ascii="Times New Roman" w:eastAsia="Times New Roman" w:hAnsi="Times New Roman"/>
          <w:lang w:eastAsia="ru-RU"/>
        </w:rPr>
        <w:t>ноя</w:t>
      </w:r>
      <w:r w:rsidR="00441DA0">
        <w:rPr>
          <w:rFonts w:ascii="Times New Roman" w:eastAsia="Times New Roman" w:hAnsi="Times New Roman"/>
          <w:lang w:eastAsia="ru-RU"/>
        </w:rPr>
        <w:t>бря</w:t>
      </w:r>
      <w:r w:rsidR="00D12742">
        <w:rPr>
          <w:rFonts w:ascii="Times New Roman" w:eastAsia="Times New Roman" w:hAnsi="Times New Roman"/>
          <w:lang w:eastAsia="ru-RU"/>
        </w:rPr>
        <w:t xml:space="preserve"> </w:t>
      </w:r>
      <w:r w:rsidRPr="003A113B">
        <w:rPr>
          <w:rFonts w:ascii="Times New Roman" w:eastAsia="Times New Roman" w:hAnsi="Times New Roman"/>
          <w:lang w:eastAsia="ru-RU"/>
        </w:rPr>
        <w:t>20</w:t>
      </w:r>
      <w:r w:rsidR="001E774B" w:rsidRPr="003A113B">
        <w:rPr>
          <w:rFonts w:ascii="Times New Roman" w:eastAsia="Times New Roman" w:hAnsi="Times New Roman"/>
          <w:lang w:eastAsia="ru-RU"/>
        </w:rPr>
        <w:t>2</w:t>
      </w:r>
      <w:r w:rsidR="00AD1A38">
        <w:rPr>
          <w:rFonts w:ascii="Times New Roman" w:eastAsia="Times New Roman" w:hAnsi="Times New Roman"/>
          <w:lang w:eastAsia="ru-RU"/>
        </w:rPr>
        <w:t>6</w:t>
      </w:r>
      <w:r w:rsidRPr="003A113B">
        <w:rPr>
          <w:rFonts w:ascii="Times New Roman" w:eastAsia="Times New Roman" w:hAnsi="Times New Roman"/>
          <w:lang w:eastAsia="ru-RU"/>
        </w:rPr>
        <w:t xml:space="preserve"> г., а в части осуществления оплаты – до полного исполнения обязательств.</w:t>
      </w:r>
    </w:p>
    <w:p w:rsidR="003A113B" w:rsidRDefault="003A113B" w:rsidP="00185954">
      <w:pPr>
        <w:tabs>
          <w:tab w:val="left" w:pos="-284"/>
        </w:tabs>
        <w:spacing w:after="0" w:line="240" w:lineRule="auto"/>
        <w:ind w:firstLine="720"/>
        <w:jc w:val="both"/>
        <w:rPr>
          <w:rFonts w:ascii="Times New Roman" w:eastAsia="Times New Roman" w:hAnsi="Times New Roman"/>
          <w:lang w:eastAsia="ru-RU"/>
        </w:rPr>
      </w:pPr>
    </w:p>
    <w:p w:rsidR="00392DBE" w:rsidRDefault="00392DBE" w:rsidP="00587547">
      <w:pPr>
        <w:tabs>
          <w:tab w:val="left" w:pos="-284"/>
        </w:tabs>
        <w:spacing w:after="0" w:line="240" w:lineRule="auto"/>
        <w:jc w:val="both"/>
        <w:rPr>
          <w:rFonts w:ascii="Times New Roman" w:eastAsia="Times New Roman" w:hAnsi="Times New Roman"/>
          <w:lang w:eastAsia="ru-RU"/>
        </w:rPr>
      </w:pPr>
    </w:p>
    <w:p w:rsidR="003A113B" w:rsidRPr="003A113B" w:rsidRDefault="003A113B" w:rsidP="00185954">
      <w:pPr>
        <w:tabs>
          <w:tab w:val="left" w:pos="-284"/>
        </w:tabs>
        <w:spacing w:after="0" w:line="240" w:lineRule="auto"/>
        <w:ind w:firstLine="720"/>
        <w:jc w:val="both"/>
        <w:rPr>
          <w:rFonts w:ascii="Times New Roman" w:eastAsia="Times New Roman" w:hAnsi="Times New Roman"/>
          <w:lang w:eastAsia="ru-RU"/>
        </w:rPr>
      </w:pPr>
    </w:p>
    <w:p w:rsidR="00185954" w:rsidRPr="003A113B" w:rsidRDefault="00185954" w:rsidP="00185954">
      <w:pPr>
        <w:tabs>
          <w:tab w:val="left" w:pos="0"/>
        </w:tabs>
        <w:spacing w:after="0" w:line="240" w:lineRule="auto"/>
        <w:contextualSpacing/>
        <w:jc w:val="center"/>
        <w:rPr>
          <w:rFonts w:ascii="Times New Roman" w:eastAsia="Times New Roman" w:hAnsi="Times New Roman"/>
          <w:b/>
          <w:bCs/>
          <w:lang w:eastAsia="ru-RU"/>
        </w:rPr>
      </w:pPr>
      <w:r w:rsidRPr="003A113B">
        <w:rPr>
          <w:rFonts w:ascii="Times New Roman" w:eastAsia="Times New Roman" w:hAnsi="Times New Roman"/>
          <w:b/>
          <w:bCs/>
          <w:lang w:eastAsia="ru-RU"/>
        </w:rPr>
        <w:lastRenderedPageBreak/>
        <w:t>14. Юридические адреса, банковские и отгрузочные реквизиты Сторон</w:t>
      </w:r>
    </w:p>
    <w:p w:rsidR="00185954" w:rsidRPr="003A113B" w:rsidRDefault="00185954" w:rsidP="00185954">
      <w:pPr>
        <w:spacing w:after="0" w:line="240" w:lineRule="auto"/>
        <w:contextualSpacing/>
        <w:jc w:val="center"/>
        <w:rPr>
          <w:rFonts w:ascii="Times New Roman" w:eastAsia="Times New Roman" w:hAnsi="Times New Roman"/>
          <w:b/>
          <w:bCs/>
          <w:lang w:eastAsia="ru-RU"/>
        </w:rPr>
      </w:pPr>
      <w:r w:rsidRPr="003A113B">
        <w:rPr>
          <w:rFonts w:ascii="Times New Roman" w:eastAsia="Times New Roman" w:hAnsi="Times New Roman"/>
          <w:b/>
          <w:bCs/>
          <w:lang w:eastAsia="ru-RU"/>
        </w:rPr>
        <w:t>на момент подписания Контракта</w:t>
      </w:r>
    </w:p>
    <w:p w:rsidR="00691F8E" w:rsidRPr="003A113B" w:rsidRDefault="00691F8E" w:rsidP="00185954">
      <w:pPr>
        <w:spacing w:after="0" w:line="240" w:lineRule="auto"/>
        <w:contextualSpacing/>
        <w:jc w:val="center"/>
        <w:rPr>
          <w:rFonts w:ascii="Times New Roman" w:eastAsia="Times New Roman" w:hAnsi="Times New Roman"/>
          <w:b/>
          <w:bCs/>
          <w:lang w:eastAsia="ru-RU"/>
        </w:rPr>
      </w:pPr>
    </w:p>
    <w:p w:rsidR="00185954" w:rsidRPr="003A113B" w:rsidRDefault="00185954" w:rsidP="00185954">
      <w:pPr>
        <w:widowControl w:val="0"/>
        <w:spacing w:after="0" w:line="240" w:lineRule="auto"/>
        <w:ind w:left="480" w:right="-1"/>
        <w:rPr>
          <w:rFonts w:ascii="Times New Roman" w:eastAsia="Times New Roman" w:hAnsi="Times New Roman"/>
          <w:b/>
          <w:snapToGrid w:val="0"/>
          <w:lang w:eastAsia="ru-RU"/>
        </w:rPr>
      </w:pPr>
      <w:r w:rsidRPr="003A113B">
        <w:rPr>
          <w:rFonts w:ascii="Times New Roman" w:eastAsia="Times New Roman" w:hAnsi="Times New Roman"/>
          <w:b/>
          <w:snapToGrid w:val="0"/>
          <w:lang w:eastAsia="ru-RU"/>
        </w:rPr>
        <w:t xml:space="preserve"> </w:t>
      </w:r>
      <w:r w:rsidR="003A113B" w:rsidRPr="003A113B">
        <w:rPr>
          <w:rFonts w:ascii="Times New Roman" w:eastAsia="Times New Roman" w:hAnsi="Times New Roman"/>
          <w:b/>
          <w:snapToGrid w:val="0"/>
          <w:lang w:eastAsia="ru-RU"/>
        </w:rPr>
        <w:t xml:space="preserve">     </w:t>
      </w:r>
      <w:r w:rsidRPr="003A113B">
        <w:rPr>
          <w:rFonts w:ascii="Times New Roman" w:eastAsia="Times New Roman" w:hAnsi="Times New Roman"/>
          <w:b/>
          <w:snapToGrid w:val="0"/>
          <w:lang w:eastAsia="ru-RU"/>
        </w:rPr>
        <w:t xml:space="preserve"> «Государственный </w:t>
      </w:r>
      <w:proofErr w:type="gramStart"/>
      <w:r w:rsidRPr="003A113B">
        <w:rPr>
          <w:rFonts w:ascii="Times New Roman" w:eastAsia="Times New Roman" w:hAnsi="Times New Roman"/>
          <w:b/>
          <w:snapToGrid w:val="0"/>
          <w:lang w:eastAsia="ru-RU"/>
        </w:rPr>
        <w:t xml:space="preserve">заказчик»   </w:t>
      </w:r>
      <w:proofErr w:type="gramEnd"/>
      <w:r w:rsidRPr="003A113B">
        <w:rPr>
          <w:rFonts w:ascii="Times New Roman" w:eastAsia="Times New Roman" w:hAnsi="Times New Roman"/>
          <w:b/>
          <w:snapToGrid w:val="0"/>
          <w:lang w:eastAsia="ru-RU"/>
        </w:rPr>
        <w:t xml:space="preserve">                                               </w:t>
      </w:r>
      <w:r w:rsidR="003A113B" w:rsidRPr="003A113B">
        <w:rPr>
          <w:rFonts w:ascii="Times New Roman" w:eastAsia="Times New Roman" w:hAnsi="Times New Roman"/>
          <w:b/>
          <w:snapToGrid w:val="0"/>
          <w:lang w:eastAsia="ru-RU"/>
        </w:rPr>
        <w:t xml:space="preserve">  </w:t>
      </w:r>
      <w:r w:rsidRPr="003A113B">
        <w:rPr>
          <w:rFonts w:ascii="Times New Roman" w:eastAsia="Times New Roman" w:hAnsi="Times New Roman"/>
          <w:b/>
          <w:snapToGrid w:val="0"/>
          <w:lang w:eastAsia="ru-RU"/>
        </w:rPr>
        <w:t>«Поставщик»</w:t>
      </w:r>
    </w:p>
    <w:tbl>
      <w:tblPr>
        <w:tblpPr w:leftFromText="180" w:rightFromText="180" w:vertAnchor="text" w:horzAnchor="margin" w:tblpY="135"/>
        <w:tblW w:w="99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5070"/>
        <w:gridCol w:w="4848"/>
      </w:tblGrid>
      <w:tr w:rsidR="00691F8E" w:rsidRPr="003A113B" w:rsidTr="005E1F80">
        <w:trPr>
          <w:trHeight w:val="557"/>
        </w:trPr>
        <w:tc>
          <w:tcPr>
            <w:tcW w:w="5070" w:type="dxa"/>
            <w:tcBorders>
              <w:top w:val="single" w:sz="4" w:space="0" w:color="auto"/>
              <w:left w:val="single" w:sz="4" w:space="0" w:color="auto"/>
              <w:bottom w:val="nil"/>
              <w:right w:val="single" w:sz="4" w:space="0" w:color="auto"/>
            </w:tcBorders>
          </w:tcPr>
          <w:p w:rsidR="00691F8E" w:rsidRPr="003A113B" w:rsidRDefault="00691F8E" w:rsidP="00691F8E">
            <w:pPr>
              <w:suppressAutoHyphens/>
              <w:spacing w:after="0" w:line="240" w:lineRule="auto"/>
              <w:jc w:val="center"/>
              <w:rPr>
                <w:rFonts w:ascii="Times New Roman" w:eastAsia="Times New Roman" w:hAnsi="Times New Roman"/>
                <w:b/>
                <w:lang w:eastAsia="ru-RU"/>
              </w:rPr>
            </w:pPr>
            <w:r w:rsidRPr="003A113B">
              <w:rPr>
                <w:rFonts w:ascii="Times New Roman" w:eastAsia="Times New Roman" w:hAnsi="Times New Roman"/>
                <w:b/>
                <w:lang w:eastAsia="ru-RU"/>
              </w:rPr>
              <w:t>ФКУ ЛИУ-37 ГУФСИН России</w:t>
            </w:r>
          </w:p>
          <w:p w:rsidR="00691F8E" w:rsidRDefault="00691F8E" w:rsidP="00691F8E">
            <w:pPr>
              <w:suppressAutoHyphens/>
              <w:spacing w:after="0" w:line="240" w:lineRule="auto"/>
              <w:jc w:val="center"/>
              <w:rPr>
                <w:rFonts w:ascii="Times New Roman" w:eastAsia="Times New Roman" w:hAnsi="Times New Roman"/>
                <w:b/>
                <w:lang w:eastAsia="ru-RU"/>
              </w:rPr>
            </w:pPr>
            <w:r w:rsidRPr="003A113B">
              <w:rPr>
                <w:rFonts w:ascii="Times New Roman" w:eastAsia="Times New Roman" w:hAnsi="Times New Roman"/>
                <w:b/>
                <w:lang w:eastAsia="ru-RU"/>
              </w:rPr>
              <w:t>по Красноярскому краю</w:t>
            </w:r>
          </w:p>
          <w:p w:rsidR="00AD1A38" w:rsidRPr="003A113B" w:rsidRDefault="00AD1A38" w:rsidP="00691F8E">
            <w:pPr>
              <w:suppressAutoHyphens/>
              <w:spacing w:after="0" w:line="240" w:lineRule="auto"/>
              <w:jc w:val="center"/>
              <w:rPr>
                <w:rFonts w:ascii="Times New Roman" w:eastAsia="Times New Roman" w:hAnsi="Times New Roman"/>
                <w:lang w:eastAsia="ru-RU"/>
              </w:rPr>
            </w:pPr>
          </w:p>
        </w:tc>
        <w:tc>
          <w:tcPr>
            <w:tcW w:w="4848" w:type="dxa"/>
            <w:vMerge w:val="restart"/>
            <w:tcBorders>
              <w:left w:val="single" w:sz="4" w:space="0" w:color="auto"/>
            </w:tcBorders>
          </w:tcPr>
          <w:p w:rsidR="00441DA0" w:rsidRPr="003A113B" w:rsidRDefault="00D96B5B" w:rsidP="00441DA0">
            <w:pPr>
              <w:pStyle w:val="ConsPlusNormal"/>
              <w:jc w:val="both"/>
              <w:rPr>
                <w:rFonts w:ascii="Times New Roman" w:hAnsi="Times New Roman"/>
                <w:lang w:eastAsia="ar-SA"/>
              </w:rPr>
            </w:pPr>
            <w:r>
              <w:rPr>
                <w:rFonts w:ascii="Times New Roman" w:hAnsi="Times New Roman"/>
                <w:lang w:eastAsia="ar-SA"/>
              </w:rPr>
              <w:t xml:space="preserve">                 </w:t>
            </w:r>
          </w:p>
          <w:p w:rsidR="00D96B5B" w:rsidRPr="003A113B" w:rsidRDefault="00D96B5B" w:rsidP="00852362">
            <w:pPr>
              <w:pStyle w:val="ConsPlusNormal"/>
              <w:jc w:val="both"/>
              <w:rPr>
                <w:rFonts w:ascii="Times New Roman" w:hAnsi="Times New Roman"/>
                <w:lang w:eastAsia="ar-SA"/>
              </w:rPr>
            </w:pPr>
          </w:p>
        </w:tc>
      </w:tr>
      <w:tr w:rsidR="00691F8E" w:rsidRPr="003A113B" w:rsidTr="005E1F80">
        <w:trPr>
          <w:trHeight w:val="4291"/>
        </w:trPr>
        <w:tc>
          <w:tcPr>
            <w:tcW w:w="5070" w:type="dxa"/>
            <w:tcBorders>
              <w:top w:val="nil"/>
              <w:bottom w:val="single" w:sz="4" w:space="0" w:color="auto"/>
              <w:right w:val="single" w:sz="4" w:space="0" w:color="auto"/>
            </w:tcBorders>
          </w:tcPr>
          <w:p w:rsidR="00AD1A38" w:rsidRPr="00AD1A38" w:rsidRDefault="00AD1A38" w:rsidP="00AD1A38">
            <w:pPr>
              <w:tabs>
                <w:tab w:val="left" w:pos="600"/>
                <w:tab w:val="left" w:pos="6000"/>
              </w:tabs>
              <w:spacing w:line="0" w:lineRule="atLeast"/>
              <w:rPr>
                <w:rFonts w:ascii="Times New Roman" w:hAnsi="Times New Roman"/>
                <w:color w:val="000000"/>
              </w:rPr>
            </w:pPr>
            <w:r w:rsidRPr="00AD1A38">
              <w:rPr>
                <w:rFonts w:ascii="Times New Roman" w:hAnsi="Times New Roman"/>
                <w:color w:val="000000"/>
              </w:rPr>
              <w:t xml:space="preserve">Юридический и почтовый адрес: 662500, Красноярский край, </w:t>
            </w:r>
            <w:r w:rsidR="00392DBE">
              <w:rPr>
                <w:rFonts w:ascii="Times New Roman" w:hAnsi="Times New Roman"/>
                <w:color w:val="000000"/>
              </w:rPr>
              <w:t xml:space="preserve">м.о. </w:t>
            </w:r>
            <w:proofErr w:type="gramStart"/>
            <w:r w:rsidR="00392DBE">
              <w:rPr>
                <w:rFonts w:ascii="Times New Roman" w:hAnsi="Times New Roman"/>
                <w:color w:val="000000"/>
              </w:rPr>
              <w:t xml:space="preserve">Сосновоборский,   </w:t>
            </w:r>
            <w:proofErr w:type="gramEnd"/>
            <w:r w:rsidR="00392DBE">
              <w:rPr>
                <w:rFonts w:ascii="Times New Roman" w:hAnsi="Times New Roman"/>
                <w:color w:val="000000"/>
              </w:rPr>
              <w:t xml:space="preserve">            </w:t>
            </w:r>
            <w:r w:rsidRPr="00AD1A38">
              <w:rPr>
                <w:rFonts w:ascii="Times New Roman" w:hAnsi="Times New Roman"/>
                <w:color w:val="000000"/>
              </w:rPr>
              <w:t>г. Сосновоборск, ул. Заводская,12, кор.1, а/я 214</w:t>
            </w:r>
          </w:p>
          <w:p w:rsidR="00587547" w:rsidRDefault="00AD1A38" w:rsidP="00587547">
            <w:pPr>
              <w:spacing w:after="0"/>
              <w:rPr>
                <w:rFonts w:ascii="Times New Roman" w:hAnsi="Times New Roman"/>
                <w:color w:val="000000"/>
                <w:lang w:eastAsia="ar-SA"/>
              </w:rPr>
            </w:pPr>
            <w:r w:rsidRPr="00AD1A38">
              <w:rPr>
                <w:rFonts w:ascii="Times New Roman" w:hAnsi="Times New Roman"/>
                <w:color w:val="000000"/>
              </w:rPr>
              <w:t xml:space="preserve">ИНН-2458000493, КПП-245801001                       </w:t>
            </w:r>
            <w:r w:rsidR="00587547">
              <w:rPr>
                <w:rFonts w:ascii="Times New Roman" w:hAnsi="Times New Roman"/>
                <w:color w:val="000000"/>
                <w:lang w:eastAsia="ar-SA"/>
              </w:rPr>
              <w:t>У</w:t>
            </w:r>
            <w:r w:rsidR="00587547" w:rsidRPr="003A113B">
              <w:rPr>
                <w:rFonts w:ascii="Times New Roman" w:hAnsi="Times New Roman"/>
                <w:color w:val="000000"/>
                <w:lang w:eastAsia="ar-SA"/>
              </w:rPr>
              <w:t xml:space="preserve">ФК по </w:t>
            </w:r>
            <w:r w:rsidR="00491DFD">
              <w:rPr>
                <w:rFonts w:ascii="Times New Roman" w:hAnsi="Times New Roman"/>
                <w:color w:val="000000"/>
                <w:lang w:eastAsia="ar-SA"/>
              </w:rPr>
              <w:t>Новосибирской области</w:t>
            </w:r>
            <w:r w:rsidR="00587547" w:rsidRPr="003A113B">
              <w:rPr>
                <w:rFonts w:ascii="Times New Roman" w:hAnsi="Times New Roman"/>
                <w:color w:val="000000"/>
                <w:lang w:eastAsia="ar-SA"/>
              </w:rPr>
              <w:t xml:space="preserve"> (ФКУ ЛИУ-37 ГУФСИН России по Красноярскому </w:t>
            </w:r>
            <w:proofErr w:type="gramStart"/>
            <w:r w:rsidR="00587547" w:rsidRPr="003A113B">
              <w:rPr>
                <w:rFonts w:ascii="Times New Roman" w:hAnsi="Times New Roman"/>
                <w:color w:val="000000"/>
                <w:lang w:eastAsia="ar-SA"/>
              </w:rPr>
              <w:t>краю</w:t>
            </w:r>
            <w:r w:rsidR="00587547">
              <w:rPr>
                <w:rFonts w:ascii="Times New Roman" w:hAnsi="Times New Roman"/>
                <w:color w:val="000000"/>
                <w:lang w:eastAsia="ar-SA"/>
              </w:rPr>
              <w:t xml:space="preserve">,   </w:t>
            </w:r>
            <w:proofErr w:type="gramEnd"/>
            <w:r w:rsidR="00587547">
              <w:rPr>
                <w:rFonts w:ascii="Times New Roman" w:hAnsi="Times New Roman"/>
                <w:color w:val="000000"/>
                <w:lang w:eastAsia="ar-SA"/>
              </w:rPr>
              <w:t xml:space="preserve">           л/с</w:t>
            </w:r>
            <w:r w:rsidR="00587547" w:rsidRPr="003A113B">
              <w:rPr>
                <w:rFonts w:ascii="Times New Roman" w:hAnsi="Times New Roman"/>
                <w:color w:val="000000"/>
                <w:lang w:eastAsia="ar-SA"/>
              </w:rPr>
              <w:t xml:space="preserve"> 03191247320) </w:t>
            </w:r>
          </w:p>
          <w:p w:rsidR="00587547" w:rsidRDefault="00587547" w:rsidP="00587547">
            <w:pPr>
              <w:spacing w:after="0"/>
              <w:rPr>
                <w:rFonts w:ascii="Times New Roman" w:hAnsi="Times New Roman"/>
                <w:color w:val="000000"/>
                <w:lang w:eastAsia="ar-SA"/>
              </w:rPr>
            </w:pPr>
            <w:r>
              <w:rPr>
                <w:rFonts w:ascii="Times New Roman" w:hAnsi="Times New Roman"/>
                <w:color w:val="000000"/>
                <w:lang w:eastAsia="ar-SA"/>
              </w:rPr>
              <w:t>р/с</w:t>
            </w:r>
            <w:r w:rsidRPr="003A113B">
              <w:rPr>
                <w:rFonts w:ascii="Times New Roman" w:hAnsi="Times New Roman"/>
                <w:color w:val="000000"/>
                <w:lang w:eastAsia="ar-SA"/>
              </w:rPr>
              <w:t xml:space="preserve"> 032116430000000</w:t>
            </w:r>
            <w:r>
              <w:rPr>
                <w:rFonts w:ascii="Times New Roman" w:hAnsi="Times New Roman"/>
                <w:color w:val="000000"/>
                <w:lang w:eastAsia="ar-SA"/>
              </w:rPr>
              <w:t>15107</w:t>
            </w:r>
            <w:r w:rsidRPr="003A113B">
              <w:rPr>
                <w:rFonts w:ascii="Times New Roman" w:hAnsi="Times New Roman"/>
                <w:color w:val="000000"/>
                <w:lang w:eastAsia="ar-SA"/>
              </w:rPr>
              <w:t xml:space="preserve">        </w:t>
            </w:r>
          </w:p>
          <w:p w:rsidR="00587547" w:rsidRDefault="00587547" w:rsidP="00587547">
            <w:pPr>
              <w:spacing w:after="0"/>
              <w:rPr>
                <w:rFonts w:ascii="Times New Roman" w:hAnsi="Times New Roman"/>
                <w:color w:val="000000"/>
                <w:lang w:eastAsia="ar-SA"/>
              </w:rPr>
            </w:pPr>
            <w:proofErr w:type="spellStart"/>
            <w:r>
              <w:rPr>
                <w:rFonts w:ascii="Times New Roman" w:hAnsi="Times New Roman"/>
                <w:color w:val="000000"/>
                <w:lang w:eastAsia="ar-SA"/>
              </w:rPr>
              <w:t>кор.сч</w:t>
            </w:r>
            <w:proofErr w:type="spellEnd"/>
            <w:r>
              <w:rPr>
                <w:rFonts w:ascii="Times New Roman" w:hAnsi="Times New Roman"/>
                <w:color w:val="000000"/>
                <w:lang w:eastAsia="ar-SA"/>
              </w:rPr>
              <w:t>. 40102810445370000043</w:t>
            </w:r>
            <w:r w:rsidRPr="003A113B">
              <w:rPr>
                <w:rFonts w:ascii="Times New Roman" w:hAnsi="Times New Roman"/>
                <w:color w:val="000000"/>
                <w:lang w:eastAsia="ar-SA"/>
              </w:rPr>
              <w:t xml:space="preserve">                </w:t>
            </w:r>
            <w:r>
              <w:rPr>
                <w:rFonts w:ascii="Times New Roman" w:hAnsi="Times New Roman"/>
                <w:color w:val="000000"/>
                <w:lang w:eastAsia="ar-SA"/>
              </w:rPr>
              <w:t xml:space="preserve">                     ОКЦ №1 </w:t>
            </w:r>
            <w:proofErr w:type="spellStart"/>
            <w:r>
              <w:rPr>
                <w:rFonts w:ascii="Times New Roman" w:hAnsi="Times New Roman"/>
                <w:color w:val="000000"/>
                <w:lang w:eastAsia="ar-SA"/>
              </w:rPr>
              <w:t>Сиб</w:t>
            </w:r>
            <w:proofErr w:type="spellEnd"/>
            <w:r>
              <w:rPr>
                <w:rFonts w:ascii="Times New Roman" w:hAnsi="Times New Roman"/>
                <w:color w:val="000000"/>
                <w:lang w:eastAsia="ar-SA"/>
              </w:rPr>
              <w:t xml:space="preserve"> ГУ</w:t>
            </w:r>
            <w:r w:rsidRPr="003A113B">
              <w:rPr>
                <w:rFonts w:ascii="Times New Roman" w:hAnsi="Times New Roman"/>
                <w:color w:val="000000"/>
                <w:lang w:eastAsia="ar-SA"/>
              </w:rPr>
              <w:t xml:space="preserve"> БАНКА РО</w:t>
            </w:r>
            <w:r>
              <w:rPr>
                <w:rFonts w:ascii="Times New Roman" w:hAnsi="Times New Roman"/>
                <w:color w:val="000000"/>
                <w:lang w:eastAsia="ar-SA"/>
              </w:rPr>
              <w:t xml:space="preserve">ССИИ//УФК по Новосибирской области, </w:t>
            </w:r>
            <w:r w:rsidRPr="003A113B">
              <w:rPr>
                <w:rFonts w:ascii="Times New Roman" w:hAnsi="Times New Roman"/>
                <w:color w:val="000000"/>
                <w:lang w:eastAsia="ar-SA"/>
              </w:rPr>
              <w:t xml:space="preserve">г. </w:t>
            </w:r>
            <w:r>
              <w:rPr>
                <w:rFonts w:ascii="Times New Roman" w:hAnsi="Times New Roman"/>
                <w:color w:val="000000"/>
                <w:lang w:eastAsia="ar-SA"/>
              </w:rPr>
              <w:t>Новосибирс</w:t>
            </w:r>
            <w:r w:rsidRPr="003A113B">
              <w:rPr>
                <w:rFonts w:ascii="Times New Roman" w:hAnsi="Times New Roman"/>
                <w:color w:val="000000"/>
                <w:lang w:eastAsia="ar-SA"/>
              </w:rPr>
              <w:t xml:space="preserve">к                                            </w:t>
            </w:r>
            <w:r>
              <w:rPr>
                <w:rFonts w:ascii="Times New Roman" w:hAnsi="Times New Roman"/>
                <w:color w:val="000000"/>
                <w:lang w:eastAsia="ar-SA"/>
              </w:rPr>
              <w:t xml:space="preserve">                   БИК 015004950</w:t>
            </w:r>
            <w:r w:rsidRPr="003A113B">
              <w:rPr>
                <w:rFonts w:ascii="Times New Roman" w:hAnsi="Times New Roman"/>
                <w:color w:val="000000"/>
                <w:lang w:eastAsia="ar-SA"/>
              </w:rPr>
              <w:t xml:space="preserve">  </w:t>
            </w:r>
          </w:p>
          <w:p w:rsidR="00587547" w:rsidRDefault="00587547" w:rsidP="00587547">
            <w:pPr>
              <w:spacing w:after="0"/>
              <w:rPr>
                <w:rFonts w:ascii="Times New Roman" w:eastAsia="Times New Roman" w:hAnsi="Times New Roman"/>
                <w:lang w:eastAsia="ru-RU"/>
              </w:rPr>
            </w:pPr>
            <w:r>
              <w:rPr>
                <w:rFonts w:ascii="Times New Roman" w:eastAsia="Times New Roman" w:hAnsi="Times New Roman"/>
                <w:lang w:eastAsia="ru-RU"/>
              </w:rPr>
              <w:t>Тел. 8(391) 249-80-27</w:t>
            </w:r>
          </w:p>
          <w:p w:rsidR="00691F8E" w:rsidRPr="003A113B" w:rsidRDefault="00587547" w:rsidP="00587547">
            <w:pPr>
              <w:spacing w:after="0"/>
              <w:rPr>
                <w:rFonts w:ascii="Times New Roman" w:hAnsi="Times New Roman"/>
              </w:rPr>
            </w:pPr>
            <w:r w:rsidRPr="003A113B">
              <w:rPr>
                <w:rFonts w:ascii="Times New Roman" w:hAnsi="Times New Roman"/>
                <w:color w:val="000000"/>
                <w:lang w:eastAsia="ar-SA"/>
              </w:rPr>
              <w:t>Доходы от привлечения осужденных к оплачиваемому труду.</w:t>
            </w:r>
            <w:r w:rsidRPr="003A113B">
              <w:rPr>
                <w:rFonts w:ascii="Times New Roman" w:eastAsia="Times New Roman" w:hAnsi="Times New Roman"/>
                <w:lang w:eastAsia="ru-RU"/>
              </w:rPr>
              <w:t xml:space="preserve">                                                                            </w:t>
            </w:r>
            <w:proofErr w:type="spellStart"/>
            <w:r w:rsidRPr="003A113B">
              <w:rPr>
                <w:rFonts w:ascii="Times New Roman" w:eastAsia="Times New Roman" w:hAnsi="Times New Roman"/>
                <w:lang w:eastAsia="ru-RU"/>
              </w:rPr>
              <w:t>Эл.адрес</w:t>
            </w:r>
            <w:proofErr w:type="spellEnd"/>
            <w:r w:rsidRPr="003A113B">
              <w:rPr>
                <w:rFonts w:ascii="Times New Roman" w:eastAsia="Times New Roman" w:hAnsi="Times New Roman"/>
                <w:lang w:eastAsia="ru-RU"/>
              </w:rPr>
              <w:t>:</w:t>
            </w:r>
            <w:r w:rsidRPr="003A113B">
              <w:rPr>
                <w:rFonts w:ascii="Times New Roman" w:hAnsi="Times New Roman"/>
              </w:rPr>
              <w:t xml:space="preserve">  </w:t>
            </w:r>
            <w:hyperlink r:id="rId7" w:history="1">
              <w:r w:rsidRPr="003A113B">
                <w:rPr>
                  <w:rStyle w:val="aa"/>
                  <w:rFonts w:ascii="Times New Roman" w:hAnsi="Times New Roman"/>
                </w:rPr>
                <w:t>zakup_liu37@24.fsin.gov.ru</w:t>
              </w:r>
            </w:hyperlink>
          </w:p>
        </w:tc>
        <w:tc>
          <w:tcPr>
            <w:tcW w:w="4848" w:type="dxa"/>
            <w:vMerge/>
            <w:tcBorders>
              <w:left w:val="single" w:sz="4" w:space="0" w:color="auto"/>
            </w:tcBorders>
          </w:tcPr>
          <w:p w:rsidR="00691F8E" w:rsidRPr="003A113B" w:rsidRDefault="00691F8E" w:rsidP="00691F8E">
            <w:pPr>
              <w:spacing w:after="0"/>
              <w:jc w:val="center"/>
              <w:rPr>
                <w:rFonts w:ascii="Times New Roman" w:eastAsia="Times New Roman" w:hAnsi="Times New Roman"/>
                <w:b/>
                <w:lang w:eastAsia="ru-RU"/>
              </w:rPr>
            </w:pPr>
          </w:p>
        </w:tc>
      </w:tr>
    </w:tbl>
    <w:p w:rsidR="00AA4708" w:rsidRPr="003A113B" w:rsidRDefault="00AA4708" w:rsidP="003517C8">
      <w:pPr>
        <w:widowControl w:val="0"/>
        <w:spacing w:after="0" w:line="240" w:lineRule="auto"/>
        <w:ind w:right="-1"/>
        <w:rPr>
          <w:rFonts w:ascii="Times New Roman" w:eastAsia="Times New Roman" w:hAnsi="Times New Roman"/>
          <w:b/>
          <w:snapToGrid w:val="0"/>
          <w:lang w:eastAsia="ru-RU"/>
        </w:rPr>
      </w:pPr>
    </w:p>
    <w:p w:rsidR="00691F8E" w:rsidRPr="003A113B" w:rsidRDefault="00691F8E" w:rsidP="003517C8">
      <w:pPr>
        <w:widowControl w:val="0"/>
        <w:spacing w:after="0" w:line="240" w:lineRule="auto"/>
        <w:ind w:right="-1"/>
        <w:rPr>
          <w:rFonts w:ascii="Times New Roman" w:eastAsia="Times New Roman" w:hAnsi="Times New Roman"/>
          <w:b/>
          <w:snapToGrid w:val="0"/>
          <w:lang w:eastAsia="ru-RU"/>
        </w:rPr>
      </w:pPr>
    </w:p>
    <w:p w:rsidR="00691F8E" w:rsidRPr="003A113B" w:rsidRDefault="00691F8E" w:rsidP="003517C8">
      <w:pPr>
        <w:widowControl w:val="0"/>
        <w:spacing w:after="0" w:line="240" w:lineRule="auto"/>
        <w:ind w:right="-1"/>
        <w:rPr>
          <w:rFonts w:ascii="Times New Roman" w:eastAsia="Times New Roman" w:hAnsi="Times New Roman"/>
          <w:b/>
          <w:snapToGrid w:val="0"/>
          <w:lang w:eastAsia="ru-RU"/>
        </w:rPr>
      </w:pPr>
    </w:p>
    <w:p w:rsidR="00185954" w:rsidRPr="003A113B" w:rsidRDefault="005306F1" w:rsidP="00185954">
      <w:pPr>
        <w:widowControl w:val="0"/>
        <w:spacing w:after="0" w:line="240" w:lineRule="auto"/>
        <w:ind w:left="142" w:right="-1"/>
        <w:rPr>
          <w:rFonts w:ascii="Times New Roman" w:eastAsia="Times New Roman" w:hAnsi="Times New Roman"/>
          <w:b/>
          <w:snapToGrid w:val="0"/>
          <w:lang w:eastAsia="ru-RU"/>
        </w:rPr>
      </w:pPr>
      <w:r w:rsidRPr="003A113B">
        <w:rPr>
          <w:rFonts w:ascii="Times New Roman" w:eastAsia="Times New Roman" w:hAnsi="Times New Roman"/>
          <w:b/>
          <w:snapToGrid w:val="0"/>
          <w:lang w:eastAsia="ru-RU"/>
        </w:rPr>
        <w:t>___________________</w:t>
      </w:r>
      <w:r w:rsidR="00441DA0">
        <w:rPr>
          <w:rFonts w:ascii="Times New Roman" w:eastAsia="Times New Roman" w:hAnsi="Times New Roman"/>
          <w:b/>
          <w:snapToGrid w:val="0"/>
          <w:lang w:eastAsia="ru-RU"/>
        </w:rPr>
        <w:t>А.А. Орлов</w:t>
      </w:r>
      <w:r w:rsidR="00D12742">
        <w:rPr>
          <w:rFonts w:ascii="Times New Roman" w:eastAsia="Times New Roman" w:hAnsi="Times New Roman"/>
          <w:b/>
          <w:bCs/>
          <w:lang w:eastAsia="ru-RU"/>
        </w:rPr>
        <w:t xml:space="preserve">        </w:t>
      </w:r>
      <w:r w:rsidRPr="003A113B">
        <w:rPr>
          <w:rFonts w:ascii="Times New Roman" w:eastAsia="Times New Roman" w:hAnsi="Times New Roman"/>
          <w:b/>
          <w:bCs/>
          <w:lang w:eastAsia="ru-RU"/>
        </w:rPr>
        <w:t xml:space="preserve">                               </w:t>
      </w:r>
      <w:r w:rsidR="002E6ACC" w:rsidRPr="003A113B">
        <w:rPr>
          <w:rFonts w:ascii="Times New Roman" w:eastAsia="Times New Roman" w:hAnsi="Times New Roman"/>
          <w:b/>
          <w:bCs/>
          <w:lang w:eastAsia="ru-RU"/>
        </w:rPr>
        <w:t xml:space="preserve">  </w:t>
      </w:r>
      <w:r w:rsidR="00185954" w:rsidRPr="003A113B">
        <w:rPr>
          <w:rFonts w:ascii="Times New Roman" w:eastAsia="Times New Roman" w:hAnsi="Times New Roman"/>
          <w:b/>
          <w:snapToGrid w:val="0"/>
          <w:lang w:eastAsia="ru-RU"/>
        </w:rPr>
        <w:t>___________________</w:t>
      </w:r>
    </w:p>
    <w:p w:rsidR="00691F8E" w:rsidRPr="003A113B" w:rsidRDefault="00185954" w:rsidP="00F25F11">
      <w:pPr>
        <w:widowControl w:val="0"/>
        <w:spacing w:after="0" w:line="240" w:lineRule="auto"/>
        <w:ind w:right="-1"/>
        <w:rPr>
          <w:rFonts w:ascii="Times New Roman" w:eastAsia="Times New Roman" w:hAnsi="Times New Roman"/>
          <w:b/>
          <w:snapToGrid w:val="0"/>
          <w:lang w:eastAsia="ru-RU"/>
        </w:rPr>
      </w:pPr>
      <w:r w:rsidRPr="003A113B">
        <w:rPr>
          <w:rFonts w:ascii="Times New Roman" w:eastAsia="Times New Roman" w:hAnsi="Times New Roman"/>
          <w:b/>
          <w:snapToGrid w:val="0"/>
          <w:lang w:eastAsia="ru-RU"/>
        </w:rPr>
        <w:t xml:space="preserve">               </w:t>
      </w:r>
    </w:p>
    <w:p w:rsidR="003F10A3" w:rsidRPr="003A113B" w:rsidRDefault="003F10A3" w:rsidP="00F25F11">
      <w:pPr>
        <w:widowControl w:val="0"/>
        <w:spacing w:after="0" w:line="240" w:lineRule="auto"/>
        <w:ind w:right="-1"/>
        <w:rPr>
          <w:rFonts w:ascii="Times New Roman" w:eastAsia="Times New Roman" w:hAnsi="Times New Roman"/>
          <w:b/>
          <w:snapToGrid w:val="0"/>
          <w:lang w:eastAsia="ru-RU"/>
        </w:rPr>
      </w:pPr>
    </w:p>
    <w:p w:rsidR="003F10A3" w:rsidRPr="003A113B" w:rsidRDefault="003F10A3" w:rsidP="00F25F11">
      <w:pPr>
        <w:widowControl w:val="0"/>
        <w:spacing w:after="0" w:line="240" w:lineRule="auto"/>
        <w:ind w:right="-1"/>
        <w:rPr>
          <w:rFonts w:ascii="Times New Roman" w:eastAsia="Times New Roman" w:hAnsi="Times New Roman"/>
          <w:b/>
          <w:snapToGrid w:val="0"/>
          <w:lang w:eastAsia="ru-RU"/>
        </w:rPr>
      </w:pPr>
    </w:p>
    <w:p w:rsidR="003F10A3" w:rsidRPr="003A113B" w:rsidRDefault="003F10A3" w:rsidP="00F25F11">
      <w:pPr>
        <w:widowControl w:val="0"/>
        <w:spacing w:after="0" w:line="240" w:lineRule="auto"/>
        <w:ind w:right="-1"/>
        <w:rPr>
          <w:rFonts w:ascii="Times New Roman" w:eastAsia="Times New Roman" w:hAnsi="Times New Roman"/>
          <w:b/>
          <w:snapToGrid w:val="0"/>
          <w:lang w:eastAsia="ru-RU"/>
        </w:rPr>
      </w:pPr>
    </w:p>
    <w:p w:rsidR="003F10A3" w:rsidRPr="003A113B" w:rsidRDefault="003F10A3" w:rsidP="00F25F11">
      <w:pPr>
        <w:widowControl w:val="0"/>
        <w:spacing w:after="0" w:line="240" w:lineRule="auto"/>
        <w:ind w:right="-1"/>
        <w:rPr>
          <w:rFonts w:ascii="Times New Roman" w:eastAsia="Times New Roman" w:hAnsi="Times New Roman"/>
          <w:b/>
          <w:snapToGrid w:val="0"/>
          <w:lang w:eastAsia="ru-RU"/>
        </w:rPr>
      </w:pPr>
    </w:p>
    <w:p w:rsidR="00C27740" w:rsidRPr="003A113B" w:rsidRDefault="00C27740" w:rsidP="00F25F11">
      <w:pPr>
        <w:widowControl w:val="0"/>
        <w:spacing w:after="0" w:line="240" w:lineRule="auto"/>
        <w:ind w:right="-1"/>
        <w:rPr>
          <w:rFonts w:ascii="Times New Roman" w:eastAsia="Times New Roman" w:hAnsi="Times New Roman"/>
          <w:b/>
          <w:snapToGrid w:val="0"/>
          <w:lang w:eastAsia="ru-RU"/>
        </w:rPr>
      </w:pPr>
    </w:p>
    <w:p w:rsidR="00C27740" w:rsidRPr="003A113B" w:rsidRDefault="00C27740" w:rsidP="00F25F11">
      <w:pPr>
        <w:widowControl w:val="0"/>
        <w:spacing w:after="0" w:line="240" w:lineRule="auto"/>
        <w:ind w:right="-1"/>
        <w:rPr>
          <w:rFonts w:ascii="Times New Roman" w:eastAsia="Times New Roman" w:hAnsi="Times New Roman"/>
          <w:b/>
          <w:snapToGrid w:val="0"/>
          <w:lang w:eastAsia="ru-RU"/>
        </w:rPr>
      </w:pPr>
    </w:p>
    <w:p w:rsidR="00C27740" w:rsidRPr="003A113B" w:rsidRDefault="00C27740" w:rsidP="00F25F11">
      <w:pPr>
        <w:widowControl w:val="0"/>
        <w:spacing w:after="0" w:line="240" w:lineRule="auto"/>
        <w:ind w:right="-1"/>
        <w:rPr>
          <w:rFonts w:ascii="Times New Roman" w:eastAsia="Times New Roman" w:hAnsi="Times New Roman"/>
          <w:b/>
          <w:snapToGrid w:val="0"/>
          <w:lang w:eastAsia="ru-RU"/>
        </w:rPr>
      </w:pPr>
    </w:p>
    <w:p w:rsidR="00C27740" w:rsidRPr="003A113B" w:rsidRDefault="00C27740" w:rsidP="00F25F11">
      <w:pPr>
        <w:widowControl w:val="0"/>
        <w:spacing w:after="0" w:line="240" w:lineRule="auto"/>
        <w:ind w:right="-1"/>
        <w:rPr>
          <w:rFonts w:ascii="Times New Roman" w:eastAsia="Times New Roman" w:hAnsi="Times New Roman"/>
          <w:b/>
          <w:snapToGrid w:val="0"/>
          <w:lang w:eastAsia="ru-RU"/>
        </w:rPr>
      </w:pPr>
    </w:p>
    <w:p w:rsidR="00C67FBD" w:rsidRPr="003A113B" w:rsidRDefault="00C67FBD" w:rsidP="00F25F11">
      <w:pPr>
        <w:widowControl w:val="0"/>
        <w:spacing w:after="0" w:line="240" w:lineRule="auto"/>
        <w:ind w:right="-1"/>
        <w:rPr>
          <w:rFonts w:ascii="Times New Roman" w:eastAsia="Times New Roman" w:hAnsi="Times New Roman"/>
          <w:b/>
          <w:snapToGrid w:val="0"/>
          <w:lang w:eastAsia="ru-RU"/>
        </w:rPr>
      </w:pPr>
    </w:p>
    <w:p w:rsidR="00C67FBD" w:rsidRPr="003A113B" w:rsidRDefault="00C67FBD" w:rsidP="00F25F11">
      <w:pPr>
        <w:widowControl w:val="0"/>
        <w:spacing w:after="0" w:line="240" w:lineRule="auto"/>
        <w:ind w:right="-1"/>
        <w:rPr>
          <w:rFonts w:ascii="Times New Roman" w:eastAsia="Times New Roman" w:hAnsi="Times New Roman"/>
          <w:b/>
          <w:snapToGrid w:val="0"/>
          <w:lang w:eastAsia="ru-RU"/>
        </w:rPr>
      </w:pPr>
    </w:p>
    <w:p w:rsidR="00C67FBD" w:rsidRPr="003A113B" w:rsidRDefault="00C67FBD" w:rsidP="00F25F11">
      <w:pPr>
        <w:widowControl w:val="0"/>
        <w:spacing w:after="0" w:line="240" w:lineRule="auto"/>
        <w:ind w:right="-1"/>
        <w:rPr>
          <w:rFonts w:ascii="Times New Roman" w:eastAsia="Times New Roman" w:hAnsi="Times New Roman"/>
          <w:b/>
          <w:snapToGrid w:val="0"/>
          <w:lang w:eastAsia="ru-RU"/>
        </w:rPr>
      </w:pPr>
    </w:p>
    <w:p w:rsidR="00C67FBD" w:rsidRPr="003A113B" w:rsidRDefault="00C67FBD" w:rsidP="00F25F11">
      <w:pPr>
        <w:widowControl w:val="0"/>
        <w:spacing w:after="0" w:line="240" w:lineRule="auto"/>
        <w:ind w:right="-1"/>
        <w:rPr>
          <w:rFonts w:ascii="Times New Roman" w:eastAsia="Times New Roman" w:hAnsi="Times New Roman"/>
          <w:b/>
          <w:snapToGrid w:val="0"/>
          <w:lang w:eastAsia="ru-RU"/>
        </w:rPr>
      </w:pPr>
    </w:p>
    <w:p w:rsidR="00C67FBD" w:rsidRPr="003A113B" w:rsidRDefault="00C67FBD" w:rsidP="00F25F11">
      <w:pPr>
        <w:widowControl w:val="0"/>
        <w:spacing w:after="0" w:line="240" w:lineRule="auto"/>
        <w:ind w:right="-1"/>
        <w:rPr>
          <w:rFonts w:ascii="Times New Roman" w:eastAsia="Times New Roman" w:hAnsi="Times New Roman"/>
          <w:b/>
          <w:snapToGrid w:val="0"/>
          <w:lang w:eastAsia="ru-RU"/>
        </w:rPr>
      </w:pPr>
    </w:p>
    <w:p w:rsidR="00C67FBD" w:rsidRPr="003A113B" w:rsidRDefault="00C67FBD" w:rsidP="00F25F11">
      <w:pPr>
        <w:widowControl w:val="0"/>
        <w:spacing w:after="0" w:line="240" w:lineRule="auto"/>
        <w:ind w:right="-1"/>
        <w:rPr>
          <w:rFonts w:ascii="Times New Roman" w:eastAsia="Times New Roman" w:hAnsi="Times New Roman"/>
          <w:b/>
          <w:snapToGrid w:val="0"/>
          <w:lang w:eastAsia="ru-RU"/>
        </w:rPr>
      </w:pPr>
    </w:p>
    <w:p w:rsidR="00C67FBD" w:rsidRPr="003A113B" w:rsidRDefault="00C67FBD" w:rsidP="00F25F11">
      <w:pPr>
        <w:widowControl w:val="0"/>
        <w:spacing w:after="0" w:line="240" w:lineRule="auto"/>
        <w:ind w:right="-1"/>
        <w:rPr>
          <w:rFonts w:ascii="Times New Roman" w:eastAsia="Times New Roman" w:hAnsi="Times New Roman"/>
          <w:b/>
          <w:snapToGrid w:val="0"/>
          <w:lang w:eastAsia="ru-RU"/>
        </w:rPr>
      </w:pPr>
    </w:p>
    <w:p w:rsidR="00C67FBD" w:rsidRPr="003A113B" w:rsidRDefault="00C67FBD" w:rsidP="00F25F11">
      <w:pPr>
        <w:widowControl w:val="0"/>
        <w:spacing w:after="0" w:line="240" w:lineRule="auto"/>
        <w:ind w:right="-1"/>
        <w:rPr>
          <w:rFonts w:ascii="Times New Roman" w:eastAsia="Times New Roman" w:hAnsi="Times New Roman"/>
          <w:b/>
          <w:snapToGrid w:val="0"/>
          <w:lang w:eastAsia="ru-RU"/>
        </w:rPr>
      </w:pPr>
    </w:p>
    <w:p w:rsidR="00141628" w:rsidRPr="003A113B" w:rsidRDefault="00141628" w:rsidP="00F25F11">
      <w:pPr>
        <w:widowControl w:val="0"/>
        <w:spacing w:after="0" w:line="240" w:lineRule="auto"/>
        <w:ind w:right="-1"/>
        <w:rPr>
          <w:rFonts w:ascii="Times New Roman" w:eastAsia="Times New Roman" w:hAnsi="Times New Roman"/>
          <w:bCs/>
        </w:rPr>
      </w:pPr>
    </w:p>
    <w:p w:rsidR="00104BFB" w:rsidRPr="003A113B" w:rsidRDefault="00104BFB" w:rsidP="00F25F11">
      <w:pPr>
        <w:widowControl w:val="0"/>
        <w:spacing w:after="0" w:line="240" w:lineRule="auto"/>
        <w:ind w:right="-1"/>
        <w:rPr>
          <w:rFonts w:ascii="Times New Roman" w:eastAsia="Times New Roman" w:hAnsi="Times New Roman"/>
          <w:bCs/>
        </w:rPr>
      </w:pPr>
    </w:p>
    <w:p w:rsidR="003A113B" w:rsidRPr="003A113B" w:rsidRDefault="003A113B" w:rsidP="00F25F11">
      <w:pPr>
        <w:widowControl w:val="0"/>
        <w:spacing w:after="0" w:line="240" w:lineRule="auto"/>
        <w:ind w:right="-1"/>
        <w:rPr>
          <w:rFonts w:ascii="Times New Roman" w:eastAsia="Times New Roman" w:hAnsi="Times New Roman"/>
          <w:bCs/>
        </w:rPr>
      </w:pPr>
    </w:p>
    <w:p w:rsidR="003A113B" w:rsidRDefault="003A113B" w:rsidP="00F25F11">
      <w:pPr>
        <w:widowControl w:val="0"/>
        <w:spacing w:after="0" w:line="240" w:lineRule="auto"/>
        <w:ind w:right="-1"/>
        <w:rPr>
          <w:rFonts w:ascii="Times New Roman" w:eastAsia="Times New Roman" w:hAnsi="Times New Roman"/>
          <w:bCs/>
        </w:rPr>
      </w:pPr>
    </w:p>
    <w:p w:rsidR="003A113B" w:rsidRPr="003A113B" w:rsidRDefault="003A113B" w:rsidP="00F25F11">
      <w:pPr>
        <w:widowControl w:val="0"/>
        <w:spacing w:after="0" w:line="240" w:lineRule="auto"/>
        <w:ind w:right="-1"/>
        <w:rPr>
          <w:rFonts w:ascii="Times New Roman" w:eastAsia="Times New Roman" w:hAnsi="Times New Roman"/>
          <w:bCs/>
        </w:rPr>
      </w:pPr>
    </w:p>
    <w:p w:rsidR="003A113B" w:rsidRDefault="004B76B1" w:rsidP="00185954">
      <w:pPr>
        <w:widowControl w:val="0"/>
        <w:autoSpaceDE w:val="0"/>
        <w:autoSpaceDN w:val="0"/>
        <w:adjustRightInd w:val="0"/>
        <w:spacing w:after="0" w:line="240" w:lineRule="auto"/>
        <w:ind w:firstLine="4962"/>
        <w:jc w:val="both"/>
        <w:outlineLvl w:val="0"/>
        <w:rPr>
          <w:rFonts w:ascii="Times New Roman" w:eastAsia="Times New Roman" w:hAnsi="Times New Roman"/>
          <w:bCs/>
        </w:rPr>
      </w:pPr>
      <w:r w:rsidRPr="003A113B">
        <w:rPr>
          <w:rFonts w:ascii="Times New Roman" w:eastAsia="Times New Roman" w:hAnsi="Times New Roman"/>
          <w:bCs/>
        </w:rPr>
        <w:t xml:space="preserve">         </w:t>
      </w:r>
    </w:p>
    <w:p w:rsidR="003A113B" w:rsidRDefault="003A113B" w:rsidP="00185954">
      <w:pPr>
        <w:widowControl w:val="0"/>
        <w:autoSpaceDE w:val="0"/>
        <w:autoSpaceDN w:val="0"/>
        <w:adjustRightInd w:val="0"/>
        <w:spacing w:after="0" w:line="240" w:lineRule="auto"/>
        <w:ind w:firstLine="4962"/>
        <w:jc w:val="both"/>
        <w:outlineLvl w:val="0"/>
        <w:rPr>
          <w:rFonts w:ascii="Times New Roman" w:eastAsia="Times New Roman" w:hAnsi="Times New Roman"/>
          <w:bCs/>
        </w:rPr>
      </w:pPr>
    </w:p>
    <w:p w:rsidR="003A113B" w:rsidRDefault="003A113B" w:rsidP="00185954">
      <w:pPr>
        <w:widowControl w:val="0"/>
        <w:autoSpaceDE w:val="0"/>
        <w:autoSpaceDN w:val="0"/>
        <w:adjustRightInd w:val="0"/>
        <w:spacing w:after="0" w:line="240" w:lineRule="auto"/>
        <w:ind w:firstLine="4962"/>
        <w:jc w:val="both"/>
        <w:outlineLvl w:val="0"/>
        <w:rPr>
          <w:rFonts w:ascii="Times New Roman" w:eastAsia="Times New Roman" w:hAnsi="Times New Roman"/>
          <w:bCs/>
        </w:rPr>
      </w:pPr>
    </w:p>
    <w:p w:rsidR="003A113B" w:rsidRDefault="003A113B" w:rsidP="00185954">
      <w:pPr>
        <w:widowControl w:val="0"/>
        <w:autoSpaceDE w:val="0"/>
        <w:autoSpaceDN w:val="0"/>
        <w:adjustRightInd w:val="0"/>
        <w:spacing w:after="0" w:line="240" w:lineRule="auto"/>
        <w:ind w:firstLine="4962"/>
        <w:jc w:val="both"/>
        <w:outlineLvl w:val="0"/>
        <w:rPr>
          <w:rFonts w:ascii="Times New Roman" w:eastAsia="Times New Roman" w:hAnsi="Times New Roman"/>
          <w:bCs/>
        </w:rPr>
      </w:pPr>
    </w:p>
    <w:p w:rsidR="002D4D5B" w:rsidRDefault="002D4D5B" w:rsidP="00AD1A38">
      <w:pPr>
        <w:widowControl w:val="0"/>
        <w:autoSpaceDE w:val="0"/>
        <w:autoSpaceDN w:val="0"/>
        <w:adjustRightInd w:val="0"/>
        <w:spacing w:after="0" w:line="240" w:lineRule="auto"/>
        <w:jc w:val="both"/>
        <w:outlineLvl w:val="0"/>
        <w:rPr>
          <w:rFonts w:ascii="Times New Roman" w:eastAsia="Times New Roman" w:hAnsi="Times New Roman"/>
          <w:bCs/>
        </w:rPr>
      </w:pPr>
    </w:p>
    <w:p w:rsidR="008A3028" w:rsidRDefault="008A3028" w:rsidP="00AD1A38">
      <w:pPr>
        <w:widowControl w:val="0"/>
        <w:autoSpaceDE w:val="0"/>
        <w:autoSpaceDN w:val="0"/>
        <w:adjustRightInd w:val="0"/>
        <w:spacing w:after="0" w:line="240" w:lineRule="auto"/>
        <w:jc w:val="both"/>
        <w:outlineLvl w:val="0"/>
        <w:rPr>
          <w:rFonts w:ascii="Times New Roman" w:eastAsia="Times New Roman" w:hAnsi="Times New Roman"/>
          <w:bCs/>
        </w:rPr>
      </w:pPr>
    </w:p>
    <w:p w:rsidR="00185954" w:rsidRPr="003A113B" w:rsidRDefault="003A113B" w:rsidP="00185954">
      <w:pPr>
        <w:widowControl w:val="0"/>
        <w:autoSpaceDE w:val="0"/>
        <w:autoSpaceDN w:val="0"/>
        <w:adjustRightInd w:val="0"/>
        <w:spacing w:after="0" w:line="240" w:lineRule="auto"/>
        <w:ind w:firstLine="4962"/>
        <w:jc w:val="both"/>
        <w:outlineLvl w:val="0"/>
        <w:rPr>
          <w:rFonts w:ascii="Times New Roman" w:eastAsia="Times New Roman" w:hAnsi="Times New Roman"/>
          <w:bCs/>
        </w:rPr>
      </w:pPr>
      <w:r>
        <w:rPr>
          <w:rFonts w:ascii="Times New Roman" w:eastAsia="Times New Roman" w:hAnsi="Times New Roman"/>
          <w:bCs/>
        </w:rPr>
        <w:lastRenderedPageBreak/>
        <w:t xml:space="preserve">         </w:t>
      </w:r>
      <w:r w:rsidR="00185954" w:rsidRPr="003A113B">
        <w:rPr>
          <w:rFonts w:ascii="Times New Roman" w:eastAsia="Times New Roman" w:hAnsi="Times New Roman"/>
          <w:bCs/>
        </w:rPr>
        <w:t>Приложение № 1</w:t>
      </w:r>
    </w:p>
    <w:p w:rsidR="00185954" w:rsidRPr="003A113B" w:rsidRDefault="00C9012F" w:rsidP="00185954">
      <w:pPr>
        <w:widowControl w:val="0"/>
        <w:autoSpaceDE w:val="0"/>
        <w:autoSpaceDN w:val="0"/>
        <w:adjustRightInd w:val="0"/>
        <w:spacing w:after="0" w:line="240" w:lineRule="auto"/>
        <w:ind w:firstLine="4962"/>
        <w:jc w:val="both"/>
        <w:outlineLvl w:val="0"/>
        <w:rPr>
          <w:rFonts w:ascii="Times New Roman" w:eastAsia="Times New Roman" w:hAnsi="Times New Roman"/>
          <w:bCs/>
        </w:rPr>
      </w:pPr>
      <w:r w:rsidRPr="003A113B">
        <w:rPr>
          <w:rFonts w:ascii="Times New Roman" w:eastAsia="Times New Roman" w:hAnsi="Times New Roman"/>
          <w:bCs/>
        </w:rPr>
        <w:t xml:space="preserve">    </w:t>
      </w:r>
      <w:r w:rsidR="00EF62B0" w:rsidRPr="003A113B">
        <w:rPr>
          <w:rFonts w:ascii="Times New Roman" w:eastAsia="Times New Roman" w:hAnsi="Times New Roman"/>
          <w:bCs/>
        </w:rPr>
        <w:t xml:space="preserve">    </w:t>
      </w:r>
      <w:r w:rsidR="004B76B1" w:rsidRPr="003A113B">
        <w:rPr>
          <w:rFonts w:ascii="Times New Roman" w:eastAsia="Times New Roman" w:hAnsi="Times New Roman"/>
          <w:bCs/>
        </w:rPr>
        <w:t xml:space="preserve"> </w:t>
      </w:r>
      <w:r w:rsidR="00185954" w:rsidRPr="003A113B">
        <w:rPr>
          <w:rFonts w:ascii="Times New Roman" w:eastAsia="Times New Roman" w:hAnsi="Times New Roman"/>
          <w:bCs/>
        </w:rPr>
        <w:t xml:space="preserve">к Государственному Контракту </w:t>
      </w:r>
    </w:p>
    <w:p w:rsidR="00185954" w:rsidRPr="003A113B" w:rsidRDefault="00C9012F" w:rsidP="00185954">
      <w:pPr>
        <w:widowControl w:val="0"/>
        <w:autoSpaceDE w:val="0"/>
        <w:autoSpaceDN w:val="0"/>
        <w:adjustRightInd w:val="0"/>
        <w:spacing w:after="0" w:line="240" w:lineRule="auto"/>
        <w:ind w:firstLine="4962"/>
        <w:jc w:val="both"/>
        <w:outlineLvl w:val="0"/>
        <w:rPr>
          <w:rFonts w:ascii="Times New Roman" w:eastAsia="Times New Roman" w:hAnsi="Times New Roman"/>
          <w:bCs/>
        </w:rPr>
      </w:pPr>
      <w:r w:rsidRPr="003A113B">
        <w:rPr>
          <w:rFonts w:ascii="Times New Roman" w:eastAsia="Times New Roman" w:hAnsi="Times New Roman"/>
          <w:bCs/>
        </w:rPr>
        <w:t xml:space="preserve">      </w:t>
      </w:r>
      <w:r w:rsidR="008A150B" w:rsidRPr="003A113B">
        <w:rPr>
          <w:rFonts w:ascii="Times New Roman" w:eastAsia="Times New Roman" w:hAnsi="Times New Roman"/>
          <w:bCs/>
        </w:rPr>
        <w:t xml:space="preserve">   </w:t>
      </w:r>
      <w:r w:rsidR="00C42BC9" w:rsidRPr="003A113B">
        <w:rPr>
          <w:rFonts w:ascii="Times New Roman" w:eastAsia="Times New Roman" w:hAnsi="Times New Roman"/>
          <w:bCs/>
        </w:rPr>
        <w:t xml:space="preserve">№ ______ </w:t>
      </w:r>
      <w:r w:rsidR="00185954" w:rsidRPr="003A113B">
        <w:rPr>
          <w:rFonts w:ascii="Times New Roman" w:eastAsia="Times New Roman" w:hAnsi="Times New Roman"/>
          <w:bCs/>
        </w:rPr>
        <w:t>от «</w:t>
      </w:r>
      <w:r w:rsidR="00C42BC9" w:rsidRPr="003A113B">
        <w:rPr>
          <w:rFonts w:ascii="Times New Roman" w:eastAsia="Times New Roman" w:hAnsi="Times New Roman"/>
          <w:bCs/>
        </w:rPr>
        <w:t>___</w:t>
      </w:r>
      <w:r w:rsidR="00185954" w:rsidRPr="003A113B">
        <w:rPr>
          <w:rFonts w:ascii="Times New Roman" w:eastAsia="Times New Roman" w:hAnsi="Times New Roman"/>
          <w:bCs/>
        </w:rPr>
        <w:t>»</w:t>
      </w:r>
      <w:r w:rsidR="00E45ACD" w:rsidRPr="003A113B">
        <w:rPr>
          <w:rFonts w:ascii="Times New Roman" w:eastAsia="Times New Roman" w:hAnsi="Times New Roman"/>
          <w:bCs/>
        </w:rPr>
        <w:t xml:space="preserve"> </w:t>
      </w:r>
      <w:r w:rsidR="00240F20" w:rsidRPr="003A113B">
        <w:rPr>
          <w:rFonts w:ascii="Times New Roman" w:eastAsia="Times New Roman" w:hAnsi="Times New Roman"/>
          <w:bCs/>
        </w:rPr>
        <w:t>____________</w:t>
      </w:r>
      <w:r w:rsidR="00185954" w:rsidRPr="003A113B">
        <w:rPr>
          <w:rFonts w:ascii="Times New Roman" w:eastAsia="Times New Roman" w:hAnsi="Times New Roman"/>
          <w:bCs/>
        </w:rPr>
        <w:t xml:space="preserve"> 20</w:t>
      </w:r>
      <w:r w:rsidR="00EB2F6B" w:rsidRPr="003A113B">
        <w:rPr>
          <w:rFonts w:ascii="Times New Roman" w:eastAsia="Times New Roman" w:hAnsi="Times New Roman"/>
          <w:bCs/>
        </w:rPr>
        <w:t>2</w:t>
      </w:r>
      <w:r w:rsidR="002D4D5B">
        <w:rPr>
          <w:rFonts w:ascii="Times New Roman" w:eastAsia="Times New Roman" w:hAnsi="Times New Roman"/>
          <w:bCs/>
        </w:rPr>
        <w:t>6</w:t>
      </w:r>
      <w:r w:rsidR="00185954" w:rsidRPr="003A113B">
        <w:rPr>
          <w:rFonts w:ascii="Times New Roman" w:eastAsia="Times New Roman" w:hAnsi="Times New Roman"/>
          <w:bCs/>
        </w:rPr>
        <w:t xml:space="preserve"> г. </w:t>
      </w:r>
    </w:p>
    <w:p w:rsidR="00185954" w:rsidRPr="003A113B" w:rsidRDefault="00185954" w:rsidP="00185954">
      <w:pPr>
        <w:widowControl w:val="0"/>
        <w:autoSpaceDE w:val="0"/>
        <w:autoSpaceDN w:val="0"/>
        <w:adjustRightInd w:val="0"/>
        <w:spacing w:after="0" w:line="240" w:lineRule="auto"/>
        <w:ind w:firstLine="6237"/>
        <w:jc w:val="both"/>
        <w:outlineLvl w:val="0"/>
        <w:rPr>
          <w:rFonts w:ascii="Times New Roman" w:eastAsia="Times New Roman" w:hAnsi="Times New Roman"/>
          <w:bCs/>
        </w:rPr>
      </w:pPr>
    </w:p>
    <w:p w:rsidR="00691F8E" w:rsidRPr="003A113B" w:rsidRDefault="00691F8E" w:rsidP="00185954">
      <w:pPr>
        <w:widowControl w:val="0"/>
        <w:autoSpaceDE w:val="0"/>
        <w:autoSpaceDN w:val="0"/>
        <w:adjustRightInd w:val="0"/>
        <w:spacing w:after="0" w:line="240" w:lineRule="auto"/>
        <w:ind w:firstLine="6237"/>
        <w:jc w:val="both"/>
        <w:outlineLvl w:val="0"/>
        <w:rPr>
          <w:rFonts w:ascii="Times New Roman" w:eastAsia="Times New Roman" w:hAnsi="Times New Roman"/>
          <w:bCs/>
        </w:rPr>
      </w:pPr>
    </w:p>
    <w:p w:rsidR="00981014" w:rsidRPr="003A113B" w:rsidRDefault="00981014" w:rsidP="00185954">
      <w:pPr>
        <w:widowControl w:val="0"/>
        <w:autoSpaceDE w:val="0"/>
        <w:autoSpaceDN w:val="0"/>
        <w:adjustRightInd w:val="0"/>
        <w:spacing w:after="0" w:line="240" w:lineRule="auto"/>
        <w:ind w:firstLine="6237"/>
        <w:jc w:val="both"/>
        <w:outlineLvl w:val="0"/>
        <w:rPr>
          <w:rFonts w:ascii="Times New Roman" w:eastAsia="Times New Roman" w:hAnsi="Times New Roman"/>
          <w:bCs/>
        </w:rPr>
      </w:pPr>
    </w:p>
    <w:p w:rsidR="00981014" w:rsidRPr="003A113B" w:rsidRDefault="00981014" w:rsidP="00185954">
      <w:pPr>
        <w:widowControl w:val="0"/>
        <w:autoSpaceDE w:val="0"/>
        <w:autoSpaceDN w:val="0"/>
        <w:adjustRightInd w:val="0"/>
        <w:spacing w:after="0" w:line="240" w:lineRule="auto"/>
        <w:ind w:firstLine="6237"/>
        <w:jc w:val="both"/>
        <w:outlineLvl w:val="0"/>
        <w:rPr>
          <w:rFonts w:ascii="Times New Roman" w:eastAsia="Times New Roman" w:hAnsi="Times New Roman"/>
          <w:bCs/>
        </w:rPr>
      </w:pPr>
    </w:p>
    <w:p w:rsidR="00185954" w:rsidRPr="003A113B" w:rsidRDefault="00185954" w:rsidP="00185954">
      <w:pPr>
        <w:widowControl w:val="0"/>
        <w:autoSpaceDE w:val="0"/>
        <w:autoSpaceDN w:val="0"/>
        <w:adjustRightInd w:val="0"/>
        <w:spacing w:after="0" w:line="240" w:lineRule="auto"/>
        <w:jc w:val="center"/>
        <w:outlineLvl w:val="0"/>
        <w:rPr>
          <w:rFonts w:ascii="Times New Roman" w:eastAsia="Times New Roman" w:hAnsi="Times New Roman"/>
          <w:b/>
          <w:bCs/>
        </w:rPr>
      </w:pPr>
      <w:r w:rsidRPr="003A113B">
        <w:rPr>
          <w:rFonts w:ascii="Times New Roman" w:eastAsia="Times New Roman" w:hAnsi="Times New Roman"/>
          <w:b/>
          <w:bCs/>
        </w:rPr>
        <w:t>Ведомость поставки (спецификация) товара</w:t>
      </w:r>
    </w:p>
    <w:p w:rsidR="00185954" w:rsidRPr="003A113B" w:rsidRDefault="00185954" w:rsidP="00185954">
      <w:pPr>
        <w:widowControl w:val="0"/>
        <w:autoSpaceDE w:val="0"/>
        <w:autoSpaceDN w:val="0"/>
        <w:adjustRightInd w:val="0"/>
        <w:spacing w:after="0" w:line="240" w:lineRule="auto"/>
        <w:jc w:val="center"/>
        <w:outlineLvl w:val="0"/>
        <w:rPr>
          <w:rFonts w:ascii="Times New Roman" w:eastAsia="Times New Roman" w:hAnsi="Times New Roman"/>
          <w:b/>
          <w:bCs/>
        </w:rPr>
      </w:pPr>
    </w:p>
    <w:tbl>
      <w:tblPr>
        <w:tblW w:w="9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4707"/>
        <w:gridCol w:w="850"/>
        <w:gridCol w:w="851"/>
        <w:gridCol w:w="1134"/>
        <w:gridCol w:w="13"/>
        <w:gridCol w:w="1404"/>
        <w:gridCol w:w="13"/>
      </w:tblGrid>
      <w:tr w:rsidR="00C974FB" w:rsidRPr="003A113B" w:rsidTr="003D43F6">
        <w:trPr>
          <w:gridAfter w:val="1"/>
          <w:wAfter w:w="13" w:type="dxa"/>
          <w:trHeight w:val="578"/>
        </w:trPr>
        <w:tc>
          <w:tcPr>
            <w:tcW w:w="817" w:type="dxa"/>
            <w:vAlign w:val="center"/>
          </w:tcPr>
          <w:p w:rsidR="00C974FB" w:rsidRPr="003A113B" w:rsidRDefault="00C974FB" w:rsidP="00F8384A">
            <w:pPr>
              <w:widowControl w:val="0"/>
              <w:autoSpaceDE w:val="0"/>
              <w:autoSpaceDN w:val="0"/>
              <w:adjustRightInd w:val="0"/>
              <w:spacing w:after="0" w:line="216" w:lineRule="auto"/>
              <w:jc w:val="center"/>
              <w:rPr>
                <w:rFonts w:ascii="Times New Roman" w:eastAsia="Times New Roman" w:hAnsi="Times New Roman"/>
                <w:lang w:eastAsia="ru-RU"/>
              </w:rPr>
            </w:pPr>
            <w:r w:rsidRPr="003A113B">
              <w:rPr>
                <w:rFonts w:ascii="Times New Roman" w:eastAsia="Times New Roman" w:hAnsi="Times New Roman"/>
                <w:lang w:eastAsia="ru-RU"/>
              </w:rPr>
              <w:t>№ п/п</w:t>
            </w:r>
          </w:p>
        </w:tc>
        <w:tc>
          <w:tcPr>
            <w:tcW w:w="4707" w:type="dxa"/>
            <w:vAlign w:val="center"/>
          </w:tcPr>
          <w:p w:rsidR="00C974FB" w:rsidRPr="003A113B" w:rsidRDefault="00C974FB" w:rsidP="00185954">
            <w:pPr>
              <w:widowControl w:val="0"/>
              <w:tabs>
                <w:tab w:val="left" w:pos="222"/>
              </w:tabs>
              <w:autoSpaceDE w:val="0"/>
              <w:autoSpaceDN w:val="0"/>
              <w:adjustRightInd w:val="0"/>
              <w:spacing w:after="0" w:line="216" w:lineRule="auto"/>
              <w:jc w:val="center"/>
              <w:rPr>
                <w:rFonts w:ascii="Times New Roman" w:eastAsia="Times New Roman" w:hAnsi="Times New Roman"/>
                <w:lang w:eastAsia="ru-RU"/>
              </w:rPr>
            </w:pPr>
            <w:r w:rsidRPr="003A113B">
              <w:rPr>
                <w:rFonts w:ascii="Times New Roman" w:eastAsia="Times New Roman" w:hAnsi="Times New Roman"/>
                <w:lang w:eastAsia="ru-RU"/>
              </w:rPr>
              <w:t>Наименование и характеристики товара</w:t>
            </w:r>
          </w:p>
        </w:tc>
        <w:tc>
          <w:tcPr>
            <w:tcW w:w="850" w:type="dxa"/>
            <w:vAlign w:val="center"/>
          </w:tcPr>
          <w:p w:rsidR="00C974FB" w:rsidRPr="003A113B" w:rsidRDefault="00C974FB" w:rsidP="003571A6">
            <w:pPr>
              <w:widowControl w:val="0"/>
              <w:autoSpaceDE w:val="0"/>
              <w:autoSpaceDN w:val="0"/>
              <w:adjustRightInd w:val="0"/>
              <w:spacing w:after="0" w:line="216" w:lineRule="auto"/>
              <w:jc w:val="center"/>
              <w:rPr>
                <w:rFonts w:ascii="Times New Roman" w:eastAsia="Times New Roman" w:hAnsi="Times New Roman"/>
                <w:lang w:eastAsia="ru-RU"/>
              </w:rPr>
            </w:pPr>
            <w:r w:rsidRPr="003A113B">
              <w:rPr>
                <w:rFonts w:ascii="Times New Roman" w:eastAsia="Times New Roman" w:hAnsi="Times New Roman"/>
                <w:lang w:eastAsia="ru-RU"/>
              </w:rPr>
              <w:t>Ед.</w:t>
            </w:r>
          </w:p>
          <w:p w:rsidR="00C974FB" w:rsidRPr="003A113B" w:rsidRDefault="00587547" w:rsidP="003571A6">
            <w:pPr>
              <w:widowControl w:val="0"/>
              <w:autoSpaceDE w:val="0"/>
              <w:autoSpaceDN w:val="0"/>
              <w:adjustRightInd w:val="0"/>
              <w:spacing w:after="0" w:line="216" w:lineRule="auto"/>
              <w:jc w:val="center"/>
              <w:rPr>
                <w:rFonts w:ascii="Times New Roman" w:eastAsia="Times New Roman" w:hAnsi="Times New Roman"/>
                <w:lang w:eastAsia="ru-RU"/>
              </w:rPr>
            </w:pPr>
            <w:r>
              <w:rPr>
                <w:rFonts w:ascii="Times New Roman" w:eastAsia="Times New Roman" w:hAnsi="Times New Roman"/>
                <w:lang w:eastAsia="ru-RU"/>
              </w:rPr>
              <w:t>и</w:t>
            </w:r>
            <w:r w:rsidR="00C974FB" w:rsidRPr="003A113B">
              <w:rPr>
                <w:rFonts w:ascii="Times New Roman" w:eastAsia="Times New Roman" w:hAnsi="Times New Roman"/>
                <w:lang w:eastAsia="ru-RU"/>
              </w:rPr>
              <w:t>зм</w:t>
            </w:r>
            <w:r w:rsidR="00C55A59" w:rsidRPr="003A113B">
              <w:rPr>
                <w:rFonts w:ascii="Times New Roman" w:eastAsia="Times New Roman" w:hAnsi="Times New Roman"/>
                <w:lang w:eastAsia="ru-RU"/>
              </w:rPr>
              <w:t>.</w:t>
            </w:r>
          </w:p>
        </w:tc>
        <w:tc>
          <w:tcPr>
            <w:tcW w:w="851" w:type="dxa"/>
            <w:vAlign w:val="center"/>
          </w:tcPr>
          <w:p w:rsidR="00C974FB" w:rsidRPr="003A113B" w:rsidRDefault="00C974FB" w:rsidP="003571A6">
            <w:pPr>
              <w:widowControl w:val="0"/>
              <w:autoSpaceDE w:val="0"/>
              <w:autoSpaceDN w:val="0"/>
              <w:adjustRightInd w:val="0"/>
              <w:spacing w:after="0" w:line="216" w:lineRule="auto"/>
              <w:jc w:val="center"/>
              <w:rPr>
                <w:rFonts w:ascii="Times New Roman" w:eastAsia="Times New Roman" w:hAnsi="Times New Roman"/>
                <w:lang w:eastAsia="ru-RU"/>
              </w:rPr>
            </w:pPr>
            <w:r w:rsidRPr="003A113B">
              <w:rPr>
                <w:rFonts w:ascii="Times New Roman" w:eastAsia="Times New Roman" w:hAnsi="Times New Roman"/>
                <w:lang w:eastAsia="ru-RU"/>
              </w:rPr>
              <w:t>Кол-во</w:t>
            </w:r>
          </w:p>
        </w:tc>
        <w:tc>
          <w:tcPr>
            <w:tcW w:w="1134" w:type="dxa"/>
          </w:tcPr>
          <w:p w:rsidR="00C974FB" w:rsidRPr="006D0479" w:rsidRDefault="00680399" w:rsidP="00587547">
            <w:pPr>
              <w:widowControl w:val="0"/>
              <w:autoSpaceDE w:val="0"/>
              <w:autoSpaceDN w:val="0"/>
              <w:adjustRightInd w:val="0"/>
              <w:spacing w:after="0" w:line="216" w:lineRule="auto"/>
              <w:jc w:val="center"/>
              <w:rPr>
                <w:rFonts w:ascii="Times New Roman" w:eastAsia="Times New Roman" w:hAnsi="Times New Roman"/>
                <w:lang w:eastAsia="ru-RU"/>
              </w:rPr>
            </w:pPr>
            <w:r w:rsidRPr="006D0479">
              <w:rPr>
                <w:rFonts w:ascii="Times New Roman" w:eastAsia="Times New Roman" w:hAnsi="Times New Roman"/>
                <w:lang w:eastAsia="ru-RU"/>
              </w:rPr>
              <w:t xml:space="preserve">Цена </w:t>
            </w:r>
            <w:r w:rsidR="00E30CA1" w:rsidRPr="006D0479">
              <w:rPr>
                <w:rFonts w:ascii="Times New Roman" w:eastAsia="Times New Roman" w:hAnsi="Times New Roman"/>
                <w:lang w:eastAsia="ru-RU"/>
              </w:rPr>
              <w:t>руб.</w:t>
            </w:r>
          </w:p>
        </w:tc>
        <w:tc>
          <w:tcPr>
            <w:tcW w:w="1417" w:type="dxa"/>
            <w:gridSpan w:val="2"/>
          </w:tcPr>
          <w:p w:rsidR="00C974FB" w:rsidRPr="006D0479" w:rsidRDefault="00680399" w:rsidP="00587547">
            <w:pPr>
              <w:widowControl w:val="0"/>
              <w:autoSpaceDE w:val="0"/>
              <w:autoSpaceDN w:val="0"/>
              <w:adjustRightInd w:val="0"/>
              <w:spacing w:after="0" w:line="216" w:lineRule="auto"/>
              <w:jc w:val="center"/>
              <w:rPr>
                <w:rFonts w:ascii="Times New Roman" w:eastAsia="Times New Roman" w:hAnsi="Times New Roman"/>
                <w:lang w:eastAsia="ru-RU"/>
              </w:rPr>
            </w:pPr>
            <w:r w:rsidRPr="006D0479">
              <w:rPr>
                <w:rFonts w:ascii="Times New Roman" w:eastAsia="Times New Roman" w:hAnsi="Times New Roman"/>
                <w:lang w:eastAsia="ru-RU"/>
              </w:rPr>
              <w:t>Сумма</w:t>
            </w:r>
            <w:r w:rsidR="00E30CA1" w:rsidRPr="006D0479">
              <w:rPr>
                <w:rFonts w:ascii="Times New Roman" w:eastAsia="Times New Roman" w:hAnsi="Times New Roman"/>
                <w:lang w:eastAsia="ru-RU"/>
              </w:rPr>
              <w:t>, руб.</w:t>
            </w:r>
            <w:r w:rsidRPr="006D0479">
              <w:rPr>
                <w:rFonts w:ascii="Times New Roman" w:eastAsia="Times New Roman" w:hAnsi="Times New Roman"/>
                <w:lang w:eastAsia="ru-RU"/>
              </w:rPr>
              <w:t xml:space="preserve"> </w:t>
            </w:r>
          </w:p>
        </w:tc>
      </w:tr>
      <w:tr w:rsidR="00726A2F" w:rsidRPr="003A113B" w:rsidTr="003D43F6">
        <w:trPr>
          <w:gridAfter w:val="1"/>
          <w:wAfter w:w="13" w:type="dxa"/>
          <w:trHeight w:val="578"/>
        </w:trPr>
        <w:tc>
          <w:tcPr>
            <w:tcW w:w="817" w:type="dxa"/>
            <w:vAlign w:val="center"/>
          </w:tcPr>
          <w:p w:rsidR="00726A2F" w:rsidRPr="003A113B" w:rsidRDefault="00726A2F" w:rsidP="00185954">
            <w:pPr>
              <w:widowControl w:val="0"/>
              <w:numPr>
                <w:ilvl w:val="0"/>
                <w:numId w:val="7"/>
              </w:numPr>
              <w:autoSpaceDE w:val="0"/>
              <w:autoSpaceDN w:val="0"/>
              <w:adjustRightInd w:val="0"/>
              <w:spacing w:after="0" w:line="216" w:lineRule="auto"/>
              <w:jc w:val="center"/>
              <w:rPr>
                <w:rFonts w:ascii="Times New Roman" w:eastAsia="Times New Roman" w:hAnsi="Times New Roman"/>
                <w:lang w:eastAsia="ru-RU"/>
              </w:rPr>
            </w:pPr>
          </w:p>
        </w:tc>
        <w:tc>
          <w:tcPr>
            <w:tcW w:w="4707" w:type="dxa"/>
            <w:vAlign w:val="center"/>
          </w:tcPr>
          <w:p w:rsidR="003D43F6" w:rsidRDefault="003D43F6" w:rsidP="003D43F6">
            <w:pPr>
              <w:pStyle w:val="ab"/>
              <w:rPr>
                <w:color w:val="003300"/>
              </w:rPr>
            </w:pPr>
            <w:r>
              <w:rPr>
                <w:color w:val="003300"/>
              </w:rPr>
              <w:t>Постельное белье 2 спальное</w:t>
            </w:r>
          </w:p>
          <w:p w:rsidR="003D43F6" w:rsidRDefault="003D43F6" w:rsidP="003D43F6">
            <w:pPr>
              <w:pStyle w:val="ab"/>
              <w:rPr>
                <w:color w:val="003300"/>
              </w:rPr>
            </w:pPr>
            <w:r>
              <w:rPr>
                <w:color w:val="003300"/>
              </w:rPr>
              <w:t>Ткань: поплин 100% хлопок</w:t>
            </w:r>
          </w:p>
          <w:p w:rsidR="003D43F6" w:rsidRDefault="003D43F6" w:rsidP="003D43F6">
            <w:pPr>
              <w:pStyle w:val="ab"/>
              <w:rPr>
                <w:color w:val="003300"/>
              </w:rPr>
            </w:pPr>
            <w:r>
              <w:rPr>
                <w:color w:val="003300"/>
              </w:rPr>
              <w:t>2 наволочки 70х70 см (вход-запашной клапан)</w:t>
            </w:r>
          </w:p>
          <w:p w:rsidR="003D43F6" w:rsidRDefault="003D43F6" w:rsidP="003D43F6">
            <w:pPr>
              <w:pStyle w:val="ab"/>
              <w:rPr>
                <w:color w:val="003300"/>
              </w:rPr>
            </w:pPr>
            <w:r>
              <w:rPr>
                <w:color w:val="003300"/>
              </w:rPr>
              <w:t>1 пододеяльник 175*215 см (вход – прорезь)</w:t>
            </w:r>
          </w:p>
          <w:p w:rsidR="003D43F6" w:rsidRDefault="003D43F6" w:rsidP="003D43F6">
            <w:pPr>
              <w:pStyle w:val="ab"/>
              <w:rPr>
                <w:color w:val="003300"/>
              </w:rPr>
            </w:pPr>
            <w:r>
              <w:rPr>
                <w:color w:val="003300"/>
              </w:rPr>
              <w:t>1 простыня – не менее 220*240 см</w:t>
            </w:r>
          </w:p>
          <w:p w:rsidR="003D43F6" w:rsidRDefault="003D43F6" w:rsidP="003D43F6">
            <w:pPr>
              <w:pStyle w:val="ab"/>
              <w:rPr>
                <w:color w:val="003300"/>
              </w:rPr>
            </w:pPr>
            <w:r>
              <w:rPr>
                <w:color w:val="003300"/>
              </w:rPr>
              <w:t xml:space="preserve">Расцветка-не яркая, светлых оттенков (по согласованию) </w:t>
            </w:r>
          </w:p>
          <w:p w:rsidR="003D43F6" w:rsidRPr="003D43F6" w:rsidRDefault="003D43F6" w:rsidP="003D43F6">
            <w:pPr>
              <w:pStyle w:val="ab"/>
              <w:rPr>
                <w:color w:val="003300"/>
                <w:vertAlign w:val="superscript"/>
              </w:rPr>
            </w:pPr>
            <w:r>
              <w:rPr>
                <w:color w:val="003300"/>
              </w:rPr>
              <w:t>Плотность 110-125 г/м</w:t>
            </w:r>
            <w:r>
              <w:rPr>
                <w:color w:val="003300"/>
                <w:vertAlign w:val="superscript"/>
              </w:rPr>
              <w:t xml:space="preserve">2  </w:t>
            </w:r>
          </w:p>
          <w:p w:rsidR="0010214F" w:rsidRPr="004E1E11" w:rsidRDefault="003D43F6" w:rsidP="003D43F6">
            <w:pPr>
              <w:pStyle w:val="ab"/>
              <w:rPr>
                <w:b/>
              </w:rPr>
            </w:pPr>
            <w:r>
              <w:rPr>
                <w:color w:val="003300"/>
              </w:rPr>
              <w:t>ОКПД2: 13.20.20.114</w:t>
            </w:r>
          </w:p>
        </w:tc>
        <w:tc>
          <w:tcPr>
            <w:tcW w:w="850" w:type="dxa"/>
            <w:vAlign w:val="center"/>
          </w:tcPr>
          <w:p w:rsidR="00726A2F" w:rsidRPr="003A113B" w:rsidRDefault="003D43F6" w:rsidP="00AE346D">
            <w:pPr>
              <w:ind w:right="-1"/>
              <w:jc w:val="center"/>
              <w:rPr>
                <w:rFonts w:ascii="Times New Roman" w:hAnsi="Times New Roman"/>
              </w:rPr>
            </w:pPr>
            <w:r>
              <w:rPr>
                <w:rFonts w:ascii="Times New Roman" w:hAnsi="Times New Roman"/>
              </w:rPr>
              <w:t>Комп.</w:t>
            </w:r>
          </w:p>
        </w:tc>
        <w:tc>
          <w:tcPr>
            <w:tcW w:w="851" w:type="dxa"/>
            <w:vAlign w:val="center"/>
          </w:tcPr>
          <w:p w:rsidR="00726A2F" w:rsidRPr="003A113B" w:rsidRDefault="003D43F6" w:rsidP="00147F45">
            <w:pPr>
              <w:ind w:right="-1"/>
              <w:jc w:val="center"/>
              <w:rPr>
                <w:rFonts w:ascii="Times New Roman" w:hAnsi="Times New Roman"/>
              </w:rPr>
            </w:pPr>
            <w:r>
              <w:rPr>
                <w:rFonts w:ascii="Times New Roman" w:hAnsi="Times New Roman"/>
              </w:rPr>
              <w:t>4</w:t>
            </w:r>
          </w:p>
        </w:tc>
        <w:tc>
          <w:tcPr>
            <w:tcW w:w="1134" w:type="dxa"/>
            <w:vAlign w:val="center"/>
          </w:tcPr>
          <w:p w:rsidR="00726A2F" w:rsidRPr="003A113B" w:rsidRDefault="003D20B8" w:rsidP="00E30CA1">
            <w:pPr>
              <w:ind w:right="-1"/>
              <w:jc w:val="center"/>
              <w:rPr>
                <w:rFonts w:ascii="Times New Roman" w:hAnsi="Times New Roman"/>
              </w:rPr>
            </w:pPr>
            <w:r>
              <w:rPr>
                <w:rFonts w:ascii="Times New Roman" w:hAnsi="Times New Roman"/>
              </w:rPr>
              <w:t>2 054,00</w:t>
            </w:r>
          </w:p>
        </w:tc>
        <w:tc>
          <w:tcPr>
            <w:tcW w:w="1417" w:type="dxa"/>
            <w:gridSpan w:val="2"/>
            <w:vAlign w:val="center"/>
          </w:tcPr>
          <w:p w:rsidR="00726A2F" w:rsidRPr="003A113B" w:rsidRDefault="003D20B8" w:rsidP="00E30CA1">
            <w:pPr>
              <w:ind w:right="-1"/>
              <w:jc w:val="center"/>
              <w:rPr>
                <w:rFonts w:ascii="Times New Roman" w:hAnsi="Times New Roman"/>
              </w:rPr>
            </w:pPr>
            <w:r>
              <w:rPr>
                <w:rFonts w:ascii="Times New Roman" w:hAnsi="Times New Roman"/>
              </w:rPr>
              <w:t>8 216,00</w:t>
            </w:r>
          </w:p>
        </w:tc>
      </w:tr>
      <w:tr w:rsidR="00C974FB" w:rsidRPr="003A113B" w:rsidTr="003D43F6">
        <w:trPr>
          <w:trHeight w:val="285"/>
        </w:trPr>
        <w:tc>
          <w:tcPr>
            <w:tcW w:w="8372" w:type="dxa"/>
            <w:gridSpan w:val="6"/>
            <w:vAlign w:val="center"/>
          </w:tcPr>
          <w:p w:rsidR="00C974FB" w:rsidRPr="003A113B" w:rsidRDefault="00C974FB" w:rsidP="00C974FB">
            <w:pPr>
              <w:spacing w:after="0" w:line="240" w:lineRule="auto"/>
              <w:jc w:val="right"/>
              <w:rPr>
                <w:rFonts w:ascii="Times New Roman" w:eastAsia="Times New Roman" w:hAnsi="Times New Roman"/>
                <w:b/>
                <w:lang w:eastAsia="ru-RU"/>
              </w:rPr>
            </w:pPr>
            <w:r w:rsidRPr="003A113B">
              <w:rPr>
                <w:rFonts w:ascii="Times New Roman" w:eastAsia="Times New Roman" w:hAnsi="Times New Roman"/>
                <w:b/>
                <w:lang w:eastAsia="ru-RU"/>
              </w:rPr>
              <w:t>ИТОГО</w:t>
            </w:r>
          </w:p>
        </w:tc>
        <w:tc>
          <w:tcPr>
            <w:tcW w:w="1417" w:type="dxa"/>
            <w:gridSpan w:val="2"/>
          </w:tcPr>
          <w:p w:rsidR="00C974FB" w:rsidRPr="003D20B8" w:rsidRDefault="003D20B8" w:rsidP="00111B62">
            <w:pPr>
              <w:spacing w:after="0" w:line="240" w:lineRule="auto"/>
              <w:jc w:val="center"/>
              <w:rPr>
                <w:rFonts w:ascii="Times New Roman" w:eastAsia="Times New Roman" w:hAnsi="Times New Roman"/>
                <w:b/>
                <w:lang w:eastAsia="ru-RU"/>
              </w:rPr>
            </w:pPr>
            <w:r w:rsidRPr="003D20B8">
              <w:rPr>
                <w:rFonts w:ascii="Times New Roman" w:hAnsi="Times New Roman"/>
                <w:b/>
              </w:rPr>
              <w:t>8 216,00</w:t>
            </w:r>
          </w:p>
        </w:tc>
      </w:tr>
    </w:tbl>
    <w:p w:rsidR="005306F1" w:rsidRPr="003A113B" w:rsidRDefault="005306F1">
      <w:pPr>
        <w:rPr>
          <w:rFonts w:ascii="Times New Roman" w:hAnsi="Times New Roman"/>
        </w:rPr>
      </w:pPr>
    </w:p>
    <w:p w:rsidR="00C974FB" w:rsidRPr="003A113B" w:rsidRDefault="00C974FB">
      <w:pPr>
        <w:rPr>
          <w:rFonts w:ascii="Times New Roman" w:hAnsi="Times New Roman"/>
        </w:rPr>
      </w:pPr>
    </w:p>
    <w:p w:rsidR="005306F1" w:rsidRPr="003A113B" w:rsidRDefault="005306F1" w:rsidP="005306F1">
      <w:pPr>
        <w:widowControl w:val="0"/>
        <w:spacing w:after="0" w:line="240" w:lineRule="auto"/>
        <w:ind w:left="142" w:right="-1"/>
        <w:rPr>
          <w:rFonts w:ascii="Times New Roman" w:eastAsia="Times New Roman" w:hAnsi="Times New Roman"/>
          <w:b/>
          <w:snapToGrid w:val="0"/>
          <w:lang w:eastAsia="ru-RU"/>
        </w:rPr>
      </w:pPr>
      <w:r w:rsidRPr="003A113B">
        <w:rPr>
          <w:rFonts w:ascii="Times New Roman" w:eastAsia="Times New Roman" w:hAnsi="Times New Roman"/>
          <w:b/>
          <w:snapToGrid w:val="0"/>
          <w:lang w:eastAsia="ru-RU"/>
        </w:rPr>
        <w:t>___________________</w:t>
      </w:r>
      <w:r w:rsidR="00587547">
        <w:rPr>
          <w:rFonts w:ascii="Times New Roman" w:eastAsia="Times New Roman" w:hAnsi="Times New Roman"/>
          <w:b/>
          <w:snapToGrid w:val="0"/>
          <w:lang w:eastAsia="ru-RU"/>
        </w:rPr>
        <w:t xml:space="preserve"> </w:t>
      </w:r>
      <w:r w:rsidR="00441DA0">
        <w:rPr>
          <w:rFonts w:ascii="Times New Roman" w:eastAsia="Times New Roman" w:hAnsi="Times New Roman"/>
          <w:b/>
          <w:snapToGrid w:val="0"/>
          <w:lang w:eastAsia="ru-RU"/>
        </w:rPr>
        <w:t>А.А. Орлов</w:t>
      </w:r>
      <w:r w:rsidR="00D12742">
        <w:rPr>
          <w:rFonts w:ascii="Times New Roman" w:eastAsia="Times New Roman" w:hAnsi="Times New Roman"/>
          <w:b/>
          <w:snapToGrid w:val="0"/>
          <w:lang w:eastAsia="ru-RU"/>
        </w:rPr>
        <w:t xml:space="preserve">      </w:t>
      </w:r>
      <w:r w:rsidRPr="003A113B">
        <w:rPr>
          <w:rFonts w:ascii="Times New Roman" w:eastAsia="Times New Roman" w:hAnsi="Times New Roman"/>
          <w:b/>
          <w:bCs/>
          <w:lang w:eastAsia="ru-RU"/>
        </w:rPr>
        <w:t xml:space="preserve">                              </w:t>
      </w:r>
      <w:r w:rsidR="00E30CA1" w:rsidRPr="003A113B">
        <w:rPr>
          <w:rFonts w:ascii="Times New Roman" w:eastAsia="Times New Roman" w:hAnsi="Times New Roman"/>
          <w:b/>
          <w:bCs/>
          <w:lang w:eastAsia="ru-RU"/>
        </w:rPr>
        <w:t xml:space="preserve"> </w:t>
      </w:r>
      <w:r w:rsidRPr="003A113B">
        <w:rPr>
          <w:rFonts w:ascii="Times New Roman" w:eastAsia="Times New Roman" w:hAnsi="Times New Roman"/>
          <w:b/>
          <w:snapToGrid w:val="0"/>
          <w:lang w:eastAsia="ru-RU"/>
        </w:rPr>
        <w:t>___________________</w:t>
      </w:r>
      <w:r w:rsidR="00852362" w:rsidRPr="00852362">
        <w:t xml:space="preserve"> </w:t>
      </w:r>
    </w:p>
    <w:p w:rsidR="005306F1" w:rsidRPr="003A113B" w:rsidRDefault="005306F1" w:rsidP="005306F1">
      <w:pPr>
        <w:widowControl w:val="0"/>
        <w:spacing w:after="0" w:line="240" w:lineRule="auto"/>
        <w:ind w:right="-1"/>
        <w:rPr>
          <w:rFonts w:ascii="Times New Roman" w:eastAsia="Times New Roman" w:hAnsi="Times New Roman"/>
          <w:bCs/>
        </w:rPr>
      </w:pPr>
      <w:r w:rsidRPr="003A113B">
        <w:rPr>
          <w:rFonts w:ascii="Times New Roman" w:eastAsia="Times New Roman" w:hAnsi="Times New Roman"/>
          <w:b/>
          <w:snapToGrid w:val="0"/>
          <w:lang w:eastAsia="ru-RU"/>
        </w:rPr>
        <w:t xml:space="preserve">               </w:t>
      </w:r>
    </w:p>
    <w:p w:rsidR="00E62E97" w:rsidRPr="003A113B" w:rsidRDefault="00E62E97" w:rsidP="005306F1">
      <w:pPr>
        <w:rPr>
          <w:rFonts w:ascii="Times New Roman" w:hAnsi="Times New Roman"/>
        </w:rPr>
      </w:pPr>
    </w:p>
    <w:sectPr w:rsidR="00E62E97" w:rsidRPr="003A113B" w:rsidSect="00691F8E">
      <w:pgSz w:w="11906" w:h="16838"/>
      <w:pgMar w:top="993"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2110A"/>
    <w:multiLevelType w:val="hybridMultilevel"/>
    <w:tmpl w:val="45FC59FA"/>
    <w:lvl w:ilvl="0" w:tplc="49D01B86">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0B595F"/>
    <w:multiLevelType w:val="hybridMultilevel"/>
    <w:tmpl w:val="9EA6E8D8"/>
    <w:lvl w:ilvl="0" w:tplc="A50A0EC6">
      <w:start w:val="1"/>
      <w:numFmt w:val="decimal"/>
      <w:lvlText w:val="%1)"/>
      <w:lvlJc w:val="left"/>
      <w:pPr>
        <w:ind w:left="502" w:hanging="360"/>
      </w:pPr>
      <w:rPr>
        <w:rFonts w:ascii="Times New Roman" w:eastAsia="Calibr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A42764"/>
    <w:multiLevelType w:val="hybridMultilevel"/>
    <w:tmpl w:val="D77658E6"/>
    <w:lvl w:ilvl="0" w:tplc="A50A0EC6">
      <w:start w:val="1"/>
      <w:numFmt w:val="decimal"/>
      <w:lvlText w:val="%1)"/>
      <w:lvlJc w:val="left"/>
      <w:pPr>
        <w:ind w:left="502" w:hanging="360"/>
      </w:pPr>
      <w:rPr>
        <w:rFonts w:ascii="Times New Roman" w:eastAsia="Calibr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280693"/>
    <w:multiLevelType w:val="multilevel"/>
    <w:tmpl w:val="D28AB03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600"/>
        </w:tabs>
        <w:ind w:left="600" w:hanging="420"/>
      </w:pPr>
      <w:rPr>
        <w:rFonts w:hint="default"/>
      </w:rPr>
    </w:lvl>
    <w:lvl w:ilvl="2">
      <w:start w:val="1"/>
      <w:numFmt w:val="decimal"/>
      <w:isLgl/>
      <w:lvlText w:val="%1.%2.%3."/>
      <w:lvlJc w:val="left"/>
      <w:pPr>
        <w:tabs>
          <w:tab w:val="num" w:pos="2760"/>
        </w:tabs>
        <w:ind w:left="2760" w:hanging="720"/>
      </w:pPr>
      <w:rPr>
        <w:rFonts w:hint="default"/>
      </w:rPr>
    </w:lvl>
    <w:lvl w:ilvl="3">
      <w:start w:val="1"/>
      <w:numFmt w:val="decimal"/>
      <w:isLgl/>
      <w:lvlText w:val="%1.%2.%3.%4."/>
      <w:lvlJc w:val="left"/>
      <w:pPr>
        <w:tabs>
          <w:tab w:val="num" w:pos="3780"/>
        </w:tabs>
        <w:ind w:left="3780" w:hanging="720"/>
      </w:pPr>
      <w:rPr>
        <w:rFonts w:hint="default"/>
      </w:rPr>
    </w:lvl>
    <w:lvl w:ilvl="4">
      <w:start w:val="1"/>
      <w:numFmt w:val="decimal"/>
      <w:isLgl/>
      <w:lvlText w:val="%1.%2.%3.%4.%5."/>
      <w:lvlJc w:val="left"/>
      <w:pPr>
        <w:tabs>
          <w:tab w:val="num" w:pos="5160"/>
        </w:tabs>
        <w:ind w:left="5160" w:hanging="1080"/>
      </w:pPr>
      <w:rPr>
        <w:rFonts w:hint="default"/>
      </w:rPr>
    </w:lvl>
    <w:lvl w:ilvl="5">
      <w:start w:val="1"/>
      <w:numFmt w:val="decimal"/>
      <w:isLgl/>
      <w:lvlText w:val="%1.%2.%3.%4.%5.%6."/>
      <w:lvlJc w:val="left"/>
      <w:pPr>
        <w:tabs>
          <w:tab w:val="num" w:pos="6180"/>
        </w:tabs>
        <w:ind w:left="6180" w:hanging="1080"/>
      </w:pPr>
      <w:rPr>
        <w:rFonts w:hint="default"/>
      </w:rPr>
    </w:lvl>
    <w:lvl w:ilvl="6">
      <w:start w:val="1"/>
      <w:numFmt w:val="decimal"/>
      <w:isLgl/>
      <w:lvlText w:val="%1.%2.%3.%4.%5.%6.%7."/>
      <w:lvlJc w:val="left"/>
      <w:pPr>
        <w:tabs>
          <w:tab w:val="num" w:pos="7560"/>
        </w:tabs>
        <w:ind w:left="7560" w:hanging="1440"/>
      </w:pPr>
      <w:rPr>
        <w:rFonts w:hint="default"/>
      </w:rPr>
    </w:lvl>
    <w:lvl w:ilvl="7">
      <w:start w:val="1"/>
      <w:numFmt w:val="decimal"/>
      <w:isLgl/>
      <w:lvlText w:val="%1.%2.%3.%4.%5.%6.%7.%8."/>
      <w:lvlJc w:val="left"/>
      <w:pPr>
        <w:tabs>
          <w:tab w:val="num" w:pos="8580"/>
        </w:tabs>
        <w:ind w:left="8580" w:hanging="1440"/>
      </w:pPr>
      <w:rPr>
        <w:rFonts w:hint="default"/>
      </w:rPr>
    </w:lvl>
    <w:lvl w:ilvl="8">
      <w:start w:val="1"/>
      <w:numFmt w:val="decimal"/>
      <w:isLgl/>
      <w:lvlText w:val="%1.%2.%3.%4.%5.%6.%7.%8.%9."/>
      <w:lvlJc w:val="left"/>
      <w:pPr>
        <w:tabs>
          <w:tab w:val="num" w:pos="9960"/>
        </w:tabs>
        <w:ind w:left="9960" w:hanging="1800"/>
      </w:pPr>
      <w:rPr>
        <w:rFonts w:hint="default"/>
      </w:rPr>
    </w:lvl>
  </w:abstractNum>
  <w:abstractNum w:abstractNumId="4" w15:restartNumberingAfterBreak="0">
    <w:nsid w:val="19D53A68"/>
    <w:multiLevelType w:val="hybridMultilevel"/>
    <w:tmpl w:val="D65650FA"/>
    <w:lvl w:ilvl="0" w:tplc="57502DF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9D17D08"/>
    <w:multiLevelType w:val="hybridMultilevel"/>
    <w:tmpl w:val="21D422C2"/>
    <w:lvl w:ilvl="0" w:tplc="C0DC66C8">
      <w:start w:val="1"/>
      <w:numFmt w:val="decimal"/>
      <w:lvlText w:val="%1)"/>
      <w:lvlJc w:val="left"/>
      <w:pPr>
        <w:ind w:left="502" w:hanging="360"/>
      </w:pPr>
      <w:rPr>
        <w:rFonts w:ascii="Times New Roman" w:eastAsia="Calibri" w:hAnsi="Times New Roman" w:cs="Times New Roman"/>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6" w15:restartNumberingAfterBreak="0">
    <w:nsid w:val="2B9A75B2"/>
    <w:multiLevelType w:val="hybridMultilevel"/>
    <w:tmpl w:val="19124262"/>
    <w:lvl w:ilvl="0" w:tplc="A50A0EC6">
      <w:start w:val="1"/>
      <w:numFmt w:val="decimal"/>
      <w:lvlText w:val="%1)"/>
      <w:lvlJc w:val="left"/>
      <w:pPr>
        <w:ind w:left="502" w:hanging="360"/>
      </w:pPr>
      <w:rPr>
        <w:rFonts w:ascii="Times New Roman" w:eastAsia="Calibr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9593A62"/>
    <w:multiLevelType w:val="hybridMultilevel"/>
    <w:tmpl w:val="0B12F4B0"/>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1500F73"/>
    <w:multiLevelType w:val="hybridMultilevel"/>
    <w:tmpl w:val="D6D8DD92"/>
    <w:lvl w:ilvl="0" w:tplc="A50A0EC6">
      <w:start w:val="1"/>
      <w:numFmt w:val="decimal"/>
      <w:lvlText w:val="%1)"/>
      <w:lvlJc w:val="left"/>
      <w:pPr>
        <w:ind w:left="502" w:hanging="360"/>
      </w:pPr>
      <w:rPr>
        <w:rFonts w:ascii="Times New Roman" w:eastAsia="Calibri" w:hAnsi="Times New Roman" w:cs="Times New Roman" w:hint="default"/>
      </w:rPr>
    </w:lvl>
    <w:lvl w:ilvl="1" w:tplc="CAB88598">
      <w:numFmt w:val="bullet"/>
      <w:lvlText w:val="•"/>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CAC4CA8"/>
    <w:multiLevelType w:val="multilevel"/>
    <w:tmpl w:val="B7D4E7F2"/>
    <w:lvl w:ilvl="0">
      <w:start w:val="1"/>
      <w:numFmt w:val="decimal"/>
      <w:lvlText w:val="%1."/>
      <w:lvlJc w:val="left"/>
      <w:pPr>
        <w:ind w:left="4212" w:hanging="360"/>
      </w:pPr>
      <w:rPr>
        <w:rFonts w:hint="default"/>
      </w:rPr>
    </w:lvl>
    <w:lvl w:ilvl="1">
      <w:start w:val="1"/>
      <w:numFmt w:val="decimal"/>
      <w:isLgl/>
      <w:lvlText w:val="%1.%2"/>
      <w:lvlJc w:val="left"/>
      <w:pPr>
        <w:ind w:left="1648" w:hanging="1080"/>
      </w:pPr>
      <w:rPr>
        <w:rFonts w:hint="default"/>
      </w:rPr>
    </w:lvl>
    <w:lvl w:ilvl="2">
      <w:start w:val="1"/>
      <w:numFmt w:val="decimal"/>
      <w:isLgl/>
      <w:lvlText w:val="%1.%2.%3"/>
      <w:lvlJc w:val="left"/>
      <w:pPr>
        <w:ind w:left="4932" w:hanging="1080"/>
      </w:pPr>
      <w:rPr>
        <w:rFonts w:hint="default"/>
      </w:rPr>
    </w:lvl>
    <w:lvl w:ilvl="3">
      <w:start w:val="1"/>
      <w:numFmt w:val="decimal"/>
      <w:isLgl/>
      <w:lvlText w:val="%1.%2.%3.%4"/>
      <w:lvlJc w:val="left"/>
      <w:pPr>
        <w:ind w:left="4932" w:hanging="1080"/>
      </w:pPr>
      <w:rPr>
        <w:rFonts w:hint="default"/>
      </w:rPr>
    </w:lvl>
    <w:lvl w:ilvl="4">
      <w:start w:val="1"/>
      <w:numFmt w:val="decimal"/>
      <w:isLgl/>
      <w:lvlText w:val="%1.%2.%3.%4.%5"/>
      <w:lvlJc w:val="left"/>
      <w:pPr>
        <w:ind w:left="4932" w:hanging="1080"/>
      </w:pPr>
      <w:rPr>
        <w:rFonts w:hint="default"/>
      </w:rPr>
    </w:lvl>
    <w:lvl w:ilvl="5">
      <w:start w:val="1"/>
      <w:numFmt w:val="decimal"/>
      <w:isLgl/>
      <w:lvlText w:val="%1.%2.%3.%4.%5.%6"/>
      <w:lvlJc w:val="left"/>
      <w:pPr>
        <w:ind w:left="4932" w:hanging="1080"/>
      </w:pPr>
      <w:rPr>
        <w:rFonts w:hint="default"/>
      </w:rPr>
    </w:lvl>
    <w:lvl w:ilvl="6">
      <w:start w:val="1"/>
      <w:numFmt w:val="decimal"/>
      <w:isLgl/>
      <w:lvlText w:val="%1.%2.%3.%4.%5.%6.%7"/>
      <w:lvlJc w:val="left"/>
      <w:pPr>
        <w:ind w:left="5292" w:hanging="1440"/>
      </w:pPr>
      <w:rPr>
        <w:rFonts w:hint="default"/>
      </w:rPr>
    </w:lvl>
    <w:lvl w:ilvl="7">
      <w:start w:val="1"/>
      <w:numFmt w:val="decimal"/>
      <w:isLgl/>
      <w:lvlText w:val="%1.%2.%3.%4.%5.%6.%7.%8"/>
      <w:lvlJc w:val="left"/>
      <w:pPr>
        <w:ind w:left="5292" w:hanging="1440"/>
      </w:pPr>
      <w:rPr>
        <w:rFonts w:hint="default"/>
      </w:rPr>
    </w:lvl>
    <w:lvl w:ilvl="8">
      <w:start w:val="1"/>
      <w:numFmt w:val="decimal"/>
      <w:isLgl/>
      <w:lvlText w:val="%1.%2.%3.%4.%5.%6.%7.%8.%9"/>
      <w:lvlJc w:val="left"/>
      <w:pPr>
        <w:ind w:left="5292" w:hanging="1440"/>
      </w:pPr>
      <w:rPr>
        <w:rFonts w:hint="default"/>
      </w:rPr>
    </w:lvl>
  </w:abstractNum>
  <w:num w:numId="1">
    <w:abstractNumId w:val="9"/>
  </w:num>
  <w:num w:numId="2">
    <w:abstractNumId w:val="3"/>
  </w:num>
  <w:num w:numId="3">
    <w:abstractNumId w:val="5"/>
  </w:num>
  <w:num w:numId="4">
    <w:abstractNumId w:val="2"/>
  </w:num>
  <w:num w:numId="5">
    <w:abstractNumId w:val="6"/>
  </w:num>
  <w:num w:numId="6">
    <w:abstractNumId w:val="8"/>
  </w:num>
  <w:num w:numId="7">
    <w:abstractNumId w:val="0"/>
  </w:num>
  <w:num w:numId="8">
    <w:abstractNumId w:val="1"/>
  </w:num>
  <w:num w:numId="9">
    <w:abstractNumId w:val="4"/>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A2E"/>
    <w:rsid w:val="00003CC3"/>
    <w:rsid w:val="00004E81"/>
    <w:rsid w:val="00005559"/>
    <w:rsid w:val="0000585C"/>
    <w:rsid w:val="00010513"/>
    <w:rsid w:val="00012BDC"/>
    <w:rsid w:val="00015EA0"/>
    <w:rsid w:val="00022A4D"/>
    <w:rsid w:val="0002371F"/>
    <w:rsid w:val="0002690D"/>
    <w:rsid w:val="000321EB"/>
    <w:rsid w:val="00044BC7"/>
    <w:rsid w:val="00054551"/>
    <w:rsid w:val="0007463F"/>
    <w:rsid w:val="00074931"/>
    <w:rsid w:val="000767F5"/>
    <w:rsid w:val="00087833"/>
    <w:rsid w:val="000A04B4"/>
    <w:rsid w:val="000A26D6"/>
    <w:rsid w:val="000B659E"/>
    <w:rsid w:val="000B7019"/>
    <w:rsid w:val="000C37F3"/>
    <w:rsid w:val="000E55BB"/>
    <w:rsid w:val="000F6B19"/>
    <w:rsid w:val="001006FE"/>
    <w:rsid w:val="0010214F"/>
    <w:rsid w:val="00102F61"/>
    <w:rsid w:val="00104BFB"/>
    <w:rsid w:val="001060CC"/>
    <w:rsid w:val="00111B62"/>
    <w:rsid w:val="00122C00"/>
    <w:rsid w:val="00127288"/>
    <w:rsid w:val="00141628"/>
    <w:rsid w:val="00147F45"/>
    <w:rsid w:val="001609B8"/>
    <w:rsid w:val="001677F9"/>
    <w:rsid w:val="00173A7F"/>
    <w:rsid w:val="00185954"/>
    <w:rsid w:val="001A36EC"/>
    <w:rsid w:val="001C3FB8"/>
    <w:rsid w:val="001C439D"/>
    <w:rsid w:val="001D3A4A"/>
    <w:rsid w:val="001D5FEB"/>
    <w:rsid w:val="001E3406"/>
    <w:rsid w:val="001E774B"/>
    <w:rsid w:val="001E7AF1"/>
    <w:rsid w:val="001F436B"/>
    <w:rsid w:val="00205A3C"/>
    <w:rsid w:val="00213580"/>
    <w:rsid w:val="00213613"/>
    <w:rsid w:val="002173E6"/>
    <w:rsid w:val="00217A21"/>
    <w:rsid w:val="00221447"/>
    <w:rsid w:val="00226DAA"/>
    <w:rsid w:val="00227750"/>
    <w:rsid w:val="00234395"/>
    <w:rsid w:val="00236E53"/>
    <w:rsid w:val="00240039"/>
    <w:rsid w:val="00240746"/>
    <w:rsid w:val="00240F20"/>
    <w:rsid w:val="0024178A"/>
    <w:rsid w:val="00241B3E"/>
    <w:rsid w:val="00251489"/>
    <w:rsid w:val="00267DF0"/>
    <w:rsid w:val="00270238"/>
    <w:rsid w:val="00276D7F"/>
    <w:rsid w:val="002806BC"/>
    <w:rsid w:val="00284F97"/>
    <w:rsid w:val="00296725"/>
    <w:rsid w:val="002C225E"/>
    <w:rsid w:val="002C6433"/>
    <w:rsid w:val="002C70CD"/>
    <w:rsid w:val="002C7ED1"/>
    <w:rsid w:val="002D4D5B"/>
    <w:rsid w:val="002E336D"/>
    <w:rsid w:val="002E33C5"/>
    <w:rsid w:val="002E6ACC"/>
    <w:rsid w:val="00303586"/>
    <w:rsid w:val="00307F54"/>
    <w:rsid w:val="00312D31"/>
    <w:rsid w:val="00313CBE"/>
    <w:rsid w:val="003234D1"/>
    <w:rsid w:val="00326289"/>
    <w:rsid w:val="003275DA"/>
    <w:rsid w:val="00332B47"/>
    <w:rsid w:val="00340B51"/>
    <w:rsid w:val="00347D53"/>
    <w:rsid w:val="003511AB"/>
    <w:rsid w:val="003517C8"/>
    <w:rsid w:val="003567C6"/>
    <w:rsid w:val="003567F7"/>
    <w:rsid w:val="003571A6"/>
    <w:rsid w:val="00370A2A"/>
    <w:rsid w:val="003913E8"/>
    <w:rsid w:val="00392DBE"/>
    <w:rsid w:val="003A113B"/>
    <w:rsid w:val="003A7308"/>
    <w:rsid w:val="003B5137"/>
    <w:rsid w:val="003B7F20"/>
    <w:rsid w:val="003C44CB"/>
    <w:rsid w:val="003C6C97"/>
    <w:rsid w:val="003D20B8"/>
    <w:rsid w:val="003D39E7"/>
    <w:rsid w:val="003D43F6"/>
    <w:rsid w:val="003E614E"/>
    <w:rsid w:val="003F10A3"/>
    <w:rsid w:val="004042AB"/>
    <w:rsid w:val="00407B44"/>
    <w:rsid w:val="004107F7"/>
    <w:rsid w:val="00425059"/>
    <w:rsid w:val="00427683"/>
    <w:rsid w:val="00427C19"/>
    <w:rsid w:val="0043051F"/>
    <w:rsid w:val="00436A96"/>
    <w:rsid w:val="0044104E"/>
    <w:rsid w:val="00441DA0"/>
    <w:rsid w:val="00445F1F"/>
    <w:rsid w:val="004806E4"/>
    <w:rsid w:val="00491DFD"/>
    <w:rsid w:val="00495121"/>
    <w:rsid w:val="004A52E1"/>
    <w:rsid w:val="004A6B23"/>
    <w:rsid w:val="004A6FB7"/>
    <w:rsid w:val="004B3B1A"/>
    <w:rsid w:val="004B446A"/>
    <w:rsid w:val="004B6BE8"/>
    <w:rsid w:val="004B76B1"/>
    <w:rsid w:val="004C586E"/>
    <w:rsid w:val="004C589B"/>
    <w:rsid w:val="004D0414"/>
    <w:rsid w:val="004D7D97"/>
    <w:rsid w:val="004E1E11"/>
    <w:rsid w:val="005058E1"/>
    <w:rsid w:val="005073AD"/>
    <w:rsid w:val="00515055"/>
    <w:rsid w:val="00521983"/>
    <w:rsid w:val="00521B0D"/>
    <w:rsid w:val="00526CF7"/>
    <w:rsid w:val="005306F1"/>
    <w:rsid w:val="005450E5"/>
    <w:rsid w:val="005477AE"/>
    <w:rsid w:val="00560D10"/>
    <w:rsid w:val="00571186"/>
    <w:rsid w:val="005748AB"/>
    <w:rsid w:val="005803E1"/>
    <w:rsid w:val="00585278"/>
    <w:rsid w:val="00587547"/>
    <w:rsid w:val="00590AD0"/>
    <w:rsid w:val="005A374F"/>
    <w:rsid w:val="005A37FF"/>
    <w:rsid w:val="005A5FB4"/>
    <w:rsid w:val="005B6D2D"/>
    <w:rsid w:val="005D000B"/>
    <w:rsid w:val="005D1936"/>
    <w:rsid w:val="005E0525"/>
    <w:rsid w:val="005E1F80"/>
    <w:rsid w:val="005E4F2F"/>
    <w:rsid w:val="005E5540"/>
    <w:rsid w:val="005F2DD5"/>
    <w:rsid w:val="00621A92"/>
    <w:rsid w:val="00631842"/>
    <w:rsid w:val="00654CEB"/>
    <w:rsid w:val="00667FFA"/>
    <w:rsid w:val="00671C17"/>
    <w:rsid w:val="00680399"/>
    <w:rsid w:val="00682A69"/>
    <w:rsid w:val="006900D7"/>
    <w:rsid w:val="00691F8E"/>
    <w:rsid w:val="006A767D"/>
    <w:rsid w:val="006A76B8"/>
    <w:rsid w:val="006C5985"/>
    <w:rsid w:val="006D0479"/>
    <w:rsid w:val="006D2DAD"/>
    <w:rsid w:val="006D5038"/>
    <w:rsid w:val="006D7889"/>
    <w:rsid w:val="006E7349"/>
    <w:rsid w:val="006F0BCC"/>
    <w:rsid w:val="006F5F7C"/>
    <w:rsid w:val="006F7EA0"/>
    <w:rsid w:val="007056BC"/>
    <w:rsid w:val="00713B39"/>
    <w:rsid w:val="00722B56"/>
    <w:rsid w:val="00726A2F"/>
    <w:rsid w:val="00727173"/>
    <w:rsid w:val="007305CD"/>
    <w:rsid w:val="00735664"/>
    <w:rsid w:val="00737D96"/>
    <w:rsid w:val="00753CDD"/>
    <w:rsid w:val="007550A3"/>
    <w:rsid w:val="0075723B"/>
    <w:rsid w:val="00761301"/>
    <w:rsid w:val="007613BA"/>
    <w:rsid w:val="007745B1"/>
    <w:rsid w:val="007761BC"/>
    <w:rsid w:val="00785415"/>
    <w:rsid w:val="00786004"/>
    <w:rsid w:val="00787288"/>
    <w:rsid w:val="007A6249"/>
    <w:rsid w:val="007A656B"/>
    <w:rsid w:val="007B1C8E"/>
    <w:rsid w:val="007B2131"/>
    <w:rsid w:val="007B4BFD"/>
    <w:rsid w:val="007D1EDA"/>
    <w:rsid w:val="007E725A"/>
    <w:rsid w:val="007F10CC"/>
    <w:rsid w:val="007F4C12"/>
    <w:rsid w:val="0080353B"/>
    <w:rsid w:val="008166DB"/>
    <w:rsid w:val="00820547"/>
    <w:rsid w:val="00827827"/>
    <w:rsid w:val="00845D11"/>
    <w:rsid w:val="00852362"/>
    <w:rsid w:val="00852EBC"/>
    <w:rsid w:val="00854793"/>
    <w:rsid w:val="00871896"/>
    <w:rsid w:val="00882692"/>
    <w:rsid w:val="00885DB2"/>
    <w:rsid w:val="00894508"/>
    <w:rsid w:val="008A1482"/>
    <w:rsid w:val="008A150B"/>
    <w:rsid w:val="008A3028"/>
    <w:rsid w:val="008A732E"/>
    <w:rsid w:val="008B16F3"/>
    <w:rsid w:val="008B1827"/>
    <w:rsid w:val="008B5AEA"/>
    <w:rsid w:val="008C47E1"/>
    <w:rsid w:val="008F1FD3"/>
    <w:rsid w:val="00901D17"/>
    <w:rsid w:val="00902223"/>
    <w:rsid w:val="00923286"/>
    <w:rsid w:val="009423F6"/>
    <w:rsid w:val="00952F73"/>
    <w:rsid w:val="00953E0D"/>
    <w:rsid w:val="009577B0"/>
    <w:rsid w:val="00962A95"/>
    <w:rsid w:val="0096333A"/>
    <w:rsid w:val="00967C6F"/>
    <w:rsid w:val="00973080"/>
    <w:rsid w:val="00981014"/>
    <w:rsid w:val="009B33AD"/>
    <w:rsid w:val="009D4763"/>
    <w:rsid w:val="009F7484"/>
    <w:rsid w:val="00A05DBF"/>
    <w:rsid w:val="00A077DB"/>
    <w:rsid w:val="00A20936"/>
    <w:rsid w:val="00A320F5"/>
    <w:rsid w:val="00A37185"/>
    <w:rsid w:val="00A42365"/>
    <w:rsid w:val="00A47867"/>
    <w:rsid w:val="00A55FA3"/>
    <w:rsid w:val="00A669F4"/>
    <w:rsid w:val="00A751CA"/>
    <w:rsid w:val="00A8480C"/>
    <w:rsid w:val="00A9333C"/>
    <w:rsid w:val="00A958F4"/>
    <w:rsid w:val="00AA4708"/>
    <w:rsid w:val="00AA6398"/>
    <w:rsid w:val="00AA702B"/>
    <w:rsid w:val="00AD1A38"/>
    <w:rsid w:val="00AD1CAC"/>
    <w:rsid w:val="00AD28E0"/>
    <w:rsid w:val="00AD7C40"/>
    <w:rsid w:val="00AE1861"/>
    <w:rsid w:val="00AE346D"/>
    <w:rsid w:val="00AE6987"/>
    <w:rsid w:val="00AF62A9"/>
    <w:rsid w:val="00B0028D"/>
    <w:rsid w:val="00B05648"/>
    <w:rsid w:val="00B06B8D"/>
    <w:rsid w:val="00B2050E"/>
    <w:rsid w:val="00B20F0E"/>
    <w:rsid w:val="00B311D9"/>
    <w:rsid w:val="00B40644"/>
    <w:rsid w:val="00B40BC1"/>
    <w:rsid w:val="00B42E9E"/>
    <w:rsid w:val="00B501CF"/>
    <w:rsid w:val="00B5455C"/>
    <w:rsid w:val="00B54D4F"/>
    <w:rsid w:val="00B64923"/>
    <w:rsid w:val="00B67226"/>
    <w:rsid w:val="00B710A4"/>
    <w:rsid w:val="00B74EFB"/>
    <w:rsid w:val="00B81133"/>
    <w:rsid w:val="00B84B00"/>
    <w:rsid w:val="00B93AAF"/>
    <w:rsid w:val="00B95844"/>
    <w:rsid w:val="00BA1444"/>
    <w:rsid w:val="00BA6C23"/>
    <w:rsid w:val="00BB20CA"/>
    <w:rsid w:val="00BC10C7"/>
    <w:rsid w:val="00BC5925"/>
    <w:rsid w:val="00BD25BB"/>
    <w:rsid w:val="00BE3C0B"/>
    <w:rsid w:val="00BE6892"/>
    <w:rsid w:val="00BF4410"/>
    <w:rsid w:val="00C05DD3"/>
    <w:rsid w:val="00C125C5"/>
    <w:rsid w:val="00C14A2E"/>
    <w:rsid w:val="00C214E4"/>
    <w:rsid w:val="00C262DD"/>
    <w:rsid w:val="00C27740"/>
    <w:rsid w:val="00C403C3"/>
    <w:rsid w:val="00C42BC9"/>
    <w:rsid w:val="00C51D20"/>
    <w:rsid w:val="00C55A59"/>
    <w:rsid w:val="00C67FBD"/>
    <w:rsid w:val="00C70A3E"/>
    <w:rsid w:val="00C73AE7"/>
    <w:rsid w:val="00C8507D"/>
    <w:rsid w:val="00C9012F"/>
    <w:rsid w:val="00C924AB"/>
    <w:rsid w:val="00C974FB"/>
    <w:rsid w:val="00CA31D7"/>
    <w:rsid w:val="00CB5AA5"/>
    <w:rsid w:val="00CC50A0"/>
    <w:rsid w:val="00CC576B"/>
    <w:rsid w:val="00CD1B57"/>
    <w:rsid w:val="00CD5243"/>
    <w:rsid w:val="00CD6311"/>
    <w:rsid w:val="00D004AF"/>
    <w:rsid w:val="00D05053"/>
    <w:rsid w:val="00D06F83"/>
    <w:rsid w:val="00D07C24"/>
    <w:rsid w:val="00D12742"/>
    <w:rsid w:val="00D452A0"/>
    <w:rsid w:val="00D54F9E"/>
    <w:rsid w:val="00D6622D"/>
    <w:rsid w:val="00D90B0D"/>
    <w:rsid w:val="00D96B5B"/>
    <w:rsid w:val="00DA0F1A"/>
    <w:rsid w:val="00DA3CCD"/>
    <w:rsid w:val="00DB327D"/>
    <w:rsid w:val="00DB6F53"/>
    <w:rsid w:val="00DC037D"/>
    <w:rsid w:val="00DD3057"/>
    <w:rsid w:val="00DE75B0"/>
    <w:rsid w:val="00DE7D6A"/>
    <w:rsid w:val="00DE7F71"/>
    <w:rsid w:val="00DF28FB"/>
    <w:rsid w:val="00DF71CA"/>
    <w:rsid w:val="00E04537"/>
    <w:rsid w:val="00E1276A"/>
    <w:rsid w:val="00E21156"/>
    <w:rsid w:val="00E25144"/>
    <w:rsid w:val="00E26CC4"/>
    <w:rsid w:val="00E30CA1"/>
    <w:rsid w:val="00E3560F"/>
    <w:rsid w:val="00E422DA"/>
    <w:rsid w:val="00E45ACD"/>
    <w:rsid w:val="00E52F08"/>
    <w:rsid w:val="00E56964"/>
    <w:rsid w:val="00E62E97"/>
    <w:rsid w:val="00E70957"/>
    <w:rsid w:val="00E72391"/>
    <w:rsid w:val="00E74DB1"/>
    <w:rsid w:val="00E7683E"/>
    <w:rsid w:val="00EB2F6B"/>
    <w:rsid w:val="00EC05C7"/>
    <w:rsid w:val="00EC7F75"/>
    <w:rsid w:val="00ED07EA"/>
    <w:rsid w:val="00EF26CF"/>
    <w:rsid w:val="00EF51FE"/>
    <w:rsid w:val="00EF62B0"/>
    <w:rsid w:val="00F02D94"/>
    <w:rsid w:val="00F122A1"/>
    <w:rsid w:val="00F14966"/>
    <w:rsid w:val="00F25F11"/>
    <w:rsid w:val="00F311DA"/>
    <w:rsid w:val="00F33EA2"/>
    <w:rsid w:val="00F3574A"/>
    <w:rsid w:val="00F42F6D"/>
    <w:rsid w:val="00F46AFC"/>
    <w:rsid w:val="00F51F7B"/>
    <w:rsid w:val="00F62FB5"/>
    <w:rsid w:val="00F656D6"/>
    <w:rsid w:val="00F72834"/>
    <w:rsid w:val="00F92CB6"/>
    <w:rsid w:val="00F92CDC"/>
    <w:rsid w:val="00FA6C59"/>
    <w:rsid w:val="00FB367C"/>
    <w:rsid w:val="00FB759C"/>
    <w:rsid w:val="00FC554C"/>
    <w:rsid w:val="00FC5CD5"/>
    <w:rsid w:val="00FD08F2"/>
    <w:rsid w:val="00FD356D"/>
    <w:rsid w:val="00FF71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F5507"/>
  <w15:docId w15:val="{F07CD513-0880-4E48-86AE-DF1A14648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595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595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85954"/>
    <w:rPr>
      <w:rFonts w:ascii="Tahoma" w:eastAsia="Calibri" w:hAnsi="Tahoma" w:cs="Tahoma"/>
      <w:sz w:val="16"/>
      <w:szCs w:val="16"/>
    </w:rPr>
  </w:style>
  <w:style w:type="paragraph" w:styleId="a5">
    <w:name w:val="List Paragraph"/>
    <w:basedOn w:val="a"/>
    <w:uiPriority w:val="34"/>
    <w:qFormat/>
    <w:rsid w:val="003571A6"/>
    <w:pPr>
      <w:ind w:left="720"/>
      <w:contextualSpacing/>
    </w:pPr>
  </w:style>
  <w:style w:type="paragraph" w:styleId="a6">
    <w:name w:val="Subtitle"/>
    <w:basedOn w:val="a"/>
    <w:next w:val="a7"/>
    <w:link w:val="a8"/>
    <w:qFormat/>
    <w:rsid w:val="005306F1"/>
    <w:pPr>
      <w:suppressAutoHyphens/>
      <w:spacing w:after="0" w:line="240" w:lineRule="auto"/>
      <w:jc w:val="center"/>
    </w:pPr>
    <w:rPr>
      <w:rFonts w:ascii="Times New Roman" w:eastAsia="Times New Roman" w:hAnsi="Times New Roman"/>
      <w:sz w:val="32"/>
      <w:szCs w:val="20"/>
      <w:lang w:eastAsia="ar-SA"/>
    </w:rPr>
  </w:style>
  <w:style w:type="character" w:customStyle="1" w:styleId="a8">
    <w:name w:val="Подзаголовок Знак"/>
    <w:basedOn w:val="a0"/>
    <w:link w:val="a6"/>
    <w:rsid w:val="005306F1"/>
    <w:rPr>
      <w:rFonts w:ascii="Times New Roman" w:eastAsia="Times New Roman" w:hAnsi="Times New Roman" w:cs="Times New Roman"/>
      <w:sz w:val="32"/>
      <w:szCs w:val="20"/>
      <w:lang w:eastAsia="ar-SA"/>
    </w:rPr>
  </w:style>
  <w:style w:type="paragraph" w:styleId="a7">
    <w:name w:val="Body Text"/>
    <w:basedOn w:val="a"/>
    <w:link w:val="a9"/>
    <w:uiPriority w:val="99"/>
    <w:semiHidden/>
    <w:unhideWhenUsed/>
    <w:rsid w:val="005306F1"/>
    <w:pPr>
      <w:spacing w:after="120"/>
    </w:pPr>
  </w:style>
  <w:style w:type="character" w:customStyle="1" w:styleId="a9">
    <w:name w:val="Основной текст Знак"/>
    <w:basedOn w:val="a0"/>
    <w:link w:val="a7"/>
    <w:uiPriority w:val="99"/>
    <w:semiHidden/>
    <w:rsid w:val="005306F1"/>
    <w:rPr>
      <w:rFonts w:ascii="Calibri" w:eastAsia="Calibri" w:hAnsi="Calibri" w:cs="Times New Roman"/>
    </w:rPr>
  </w:style>
  <w:style w:type="character" w:styleId="aa">
    <w:name w:val="Hyperlink"/>
    <w:basedOn w:val="a0"/>
    <w:uiPriority w:val="99"/>
    <w:unhideWhenUsed/>
    <w:rsid w:val="00727173"/>
    <w:rPr>
      <w:color w:val="0000FF" w:themeColor="hyperlink"/>
      <w:u w:val="single"/>
    </w:rPr>
  </w:style>
  <w:style w:type="paragraph" w:customStyle="1" w:styleId="ConsPlusNormal">
    <w:name w:val="ConsPlusNormal"/>
    <w:link w:val="ConsPlusNormal0"/>
    <w:qFormat/>
    <w:rsid w:val="002E6ACC"/>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qFormat/>
    <w:locked/>
    <w:rsid w:val="002E6ACC"/>
    <w:rPr>
      <w:rFonts w:ascii="Calibri" w:eastAsia="Times New Roman" w:hAnsi="Calibri" w:cs="Calibri"/>
      <w:szCs w:val="20"/>
      <w:lang w:eastAsia="ru-RU"/>
    </w:rPr>
  </w:style>
  <w:style w:type="paragraph" w:styleId="ab">
    <w:name w:val="No Spacing"/>
    <w:uiPriority w:val="1"/>
    <w:qFormat/>
    <w:rsid w:val="00A751C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93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zakup_liu37@24.fsin.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main?base=LAW;n=112770;fld=134"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31D28E-3022-4261-B516-A92D3B4BC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8</Pages>
  <Words>3686</Words>
  <Characters>21016</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Abramova</dc:creator>
  <cp:lastModifiedBy>Полуденная И.В.</cp:lastModifiedBy>
  <cp:revision>5</cp:revision>
  <cp:lastPrinted>2026-03-26T09:46:00Z</cp:lastPrinted>
  <dcterms:created xsi:type="dcterms:W3CDTF">2026-10-14T09:20:00Z</dcterms:created>
  <dcterms:modified xsi:type="dcterms:W3CDTF">2026-10-15T02:05:00Z</dcterms:modified>
</cp:coreProperties>
</file>