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6BC" w:rsidRDefault="004176BC" w:rsidP="004176BC">
      <w:pPr>
        <w:spacing w:after="0" w:line="240" w:lineRule="auto"/>
        <w:jc w:val="center"/>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Проект</w:t>
      </w:r>
    </w:p>
    <w:p w:rsidR="004176BC" w:rsidRPr="00610037" w:rsidRDefault="004176BC" w:rsidP="004176BC">
      <w:pPr>
        <w:spacing w:after="0" w:line="240" w:lineRule="auto"/>
        <w:jc w:val="center"/>
        <w:rPr>
          <w:rFonts w:ascii="Times New Roman" w:eastAsia="Times New Roman" w:hAnsi="Times New Roman" w:cs="Times New Roman"/>
          <w:b/>
          <w:bCs/>
          <w:sz w:val="26"/>
          <w:szCs w:val="26"/>
          <w:lang w:eastAsia="ru-RU"/>
        </w:rPr>
      </w:pPr>
      <w:r w:rsidRPr="00610037">
        <w:rPr>
          <w:rFonts w:ascii="Times New Roman" w:eastAsia="Times New Roman" w:hAnsi="Times New Roman" w:cs="Times New Roman"/>
          <w:b/>
          <w:bCs/>
          <w:sz w:val="26"/>
          <w:szCs w:val="26"/>
          <w:lang w:eastAsia="ru-RU"/>
        </w:rPr>
        <w:t>Государственн</w:t>
      </w:r>
      <w:r>
        <w:rPr>
          <w:rFonts w:ascii="Times New Roman" w:eastAsia="Times New Roman" w:hAnsi="Times New Roman" w:cs="Times New Roman"/>
          <w:b/>
          <w:bCs/>
          <w:sz w:val="26"/>
          <w:szCs w:val="26"/>
          <w:lang w:eastAsia="ru-RU"/>
        </w:rPr>
        <w:t>ого</w:t>
      </w:r>
      <w:r w:rsidRPr="00610037">
        <w:rPr>
          <w:rFonts w:ascii="Times New Roman" w:eastAsia="Times New Roman" w:hAnsi="Times New Roman" w:cs="Times New Roman"/>
          <w:b/>
          <w:bCs/>
          <w:sz w:val="26"/>
          <w:szCs w:val="26"/>
          <w:lang w:eastAsia="ru-RU"/>
        </w:rPr>
        <w:t xml:space="preserve"> контракт</w:t>
      </w:r>
      <w:r>
        <w:rPr>
          <w:rFonts w:ascii="Times New Roman" w:eastAsia="Times New Roman" w:hAnsi="Times New Roman" w:cs="Times New Roman"/>
          <w:b/>
          <w:bCs/>
          <w:sz w:val="26"/>
          <w:szCs w:val="26"/>
          <w:lang w:eastAsia="ru-RU"/>
        </w:rPr>
        <w:t>а</w:t>
      </w:r>
      <w:r w:rsidRPr="00610037">
        <w:rPr>
          <w:rFonts w:ascii="Times New Roman" w:eastAsia="Times New Roman" w:hAnsi="Times New Roman" w:cs="Times New Roman"/>
          <w:b/>
          <w:bCs/>
          <w:sz w:val="26"/>
          <w:szCs w:val="26"/>
          <w:lang w:eastAsia="ru-RU"/>
        </w:rPr>
        <w:t xml:space="preserve"> №</w:t>
      </w:r>
    </w:p>
    <w:p w:rsidR="004176BC" w:rsidRPr="00610037" w:rsidRDefault="004176BC" w:rsidP="004176BC">
      <w:pPr>
        <w:spacing w:after="0" w:line="240" w:lineRule="auto"/>
        <w:jc w:val="center"/>
        <w:rPr>
          <w:rFonts w:ascii="Times New Roman" w:eastAsia="Times New Roman" w:hAnsi="Times New Roman" w:cs="Times New Roman"/>
          <w:b/>
          <w:bCs/>
          <w:sz w:val="26"/>
          <w:szCs w:val="26"/>
          <w:lang w:eastAsia="ru-RU"/>
        </w:rPr>
      </w:pPr>
      <w:r w:rsidRPr="00610037">
        <w:rPr>
          <w:rFonts w:ascii="Times New Roman" w:eastAsia="Times New Roman" w:hAnsi="Times New Roman" w:cs="Times New Roman"/>
          <w:b/>
          <w:bCs/>
          <w:sz w:val="26"/>
          <w:szCs w:val="26"/>
          <w:lang w:eastAsia="ru-RU"/>
        </w:rPr>
        <w:t>на поставку товара</w:t>
      </w:r>
    </w:p>
    <w:tbl>
      <w:tblPr>
        <w:tblW w:w="0" w:type="auto"/>
        <w:tblLook w:val="04A0" w:firstRow="1" w:lastRow="0" w:firstColumn="1" w:lastColumn="0" w:noHBand="0" w:noVBand="1"/>
      </w:tblPr>
      <w:tblGrid>
        <w:gridCol w:w="4397"/>
        <w:gridCol w:w="5174"/>
      </w:tblGrid>
      <w:tr w:rsidR="004176BC" w:rsidRPr="00B6393B" w:rsidTr="009B1B95">
        <w:trPr>
          <w:trHeight w:val="343"/>
        </w:trPr>
        <w:tc>
          <w:tcPr>
            <w:tcW w:w="4397" w:type="dxa"/>
            <w:hideMark/>
          </w:tcPr>
          <w:p w:rsidR="004176BC" w:rsidRPr="00B6393B" w:rsidRDefault="004176BC" w:rsidP="009B1B95">
            <w:pPr>
              <w:spacing w:after="0" w:line="240" w:lineRule="auto"/>
              <w:rPr>
                <w:rFonts w:ascii="Times New Roman" w:eastAsia="Times New Roman" w:hAnsi="Times New Roman" w:cs="Times New Roman"/>
                <w:bCs/>
                <w:sz w:val="27"/>
                <w:szCs w:val="27"/>
                <w:lang w:eastAsia="ru-RU"/>
              </w:rPr>
            </w:pPr>
            <w:r w:rsidRPr="00B6393B">
              <w:rPr>
                <w:rFonts w:ascii="Times New Roman" w:eastAsia="Times New Roman" w:hAnsi="Times New Roman" w:cs="Times New Roman"/>
                <w:bCs/>
                <w:sz w:val="27"/>
                <w:szCs w:val="27"/>
                <w:lang w:eastAsia="ru-RU"/>
              </w:rPr>
              <w:t>п. Анненковский Карьер</w:t>
            </w:r>
          </w:p>
        </w:tc>
        <w:tc>
          <w:tcPr>
            <w:tcW w:w="5174" w:type="dxa"/>
            <w:hideMark/>
          </w:tcPr>
          <w:p w:rsidR="004176BC" w:rsidRPr="00B6393B" w:rsidRDefault="008D13C6" w:rsidP="009B1B95">
            <w:pPr>
              <w:spacing w:after="0" w:line="240" w:lineRule="auto"/>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«___»  __________ 202</w:t>
            </w:r>
            <w:r>
              <w:rPr>
                <w:rFonts w:ascii="Times New Roman" w:eastAsia="Times New Roman" w:hAnsi="Times New Roman" w:cs="Times New Roman"/>
                <w:bCs/>
                <w:sz w:val="27"/>
                <w:szCs w:val="27"/>
                <w:lang w:val="en-US" w:eastAsia="ru-RU"/>
              </w:rPr>
              <w:t>6</w:t>
            </w:r>
            <w:r w:rsidR="004176BC" w:rsidRPr="00B6393B">
              <w:rPr>
                <w:rFonts w:ascii="Times New Roman" w:eastAsia="Times New Roman" w:hAnsi="Times New Roman" w:cs="Times New Roman"/>
                <w:bCs/>
                <w:sz w:val="27"/>
                <w:szCs w:val="27"/>
                <w:lang w:eastAsia="ru-RU"/>
              </w:rPr>
              <w:t xml:space="preserve"> г.</w:t>
            </w:r>
          </w:p>
        </w:tc>
      </w:tr>
      <w:tr w:rsidR="004176BC" w:rsidRPr="00B6393B" w:rsidTr="009B1B95">
        <w:trPr>
          <w:trHeight w:val="343"/>
        </w:trPr>
        <w:tc>
          <w:tcPr>
            <w:tcW w:w="4397" w:type="dxa"/>
          </w:tcPr>
          <w:p w:rsidR="004176BC" w:rsidRPr="00B6393B" w:rsidRDefault="004176BC" w:rsidP="009B1B95">
            <w:pPr>
              <w:spacing w:after="0" w:line="240" w:lineRule="auto"/>
              <w:rPr>
                <w:rFonts w:ascii="Times New Roman" w:eastAsia="Times New Roman" w:hAnsi="Times New Roman" w:cs="Times New Roman"/>
                <w:bCs/>
                <w:sz w:val="27"/>
                <w:szCs w:val="27"/>
                <w:lang w:eastAsia="ru-RU"/>
              </w:rPr>
            </w:pPr>
          </w:p>
        </w:tc>
        <w:tc>
          <w:tcPr>
            <w:tcW w:w="5174" w:type="dxa"/>
          </w:tcPr>
          <w:p w:rsidR="004176BC" w:rsidRPr="00B6393B" w:rsidRDefault="004176BC" w:rsidP="009B1B95">
            <w:pPr>
              <w:spacing w:after="0" w:line="240" w:lineRule="auto"/>
              <w:jc w:val="right"/>
              <w:rPr>
                <w:rFonts w:ascii="Times New Roman" w:eastAsia="Times New Roman" w:hAnsi="Times New Roman" w:cs="Times New Roman"/>
                <w:bCs/>
                <w:sz w:val="27"/>
                <w:szCs w:val="27"/>
                <w:lang w:eastAsia="ru-RU"/>
              </w:rPr>
            </w:pPr>
          </w:p>
        </w:tc>
      </w:tr>
    </w:tbl>
    <w:p w:rsidR="004176BC" w:rsidRPr="00B6393B" w:rsidRDefault="004176BC" w:rsidP="004176BC">
      <w:pPr>
        <w:spacing w:after="0" w:line="240" w:lineRule="auto"/>
        <w:jc w:val="both"/>
        <w:rPr>
          <w:rFonts w:ascii="Times New Roman" w:eastAsia="Times New Roman" w:hAnsi="Times New Roman" w:cs="Times New Roman"/>
          <w:sz w:val="27"/>
          <w:szCs w:val="27"/>
        </w:rPr>
      </w:pPr>
      <w:r w:rsidRPr="00B6393B">
        <w:rPr>
          <w:rFonts w:ascii="Times New Roman" w:eastAsia="Times New Roman" w:hAnsi="Times New Roman" w:cs="Times New Roman"/>
          <w:sz w:val="27"/>
          <w:szCs w:val="27"/>
        </w:rPr>
        <w:t xml:space="preserve">        </w:t>
      </w:r>
      <w:proofErr w:type="gramStart"/>
      <w:r w:rsidRPr="00B6393B">
        <w:rPr>
          <w:rFonts w:ascii="Times New Roman" w:eastAsia="Times New Roman" w:hAnsi="Times New Roman" w:cs="Times New Roman"/>
          <w:sz w:val="27"/>
          <w:szCs w:val="27"/>
        </w:rPr>
        <w:t xml:space="preserve">федеральное казенное учреждение «Следственный изолятор № 3 Главного управления Федеральной службы  исполнения наказаний по Нижегородской области» </w:t>
      </w:r>
      <w:r w:rsidRPr="00B6393B">
        <w:rPr>
          <w:rFonts w:ascii="Times New Roman" w:eastAsia="Calibri" w:hAnsi="Times New Roman" w:cs="Times New Roman"/>
          <w:sz w:val="27"/>
          <w:szCs w:val="27"/>
        </w:rPr>
        <w:t>(ФКУ СИЗО-3 ГУФСИН России по Нижегородской области)</w:t>
      </w:r>
      <w:r w:rsidRPr="00B6393B">
        <w:rPr>
          <w:rFonts w:ascii="Times New Roman" w:eastAsia="Times New Roman" w:hAnsi="Times New Roman" w:cs="Times New Roman"/>
          <w:bCs/>
          <w:sz w:val="27"/>
          <w:szCs w:val="27"/>
          <w:lang w:eastAsia="ru-RU"/>
        </w:rPr>
        <w:t xml:space="preserve">, выступающее от имени Российской Федерации, в целях обеспечения государственных нужд </w:t>
      </w:r>
      <w:r w:rsidRPr="00B6393B">
        <w:rPr>
          <w:rFonts w:ascii="Times New Roman" w:eastAsia="Times New Roman" w:hAnsi="Times New Roman" w:cs="Times New Roman"/>
          <w:sz w:val="27"/>
          <w:szCs w:val="27"/>
          <w:lang w:eastAsia="ru-RU"/>
        </w:rPr>
        <w:t xml:space="preserve">именуемое в дальнейшем Государственный заказчик, </w:t>
      </w:r>
      <w:r w:rsidRPr="00B6393B">
        <w:rPr>
          <w:rFonts w:ascii="Times New Roman" w:eastAsia="Calibri" w:hAnsi="Times New Roman" w:cs="Times New Roman"/>
          <w:sz w:val="27"/>
          <w:szCs w:val="27"/>
          <w:lang w:eastAsia="ru-RU"/>
        </w:rPr>
        <w:t xml:space="preserve">в лице </w:t>
      </w:r>
      <w:r w:rsidR="0056559C">
        <w:rPr>
          <w:rFonts w:ascii="Times New Roman" w:eastAsia="Calibri" w:hAnsi="Times New Roman" w:cs="Times New Roman"/>
          <w:sz w:val="27"/>
          <w:szCs w:val="27"/>
          <w:lang w:eastAsia="ru-RU"/>
        </w:rPr>
        <w:t xml:space="preserve"> </w:t>
      </w:r>
      <w:r w:rsidRPr="00B6393B">
        <w:rPr>
          <w:rFonts w:ascii="Times New Roman" w:eastAsia="Calibri" w:hAnsi="Times New Roman" w:cs="Times New Roman"/>
          <w:color w:val="000000"/>
          <w:sz w:val="27"/>
          <w:szCs w:val="27"/>
          <w:lang w:eastAsia="ru-RU"/>
        </w:rPr>
        <w:t xml:space="preserve">начальника учреждения </w:t>
      </w:r>
      <w:r w:rsidR="004503A2">
        <w:rPr>
          <w:rFonts w:ascii="Times New Roman" w:eastAsia="Calibri" w:hAnsi="Times New Roman" w:cs="Times New Roman"/>
          <w:color w:val="000000"/>
          <w:sz w:val="27"/>
          <w:szCs w:val="27"/>
          <w:lang w:eastAsia="ru-RU"/>
        </w:rPr>
        <w:t>Штырева Дмитрия Александровича</w:t>
      </w:r>
      <w:r w:rsidRPr="00B6393B">
        <w:rPr>
          <w:rFonts w:ascii="Times New Roman" w:eastAsia="Calibri" w:hAnsi="Times New Roman" w:cs="Times New Roman"/>
          <w:color w:val="000000"/>
          <w:sz w:val="27"/>
          <w:szCs w:val="27"/>
          <w:lang w:eastAsia="ru-RU"/>
        </w:rPr>
        <w:t xml:space="preserve">, действующего на основании </w:t>
      </w:r>
      <w:r w:rsidRPr="00B6393B">
        <w:rPr>
          <w:rFonts w:ascii="Times New Roman" w:eastAsia="Times New Roman" w:hAnsi="Times New Roman" w:cs="Times New Roman"/>
          <w:sz w:val="27"/>
          <w:szCs w:val="27"/>
          <w:lang w:eastAsia="ru-RU"/>
        </w:rPr>
        <w:t xml:space="preserve">Устава, </w:t>
      </w:r>
      <w:r w:rsidRPr="00B6393B">
        <w:rPr>
          <w:rFonts w:ascii="Times New Roman" w:hAnsi="Times New Roman" w:cs="Times New Roman"/>
          <w:sz w:val="27"/>
          <w:szCs w:val="27"/>
        </w:rPr>
        <w:t xml:space="preserve">(далее – Заказчик), с одной стороны, и </w:t>
      </w:r>
      <w:r>
        <w:rPr>
          <w:rFonts w:ascii="Times New Roman" w:eastAsia="Calibri" w:hAnsi="Times New Roman" w:cs="Times New Roman"/>
          <w:sz w:val="27"/>
          <w:szCs w:val="27"/>
        </w:rPr>
        <w:t xml:space="preserve">_____________ (__________) </w:t>
      </w:r>
      <w:r w:rsidRPr="00B6393B">
        <w:rPr>
          <w:rFonts w:ascii="Times New Roman" w:eastAsia="Times New Roman" w:hAnsi="Times New Roman" w:cs="Times New Roman"/>
          <w:sz w:val="27"/>
          <w:szCs w:val="27"/>
          <w:lang w:eastAsia="ru-RU"/>
        </w:rPr>
        <w:t>именуемое в дальнейшем Поставщик,</w:t>
      </w:r>
      <w:r w:rsidRPr="00B6393B">
        <w:rPr>
          <w:rFonts w:ascii="Times New Roman" w:eastAsia="Calibri" w:hAnsi="Times New Roman" w:cs="Times New Roman"/>
          <w:sz w:val="27"/>
          <w:szCs w:val="27"/>
        </w:rPr>
        <w:t xml:space="preserve"> в лице</w:t>
      </w:r>
      <w:proofErr w:type="gramEnd"/>
      <w:r w:rsidRPr="00B6393B">
        <w:rPr>
          <w:rFonts w:ascii="Times New Roman" w:eastAsia="Calibri" w:hAnsi="Times New Roman" w:cs="Times New Roman"/>
          <w:sz w:val="27"/>
          <w:szCs w:val="27"/>
        </w:rPr>
        <w:t xml:space="preserve"> </w:t>
      </w:r>
      <w:r>
        <w:rPr>
          <w:rFonts w:ascii="Times New Roman" w:eastAsia="Calibri" w:hAnsi="Times New Roman" w:cs="Times New Roman"/>
          <w:sz w:val="27"/>
          <w:szCs w:val="27"/>
        </w:rPr>
        <w:t>_________</w:t>
      </w:r>
      <w:r w:rsidRPr="00B6393B">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proofErr w:type="gramStart"/>
      <w:r w:rsidRPr="00B6393B">
        <w:rPr>
          <w:rFonts w:ascii="Times New Roman" w:eastAsia="Times New Roman" w:hAnsi="Times New Roman" w:cs="Times New Roman"/>
          <w:sz w:val="27"/>
          <w:szCs w:val="27"/>
          <w:lang w:eastAsia="ru-RU"/>
        </w:rPr>
        <w:t>действующего</w:t>
      </w:r>
      <w:proofErr w:type="gramEnd"/>
      <w:r w:rsidRPr="00B6393B">
        <w:rPr>
          <w:rFonts w:ascii="Times New Roman" w:eastAsia="Times New Roman" w:hAnsi="Times New Roman" w:cs="Times New Roman"/>
          <w:sz w:val="27"/>
          <w:szCs w:val="27"/>
          <w:lang w:eastAsia="ru-RU"/>
        </w:rPr>
        <w:t xml:space="preserve"> на основан</w:t>
      </w:r>
      <w:r>
        <w:rPr>
          <w:rFonts w:ascii="Times New Roman" w:eastAsia="Times New Roman" w:hAnsi="Times New Roman" w:cs="Times New Roman"/>
          <w:sz w:val="27"/>
          <w:szCs w:val="27"/>
          <w:lang w:eastAsia="ru-RU"/>
        </w:rPr>
        <w:t>ии</w:t>
      </w:r>
      <w:r w:rsidRPr="00B6393B">
        <w:rPr>
          <w:rFonts w:ascii="Times New Roman" w:eastAsia="Times New Roman" w:hAnsi="Times New Roman" w:cs="Times New Roman"/>
          <w:sz w:val="27"/>
          <w:szCs w:val="27"/>
          <w:lang w:eastAsia="ru-RU"/>
        </w:rPr>
        <w:t xml:space="preserve"> </w:t>
      </w:r>
      <w:r>
        <w:rPr>
          <w:rFonts w:ascii="Times New Roman" w:eastAsia="Times New Roman" w:hAnsi="Times New Roman" w:cs="Times New Roman"/>
          <w:sz w:val="27"/>
          <w:szCs w:val="27"/>
        </w:rPr>
        <w:t>_________</w:t>
      </w:r>
      <w:r w:rsidRPr="00B6393B">
        <w:rPr>
          <w:rFonts w:ascii="Times New Roman" w:eastAsia="Times New Roman" w:hAnsi="Times New Roman" w:cs="Times New Roman"/>
          <w:sz w:val="27"/>
          <w:szCs w:val="27"/>
        </w:rPr>
        <w:t xml:space="preserve">, </w:t>
      </w:r>
      <w:r w:rsidRPr="00B6393B">
        <w:rPr>
          <w:rFonts w:ascii="Times New Roman" w:hAnsi="Times New Roman" w:cs="Times New Roman"/>
          <w:sz w:val="27"/>
          <w:szCs w:val="27"/>
        </w:rPr>
        <w:t>с другой стороны, вместе именуемые стороны,</w:t>
      </w:r>
    </w:p>
    <w:p w:rsidR="004176BC" w:rsidRPr="00B6393B" w:rsidRDefault="004176BC" w:rsidP="004176BC">
      <w:pPr>
        <w:tabs>
          <w:tab w:val="center" w:pos="5037"/>
        </w:tabs>
        <w:spacing w:after="0" w:line="240" w:lineRule="auto"/>
        <w:ind w:firstLine="720"/>
        <w:jc w:val="both"/>
        <w:rPr>
          <w:rFonts w:ascii="Times New Roman" w:eastAsia="Times New Roman" w:hAnsi="Times New Roman" w:cs="Times New Roman"/>
          <w:sz w:val="27"/>
          <w:szCs w:val="27"/>
          <w:lang w:eastAsia="ru-RU"/>
        </w:rPr>
      </w:pPr>
      <w:r w:rsidRPr="00B6393B">
        <w:rPr>
          <w:rFonts w:ascii="Times New Roman" w:eastAsia="Times New Roman" w:hAnsi="Times New Roman" w:cs="Times New Roman"/>
          <w:sz w:val="27"/>
          <w:szCs w:val="27"/>
          <w:lang w:eastAsia="ru-RU"/>
        </w:rPr>
        <w:t xml:space="preserve">руководствуясь: </w:t>
      </w:r>
      <w:r w:rsidRPr="00B6393B">
        <w:rPr>
          <w:rFonts w:ascii="Times New Roman" w:eastAsia="Times New Roman" w:hAnsi="Times New Roman" w:cs="Times New Roman"/>
          <w:sz w:val="27"/>
          <w:szCs w:val="27"/>
          <w:lang w:eastAsia="ru-RU"/>
        </w:rPr>
        <w:tab/>
      </w:r>
    </w:p>
    <w:p w:rsidR="00CA720E" w:rsidRDefault="004176BC" w:rsidP="004176BC">
      <w:pPr>
        <w:spacing w:after="0" w:line="240" w:lineRule="auto"/>
        <w:ind w:firstLine="720"/>
        <w:jc w:val="both"/>
        <w:rPr>
          <w:rFonts w:ascii="Times New Roman" w:hAnsi="Times New Roman"/>
          <w:sz w:val="27"/>
          <w:szCs w:val="27"/>
        </w:rPr>
      </w:pPr>
      <w:r w:rsidRPr="00B6393B">
        <w:rPr>
          <w:rFonts w:ascii="Times New Roman" w:hAnsi="Times New Roman"/>
          <w:sz w:val="27"/>
          <w:szCs w:val="27"/>
        </w:rPr>
        <w:t>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1836CC" w:rsidRPr="00B6393B">
        <w:rPr>
          <w:rFonts w:ascii="Times New Roman" w:hAnsi="Times New Roman"/>
          <w:sz w:val="27"/>
          <w:szCs w:val="27"/>
        </w:rPr>
        <w:t xml:space="preserve">»; </w:t>
      </w:r>
    </w:p>
    <w:p w:rsidR="004503A2" w:rsidRDefault="004503A2" w:rsidP="004176BC">
      <w:pPr>
        <w:spacing w:after="0" w:line="240" w:lineRule="auto"/>
        <w:ind w:firstLine="720"/>
        <w:jc w:val="both"/>
        <w:rPr>
          <w:rFonts w:ascii="Times New Roman" w:hAnsi="Times New Roman"/>
          <w:sz w:val="27"/>
          <w:szCs w:val="27"/>
        </w:rPr>
      </w:pPr>
      <w:r w:rsidRPr="004503A2">
        <w:rPr>
          <w:rFonts w:ascii="PT Astra Serif" w:eastAsia="Calibri" w:hAnsi="PT Astra Serif" w:cs="Times New Roman"/>
          <w:sz w:val="26"/>
          <w:szCs w:val="26"/>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4503A2" w:rsidRPr="004503A2" w:rsidRDefault="004503A2" w:rsidP="004503A2">
      <w:pPr>
        <w:autoSpaceDE w:val="0"/>
        <w:autoSpaceDN w:val="0"/>
        <w:adjustRightInd w:val="0"/>
        <w:spacing w:after="0" w:line="240" w:lineRule="auto"/>
        <w:ind w:firstLine="708"/>
        <w:jc w:val="both"/>
        <w:rPr>
          <w:rFonts w:ascii="Times New Roman" w:hAnsi="Times New Roman" w:cs="Times New Roman"/>
          <w:color w:val="000000" w:themeColor="text1"/>
          <w:sz w:val="26"/>
          <w:szCs w:val="26"/>
        </w:rPr>
      </w:pPr>
      <w:proofErr w:type="gramStart"/>
      <w:r w:rsidRPr="004503A2">
        <w:rPr>
          <w:rFonts w:ascii="Times New Roman" w:hAnsi="Times New Roman" w:cs="Times New Roman"/>
          <w:color w:val="000000" w:themeColor="text1"/>
          <w:sz w:val="26"/>
          <w:szCs w:val="26"/>
        </w:rPr>
        <w:t xml:space="preserve">Постановлением Правительства РФ от 30.08.2017 № 1042 </w:t>
      </w:r>
      <w:r w:rsidRPr="004503A2">
        <w:rPr>
          <w:rFonts w:ascii="Times New Roman" w:hAnsi="Times New Roman" w:cs="Times New Roman"/>
          <w:sz w:val="26"/>
          <w:szCs w:val="26"/>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w:t>
      </w:r>
      <w:r>
        <w:rPr>
          <w:rFonts w:ascii="Times New Roman" w:hAnsi="Times New Roman" w:cs="Times New Roman"/>
          <w:sz w:val="26"/>
          <w:szCs w:val="26"/>
        </w:rPr>
        <w:t xml:space="preserve"> исполнителем), </w:t>
      </w:r>
      <w:r w:rsidRPr="004503A2">
        <w:rPr>
          <w:rFonts w:ascii="Times New Roman" w:hAnsi="Times New Roman" w:cs="Times New Roman"/>
          <w:sz w:val="26"/>
          <w:szCs w:val="26"/>
        </w:rPr>
        <w:t>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w:t>
      </w:r>
      <w:proofErr w:type="gramEnd"/>
      <w:r w:rsidRPr="004503A2">
        <w:rPr>
          <w:rFonts w:ascii="Times New Roman" w:hAnsi="Times New Roman" w:cs="Times New Roman"/>
          <w:sz w:val="26"/>
          <w:szCs w:val="26"/>
        </w:rPr>
        <w:t xml:space="preserve"> от 25 ноября 2013 г. N 1063"</w:t>
      </w:r>
      <w:r w:rsidRPr="004503A2">
        <w:rPr>
          <w:rFonts w:ascii="Times New Roman" w:hAnsi="Times New Roman" w:cs="Times New Roman"/>
          <w:color w:val="000000" w:themeColor="text1"/>
          <w:sz w:val="26"/>
          <w:szCs w:val="26"/>
        </w:rPr>
        <w:t>;</w:t>
      </w:r>
    </w:p>
    <w:p w:rsidR="004176BC" w:rsidRPr="00B6393B" w:rsidRDefault="004176BC" w:rsidP="004176BC">
      <w:pPr>
        <w:spacing w:after="0" w:line="240" w:lineRule="auto"/>
        <w:ind w:firstLine="720"/>
        <w:jc w:val="both"/>
        <w:rPr>
          <w:rFonts w:ascii="Times New Roman" w:hAnsi="Times New Roman"/>
          <w:sz w:val="27"/>
          <w:szCs w:val="27"/>
        </w:rPr>
      </w:pPr>
      <w:r w:rsidRPr="00B6393B">
        <w:rPr>
          <w:rFonts w:ascii="Times New Roman" w:hAnsi="Times New Roman"/>
          <w:sz w:val="27"/>
          <w:szCs w:val="27"/>
        </w:rPr>
        <w:t>заключили настоящий государственный контракт (далее – Контракт) о нижеследующем:</w:t>
      </w:r>
    </w:p>
    <w:p w:rsidR="004176BC" w:rsidRPr="00B6393B" w:rsidRDefault="004176BC" w:rsidP="004176BC">
      <w:pPr>
        <w:spacing w:after="0" w:line="240" w:lineRule="auto"/>
        <w:ind w:firstLine="720"/>
        <w:jc w:val="both"/>
        <w:rPr>
          <w:rFonts w:ascii="Times New Roman" w:hAnsi="Times New Roman"/>
          <w:sz w:val="27"/>
          <w:szCs w:val="27"/>
        </w:rPr>
      </w:pPr>
    </w:p>
    <w:p w:rsidR="004176BC" w:rsidRPr="00B6393B" w:rsidRDefault="004176BC" w:rsidP="004176BC">
      <w:pPr>
        <w:numPr>
          <w:ilvl w:val="0"/>
          <w:numId w:val="1"/>
        </w:numPr>
        <w:spacing w:after="0" w:line="240" w:lineRule="auto"/>
        <w:jc w:val="center"/>
        <w:rPr>
          <w:rFonts w:ascii="Times New Roman" w:eastAsia="Times New Roman" w:hAnsi="Times New Roman" w:cs="Times New Roman"/>
          <w:b/>
          <w:bCs/>
          <w:sz w:val="27"/>
          <w:szCs w:val="27"/>
          <w:lang w:eastAsia="ru-RU"/>
        </w:rPr>
      </w:pPr>
      <w:r w:rsidRPr="00B6393B">
        <w:rPr>
          <w:rFonts w:ascii="Times New Roman" w:eastAsia="Times New Roman" w:hAnsi="Times New Roman" w:cs="Times New Roman"/>
          <w:b/>
          <w:bCs/>
          <w:sz w:val="27"/>
          <w:szCs w:val="27"/>
          <w:lang w:eastAsia="ru-RU"/>
        </w:rPr>
        <w:t>Предмет Контракта</w:t>
      </w:r>
    </w:p>
    <w:p w:rsidR="004176BC" w:rsidRPr="00B6393B" w:rsidRDefault="004176BC" w:rsidP="004176BC">
      <w:pPr>
        <w:spacing w:after="0" w:line="240" w:lineRule="auto"/>
        <w:jc w:val="both"/>
        <w:rPr>
          <w:rFonts w:ascii="Times New Roman" w:eastAsia="Times New Roman" w:hAnsi="Times New Roman" w:cs="Times New Roman"/>
          <w:sz w:val="27"/>
          <w:szCs w:val="27"/>
          <w:lang w:eastAsia="ru-RU"/>
        </w:rPr>
      </w:pPr>
      <w:r w:rsidRPr="00B6393B">
        <w:rPr>
          <w:rFonts w:ascii="Times New Roman" w:eastAsia="Times New Roman" w:hAnsi="Times New Roman" w:cs="Times New Roman"/>
          <w:sz w:val="27"/>
          <w:szCs w:val="27"/>
          <w:lang w:eastAsia="ru-RU"/>
        </w:rPr>
        <w:t xml:space="preserve">        1.</w:t>
      </w:r>
      <w:r w:rsidR="001836CC" w:rsidRPr="00B6393B">
        <w:rPr>
          <w:rFonts w:ascii="Times New Roman" w:eastAsia="Times New Roman" w:hAnsi="Times New Roman" w:cs="Times New Roman"/>
          <w:sz w:val="27"/>
          <w:szCs w:val="27"/>
          <w:lang w:eastAsia="ru-RU"/>
        </w:rPr>
        <w:t>1.</w:t>
      </w:r>
      <w:r w:rsidR="001836CC" w:rsidRPr="00B6393B">
        <w:rPr>
          <w:rFonts w:ascii="Times New Roman" w:hAnsi="Times New Roman" w:cs="Times New Roman"/>
          <w:sz w:val="27"/>
          <w:szCs w:val="27"/>
        </w:rPr>
        <w:t xml:space="preserve"> Государственный</w:t>
      </w:r>
      <w:r w:rsidRPr="00B6393B">
        <w:rPr>
          <w:rFonts w:ascii="Times New Roman" w:hAnsi="Times New Roman" w:cs="Times New Roman"/>
          <w:sz w:val="27"/>
          <w:szCs w:val="27"/>
        </w:rPr>
        <w:t xml:space="preserve"> заказчик осуществляет закупку </w:t>
      </w:r>
      <w:r w:rsidRPr="00B6393B">
        <w:rPr>
          <w:rFonts w:ascii="Times New Roman" w:eastAsia="Times New Roman" w:hAnsi="Times New Roman" w:cs="Times New Roman"/>
          <w:noProof/>
          <w:sz w:val="27"/>
          <w:szCs w:val="27"/>
          <w:lang w:eastAsia="ru-RU"/>
        </w:rPr>
        <w:t>бланков</w:t>
      </w:r>
      <w:r w:rsidRPr="00B6393B">
        <w:rPr>
          <w:rFonts w:ascii="Times New Roman" w:hAnsi="Times New Roman" w:cs="Times New Roman"/>
          <w:sz w:val="27"/>
          <w:szCs w:val="27"/>
        </w:rPr>
        <w:t xml:space="preserve"> в целях обеспечения государственных нужд у Поставщика</w:t>
      </w:r>
      <w:r w:rsidRPr="00B6393B">
        <w:rPr>
          <w:rFonts w:ascii="Times New Roman" w:eastAsia="Times New Roman" w:hAnsi="Times New Roman" w:cs="Times New Roman"/>
          <w:noProof/>
          <w:sz w:val="27"/>
          <w:szCs w:val="27"/>
          <w:lang w:eastAsia="ru-RU"/>
        </w:rPr>
        <w:t xml:space="preserve"> (приложение № 1) </w:t>
      </w:r>
      <w:r w:rsidRPr="00B6393B">
        <w:rPr>
          <w:rFonts w:ascii="Times New Roman" w:eastAsia="Times New Roman" w:hAnsi="Times New Roman" w:cs="Times New Roman"/>
          <w:sz w:val="27"/>
          <w:szCs w:val="27"/>
          <w:lang w:eastAsia="ru-RU"/>
        </w:rPr>
        <w:t>и обеспечивает приемку и оплату товара согласно условиям Контракта.</w:t>
      </w:r>
    </w:p>
    <w:p w:rsidR="004176BC" w:rsidRPr="00B6393B" w:rsidRDefault="004176BC" w:rsidP="004176BC">
      <w:pPr>
        <w:spacing w:after="0" w:line="240" w:lineRule="auto"/>
        <w:jc w:val="both"/>
        <w:rPr>
          <w:rFonts w:ascii="Times New Roman" w:eastAsia="Times New Roman" w:hAnsi="Times New Roman" w:cs="Times New Roman"/>
          <w:sz w:val="27"/>
          <w:szCs w:val="27"/>
          <w:lang w:eastAsia="ru-RU"/>
        </w:rPr>
      </w:pPr>
      <w:r w:rsidRPr="00B6393B">
        <w:rPr>
          <w:rFonts w:ascii="Times New Roman" w:eastAsia="Times New Roman" w:hAnsi="Times New Roman" w:cs="Times New Roman"/>
          <w:sz w:val="27"/>
          <w:szCs w:val="27"/>
          <w:lang w:eastAsia="ru-RU"/>
        </w:rPr>
        <w:t xml:space="preserve">       1.</w:t>
      </w:r>
      <w:r w:rsidR="001836CC" w:rsidRPr="00B6393B">
        <w:rPr>
          <w:rFonts w:ascii="Times New Roman" w:eastAsia="Times New Roman" w:hAnsi="Times New Roman" w:cs="Times New Roman"/>
          <w:sz w:val="27"/>
          <w:szCs w:val="27"/>
          <w:lang w:eastAsia="ru-RU"/>
        </w:rPr>
        <w:t>2. Товар</w:t>
      </w:r>
      <w:r w:rsidRPr="00B6393B">
        <w:rPr>
          <w:rFonts w:ascii="Times New Roman" w:eastAsia="Times New Roman" w:hAnsi="Times New Roman" w:cs="Times New Roman"/>
          <w:sz w:val="27"/>
          <w:szCs w:val="27"/>
          <w:lang w:eastAsia="ru-RU"/>
        </w:rPr>
        <w:t xml:space="preserve"> должен соответствовать качеству в </w:t>
      </w:r>
      <w:r w:rsidR="001836CC" w:rsidRPr="00B6393B">
        <w:rPr>
          <w:rFonts w:ascii="Times New Roman" w:eastAsia="Times New Roman" w:hAnsi="Times New Roman" w:cs="Times New Roman"/>
          <w:sz w:val="27"/>
          <w:szCs w:val="27"/>
          <w:lang w:eastAsia="ru-RU"/>
        </w:rPr>
        <w:t>строгом соответствии</w:t>
      </w:r>
      <w:r w:rsidRPr="00B6393B">
        <w:rPr>
          <w:rFonts w:ascii="Times New Roman" w:eastAsia="Times New Roman" w:hAnsi="Times New Roman" w:cs="Times New Roman"/>
          <w:sz w:val="27"/>
          <w:szCs w:val="27"/>
          <w:lang w:eastAsia="ru-RU"/>
        </w:rPr>
        <w:t xml:space="preserve"> с требованиями действующего законодательства.</w:t>
      </w:r>
    </w:p>
    <w:p w:rsidR="004176BC" w:rsidRPr="00B6393B" w:rsidRDefault="004176BC" w:rsidP="004176BC">
      <w:pPr>
        <w:spacing w:after="0" w:line="240" w:lineRule="auto"/>
        <w:jc w:val="both"/>
        <w:rPr>
          <w:rFonts w:ascii="Times New Roman" w:eastAsia="Times New Roman" w:hAnsi="Times New Roman" w:cs="Times New Roman"/>
          <w:sz w:val="27"/>
          <w:szCs w:val="27"/>
          <w:lang w:eastAsia="ru-RU"/>
        </w:rPr>
      </w:pPr>
    </w:p>
    <w:p w:rsidR="004176BC" w:rsidRPr="00B6393B" w:rsidRDefault="004176BC" w:rsidP="004176BC">
      <w:pPr>
        <w:pStyle w:val="a3"/>
        <w:numPr>
          <w:ilvl w:val="0"/>
          <w:numId w:val="1"/>
        </w:numPr>
        <w:spacing w:after="0" w:line="240" w:lineRule="auto"/>
        <w:jc w:val="center"/>
        <w:rPr>
          <w:rFonts w:ascii="Times New Roman" w:eastAsia="Times New Roman" w:hAnsi="Times New Roman" w:cs="Times New Roman"/>
          <w:b/>
          <w:bCs/>
          <w:sz w:val="27"/>
          <w:szCs w:val="27"/>
          <w:lang w:eastAsia="ru-RU"/>
        </w:rPr>
      </w:pPr>
      <w:r w:rsidRPr="00B6393B">
        <w:rPr>
          <w:rFonts w:ascii="Times New Roman" w:eastAsia="Times New Roman" w:hAnsi="Times New Roman" w:cs="Times New Roman"/>
          <w:b/>
          <w:bCs/>
          <w:sz w:val="27"/>
          <w:szCs w:val="27"/>
          <w:lang w:eastAsia="ru-RU"/>
        </w:rPr>
        <w:t>Права и обязанности Сторон</w:t>
      </w:r>
    </w:p>
    <w:p w:rsidR="004176BC" w:rsidRPr="00B6393B" w:rsidRDefault="004176BC" w:rsidP="004176BC">
      <w:pPr>
        <w:widowControl w:val="0"/>
        <w:spacing w:after="0" w:line="240" w:lineRule="auto"/>
        <w:ind w:right="-71" w:firstLine="709"/>
        <w:jc w:val="both"/>
        <w:rPr>
          <w:rFonts w:ascii="Times New Roman" w:eastAsia="Times New Roman" w:hAnsi="Times New Roman" w:cs="Times New Roman"/>
          <w:noProof/>
          <w:snapToGrid w:val="0"/>
          <w:sz w:val="27"/>
          <w:szCs w:val="27"/>
          <w:lang w:eastAsia="ru-RU"/>
        </w:rPr>
      </w:pPr>
      <w:r w:rsidRPr="00B6393B">
        <w:rPr>
          <w:rFonts w:ascii="Times New Roman" w:eastAsia="Times New Roman" w:hAnsi="Times New Roman" w:cs="Times New Roman"/>
          <w:noProof/>
          <w:snapToGrid w:val="0"/>
          <w:sz w:val="27"/>
          <w:szCs w:val="27"/>
          <w:lang w:eastAsia="ru-RU"/>
        </w:rPr>
        <w:t>2.1. Государственный заказчик обязуется:</w:t>
      </w:r>
    </w:p>
    <w:p w:rsidR="004176BC" w:rsidRPr="00B6393B" w:rsidRDefault="004176BC" w:rsidP="004176BC">
      <w:pPr>
        <w:spacing w:after="0" w:line="240" w:lineRule="auto"/>
        <w:ind w:firstLine="709"/>
        <w:jc w:val="both"/>
        <w:rPr>
          <w:rFonts w:ascii="Times New Roman" w:eastAsia="Times New Roman" w:hAnsi="Times New Roman" w:cs="Times New Roman"/>
          <w:i/>
          <w:noProof/>
          <w:sz w:val="27"/>
          <w:szCs w:val="27"/>
          <w:lang w:eastAsia="ru-RU"/>
        </w:rPr>
      </w:pPr>
      <w:r w:rsidRPr="00B6393B">
        <w:rPr>
          <w:rFonts w:ascii="Times New Roman" w:eastAsia="Times New Roman" w:hAnsi="Times New Roman" w:cs="Times New Roman"/>
          <w:noProof/>
          <w:sz w:val="27"/>
          <w:szCs w:val="27"/>
          <w:lang w:eastAsia="ru-RU"/>
        </w:rPr>
        <w:t>2.1.1. </w:t>
      </w:r>
      <w:r w:rsidRPr="00B6393B">
        <w:rPr>
          <w:rFonts w:ascii="Times New Roman" w:eastAsia="Times New Roman" w:hAnsi="Times New Roman" w:cs="Times New Roman"/>
          <w:sz w:val="27"/>
          <w:szCs w:val="27"/>
          <w:lang w:eastAsia="ru-RU"/>
        </w:rPr>
        <w:t xml:space="preserve">Осуществлять </w:t>
      </w:r>
      <w:proofErr w:type="gramStart"/>
      <w:r w:rsidRPr="00B6393B">
        <w:rPr>
          <w:rFonts w:ascii="Times New Roman" w:eastAsia="Times New Roman" w:hAnsi="Times New Roman" w:cs="Times New Roman"/>
          <w:sz w:val="27"/>
          <w:szCs w:val="27"/>
          <w:lang w:eastAsia="ru-RU"/>
        </w:rPr>
        <w:t>контроль за</w:t>
      </w:r>
      <w:proofErr w:type="gramEnd"/>
      <w:r w:rsidRPr="00B6393B">
        <w:rPr>
          <w:rFonts w:ascii="Times New Roman" w:eastAsia="Times New Roman" w:hAnsi="Times New Roman" w:cs="Times New Roman"/>
          <w:sz w:val="27"/>
          <w:szCs w:val="27"/>
          <w:lang w:eastAsia="ru-RU"/>
        </w:rPr>
        <w:t xml:space="preserve"> исполнением Поставщиком условий Контракта в соответствии с законодательством Российской Федерации.</w:t>
      </w:r>
    </w:p>
    <w:p w:rsidR="004176BC" w:rsidRPr="00B6393B" w:rsidRDefault="004176BC" w:rsidP="004176BC">
      <w:pPr>
        <w:spacing w:after="0" w:line="240" w:lineRule="auto"/>
        <w:ind w:firstLine="709"/>
        <w:jc w:val="both"/>
        <w:rPr>
          <w:rFonts w:ascii="Times New Roman" w:eastAsia="Times New Roman" w:hAnsi="Times New Roman" w:cs="Times New Roman"/>
          <w:noProof/>
          <w:sz w:val="27"/>
          <w:szCs w:val="27"/>
          <w:lang w:eastAsia="ru-RU"/>
        </w:rPr>
      </w:pPr>
      <w:r w:rsidRPr="00B6393B">
        <w:rPr>
          <w:rFonts w:ascii="Times New Roman" w:eastAsia="Times New Roman" w:hAnsi="Times New Roman" w:cs="Times New Roman"/>
          <w:noProof/>
          <w:sz w:val="27"/>
          <w:szCs w:val="27"/>
          <w:lang w:eastAsia="ru-RU"/>
        </w:rPr>
        <w:t>2.1.2. </w:t>
      </w:r>
      <w:proofErr w:type="gramStart"/>
      <w:r w:rsidRPr="00B6393B">
        <w:rPr>
          <w:rFonts w:ascii="Times New Roman" w:eastAsia="Times New Roman" w:hAnsi="Times New Roman" w:cs="Times New Roman"/>
          <w:noProof/>
          <w:sz w:val="27"/>
          <w:szCs w:val="27"/>
          <w:lang w:eastAsia="ru-RU"/>
        </w:rPr>
        <w:t xml:space="preserve">Обеспечить приемку товара, указанным в ведомости поставки (приложение № 1), в соответствии с законодательством Российской Федерации. </w:t>
      </w:r>
      <w:proofErr w:type="gramEnd"/>
    </w:p>
    <w:p w:rsidR="004176BC" w:rsidRPr="00B6393B" w:rsidRDefault="004176BC" w:rsidP="004176BC">
      <w:pPr>
        <w:widowControl w:val="0"/>
        <w:spacing w:after="0" w:line="240" w:lineRule="auto"/>
        <w:ind w:right="-71" w:firstLine="709"/>
        <w:jc w:val="both"/>
        <w:rPr>
          <w:rFonts w:ascii="Times New Roman" w:eastAsia="Times New Roman" w:hAnsi="Times New Roman" w:cs="Times New Roman"/>
          <w:noProof/>
          <w:snapToGrid w:val="0"/>
          <w:sz w:val="27"/>
          <w:szCs w:val="27"/>
          <w:lang w:eastAsia="ru-RU"/>
        </w:rPr>
      </w:pPr>
      <w:r w:rsidRPr="00B6393B">
        <w:rPr>
          <w:rFonts w:ascii="Times New Roman" w:eastAsia="Times New Roman" w:hAnsi="Times New Roman" w:cs="Times New Roman"/>
          <w:noProof/>
          <w:snapToGrid w:val="0"/>
          <w:sz w:val="27"/>
          <w:szCs w:val="27"/>
          <w:lang w:eastAsia="ru-RU"/>
        </w:rPr>
        <w:t>2.1.3. Обеспечить оплату товара в соответствии с условиями Контракта.</w:t>
      </w:r>
    </w:p>
    <w:p w:rsidR="004176BC" w:rsidRPr="00B6393B" w:rsidRDefault="004176BC" w:rsidP="004176BC">
      <w:pPr>
        <w:widowControl w:val="0"/>
        <w:spacing w:after="0" w:line="240" w:lineRule="auto"/>
        <w:ind w:right="-71" w:firstLine="709"/>
        <w:jc w:val="both"/>
        <w:rPr>
          <w:rFonts w:ascii="Times New Roman" w:eastAsia="Times New Roman" w:hAnsi="Times New Roman" w:cs="Times New Roman"/>
          <w:noProof/>
          <w:snapToGrid w:val="0"/>
          <w:sz w:val="27"/>
          <w:szCs w:val="27"/>
          <w:lang w:eastAsia="ru-RU"/>
        </w:rPr>
      </w:pPr>
      <w:r w:rsidRPr="00B6393B">
        <w:rPr>
          <w:rFonts w:ascii="Times New Roman" w:eastAsia="Times New Roman" w:hAnsi="Times New Roman" w:cs="Times New Roman"/>
          <w:noProof/>
          <w:snapToGrid w:val="0"/>
          <w:sz w:val="27"/>
          <w:szCs w:val="27"/>
          <w:lang w:eastAsia="ru-RU"/>
        </w:rPr>
        <w:t xml:space="preserve">2.1.4. В случае расторжения Контракта (по любым основаниям) оплатить </w:t>
      </w:r>
      <w:r w:rsidRPr="00B6393B">
        <w:rPr>
          <w:rFonts w:ascii="Times New Roman" w:eastAsia="Times New Roman" w:hAnsi="Times New Roman" w:cs="Times New Roman"/>
          <w:noProof/>
          <w:snapToGrid w:val="0"/>
          <w:sz w:val="27"/>
          <w:szCs w:val="27"/>
          <w:lang w:eastAsia="ru-RU"/>
        </w:rPr>
        <w:lastRenderedPageBreak/>
        <w:t>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актов приема-передачи товара.</w:t>
      </w:r>
    </w:p>
    <w:p w:rsidR="004176BC" w:rsidRPr="00B6393B" w:rsidRDefault="004176BC" w:rsidP="004176BC">
      <w:pPr>
        <w:widowControl w:val="0"/>
        <w:spacing w:after="0" w:line="240" w:lineRule="auto"/>
        <w:ind w:right="-71" w:firstLine="709"/>
        <w:jc w:val="both"/>
        <w:rPr>
          <w:rFonts w:ascii="Times New Roman" w:eastAsia="Times New Roman" w:hAnsi="Times New Roman" w:cs="Times New Roman"/>
          <w:noProof/>
          <w:snapToGrid w:val="0"/>
          <w:sz w:val="27"/>
          <w:szCs w:val="27"/>
          <w:lang w:eastAsia="ru-RU"/>
        </w:rPr>
      </w:pPr>
      <w:r w:rsidRPr="00B6393B">
        <w:rPr>
          <w:rFonts w:ascii="Times New Roman" w:eastAsia="Times New Roman" w:hAnsi="Times New Roman" w:cs="Times New Roman"/>
          <w:noProof/>
          <w:snapToGrid w:val="0"/>
          <w:sz w:val="27"/>
          <w:szCs w:val="27"/>
          <w:lang w:eastAsia="ru-RU"/>
        </w:rPr>
        <w:t>2.1.5. Взыскивать пени и штраф в соответствии с условиями настоящего Контракта за неиспонение или ненадлежащее исполнение Поставщиком обязательств предусмотренных Контрактом.</w:t>
      </w:r>
    </w:p>
    <w:p w:rsidR="004176BC" w:rsidRPr="00B6393B" w:rsidRDefault="004176BC" w:rsidP="004176BC">
      <w:pPr>
        <w:widowControl w:val="0"/>
        <w:spacing w:after="0" w:line="240" w:lineRule="auto"/>
        <w:ind w:right="-71" w:firstLine="709"/>
        <w:jc w:val="both"/>
        <w:rPr>
          <w:rFonts w:ascii="Times New Roman" w:eastAsia="Times New Roman" w:hAnsi="Times New Roman" w:cs="Times New Roman"/>
          <w:noProof/>
          <w:snapToGrid w:val="0"/>
          <w:sz w:val="27"/>
          <w:szCs w:val="27"/>
          <w:lang w:eastAsia="ru-RU"/>
        </w:rPr>
      </w:pPr>
      <w:r w:rsidRPr="00B6393B">
        <w:rPr>
          <w:rFonts w:ascii="Times New Roman" w:eastAsia="Times New Roman" w:hAnsi="Times New Roman" w:cs="Times New Roman"/>
          <w:noProof/>
          <w:snapToGrid w:val="0"/>
          <w:sz w:val="27"/>
          <w:szCs w:val="27"/>
          <w:lang w:eastAsia="ru-RU"/>
        </w:rPr>
        <w:t xml:space="preserve">2.1.6. </w:t>
      </w:r>
      <w:proofErr w:type="gramStart"/>
      <w:r w:rsidRPr="00B6393B">
        <w:rPr>
          <w:rFonts w:ascii="Times New Roman" w:eastAsia="Times New Roman" w:hAnsi="Times New Roman" w:cs="Times New Roman"/>
          <w:noProof/>
          <w:snapToGrid w:val="0"/>
          <w:sz w:val="27"/>
          <w:szCs w:val="27"/>
          <w:lang w:eastAsia="ru-RU"/>
        </w:rPr>
        <w:t>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roofErr w:type="gramEnd"/>
    </w:p>
    <w:p w:rsidR="004176BC" w:rsidRPr="001836CC" w:rsidRDefault="004176BC" w:rsidP="004176BC">
      <w:pPr>
        <w:spacing w:after="0" w:line="240" w:lineRule="auto"/>
        <w:ind w:firstLine="709"/>
        <w:jc w:val="both"/>
        <w:rPr>
          <w:rFonts w:ascii="Times New Roman" w:eastAsia="Times New Roman" w:hAnsi="Times New Roman" w:cs="Times New Roman"/>
          <w:noProof/>
          <w:sz w:val="27"/>
          <w:szCs w:val="27"/>
          <w:lang w:eastAsia="ru-RU"/>
        </w:rPr>
      </w:pPr>
      <w:r w:rsidRPr="001836CC">
        <w:rPr>
          <w:rFonts w:ascii="Times New Roman" w:eastAsia="Times New Roman" w:hAnsi="Times New Roman" w:cs="Times New Roman"/>
          <w:noProof/>
          <w:sz w:val="27"/>
          <w:szCs w:val="27"/>
          <w:lang w:eastAsia="ru-RU"/>
        </w:rPr>
        <w:t>2.1.7. Выполнять иные обязанности, предусмотренные законодательством Российской Федерации и Контрактом.</w:t>
      </w:r>
    </w:p>
    <w:p w:rsidR="004176BC" w:rsidRPr="001836CC" w:rsidRDefault="004176BC" w:rsidP="004176BC">
      <w:pPr>
        <w:spacing w:after="0" w:line="240" w:lineRule="auto"/>
        <w:ind w:firstLine="708"/>
        <w:jc w:val="both"/>
        <w:rPr>
          <w:rFonts w:ascii="Times New Roman" w:eastAsia="Times New Roman" w:hAnsi="Times New Roman" w:cs="Times New Roman"/>
          <w:noProof/>
          <w:sz w:val="27"/>
          <w:szCs w:val="27"/>
          <w:lang w:eastAsia="ru-RU"/>
        </w:rPr>
      </w:pPr>
      <w:r w:rsidRPr="001836CC">
        <w:rPr>
          <w:rFonts w:ascii="Times New Roman" w:eastAsia="Times New Roman" w:hAnsi="Times New Roman" w:cs="Times New Roman"/>
          <w:noProof/>
          <w:sz w:val="27"/>
          <w:szCs w:val="27"/>
          <w:lang w:eastAsia="ru-RU"/>
        </w:rPr>
        <w:t>2.2. Государственный заказчик имеет право:</w:t>
      </w:r>
    </w:p>
    <w:p w:rsidR="004176BC" w:rsidRPr="001836CC" w:rsidRDefault="004176BC" w:rsidP="004176BC">
      <w:pPr>
        <w:tabs>
          <w:tab w:val="left" w:pos="709"/>
        </w:tabs>
        <w:spacing w:after="0" w:line="240" w:lineRule="auto"/>
        <w:jc w:val="both"/>
        <w:rPr>
          <w:rFonts w:ascii="Times New Roman" w:eastAsia="Arial Unicode MS" w:hAnsi="Times New Roman" w:cs="Times New Roman"/>
          <w:sz w:val="27"/>
          <w:szCs w:val="27"/>
          <w:lang w:eastAsia="ru-RU"/>
        </w:rPr>
      </w:pPr>
      <w:r w:rsidRPr="001836CC">
        <w:rPr>
          <w:rFonts w:ascii="Times New Roman" w:eastAsia="Times New Roman" w:hAnsi="Times New Roman" w:cs="Times New Roman"/>
          <w:noProof/>
          <w:sz w:val="27"/>
          <w:szCs w:val="27"/>
          <w:lang w:eastAsia="ru-RU"/>
        </w:rPr>
        <w:tab/>
        <w:t>2.2.1. </w:t>
      </w:r>
      <w:r w:rsidRPr="001836CC">
        <w:rPr>
          <w:rFonts w:ascii="Times New Roman" w:eastAsia="Times New Roman" w:hAnsi="Times New Roman" w:cs="Times New Roman"/>
          <w:sz w:val="27"/>
          <w:szCs w:val="27"/>
          <w:lang w:eastAsia="ru-RU"/>
        </w:rPr>
        <w:t xml:space="preserve">Определять лиц, непосредственно участвующих в </w:t>
      </w:r>
      <w:proofErr w:type="gramStart"/>
      <w:r w:rsidRPr="001836CC">
        <w:rPr>
          <w:rFonts w:ascii="Times New Roman" w:eastAsia="Times New Roman" w:hAnsi="Times New Roman" w:cs="Times New Roman"/>
          <w:sz w:val="27"/>
          <w:szCs w:val="27"/>
          <w:lang w:eastAsia="ru-RU"/>
        </w:rPr>
        <w:t>контроле за</w:t>
      </w:r>
      <w:proofErr w:type="gramEnd"/>
      <w:r w:rsidRPr="001836CC">
        <w:rPr>
          <w:rFonts w:ascii="Times New Roman" w:eastAsia="Times New Roman" w:hAnsi="Times New Roman" w:cs="Times New Roman"/>
          <w:sz w:val="27"/>
          <w:szCs w:val="27"/>
          <w:lang w:eastAsia="ru-RU"/>
        </w:rPr>
        <w:t xml:space="preserve"> осуществлением поставки товара Поставщиком и (или) лиц, участвующих в приемке товара по количеству и качеству.</w:t>
      </w:r>
    </w:p>
    <w:p w:rsidR="004176BC" w:rsidRPr="001836CC" w:rsidRDefault="004176BC" w:rsidP="004176BC">
      <w:pPr>
        <w:spacing w:after="0" w:line="240" w:lineRule="auto"/>
        <w:ind w:firstLine="709"/>
        <w:jc w:val="both"/>
        <w:rPr>
          <w:rFonts w:ascii="Times New Roman" w:eastAsia="Times New Roman" w:hAnsi="Times New Roman" w:cs="Times New Roman"/>
          <w:sz w:val="27"/>
          <w:szCs w:val="27"/>
          <w:lang w:eastAsia="ru-RU"/>
        </w:rPr>
      </w:pPr>
      <w:r w:rsidRPr="001836CC">
        <w:rPr>
          <w:rFonts w:ascii="Times New Roman" w:eastAsia="Times New Roman" w:hAnsi="Times New Roman" w:cs="Times New Roman"/>
          <w:noProof/>
          <w:sz w:val="27"/>
          <w:szCs w:val="27"/>
          <w:lang w:eastAsia="ru-RU"/>
        </w:rPr>
        <w:t xml:space="preserve">2.2.2. </w:t>
      </w:r>
      <w:r w:rsidRPr="001836CC">
        <w:rPr>
          <w:rFonts w:ascii="Times New Roman" w:eastAsia="Times New Roman" w:hAnsi="Times New Roman" w:cs="Times New Roman"/>
          <w:sz w:val="27"/>
          <w:szCs w:val="27"/>
          <w:lang w:eastAsia="ru-RU"/>
        </w:rPr>
        <w:t xml:space="preserve">В соответствии с условиями Контракта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 </w:t>
      </w:r>
    </w:p>
    <w:p w:rsidR="004176BC" w:rsidRPr="001836CC" w:rsidRDefault="004176BC" w:rsidP="004176BC">
      <w:pPr>
        <w:spacing w:after="0" w:line="240" w:lineRule="auto"/>
        <w:ind w:firstLine="708"/>
        <w:jc w:val="both"/>
        <w:rPr>
          <w:rFonts w:ascii="Times New Roman" w:eastAsia="Times New Roman" w:hAnsi="Times New Roman" w:cs="Times New Roman"/>
          <w:noProof/>
          <w:sz w:val="27"/>
          <w:szCs w:val="27"/>
          <w:lang w:eastAsia="ru-RU"/>
        </w:rPr>
      </w:pPr>
      <w:r w:rsidRPr="001836CC">
        <w:rPr>
          <w:rFonts w:ascii="Times New Roman" w:eastAsia="Times New Roman" w:hAnsi="Times New Roman" w:cs="Times New Roman"/>
          <w:noProof/>
          <w:sz w:val="27"/>
          <w:szCs w:val="27"/>
          <w:lang w:eastAsia="ru-RU"/>
        </w:rPr>
        <w:t>2.2.3. Принять решение об одностороннем отказе от исполнения Контракта в соответствии с гражданским законодательством Российской Федерации.</w:t>
      </w:r>
    </w:p>
    <w:p w:rsidR="004176BC" w:rsidRPr="001836CC" w:rsidRDefault="004176BC" w:rsidP="004176BC">
      <w:pPr>
        <w:widowControl w:val="0"/>
        <w:spacing w:after="0" w:line="240" w:lineRule="auto"/>
        <w:ind w:right="-71" w:firstLine="720"/>
        <w:jc w:val="both"/>
        <w:rPr>
          <w:rFonts w:ascii="Times New Roman" w:eastAsia="Times New Roman" w:hAnsi="Times New Roman" w:cs="Times New Roman"/>
          <w:noProof/>
          <w:snapToGrid w:val="0"/>
          <w:sz w:val="27"/>
          <w:szCs w:val="27"/>
          <w:lang w:eastAsia="ru-RU"/>
        </w:rPr>
      </w:pPr>
      <w:r w:rsidRPr="001836CC">
        <w:rPr>
          <w:rFonts w:ascii="Times New Roman" w:eastAsia="Times New Roman" w:hAnsi="Times New Roman" w:cs="Times New Roman"/>
          <w:noProof/>
          <w:snapToGrid w:val="0"/>
          <w:sz w:val="27"/>
          <w:szCs w:val="27"/>
          <w:lang w:eastAsia="ru-RU"/>
        </w:rPr>
        <w:t>2.3. Поставщик обязуется:</w:t>
      </w:r>
    </w:p>
    <w:p w:rsidR="004176BC" w:rsidRPr="001836CC" w:rsidRDefault="004176BC" w:rsidP="004176BC">
      <w:pPr>
        <w:widowControl w:val="0"/>
        <w:spacing w:after="0" w:line="240" w:lineRule="auto"/>
        <w:ind w:right="-71" w:firstLine="720"/>
        <w:jc w:val="both"/>
        <w:rPr>
          <w:rFonts w:ascii="Times New Roman" w:eastAsia="Times New Roman" w:hAnsi="Times New Roman" w:cs="Times New Roman"/>
          <w:noProof/>
          <w:snapToGrid w:val="0"/>
          <w:sz w:val="27"/>
          <w:szCs w:val="27"/>
          <w:lang w:eastAsia="ru-RU"/>
        </w:rPr>
      </w:pPr>
      <w:r w:rsidRPr="001836CC">
        <w:rPr>
          <w:rFonts w:ascii="Times New Roman" w:eastAsia="Times New Roman" w:hAnsi="Times New Roman" w:cs="Times New Roman"/>
          <w:noProof/>
          <w:snapToGrid w:val="0"/>
          <w:sz w:val="27"/>
          <w:szCs w:val="27"/>
          <w:lang w:eastAsia="ru-RU"/>
        </w:rPr>
        <w:t xml:space="preserve">2.3.1. С использованием любых средств связи известить Государственного заказчика о готовности товара к поставке и о дате поставки. </w:t>
      </w:r>
    </w:p>
    <w:p w:rsidR="004176BC" w:rsidRPr="001836CC" w:rsidRDefault="004176BC" w:rsidP="004176BC">
      <w:pPr>
        <w:widowControl w:val="0"/>
        <w:spacing w:after="0" w:line="240" w:lineRule="auto"/>
        <w:ind w:right="-71" w:firstLine="720"/>
        <w:jc w:val="both"/>
        <w:rPr>
          <w:rFonts w:ascii="Times New Roman" w:eastAsia="Times New Roman" w:hAnsi="Times New Roman" w:cs="Times New Roman"/>
          <w:noProof/>
          <w:snapToGrid w:val="0"/>
          <w:sz w:val="27"/>
          <w:szCs w:val="27"/>
          <w:lang w:eastAsia="ru-RU"/>
        </w:rPr>
      </w:pPr>
      <w:r w:rsidRPr="001836CC">
        <w:rPr>
          <w:rFonts w:ascii="Times New Roman" w:eastAsia="Times New Roman" w:hAnsi="Times New Roman" w:cs="Times New Roman"/>
          <w:noProof/>
          <w:snapToGrid w:val="0"/>
          <w:sz w:val="27"/>
          <w:szCs w:val="27"/>
          <w:lang w:eastAsia="ru-RU"/>
        </w:rPr>
        <w:t>2.3.2. 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w:t>
      </w:r>
    </w:p>
    <w:p w:rsidR="004176BC" w:rsidRPr="001836CC" w:rsidRDefault="004176BC" w:rsidP="004176BC">
      <w:pPr>
        <w:widowControl w:val="0"/>
        <w:spacing w:after="0" w:line="240" w:lineRule="auto"/>
        <w:ind w:right="-71" w:firstLine="720"/>
        <w:jc w:val="both"/>
        <w:rPr>
          <w:rFonts w:ascii="Times New Roman" w:eastAsia="Times New Roman" w:hAnsi="Times New Roman" w:cs="Times New Roman"/>
          <w:noProof/>
          <w:snapToGrid w:val="0"/>
          <w:sz w:val="27"/>
          <w:szCs w:val="27"/>
          <w:lang w:eastAsia="ru-RU"/>
        </w:rPr>
      </w:pPr>
      <w:r w:rsidRPr="001836CC">
        <w:rPr>
          <w:rFonts w:ascii="Times New Roman" w:eastAsia="Times New Roman" w:hAnsi="Times New Roman" w:cs="Times New Roman"/>
          <w:noProof/>
          <w:snapToGrid w:val="0"/>
          <w:sz w:val="27"/>
          <w:szCs w:val="27"/>
          <w:lang w:eastAsia="ru-RU"/>
        </w:rPr>
        <w:t>2.3.3. Передать товар, по показателям качества и безопасности соответствующий требованиям, содержащимся в нормативных и технических документах и в Контракте в количестве, предусмотренном Контрактом, не обремененный правами третьих лиц.</w:t>
      </w:r>
    </w:p>
    <w:p w:rsidR="004176BC" w:rsidRPr="001836CC" w:rsidRDefault="004176BC" w:rsidP="004176BC">
      <w:pPr>
        <w:widowControl w:val="0"/>
        <w:spacing w:after="0" w:line="240" w:lineRule="auto"/>
        <w:ind w:right="-71" w:firstLine="720"/>
        <w:jc w:val="both"/>
        <w:rPr>
          <w:rFonts w:ascii="Times New Roman" w:eastAsia="Times New Roman" w:hAnsi="Times New Roman" w:cs="Times New Roman"/>
          <w:noProof/>
          <w:snapToGrid w:val="0"/>
          <w:sz w:val="27"/>
          <w:szCs w:val="27"/>
          <w:lang w:eastAsia="ru-RU"/>
        </w:rPr>
      </w:pPr>
      <w:r w:rsidRPr="001836CC">
        <w:rPr>
          <w:rFonts w:ascii="Times New Roman" w:eastAsia="Times New Roman" w:hAnsi="Times New Roman" w:cs="Times New Roman"/>
          <w:noProof/>
          <w:snapToGrid w:val="0"/>
          <w:sz w:val="27"/>
          <w:szCs w:val="27"/>
          <w:lang w:eastAsia="ru-RU"/>
        </w:rPr>
        <w:t>2.3.4. Осуществить безвозмездную замену товара, несоответствующего по качеству и безопасности при соблюдении условий хранения в соответствии с действующим ГОСТ.</w:t>
      </w:r>
    </w:p>
    <w:p w:rsidR="004176BC" w:rsidRPr="001836CC" w:rsidRDefault="004176BC" w:rsidP="004176BC">
      <w:pPr>
        <w:widowControl w:val="0"/>
        <w:spacing w:after="0" w:line="240" w:lineRule="auto"/>
        <w:ind w:right="-71" w:firstLine="720"/>
        <w:jc w:val="both"/>
        <w:rPr>
          <w:rFonts w:ascii="Times New Roman" w:eastAsia="Times New Roman" w:hAnsi="Times New Roman" w:cs="Times New Roman"/>
          <w:noProof/>
          <w:snapToGrid w:val="0"/>
          <w:sz w:val="27"/>
          <w:szCs w:val="27"/>
          <w:lang w:eastAsia="ru-RU"/>
        </w:rPr>
      </w:pPr>
      <w:r w:rsidRPr="001836CC">
        <w:rPr>
          <w:rFonts w:ascii="Times New Roman" w:eastAsia="Times New Roman" w:hAnsi="Times New Roman" w:cs="Times New Roman"/>
          <w:noProof/>
          <w:snapToGrid w:val="0"/>
          <w:sz w:val="27"/>
          <w:szCs w:val="27"/>
          <w:lang w:eastAsia="ru-RU"/>
        </w:rPr>
        <w:t xml:space="preserve">2.3.5. Обеспечить устранение за свой счет недостатков и дефектов, выявленных при приемке товара. </w:t>
      </w:r>
    </w:p>
    <w:p w:rsidR="004176BC" w:rsidRPr="001836CC" w:rsidRDefault="004176BC" w:rsidP="004176BC">
      <w:pPr>
        <w:spacing w:after="0" w:line="240" w:lineRule="auto"/>
        <w:ind w:firstLine="709"/>
        <w:jc w:val="both"/>
        <w:rPr>
          <w:rFonts w:ascii="Times New Roman" w:eastAsia="Times New Roman" w:hAnsi="Times New Roman" w:cs="Times New Roman"/>
          <w:noProof/>
          <w:color w:val="FF0000"/>
          <w:sz w:val="27"/>
          <w:szCs w:val="27"/>
          <w:lang w:eastAsia="ru-RU"/>
        </w:rPr>
      </w:pPr>
      <w:r w:rsidRPr="001836CC">
        <w:rPr>
          <w:rFonts w:ascii="Times New Roman" w:eastAsia="Times New Roman" w:hAnsi="Times New Roman" w:cs="Times New Roman"/>
          <w:noProof/>
          <w:sz w:val="27"/>
          <w:szCs w:val="27"/>
          <w:lang w:eastAsia="ru-RU"/>
        </w:rPr>
        <w:t>2.3.6. Выполнять иные обязанности, предусмотренные законодательством Российской Федерации и Контрактом.</w:t>
      </w:r>
    </w:p>
    <w:p w:rsidR="004176BC" w:rsidRPr="001836CC" w:rsidRDefault="004176BC" w:rsidP="004176BC">
      <w:pPr>
        <w:spacing w:after="0" w:line="240" w:lineRule="auto"/>
        <w:ind w:firstLine="708"/>
        <w:jc w:val="both"/>
        <w:rPr>
          <w:rFonts w:ascii="Times New Roman" w:eastAsia="Times New Roman" w:hAnsi="Times New Roman" w:cs="Times New Roman"/>
          <w:noProof/>
          <w:sz w:val="27"/>
          <w:szCs w:val="27"/>
          <w:lang w:eastAsia="ru-RU"/>
        </w:rPr>
      </w:pPr>
      <w:r w:rsidRPr="001836CC">
        <w:rPr>
          <w:rFonts w:ascii="Times New Roman" w:eastAsia="Times New Roman" w:hAnsi="Times New Roman" w:cs="Times New Roman"/>
          <w:noProof/>
          <w:sz w:val="27"/>
          <w:szCs w:val="27"/>
          <w:lang w:eastAsia="ru-RU"/>
        </w:rPr>
        <w:t>2.4. Поставщик вправе:</w:t>
      </w:r>
    </w:p>
    <w:p w:rsidR="004176BC" w:rsidRPr="001836CC" w:rsidRDefault="004176BC" w:rsidP="004176BC">
      <w:pPr>
        <w:spacing w:after="0" w:line="240" w:lineRule="auto"/>
        <w:ind w:firstLine="708"/>
        <w:jc w:val="both"/>
        <w:rPr>
          <w:rFonts w:ascii="Times New Roman" w:eastAsia="Times New Roman" w:hAnsi="Times New Roman" w:cs="Times New Roman"/>
          <w:noProof/>
          <w:sz w:val="27"/>
          <w:szCs w:val="27"/>
          <w:lang w:eastAsia="ru-RU"/>
        </w:rPr>
      </w:pPr>
      <w:r w:rsidRPr="001836CC">
        <w:rPr>
          <w:rFonts w:ascii="Times New Roman" w:eastAsia="Times New Roman" w:hAnsi="Times New Roman" w:cs="Times New Roman"/>
          <w:noProof/>
          <w:sz w:val="27"/>
          <w:szCs w:val="27"/>
          <w:lang w:eastAsia="ru-RU"/>
        </w:rPr>
        <w:t>2.4.1. Требовать оплату за надлежащим образом поставленного и принятого Государственным заказчиком товара в соответствии с условиями настоящего Контракта.</w:t>
      </w:r>
    </w:p>
    <w:p w:rsidR="004176BC" w:rsidRPr="001836CC" w:rsidRDefault="004176BC" w:rsidP="004176BC">
      <w:pPr>
        <w:spacing w:after="0" w:line="240" w:lineRule="auto"/>
        <w:ind w:firstLine="708"/>
        <w:jc w:val="both"/>
        <w:rPr>
          <w:rFonts w:ascii="Times New Roman" w:eastAsia="Times New Roman" w:hAnsi="Times New Roman" w:cs="Times New Roman"/>
          <w:sz w:val="27"/>
          <w:szCs w:val="27"/>
          <w:lang w:eastAsia="ru-RU"/>
        </w:rPr>
      </w:pPr>
      <w:r w:rsidRPr="001836CC">
        <w:rPr>
          <w:rFonts w:ascii="Times New Roman" w:eastAsia="Times New Roman" w:hAnsi="Times New Roman" w:cs="Times New Roman"/>
          <w:noProof/>
          <w:sz w:val="27"/>
          <w:szCs w:val="27"/>
          <w:lang w:eastAsia="ru-RU"/>
        </w:rPr>
        <w:t>2.4.2. Требовать уплату пени, штрафа, согласно условиям Контракта.</w:t>
      </w:r>
    </w:p>
    <w:p w:rsidR="004176BC" w:rsidRPr="001836CC" w:rsidRDefault="004176BC" w:rsidP="004176BC">
      <w:pPr>
        <w:spacing w:after="0" w:line="240" w:lineRule="auto"/>
        <w:ind w:firstLine="708"/>
        <w:jc w:val="both"/>
        <w:rPr>
          <w:rFonts w:ascii="Times New Roman" w:eastAsia="Times New Roman" w:hAnsi="Times New Roman" w:cs="Times New Roman"/>
          <w:bCs/>
          <w:sz w:val="27"/>
          <w:szCs w:val="27"/>
          <w:lang w:eastAsia="ru-RU"/>
        </w:rPr>
      </w:pPr>
      <w:r w:rsidRPr="001836CC">
        <w:rPr>
          <w:rFonts w:ascii="Times New Roman" w:eastAsia="Times New Roman" w:hAnsi="Times New Roman" w:cs="Times New Roman"/>
          <w:sz w:val="27"/>
          <w:szCs w:val="27"/>
          <w:lang w:eastAsia="ru-RU"/>
        </w:rPr>
        <w:t xml:space="preserve">2.4.3. </w:t>
      </w:r>
      <w:r w:rsidRPr="001836CC">
        <w:rPr>
          <w:rFonts w:ascii="Times New Roman" w:eastAsia="Times New Roman" w:hAnsi="Times New Roman" w:cs="Times New Roman"/>
          <w:bCs/>
          <w:sz w:val="27"/>
          <w:szCs w:val="27"/>
          <w:lang w:eastAsia="ru-RU"/>
        </w:rPr>
        <w:t xml:space="preserve">Принять решение об одностороннем отказе от исполнения Контракта в соответствии с гражданским законодательством Российской Федерации. </w:t>
      </w:r>
    </w:p>
    <w:p w:rsidR="004176BC" w:rsidRPr="001836CC" w:rsidRDefault="004176BC" w:rsidP="004176BC">
      <w:pPr>
        <w:spacing w:after="0" w:line="240" w:lineRule="auto"/>
        <w:ind w:firstLine="708"/>
        <w:jc w:val="both"/>
        <w:rPr>
          <w:rFonts w:ascii="Times New Roman" w:eastAsia="Times New Roman" w:hAnsi="Times New Roman" w:cs="Times New Roman"/>
          <w:bCs/>
          <w:sz w:val="27"/>
          <w:szCs w:val="27"/>
          <w:lang w:eastAsia="ru-RU"/>
        </w:rPr>
      </w:pPr>
    </w:p>
    <w:p w:rsidR="004176BC" w:rsidRPr="001836CC" w:rsidRDefault="004176BC" w:rsidP="004176BC">
      <w:pPr>
        <w:numPr>
          <w:ilvl w:val="0"/>
          <w:numId w:val="1"/>
        </w:numPr>
        <w:spacing w:after="0" w:line="240" w:lineRule="auto"/>
        <w:jc w:val="center"/>
        <w:rPr>
          <w:rFonts w:ascii="Times New Roman" w:eastAsia="Times New Roman" w:hAnsi="Times New Roman" w:cs="Times New Roman"/>
          <w:b/>
          <w:sz w:val="27"/>
          <w:szCs w:val="27"/>
          <w:lang w:eastAsia="ru-RU"/>
        </w:rPr>
      </w:pPr>
      <w:r w:rsidRPr="001836CC">
        <w:rPr>
          <w:rFonts w:ascii="Times New Roman" w:eastAsia="Times New Roman" w:hAnsi="Times New Roman" w:cs="Times New Roman"/>
          <w:b/>
          <w:sz w:val="27"/>
          <w:szCs w:val="27"/>
          <w:lang w:eastAsia="ru-RU"/>
        </w:rPr>
        <w:t>Цена Контракта, порядок и срок расчетов</w:t>
      </w:r>
    </w:p>
    <w:p w:rsidR="004503A2" w:rsidRPr="004503A2" w:rsidRDefault="004503A2" w:rsidP="004503A2">
      <w:pPr>
        <w:spacing w:after="0" w:line="240" w:lineRule="auto"/>
        <w:ind w:firstLine="708"/>
        <w:jc w:val="both"/>
        <w:rPr>
          <w:rFonts w:ascii="Times New Roman" w:hAnsi="Times New Roman"/>
          <w:sz w:val="26"/>
          <w:szCs w:val="26"/>
        </w:rPr>
      </w:pPr>
      <w:r>
        <w:rPr>
          <w:rFonts w:ascii="Times New Roman" w:eastAsia="Times New Roman" w:hAnsi="Times New Roman" w:cs="Times New Roman"/>
          <w:sz w:val="27"/>
          <w:szCs w:val="27"/>
          <w:lang w:eastAsia="ru-RU"/>
        </w:rPr>
        <w:t xml:space="preserve">  </w:t>
      </w:r>
      <w:r w:rsidR="004176BC" w:rsidRPr="001836CC">
        <w:rPr>
          <w:rFonts w:ascii="Times New Roman" w:eastAsia="Times New Roman" w:hAnsi="Times New Roman" w:cs="Times New Roman"/>
          <w:sz w:val="27"/>
          <w:szCs w:val="27"/>
          <w:lang w:eastAsia="ru-RU"/>
        </w:rPr>
        <w:t>3.1.</w:t>
      </w:r>
      <w:r w:rsidR="004176BC" w:rsidRPr="001836CC">
        <w:rPr>
          <w:rFonts w:ascii="Times New Roman" w:eastAsia="Times New Roman" w:hAnsi="Times New Roman" w:cs="Times New Roman"/>
          <w:sz w:val="27"/>
          <w:szCs w:val="27"/>
          <w:lang w:eastAsia="ru-RU"/>
        </w:rPr>
        <w:tab/>
      </w:r>
      <w:r w:rsidRPr="004503A2">
        <w:rPr>
          <w:rFonts w:ascii="Times New Roman" w:hAnsi="Times New Roman"/>
          <w:sz w:val="26"/>
          <w:szCs w:val="26"/>
        </w:rPr>
        <w:t xml:space="preserve">Цена Контракта составляет _________ (__________) рублей ______ копеек включает в себя стоимость товара, стоимость тары и упаковки, (НДС / </w:t>
      </w:r>
      <w:proofErr w:type="gramStart"/>
      <w:r w:rsidRPr="004503A2">
        <w:rPr>
          <w:rFonts w:ascii="Times New Roman" w:hAnsi="Times New Roman"/>
          <w:sz w:val="26"/>
          <w:szCs w:val="26"/>
        </w:rPr>
        <w:t>НДС</w:t>
      </w:r>
      <w:proofErr w:type="gramEnd"/>
      <w:r w:rsidRPr="004503A2">
        <w:rPr>
          <w:rFonts w:ascii="Times New Roman" w:hAnsi="Times New Roman"/>
          <w:sz w:val="26"/>
          <w:szCs w:val="26"/>
        </w:rPr>
        <w:t xml:space="preserve"> не облагается на основании п. 2 ст. 346.11 НК РФ), транспортные расходы, расходы на страхование, уплату таможенных пошлин, налогов, сборов,</w:t>
      </w:r>
      <w:r w:rsidRPr="004503A2">
        <w:rPr>
          <w:rFonts w:ascii="Times New Roman" w:eastAsia="Times New Roman" w:hAnsi="Times New Roman" w:cs="Times New Roman"/>
          <w:sz w:val="26"/>
          <w:szCs w:val="26"/>
        </w:rPr>
        <w:t xml:space="preserve"> а также расходы на упаковку, маркировку, доставку, разгрузку Товара</w:t>
      </w:r>
      <w:r w:rsidRPr="004503A2">
        <w:rPr>
          <w:rFonts w:ascii="Times New Roman" w:hAnsi="Times New Roman"/>
          <w:sz w:val="26"/>
          <w:szCs w:val="26"/>
        </w:rPr>
        <w:t xml:space="preserve"> и другие обязательные платежи, взимаемые с Поставщика в связи с исполнением обязательств по Контракту. </w:t>
      </w:r>
    </w:p>
    <w:p w:rsidR="004176BC" w:rsidRPr="001836CC" w:rsidRDefault="004176BC" w:rsidP="004176BC">
      <w:pPr>
        <w:spacing w:after="0" w:line="240" w:lineRule="auto"/>
        <w:jc w:val="both"/>
        <w:rPr>
          <w:rFonts w:ascii="Times New Roman" w:hAnsi="Times New Roman" w:cs="Times New Roman"/>
          <w:sz w:val="27"/>
          <w:szCs w:val="27"/>
        </w:rPr>
      </w:pPr>
      <w:r w:rsidRPr="001836CC">
        <w:rPr>
          <w:rFonts w:ascii="Times New Roman" w:eastAsia="Times New Roman" w:hAnsi="Times New Roman" w:cs="Times New Roman"/>
          <w:sz w:val="27"/>
          <w:szCs w:val="27"/>
          <w:lang w:eastAsia="ru-RU"/>
        </w:rPr>
        <w:t>Цена единицы товара указана в</w:t>
      </w:r>
      <w:r w:rsidRPr="001836CC">
        <w:rPr>
          <w:rFonts w:ascii="Times New Roman" w:eastAsia="Times New Roman" w:hAnsi="Times New Roman" w:cs="Times New Roman"/>
          <w:noProof/>
          <w:sz w:val="27"/>
          <w:szCs w:val="27"/>
          <w:lang w:eastAsia="ru-RU"/>
        </w:rPr>
        <w:t xml:space="preserve"> ведомости поставки (приложение №1).</w:t>
      </w:r>
    </w:p>
    <w:p w:rsidR="004176BC" w:rsidRPr="001836CC" w:rsidRDefault="004176BC" w:rsidP="004176BC">
      <w:pPr>
        <w:spacing w:after="0" w:line="240" w:lineRule="auto"/>
        <w:ind w:firstLine="708"/>
        <w:jc w:val="both"/>
        <w:rPr>
          <w:rFonts w:ascii="Times New Roman" w:eastAsia="Times New Roman" w:hAnsi="Times New Roman" w:cs="Times New Roman"/>
          <w:sz w:val="27"/>
          <w:szCs w:val="27"/>
          <w:lang w:eastAsia="ru-RU"/>
        </w:rPr>
      </w:pPr>
      <w:r w:rsidRPr="001836CC">
        <w:rPr>
          <w:rFonts w:ascii="Times New Roman" w:eastAsia="Times New Roman" w:hAnsi="Times New Roman" w:cs="Times New Roman"/>
          <w:sz w:val="27"/>
          <w:szCs w:val="27"/>
          <w:lang w:eastAsia="ru-RU"/>
        </w:rPr>
        <w:t xml:space="preserve">3.2.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w:t>
      </w:r>
      <w:r w:rsidR="001836CC" w:rsidRPr="001836CC">
        <w:rPr>
          <w:rFonts w:ascii="Times New Roman" w:eastAsia="Times New Roman" w:hAnsi="Times New Roman" w:cs="Times New Roman"/>
          <w:sz w:val="27"/>
          <w:szCs w:val="27"/>
          <w:lang w:eastAsia="ru-RU"/>
        </w:rPr>
        <w:t>настоящим Контрактом</w:t>
      </w:r>
      <w:r w:rsidRPr="001836CC">
        <w:rPr>
          <w:rFonts w:ascii="Times New Roman" w:eastAsia="Times New Roman" w:hAnsi="Times New Roman" w:cs="Times New Roman"/>
          <w:sz w:val="27"/>
          <w:szCs w:val="27"/>
          <w:lang w:eastAsia="ru-RU"/>
        </w:rPr>
        <w:t>.</w:t>
      </w:r>
    </w:p>
    <w:p w:rsidR="004176BC" w:rsidRPr="001836CC" w:rsidRDefault="004176BC" w:rsidP="004176BC">
      <w:pPr>
        <w:spacing w:after="0" w:line="240" w:lineRule="auto"/>
        <w:ind w:firstLine="708"/>
        <w:jc w:val="both"/>
        <w:rPr>
          <w:rFonts w:ascii="Times New Roman" w:eastAsia="Times New Roman" w:hAnsi="Times New Roman" w:cs="Times New Roman"/>
          <w:sz w:val="27"/>
          <w:szCs w:val="27"/>
          <w:lang w:eastAsia="ru-RU"/>
        </w:rPr>
      </w:pPr>
      <w:r w:rsidRPr="001836CC">
        <w:rPr>
          <w:rFonts w:ascii="Times New Roman" w:eastAsia="Times New Roman" w:hAnsi="Times New Roman" w:cs="Times New Roman"/>
          <w:sz w:val="27"/>
          <w:szCs w:val="27"/>
          <w:lang w:eastAsia="ru-RU"/>
        </w:rPr>
        <w:t xml:space="preserve">3.3. Оплата по Контракту осуществляется </w:t>
      </w:r>
      <w:proofErr w:type="gramStart"/>
      <w:r w:rsidRPr="001836CC">
        <w:rPr>
          <w:rFonts w:ascii="Times New Roman" w:eastAsia="Times New Roman" w:hAnsi="Times New Roman" w:cs="Times New Roman"/>
          <w:sz w:val="27"/>
          <w:szCs w:val="27"/>
          <w:lang w:eastAsia="ru-RU"/>
        </w:rPr>
        <w:t>в рублях Российской Федерации в безналичном порядке в форме платежных поручений путем перечисления Государственным заказчиком на расчетный счет Поставщика в течение</w:t>
      </w:r>
      <w:proofErr w:type="gramEnd"/>
      <w:r w:rsidRPr="001836CC">
        <w:rPr>
          <w:rFonts w:ascii="Times New Roman" w:eastAsia="Times New Roman" w:hAnsi="Times New Roman" w:cs="Times New Roman"/>
          <w:sz w:val="27"/>
          <w:szCs w:val="27"/>
          <w:lang w:eastAsia="ru-RU"/>
        </w:rPr>
        <w:t xml:space="preserve"> 7 (семи) рабочих дней с момента поставки товара за счет средств федерального бюджета.</w:t>
      </w:r>
    </w:p>
    <w:p w:rsidR="004176BC" w:rsidRPr="001836CC" w:rsidRDefault="004176BC" w:rsidP="004176BC">
      <w:pPr>
        <w:spacing w:after="0" w:line="240" w:lineRule="auto"/>
        <w:ind w:firstLine="708"/>
        <w:jc w:val="both"/>
        <w:rPr>
          <w:rFonts w:ascii="Times New Roman" w:eastAsia="Times New Roman" w:hAnsi="Times New Roman" w:cs="Times New Roman"/>
          <w:sz w:val="27"/>
          <w:szCs w:val="27"/>
          <w:lang w:eastAsia="ru-RU"/>
        </w:rPr>
      </w:pPr>
      <w:r w:rsidRPr="001836CC">
        <w:rPr>
          <w:rFonts w:ascii="Times New Roman" w:eastAsia="Times New Roman" w:hAnsi="Times New Roman" w:cs="Times New Roman"/>
          <w:sz w:val="27"/>
          <w:szCs w:val="27"/>
          <w:lang w:eastAsia="ru-RU"/>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4176BC" w:rsidRPr="001836CC" w:rsidRDefault="004176BC" w:rsidP="004176BC">
      <w:pPr>
        <w:spacing w:after="0" w:line="240" w:lineRule="auto"/>
        <w:ind w:firstLine="708"/>
        <w:jc w:val="both"/>
        <w:rPr>
          <w:rFonts w:ascii="Times New Roman" w:eastAsia="Times New Roman" w:hAnsi="Times New Roman" w:cs="Times New Roman"/>
          <w:sz w:val="27"/>
          <w:szCs w:val="27"/>
          <w:lang w:eastAsia="ru-RU"/>
        </w:rPr>
      </w:pPr>
      <w:r w:rsidRPr="001836CC">
        <w:rPr>
          <w:rFonts w:ascii="Times New Roman" w:eastAsia="Times New Roman" w:hAnsi="Times New Roman" w:cs="Times New Roman"/>
          <w:sz w:val="27"/>
          <w:szCs w:val="27"/>
          <w:lang w:eastAsia="ru-RU"/>
        </w:rPr>
        <w:t>3.5.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4176BC" w:rsidRPr="001836CC" w:rsidRDefault="004176BC" w:rsidP="004176BC">
      <w:pPr>
        <w:spacing w:after="0" w:line="240" w:lineRule="auto"/>
        <w:ind w:firstLine="708"/>
        <w:jc w:val="both"/>
        <w:rPr>
          <w:rFonts w:ascii="Times New Roman" w:eastAsia="Times New Roman" w:hAnsi="Times New Roman" w:cs="Times New Roman"/>
          <w:sz w:val="27"/>
          <w:szCs w:val="27"/>
          <w:lang w:eastAsia="ru-RU"/>
        </w:rPr>
      </w:pPr>
      <w:r w:rsidRPr="001836CC">
        <w:rPr>
          <w:rFonts w:ascii="Times New Roman" w:eastAsia="Times New Roman" w:hAnsi="Times New Roman" w:cs="Times New Roman"/>
          <w:sz w:val="27"/>
          <w:szCs w:val="27"/>
          <w:lang w:eastAsia="ru-RU"/>
        </w:rPr>
        <w:t xml:space="preserve">3.6. </w:t>
      </w:r>
      <w:proofErr w:type="gramStart"/>
      <w:r w:rsidRPr="001836CC">
        <w:rPr>
          <w:rFonts w:ascii="Times New Roman" w:eastAsia="Times New Roman" w:hAnsi="Times New Roman" w:cs="Times New Roman"/>
          <w:sz w:val="27"/>
          <w:szCs w:val="27"/>
          <w:lang w:eastAsia="ru-RU"/>
        </w:rPr>
        <w:t>Сумма</w:t>
      </w:r>
      <w:r w:rsidR="004503A2">
        <w:rPr>
          <w:rFonts w:ascii="Times New Roman" w:eastAsia="Times New Roman" w:hAnsi="Times New Roman" w:cs="Times New Roman"/>
          <w:sz w:val="27"/>
          <w:szCs w:val="27"/>
          <w:lang w:eastAsia="ru-RU"/>
        </w:rPr>
        <w:t>,</w:t>
      </w:r>
      <w:r w:rsidRPr="001836CC">
        <w:rPr>
          <w:rFonts w:ascii="Times New Roman" w:eastAsia="Times New Roman" w:hAnsi="Times New Roman" w:cs="Times New Roman"/>
          <w:sz w:val="27"/>
          <w:szCs w:val="27"/>
          <w:lang w:eastAsia="ru-RU"/>
        </w:rPr>
        <w:t xml:space="preserve">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Pr="001836CC">
        <w:rPr>
          <w:rFonts w:ascii="Times New Roman" w:eastAsia="Times New Roman" w:hAnsi="Times New Roman" w:cs="Times New Roman"/>
          <w:sz w:val="27"/>
          <w:szCs w:val="27"/>
          <w:lang w:eastAsia="ru-RU"/>
        </w:rPr>
        <w:t xml:space="preserve"> системы Российской Федерации заказчиком.</w:t>
      </w:r>
    </w:p>
    <w:p w:rsidR="004176BC" w:rsidRPr="001836CC" w:rsidRDefault="004176BC" w:rsidP="004176BC">
      <w:pPr>
        <w:spacing w:after="0" w:line="240" w:lineRule="auto"/>
        <w:ind w:firstLine="708"/>
        <w:jc w:val="both"/>
        <w:rPr>
          <w:rFonts w:ascii="Times New Roman" w:eastAsia="Times New Roman" w:hAnsi="Times New Roman" w:cs="Times New Roman"/>
          <w:sz w:val="27"/>
          <w:szCs w:val="27"/>
          <w:lang w:eastAsia="ru-RU"/>
        </w:rPr>
      </w:pPr>
      <w:r w:rsidRPr="001836CC">
        <w:rPr>
          <w:rFonts w:ascii="Times New Roman" w:eastAsia="Times New Roman" w:hAnsi="Times New Roman" w:cs="Times New Roman"/>
          <w:sz w:val="27"/>
          <w:szCs w:val="27"/>
          <w:lang w:eastAsia="ru-RU"/>
        </w:rPr>
        <w:t>3.7. Источник финансирования Федеральный бюджет.</w:t>
      </w:r>
    </w:p>
    <w:p w:rsidR="004176BC" w:rsidRPr="001836CC" w:rsidRDefault="004176BC" w:rsidP="004176BC">
      <w:pPr>
        <w:spacing w:after="0" w:line="240" w:lineRule="auto"/>
        <w:ind w:firstLine="708"/>
        <w:jc w:val="both"/>
        <w:rPr>
          <w:rFonts w:ascii="Times New Roman" w:eastAsia="Times New Roman" w:hAnsi="Times New Roman" w:cs="Times New Roman"/>
          <w:sz w:val="27"/>
          <w:szCs w:val="27"/>
          <w:lang w:eastAsia="ru-RU"/>
        </w:rPr>
      </w:pPr>
      <w:r w:rsidRPr="001836CC">
        <w:rPr>
          <w:rFonts w:ascii="Times New Roman" w:eastAsia="Times New Roman" w:hAnsi="Times New Roman" w:cs="Times New Roman"/>
          <w:sz w:val="27"/>
          <w:szCs w:val="27"/>
          <w:lang w:eastAsia="ru-RU"/>
        </w:rPr>
        <w:t xml:space="preserve">3.8. В случае неисполнения или ненадлежащего </w:t>
      </w:r>
      <w:r w:rsidR="001836CC" w:rsidRPr="001836CC">
        <w:rPr>
          <w:rFonts w:ascii="Times New Roman" w:eastAsia="Times New Roman" w:hAnsi="Times New Roman" w:cs="Times New Roman"/>
          <w:sz w:val="27"/>
          <w:szCs w:val="27"/>
          <w:lang w:eastAsia="ru-RU"/>
        </w:rPr>
        <w:t>исполнения поставщиком</w:t>
      </w:r>
      <w:r w:rsidRPr="001836CC">
        <w:rPr>
          <w:rFonts w:ascii="Times New Roman" w:eastAsia="Times New Roman" w:hAnsi="Times New Roman" w:cs="Times New Roman"/>
          <w:sz w:val="27"/>
          <w:szCs w:val="27"/>
          <w:lang w:eastAsia="ru-RU"/>
        </w:rPr>
        <w:t xml:space="preserve"> обязательств, предусмотренных настоящим контрактом, Государственный заказчик оставляет за собой право производить оплату поставленных товаров за вычетом соответствующего размера неустойки (штрафов, пеней), начисленной в соответствии с разделом 10 настоящего Контракта.</w:t>
      </w:r>
    </w:p>
    <w:p w:rsidR="004176BC" w:rsidRPr="001836CC" w:rsidRDefault="004176BC" w:rsidP="004176BC">
      <w:pPr>
        <w:spacing w:after="0" w:line="240" w:lineRule="auto"/>
        <w:ind w:firstLine="708"/>
        <w:jc w:val="both"/>
        <w:rPr>
          <w:rFonts w:ascii="Times New Roman" w:eastAsia="Times New Roman" w:hAnsi="Times New Roman" w:cs="Times New Roman"/>
          <w:sz w:val="27"/>
          <w:szCs w:val="27"/>
          <w:lang w:eastAsia="ru-RU"/>
        </w:rPr>
      </w:pPr>
      <w:r w:rsidRPr="001836CC">
        <w:rPr>
          <w:rFonts w:ascii="Times New Roman" w:eastAsia="Times New Roman" w:hAnsi="Times New Roman" w:cs="Times New Roman"/>
          <w:sz w:val="27"/>
          <w:szCs w:val="27"/>
          <w:lang w:eastAsia="ru-RU"/>
        </w:rPr>
        <w:t xml:space="preserve">При этом в акте приемки указываются: сумма, подлежащая оплате в соответствии с условиями заключенного Контракта; размер неустойки (пеней, штрафа), подлежащей взысканию, итоговая сумма, подлежащая оплате. Основания применения неустойки и порядок ее расчета отражается в требовании (претензии) об уплате неустоек (штрафов, пеней), </w:t>
      </w:r>
      <w:proofErr w:type="gramStart"/>
      <w:r w:rsidRPr="001836CC">
        <w:rPr>
          <w:rFonts w:ascii="Times New Roman" w:eastAsia="Times New Roman" w:hAnsi="Times New Roman" w:cs="Times New Roman"/>
          <w:sz w:val="27"/>
          <w:szCs w:val="27"/>
          <w:lang w:eastAsia="ru-RU"/>
        </w:rPr>
        <w:t>которое</w:t>
      </w:r>
      <w:proofErr w:type="gramEnd"/>
      <w:r w:rsidRPr="001836CC">
        <w:rPr>
          <w:rFonts w:ascii="Times New Roman" w:eastAsia="Times New Roman" w:hAnsi="Times New Roman" w:cs="Times New Roman"/>
          <w:sz w:val="27"/>
          <w:szCs w:val="27"/>
          <w:lang w:eastAsia="ru-RU"/>
        </w:rPr>
        <w:t xml:space="preserve"> в таком случае является приложением к акту приемки.</w:t>
      </w:r>
    </w:p>
    <w:p w:rsidR="004176BC" w:rsidRPr="001836CC" w:rsidRDefault="004176BC" w:rsidP="004176BC">
      <w:pPr>
        <w:spacing w:after="0" w:line="240" w:lineRule="auto"/>
        <w:ind w:firstLine="708"/>
        <w:jc w:val="both"/>
        <w:rPr>
          <w:rFonts w:ascii="Times New Roman" w:eastAsia="Times New Roman" w:hAnsi="Times New Roman" w:cs="Times New Roman"/>
          <w:sz w:val="27"/>
          <w:szCs w:val="27"/>
          <w:lang w:eastAsia="ru-RU"/>
        </w:rPr>
      </w:pPr>
    </w:p>
    <w:p w:rsidR="004176BC" w:rsidRPr="001836CC" w:rsidRDefault="004176BC" w:rsidP="004176BC">
      <w:pPr>
        <w:spacing w:after="0" w:line="240" w:lineRule="auto"/>
        <w:contextualSpacing/>
        <w:jc w:val="center"/>
        <w:rPr>
          <w:rFonts w:ascii="Times New Roman" w:eastAsia="Times New Roman" w:hAnsi="Times New Roman" w:cs="Times New Roman"/>
          <w:b/>
          <w:bCs/>
          <w:sz w:val="27"/>
          <w:szCs w:val="27"/>
          <w:lang w:eastAsia="ru-RU"/>
        </w:rPr>
      </w:pPr>
      <w:r w:rsidRPr="001836CC">
        <w:rPr>
          <w:rFonts w:ascii="Times New Roman" w:eastAsia="Times New Roman" w:hAnsi="Times New Roman" w:cs="Times New Roman"/>
          <w:b/>
          <w:bCs/>
          <w:sz w:val="27"/>
          <w:szCs w:val="27"/>
          <w:lang w:eastAsia="ru-RU"/>
        </w:rPr>
        <w:t>4. Расчет и обоснование цены Контракта</w:t>
      </w:r>
    </w:p>
    <w:p w:rsidR="004176BC" w:rsidRPr="001836CC" w:rsidRDefault="004176BC" w:rsidP="004176BC">
      <w:pPr>
        <w:spacing w:after="0" w:line="240" w:lineRule="auto"/>
        <w:ind w:firstLine="360"/>
        <w:contextualSpacing/>
        <w:jc w:val="both"/>
        <w:rPr>
          <w:rFonts w:ascii="Times New Roman" w:eastAsia="Times New Roman" w:hAnsi="Times New Roman" w:cs="Times New Roman"/>
          <w:bCs/>
          <w:sz w:val="27"/>
          <w:szCs w:val="27"/>
          <w:lang w:eastAsia="ru-RU"/>
        </w:rPr>
      </w:pPr>
      <w:r w:rsidRPr="001836CC">
        <w:rPr>
          <w:rFonts w:ascii="Times New Roman" w:eastAsia="Times New Roman" w:hAnsi="Times New Roman" w:cs="Times New Roman"/>
          <w:bCs/>
          <w:sz w:val="27"/>
          <w:szCs w:val="27"/>
          <w:lang w:eastAsia="ru-RU"/>
        </w:rPr>
        <w:lastRenderedPageBreak/>
        <w:t xml:space="preserve">4.1. Цена Контракта была определена методом сопоставимых рыночных цен (анализ рынка). Расчет и обоснование цены Контракта с обоснованием применяемого метода расчета цены указаны в приложении № </w:t>
      </w:r>
      <w:r w:rsidR="001836CC" w:rsidRPr="001836CC">
        <w:rPr>
          <w:rFonts w:ascii="Times New Roman" w:eastAsia="Times New Roman" w:hAnsi="Times New Roman" w:cs="Times New Roman"/>
          <w:bCs/>
          <w:sz w:val="27"/>
          <w:szCs w:val="27"/>
          <w:lang w:eastAsia="ru-RU"/>
        </w:rPr>
        <w:t>2 Контракта</w:t>
      </w:r>
      <w:r w:rsidRPr="001836CC">
        <w:rPr>
          <w:rFonts w:ascii="Times New Roman" w:eastAsia="Times New Roman" w:hAnsi="Times New Roman" w:cs="Times New Roman"/>
          <w:bCs/>
          <w:sz w:val="27"/>
          <w:szCs w:val="27"/>
          <w:lang w:eastAsia="ru-RU"/>
        </w:rPr>
        <w:t>.</w:t>
      </w:r>
    </w:p>
    <w:p w:rsidR="004176BC" w:rsidRPr="001836CC" w:rsidRDefault="004176BC" w:rsidP="004176BC">
      <w:pPr>
        <w:spacing w:after="0" w:line="240" w:lineRule="auto"/>
        <w:ind w:firstLine="360"/>
        <w:contextualSpacing/>
        <w:jc w:val="both"/>
        <w:rPr>
          <w:rFonts w:ascii="Times New Roman" w:eastAsia="Times New Roman" w:hAnsi="Times New Roman" w:cs="Times New Roman"/>
          <w:bCs/>
          <w:sz w:val="27"/>
          <w:szCs w:val="27"/>
          <w:lang w:eastAsia="ru-RU"/>
        </w:rPr>
      </w:pPr>
    </w:p>
    <w:p w:rsidR="004176BC" w:rsidRPr="001836CC" w:rsidRDefault="004176BC" w:rsidP="004176BC">
      <w:pPr>
        <w:spacing w:after="0" w:line="240" w:lineRule="auto"/>
        <w:contextualSpacing/>
        <w:jc w:val="center"/>
        <w:rPr>
          <w:rFonts w:ascii="Times New Roman" w:eastAsia="Times New Roman" w:hAnsi="Times New Roman" w:cs="Times New Roman"/>
          <w:b/>
          <w:color w:val="000000"/>
          <w:sz w:val="27"/>
          <w:szCs w:val="27"/>
          <w:lang w:eastAsia="ru-RU"/>
        </w:rPr>
      </w:pPr>
      <w:r w:rsidRPr="001836CC">
        <w:rPr>
          <w:rFonts w:ascii="Times New Roman" w:eastAsia="Times New Roman" w:hAnsi="Times New Roman" w:cs="Times New Roman"/>
          <w:b/>
          <w:bCs/>
          <w:sz w:val="27"/>
          <w:szCs w:val="27"/>
          <w:lang w:eastAsia="ru-RU"/>
        </w:rPr>
        <w:t xml:space="preserve">5. Требования к маркировке, упаковка и </w:t>
      </w:r>
      <w:r w:rsidRPr="001836CC">
        <w:rPr>
          <w:rFonts w:ascii="Times New Roman" w:eastAsia="Times New Roman" w:hAnsi="Times New Roman" w:cs="Times New Roman"/>
          <w:b/>
          <w:color w:val="000000"/>
          <w:sz w:val="27"/>
          <w:szCs w:val="27"/>
          <w:lang w:eastAsia="ru-RU"/>
        </w:rPr>
        <w:t>транспортировке товара</w:t>
      </w:r>
    </w:p>
    <w:p w:rsidR="004176BC" w:rsidRPr="001836CC" w:rsidRDefault="004176BC" w:rsidP="004176BC">
      <w:pPr>
        <w:spacing w:after="0" w:line="240" w:lineRule="auto"/>
        <w:ind w:firstLine="720"/>
        <w:jc w:val="both"/>
        <w:rPr>
          <w:rFonts w:ascii="Times New Roman" w:eastAsia="Times New Roman" w:hAnsi="Times New Roman" w:cs="Times New Roman"/>
          <w:i/>
          <w:color w:val="3333CC"/>
          <w:sz w:val="27"/>
          <w:szCs w:val="27"/>
          <w:lang w:eastAsia="ru-RU"/>
        </w:rPr>
      </w:pPr>
      <w:r w:rsidRPr="001836CC">
        <w:rPr>
          <w:rFonts w:ascii="Times New Roman" w:eastAsia="Times New Roman" w:hAnsi="Times New Roman" w:cs="Times New Roman"/>
          <w:color w:val="000000"/>
          <w:sz w:val="27"/>
          <w:szCs w:val="27"/>
          <w:lang w:eastAsia="ru-RU"/>
        </w:rPr>
        <w:t>5.1. Упаковка товара должна быть выполнена таким образом, чтобы при приеме товара можно было убедиться, что товар является новым (ранее не находившимся в использовании у Поставщика и (или) у третьих лиц). Упаковка не должна содержать вскрытий, вмятин, порезов, деформаций.</w:t>
      </w:r>
    </w:p>
    <w:p w:rsidR="004176BC" w:rsidRPr="001836CC" w:rsidRDefault="004176BC" w:rsidP="004176BC">
      <w:pPr>
        <w:spacing w:after="0" w:line="240" w:lineRule="auto"/>
        <w:ind w:firstLine="720"/>
        <w:jc w:val="both"/>
        <w:rPr>
          <w:rFonts w:ascii="Times New Roman" w:eastAsia="Times New Roman" w:hAnsi="Times New Roman" w:cs="Times New Roman"/>
          <w:i/>
          <w:sz w:val="27"/>
          <w:szCs w:val="27"/>
          <w:lang w:eastAsia="ru-RU"/>
        </w:rPr>
      </w:pPr>
      <w:r w:rsidRPr="001836CC">
        <w:rPr>
          <w:rFonts w:ascii="Times New Roman" w:eastAsia="Times New Roman" w:hAnsi="Times New Roman" w:cs="Times New Roman"/>
          <w:color w:val="000000"/>
          <w:sz w:val="27"/>
          <w:szCs w:val="27"/>
          <w:lang w:eastAsia="ru-RU"/>
        </w:rPr>
        <w:t>5.2. Упаковка должна гарантировать полную сохранность товара при его транспортировке и хранении. За повреждения товара, которые являются следствием ненадлежащей упаковки, ответственность несет Поставщик.</w:t>
      </w:r>
    </w:p>
    <w:p w:rsidR="004176BC" w:rsidRPr="001836CC" w:rsidRDefault="004176BC" w:rsidP="004176BC">
      <w:pPr>
        <w:spacing w:after="0" w:line="240" w:lineRule="auto"/>
        <w:ind w:firstLine="720"/>
        <w:jc w:val="both"/>
        <w:rPr>
          <w:rFonts w:ascii="Times New Roman" w:eastAsia="Times New Roman" w:hAnsi="Times New Roman" w:cs="Times New Roman"/>
          <w:sz w:val="27"/>
          <w:szCs w:val="27"/>
          <w:lang w:eastAsia="ru-RU"/>
        </w:rPr>
      </w:pPr>
      <w:r w:rsidRPr="001836CC">
        <w:rPr>
          <w:rFonts w:ascii="Times New Roman" w:eastAsia="Times New Roman" w:hAnsi="Times New Roman" w:cs="Times New Roman"/>
          <w:color w:val="000000"/>
          <w:sz w:val="27"/>
          <w:szCs w:val="27"/>
          <w:lang w:eastAsia="ru-RU"/>
        </w:rPr>
        <w:t xml:space="preserve">5.3. </w:t>
      </w:r>
      <w:r w:rsidRPr="001836CC">
        <w:rPr>
          <w:rFonts w:ascii="Times New Roman" w:eastAsia="Times New Roman" w:hAnsi="Times New Roman" w:cs="Times New Roman"/>
          <w:sz w:val="27"/>
          <w:szCs w:val="27"/>
          <w:lang w:eastAsia="ru-RU"/>
        </w:rPr>
        <w:t xml:space="preserve">Транспортировка Товара должна осуществляться </w:t>
      </w:r>
      <w:r w:rsidRPr="001836CC">
        <w:rPr>
          <w:rFonts w:ascii="Times New Roman" w:eastAsia="Times New Roman" w:hAnsi="Times New Roman" w:cs="Times New Roman"/>
          <w:color w:val="000000"/>
          <w:sz w:val="27"/>
          <w:szCs w:val="27"/>
          <w:lang w:eastAsia="ru-RU"/>
        </w:rPr>
        <w:t>в соответствии</w:t>
      </w:r>
      <w:r w:rsidRPr="001836CC">
        <w:rPr>
          <w:rFonts w:ascii="Times New Roman" w:eastAsia="Times New Roman" w:hAnsi="Times New Roman" w:cs="Times New Roman"/>
          <w:color w:val="000000"/>
          <w:sz w:val="27"/>
          <w:szCs w:val="27"/>
          <w:lang w:eastAsia="ru-RU"/>
        </w:rPr>
        <w:br/>
        <w:t xml:space="preserve">с требованиями действующего законодательства. </w:t>
      </w:r>
      <w:r w:rsidRPr="001836CC">
        <w:rPr>
          <w:rFonts w:ascii="Times New Roman" w:eastAsia="Times New Roman" w:hAnsi="Times New Roman" w:cs="Times New Roman"/>
          <w:sz w:val="27"/>
          <w:szCs w:val="27"/>
          <w:lang w:eastAsia="ru-RU"/>
        </w:rPr>
        <w:t xml:space="preserve">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 </w:t>
      </w:r>
    </w:p>
    <w:p w:rsidR="004176BC" w:rsidRPr="003F798D" w:rsidRDefault="004176BC" w:rsidP="004176BC">
      <w:pPr>
        <w:spacing w:after="0" w:line="240" w:lineRule="auto"/>
        <w:ind w:firstLine="720"/>
        <w:jc w:val="both"/>
        <w:rPr>
          <w:rFonts w:ascii="Times New Roman" w:eastAsia="Times New Roman" w:hAnsi="Times New Roman" w:cs="Times New Roman"/>
          <w:sz w:val="26"/>
          <w:szCs w:val="26"/>
          <w:lang w:eastAsia="ru-RU"/>
        </w:rPr>
      </w:pPr>
    </w:p>
    <w:p w:rsidR="004176BC" w:rsidRPr="003F798D" w:rsidRDefault="004176BC" w:rsidP="004176BC">
      <w:pPr>
        <w:pStyle w:val="a3"/>
        <w:widowControl w:val="0"/>
        <w:numPr>
          <w:ilvl w:val="0"/>
          <w:numId w:val="2"/>
        </w:numPr>
        <w:spacing w:after="0" w:line="240" w:lineRule="auto"/>
        <w:ind w:left="0"/>
        <w:jc w:val="center"/>
        <w:rPr>
          <w:rFonts w:ascii="Times New Roman" w:eastAsia="Times New Roman" w:hAnsi="Times New Roman" w:cs="Times New Roman"/>
          <w:b/>
          <w:color w:val="000000"/>
          <w:sz w:val="26"/>
          <w:szCs w:val="26"/>
          <w:lang w:eastAsia="ru-RU" w:bidi="ru-RU"/>
        </w:rPr>
      </w:pPr>
      <w:r w:rsidRPr="003F798D">
        <w:rPr>
          <w:rFonts w:ascii="Times New Roman" w:eastAsia="Times New Roman" w:hAnsi="Times New Roman" w:cs="Times New Roman"/>
          <w:b/>
          <w:color w:val="000000"/>
          <w:sz w:val="26"/>
          <w:szCs w:val="26"/>
          <w:lang w:eastAsia="ru-RU" w:bidi="ru-RU"/>
        </w:rPr>
        <w:t xml:space="preserve">Порядок и сроки поставки товара. </w:t>
      </w:r>
    </w:p>
    <w:p w:rsidR="004176BC" w:rsidRPr="00B6393B" w:rsidRDefault="004176BC" w:rsidP="004176BC">
      <w:pPr>
        <w:spacing w:after="0" w:line="240" w:lineRule="auto"/>
        <w:ind w:firstLine="708"/>
        <w:jc w:val="both"/>
        <w:rPr>
          <w:rFonts w:ascii="Times New Roman" w:hAnsi="Times New Roman" w:cs="Times New Roman"/>
          <w:sz w:val="27"/>
          <w:szCs w:val="27"/>
        </w:rPr>
      </w:pPr>
      <w:r w:rsidRPr="00B6393B">
        <w:rPr>
          <w:rFonts w:ascii="Times New Roman" w:eastAsia="Times New Roman" w:hAnsi="Times New Roman" w:cs="Times New Roman"/>
          <w:sz w:val="27"/>
          <w:szCs w:val="27"/>
          <w:lang w:eastAsia="ru-RU" w:bidi="ru-RU"/>
        </w:rPr>
        <w:t xml:space="preserve">6.1. </w:t>
      </w:r>
      <w:r w:rsidRPr="00B6393B">
        <w:rPr>
          <w:rFonts w:ascii="Times New Roman" w:hAnsi="Times New Roman" w:cs="Times New Roman"/>
          <w:sz w:val="27"/>
          <w:szCs w:val="27"/>
        </w:rPr>
        <w:t xml:space="preserve">Поставщик своими силами и за свой счет передает товар Государственному заказчику путем доставки и отгрузки его Государственному заказчику в ассортименте, по качеству, цене, в количестве, сроки и по адресам, предусмотренным Ведомостью поставки (приложение №1) и иными условиями Контракта. </w:t>
      </w:r>
    </w:p>
    <w:p w:rsidR="004176BC" w:rsidRPr="00B6393B" w:rsidRDefault="004176BC" w:rsidP="004176BC">
      <w:pPr>
        <w:spacing w:after="0" w:line="240" w:lineRule="auto"/>
        <w:ind w:firstLine="709"/>
        <w:jc w:val="both"/>
        <w:rPr>
          <w:rFonts w:ascii="Times New Roman" w:hAnsi="Times New Roman" w:cs="Times New Roman"/>
          <w:sz w:val="27"/>
          <w:szCs w:val="27"/>
        </w:rPr>
      </w:pPr>
      <w:r w:rsidRPr="00B6393B">
        <w:rPr>
          <w:rFonts w:ascii="Times New Roman" w:hAnsi="Times New Roman" w:cs="Times New Roman"/>
          <w:sz w:val="27"/>
          <w:szCs w:val="27"/>
        </w:rPr>
        <w:t>6.2. Не позднее, чем за 2 (два) рабочих дня до даты передачи (поставки) товара Поставщик уведомляет Государственного заказчика о готовности товара к поставке и о дате поставки товара.</w:t>
      </w:r>
    </w:p>
    <w:p w:rsidR="004176BC" w:rsidRPr="00B6393B" w:rsidRDefault="004176BC" w:rsidP="004176BC">
      <w:pPr>
        <w:spacing w:after="0" w:line="240" w:lineRule="auto"/>
        <w:ind w:firstLine="709"/>
        <w:jc w:val="both"/>
        <w:rPr>
          <w:rFonts w:ascii="Times New Roman" w:hAnsi="Times New Roman" w:cs="Times New Roman"/>
          <w:sz w:val="27"/>
          <w:szCs w:val="27"/>
        </w:rPr>
      </w:pPr>
      <w:r w:rsidRPr="00B6393B">
        <w:rPr>
          <w:rFonts w:ascii="Times New Roman" w:hAnsi="Times New Roman" w:cs="Times New Roman"/>
          <w:sz w:val="27"/>
          <w:szCs w:val="27"/>
        </w:rPr>
        <w:t xml:space="preserve">6.3. Поставщик обязан поставить товар в течение 30 (тридцати) </w:t>
      </w:r>
      <w:r w:rsidR="00835C8B">
        <w:rPr>
          <w:rFonts w:ascii="Times New Roman" w:hAnsi="Times New Roman" w:cs="Times New Roman"/>
          <w:sz w:val="27"/>
          <w:szCs w:val="27"/>
        </w:rPr>
        <w:t>календарных</w:t>
      </w:r>
      <w:r w:rsidRPr="00B6393B">
        <w:rPr>
          <w:rFonts w:ascii="Times New Roman" w:hAnsi="Times New Roman" w:cs="Times New Roman"/>
          <w:sz w:val="27"/>
          <w:szCs w:val="27"/>
        </w:rPr>
        <w:t xml:space="preserve"> дней с момента подписания настоящего Государственного контракта.</w:t>
      </w:r>
    </w:p>
    <w:p w:rsidR="004176BC" w:rsidRPr="00B6393B" w:rsidRDefault="004176BC" w:rsidP="004176BC">
      <w:pPr>
        <w:spacing w:after="0" w:line="240" w:lineRule="auto"/>
        <w:ind w:firstLine="708"/>
        <w:jc w:val="both"/>
        <w:rPr>
          <w:rFonts w:ascii="Times New Roman" w:hAnsi="Times New Roman" w:cs="Times New Roman"/>
          <w:sz w:val="27"/>
          <w:szCs w:val="27"/>
        </w:rPr>
      </w:pPr>
      <w:r w:rsidRPr="00B6393B">
        <w:rPr>
          <w:rFonts w:ascii="Times New Roman" w:hAnsi="Times New Roman" w:cs="Times New Roman"/>
          <w:sz w:val="27"/>
          <w:szCs w:val="27"/>
        </w:rPr>
        <w:t xml:space="preserve">6.4. Вместе с Товаром Поставщик передает Государственному заказчику относящуюся к Товару документацию: </w:t>
      </w:r>
    </w:p>
    <w:p w:rsidR="004176BC" w:rsidRPr="00B6393B" w:rsidRDefault="004176BC" w:rsidP="004176BC">
      <w:pPr>
        <w:suppressAutoHyphens/>
        <w:spacing w:after="0" w:line="240" w:lineRule="auto"/>
        <w:ind w:firstLine="709"/>
        <w:jc w:val="both"/>
        <w:rPr>
          <w:rFonts w:ascii="Times New Roman" w:hAnsi="Times New Roman" w:cs="Times New Roman"/>
          <w:iCs/>
          <w:sz w:val="27"/>
          <w:szCs w:val="27"/>
          <w:shd w:val="clear" w:color="auto" w:fill="FFFFFF"/>
          <w:lang w:bidi="ru-RU"/>
        </w:rPr>
      </w:pPr>
      <w:proofErr w:type="gramStart"/>
      <w:r w:rsidRPr="00B6393B">
        <w:rPr>
          <w:rFonts w:ascii="Times New Roman" w:hAnsi="Times New Roman" w:cs="Times New Roman"/>
          <w:sz w:val="27"/>
          <w:szCs w:val="27"/>
        </w:rPr>
        <w:t>-универсальный передаточный документ, заменяющий одновременно товарную накладную и счет-фактуру и рекомендованный Письмом ФНС России от 21 октября 2013 г. №ММВ-20-3/96@ (в 2-х экземплярах), и (или вместо него) товарную накладную по форме № ТОРГ-12, утвержденную постановлением Госкомстата Российской Федерации от 25 декабря 1998 г. № 132, которые оформлены в соответствии с законодательством Российской Федерации, подписаны и скреплены печатью Поставщика (при ее наличии</w:t>
      </w:r>
      <w:proofErr w:type="gramEnd"/>
      <w:r w:rsidRPr="00B6393B">
        <w:rPr>
          <w:rFonts w:ascii="Times New Roman" w:hAnsi="Times New Roman" w:cs="Times New Roman"/>
          <w:sz w:val="27"/>
          <w:szCs w:val="27"/>
        </w:rPr>
        <w:t>) (в 2-х экземплярах)</w:t>
      </w:r>
      <w:r w:rsidRPr="00B6393B">
        <w:rPr>
          <w:rFonts w:ascii="Times New Roman" w:hAnsi="Times New Roman" w:cs="Times New Roman"/>
          <w:iCs/>
          <w:sz w:val="27"/>
          <w:szCs w:val="27"/>
          <w:shd w:val="clear" w:color="auto" w:fill="FFFFFF"/>
          <w:lang w:bidi="ru-RU"/>
        </w:rPr>
        <w:t>;</w:t>
      </w:r>
    </w:p>
    <w:p w:rsidR="004176BC" w:rsidRPr="00B6393B" w:rsidRDefault="004176BC" w:rsidP="004176BC">
      <w:pPr>
        <w:widowControl w:val="0"/>
        <w:tabs>
          <w:tab w:val="decimal" w:pos="993"/>
        </w:tabs>
        <w:spacing w:after="0" w:line="240" w:lineRule="auto"/>
        <w:ind w:firstLine="709"/>
        <w:jc w:val="both"/>
        <w:rPr>
          <w:rFonts w:ascii="Times New Roman" w:hAnsi="Times New Roman" w:cs="Times New Roman"/>
          <w:iCs/>
          <w:sz w:val="27"/>
          <w:szCs w:val="27"/>
          <w:shd w:val="clear" w:color="auto" w:fill="FFFFFF"/>
          <w:lang w:bidi="ru-RU"/>
        </w:rPr>
      </w:pPr>
      <w:r w:rsidRPr="00B6393B">
        <w:rPr>
          <w:rFonts w:ascii="Times New Roman" w:hAnsi="Times New Roman" w:cs="Times New Roman"/>
          <w:iCs/>
          <w:sz w:val="27"/>
          <w:szCs w:val="27"/>
          <w:shd w:val="clear" w:color="auto" w:fill="FFFFFF"/>
          <w:lang w:bidi="ru-RU"/>
        </w:rPr>
        <w:t xml:space="preserve">-  </w:t>
      </w:r>
      <w:r w:rsidRPr="00B6393B">
        <w:rPr>
          <w:rFonts w:ascii="Times New Roman" w:hAnsi="Times New Roman" w:cs="Times New Roman"/>
          <w:sz w:val="27"/>
          <w:szCs w:val="27"/>
        </w:rPr>
        <w:t>счет или счет-фактуру,</w:t>
      </w:r>
      <w:r w:rsidRPr="00B6393B">
        <w:rPr>
          <w:rFonts w:ascii="Times New Roman" w:hAnsi="Times New Roman" w:cs="Times New Roman"/>
          <w:iCs/>
          <w:sz w:val="27"/>
          <w:szCs w:val="27"/>
          <w:shd w:val="clear" w:color="auto" w:fill="FFFFFF"/>
          <w:lang w:bidi="ru-RU"/>
        </w:rPr>
        <w:t xml:space="preserve"> оформленную</w:t>
      </w:r>
      <w:r w:rsidRPr="00B6393B">
        <w:rPr>
          <w:rFonts w:ascii="Times New Roman" w:hAnsi="Times New Roman" w:cs="Times New Roman"/>
          <w:sz w:val="27"/>
          <w:szCs w:val="27"/>
        </w:rPr>
        <w:t xml:space="preserve"> в соответствии с законодательством Российской Федерации (в 1-м экземпляре) (в случае если ее оформление требуется для Поставщика в соответствии с действующим законодательством Российской Федерации и если Поставщиком не предоставлен универсальный передаточный документ, указанный в подпункте «а» настоящего пункта Контракта);</w:t>
      </w:r>
    </w:p>
    <w:p w:rsidR="004176BC" w:rsidRPr="00B6393B" w:rsidRDefault="004176BC" w:rsidP="004176BC">
      <w:pPr>
        <w:spacing w:after="0" w:line="240" w:lineRule="auto"/>
        <w:jc w:val="both"/>
        <w:rPr>
          <w:rFonts w:ascii="Times New Roman" w:eastAsia="Times New Roman" w:hAnsi="Times New Roman" w:cs="Times New Roman"/>
          <w:color w:val="FF0000"/>
          <w:sz w:val="27"/>
          <w:szCs w:val="27"/>
        </w:rPr>
      </w:pPr>
      <w:r w:rsidRPr="00B6393B">
        <w:rPr>
          <w:rFonts w:ascii="Times New Roman" w:eastAsia="Times New Roman" w:hAnsi="Times New Roman" w:cs="Times New Roman"/>
          <w:sz w:val="27"/>
          <w:szCs w:val="27"/>
        </w:rPr>
        <w:t xml:space="preserve">          </w:t>
      </w:r>
      <w:proofErr w:type="gramStart"/>
      <w:r w:rsidRPr="00B6393B">
        <w:rPr>
          <w:rFonts w:ascii="Times New Roman" w:eastAsia="Times New Roman" w:hAnsi="Times New Roman" w:cs="Times New Roman"/>
          <w:sz w:val="27"/>
          <w:szCs w:val="27"/>
        </w:rPr>
        <w:t xml:space="preserve">- </w:t>
      </w:r>
      <w:r w:rsidRPr="00B6393B">
        <w:rPr>
          <w:rFonts w:ascii="Times New Roman" w:eastAsia="Times New Roman" w:hAnsi="Times New Roman" w:cs="Times New Roman"/>
          <w:color w:val="FF0000"/>
          <w:sz w:val="27"/>
          <w:szCs w:val="27"/>
        </w:rPr>
        <w:t xml:space="preserve">документ, подтверждающий качество поставляемой продукции </w:t>
      </w:r>
      <w:r w:rsidRPr="00B6393B">
        <w:rPr>
          <w:rFonts w:ascii="Times New Roman" w:eastAsia="Times New Roman" w:hAnsi="Times New Roman" w:cs="Times New Roman"/>
          <w:i/>
          <w:sz w:val="27"/>
          <w:szCs w:val="27"/>
        </w:rPr>
        <w:t>(удостоверение качества (о качестве), либо сертификат качества, либо паспорт качества (безопасности), (предоставляется один из перечисленных документов))</w:t>
      </w:r>
      <w:r w:rsidRPr="00B6393B">
        <w:rPr>
          <w:rFonts w:ascii="Times New Roman" w:eastAsia="Times New Roman" w:hAnsi="Times New Roman" w:cs="Times New Roman"/>
          <w:sz w:val="27"/>
          <w:szCs w:val="27"/>
        </w:rPr>
        <w:t xml:space="preserve">, оформленный производителем в соответствии с требованиями </w:t>
      </w:r>
      <w:r w:rsidRPr="00B6393B">
        <w:rPr>
          <w:rFonts w:ascii="Times New Roman" w:eastAsia="Times New Roman" w:hAnsi="Times New Roman" w:cs="Times New Roman"/>
          <w:i/>
          <w:sz w:val="27"/>
          <w:szCs w:val="27"/>
        </w:rPr>
        <w:lastRenderedPageBreak/>
        <w:t xml:space="preserve">нормативно технической документации на поставляемый товар </w:t>
      </w:r>
      <w:r w:rsidRPr="00B6393B">
        <w:rPr>
          <w:rFonts w:ascii="Times New Roman" w:eastAsia="Times New Roman" w:hAnsi="Times New Roman" w:cs="Times New Roman"/>
          <w:color w:val="FF0000"/>
          <w:sz w:val="27"/>
          <w:szCs w:val="27"/>
        </w:rPr>
        <w:t>или его копия, заверенная в установленном законодательством Российской Федерации порядке</w:t>
      </w:r>
      <w:proofErr w:type="gramEnd"/>
    </w:p>
    <w:p w:rsidR="004176BC" w:rsidRPr="00B6393B" w:rsidRDefault="004176BC" w:rsidP="004176BC">
      <w:pPr>
        <w:spacing w:after="0" w:line="240" w:lineRule="auto"/>
        <w:jc w:val="both"/>
        <w:rPr>
          <w:rFonts w:ascii="Times New Roman" w:hAnsi="Times New Roman" w:cs="Times New Roman"/>
          <w:sz w:val="27"/>
          <w:szCs w:val="27"/>
        </w:rPr>
      </w:pPr>
      <w:r w:rsidRPr="00B6393B">
        <w:rPr>
          <w:rFonts w:ascii="Times New Roman" w:hAnsi="Times New Roman" w:cs="Times New Roman"/>
          <w:sz w:val="27"/>
          <w:szCs w:val="27"/>
        </w:rPr>
        <w:t xml:space="preserve">          - акт приема-передачи товара (приложение № 3), оформленный в 2 экземплярах (по одному для Поставщика и Государственного заказчика).</w:t>
      </w:r>
    </w:p>
    <w:p w:rsidR="004176BC" w:rsidRPr="00B6393B" w:rsidRDefault="004176BC" w:rsidP="004176BC">
      <w:pPr>
        <w:spacing w:after="0" w:line="240" w:lineRule="auto"/>
        <w:ind w:firstLine="708"/>
        <w:jc w:val="both"/>
        <w:rPr>
          <w:rFonts w:ascii="Times New Roman" w:hAnsi="Times New Roman" w:cs="Times New Roman"/>
          <w:sz w:val="27"/>
          <w:szCs w:val="27"/>
        </w:rPr>
      </w:pPr>
      <w:r w:rsidRPr="00B6393B">
        <w:rPr>
          <w:rFonts w:ascii="Times New Roman" w:hAnsi="Times New Roman" w:cs="Times New Roman"/>
          <w:sz w:val="27"/>
          <w:szCs w:val="27"/>
        </w:rPr>
        <w:t>6.5. В случае, когда д</w:t>
      </w:r>
      <w:r w:rsidR="00AF50C6">
        <w:rPr>
          <w:rFonts w:ascii="Times New Roman" w:hAnsi="Times New Roman" w:cs="Times New Roman"/>
          <w:sz w:val="27"/>
          <w:szCs w:val="27"/>
        </w:rPr>
        <w:t>окументы, указанные в пункте 6.4</w:t>
      </w:r>
      <w:r w:rsidRPr="00B6393B">
        <w:rPr>
          <w:rFonts w:ascii="Times New Roman" w:hAnsi="Times New Roman" w:cs="Times New Roman"/>
          <w:sz w:val="27"/>
          <w:szCs w:val="27"/>
        </w:rPr>
        <w:t xml:space="preserve"> Контракта, не переданы Поставщиком Государственному заказчику одновременно с товаром, товар считается не поставленным и приемке не подлежит.</w:t>
      </w:r>
    </w:p>
    <w:p w:rsidR="004176BC" w:rsidRPr="00B6393B" w:rsidRDefault="004176BC" w:rsidP="004176BC">
      <w:pPr>
        <w:spacing w:after="0" w:line="240" w:lineRule="auto"/>
        <w:ind w:firstLine="708"/>
        <w:jc w:val="both"/>
        <w:rPr>
          <w:rFonts w:ascii="Times New Roman" w:hAnsi="Times New Roman" w:cs="Times New Roman"/>
          <w:sz w:val="27"/>
          <w:szCs w:val="27"/>
        </w:rPr>
      </w:pPr>
      <w:r w:rsidRPr="00B6393B">
        <w:rPr>
          <w:rFonts w:ascii="Times New Roman" w:hAnsi="Times New Roman" w:cs="Times New Roman"/>
          <w:sz w:val="27"/>
          <w:szCs w:val="27"/>
        </w:rPr>
        <w:t>6.6. Моментом исполнения обязательств Поставщика по поставке товара по Контракту считается дата подписания без замечаний Государственным заказчиком и Поставщиком акта  приема-передачи товара, (приложение № 3) по факту приемки товара.</w:t>
      </w:r>
    </w:p>
    <w:p w:rsidR="004176BC" w:rsidRPr="00B6393B" w:rsidRDefault="004176BC" w:rsidP="004176BC">
      <w:pPr>
        <w:spacing w:after="0" w:line="240" w:lineRule="auto"/>
        <w:ind w:firstLine="708"/>
        <w:jc w:val="both"/>
        <w:rPr>
          <w:rFonts w:ascii="Times New Roman" w:hAnsi="Times New Roman" w:cs="Times New Roman"/>
          <w:sz w:val="27"/>
          <w:szCs w:val="27"/>
        </w:rPr>
      </w:pPr>
      <w:r w:rsidRPr="00B6393B">
        <w:rPr>
          <w:rFonts w:ascii="Times New Roman" w:hAnsi="Times New Roman" w:cs="Times New Roman"/>
          <w:sz w:val="27"/>
          <w:szCs w:val="27"/>
        </w:rPr>
        <w:t>6.7.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6.3. Контракта.</w:t>
      </w:r>
    </w:p>
    <w:p w:rsidR="004176BC" w:rsidRPr="00B6393B" w:rsidRDefault="004176BC" w:rsidP="004176BC">
      <w:pPr>
        <w:spacing w:after="0" w:line="240" w:lineRule="auto"/>
        <w:ind w:firstLine="708"/>
        <w:jc w:val="both"/>
        <w:rPr>
          <w:rFonts w:ascii="Times New Roman" w:hAnsi="Times New Roman" w:cs="Times New Roman"/>
          <w:sz w:val="27"/>
          <w:szCs w:val="27"/>
        </w:rPr>
      </w:pPr>
      <w:r w:rsidRPr="00B6393B">
        <w:rPr>
          <w:rFonts w:ascii="Times New Roman" w:hAnsi="Times New Roman" w:cs="Times New Roman"/>
          <w:sz w:val="27"/>
          <w:szCs w:val="27"/>
        </w:rPr>
        <w:t xml:space="preserve">6.8. Право собственности на товар переходит к Государственному заказчику с момента подписания Государственным заказчиком акта о приемке товара согласно приложению №3 без замечаний и товарной накладной </w:t>
      </w:r>
    </w:p>
    <w:p w:rsidR="004176BC" w:rsidRPr="00B6393B" w:rsidRDefault="004176BC" w:rsidP="004176BC">
      <w:pPr>
        <w:spacing w:after="0" w:line="240" w:lineRule="auto"/>
        <w:ind w:firstLine="708"/>
        <w:jc w:val="both"/>
        <w:rPr>
          <w:rFonts w:ascii="Times New Roman" w:hAnsi="Times New Roman" w:cs="Times New Roman"/>
          <w:sz w:val="27"/>
          <w:szCs w:val="27"/>
        </w:rPr>
      </w:pPr>
      <w:r w:rsidRPr="00B6393B">
        <w:rPr>
          <w:rFonts w:ascii="Times New Roman" w:hAnsi="Times New Roman" w:cs="Times New Roman"/>
          <w:sz w:val="27"/>
          <w:szCs w:val="27"/>
        </w:rPr>
        <w:t>6.9. В случае, если поставка товара по этапу осуществлена с нарушением сроков поставки, то поставка считается в рамках того этапа, в котором поставлен товар. Зачет поставки по предыдущему этапу не засчитывается.</w:t>
      </w:r>
    </w:p>
    <w:p w:rsidR="004176BC" w:rsidRDefault="004176BC" w:rsidP="004176BC">
      <w:pPr>
        <w:widowControl w:val="0"/>
        <w:spacing w:after="0" w:line="240" w:lineRule="auto"/>
        <w:ind w:left="20" w:right="20" w:firstLine="620"/>
        <w:jc w:val="both"/>
        <w:rPr>
          <w:rFonts w:ascii="Times New Roman" w:eastAsia="Times New Roman" w:hAnsi="Times New Roman" w:cs="Times New Roman"/>
          <w:color w:val="FF0000"/>
          <w:sz w:val="27"/>
          <w:szCs w:val="27"/>
          <w:lang w:eastAsia="ru-RU" w:bidi="ru-RU"/>
        </w:rPr>
      </w:pPr>
      <w:r w:rsidRPr="00B6393B">
        <w:rPr>
          <w:rFonts w:ascii="Times New Roman" w:eastAsia="Times New Roman" w:hAnsi="Times New Roman" w:cs="Times New Roman"/>
          <w:color w:val="FF0000"/>
          <w:sz w:val="27"/>
          <w:szCs w:val="27"/>
          <w:lang w:eastAsia="ru-RU" w:bidi="ru-RU"/>
        </w:rPr>
        <w:t>6.10. Товар поставляется транспортом Поставщика и за его счёт по адресу: Нижегородская область, Вадский район, поселок Анненковский карьер, д. 17.</w:t>
      </w:r>
    </w:p>
    <w:p w:rsidR="004176BC" w:rsidRPr="00B6393B" w:rsidRDefault="004176BC" w:rsidP="004176BC">
      <w:pPr>
        <w:widowControl w:val="0"/>
        <w:spacing w:after="0" w:line="240" w:lineRule="auto"/>
        <w:ind w:left="20" w:right="20" w:firstLine="620"/>
        <w:jc w:val="both"/>
        <w:rPr>
          <w:rFonts w:ascii="Times New Roman" w:eastAsia="Times New Roman" w:hAnsi="Times New Roman" w:cs="Times New Roman"/>
          <w:color w:val="FF0000"/>
          <w:sz w:val="27"/>
          <w:szCs w:val="27"/>
          <w:lang w:eastAsia="ru-RU" w:bidi="ru-RU"/>
        </w:rPr>
      </w:pPr>
    </w:p>
    <w:p w:rsidR="004176BC" w:rsidRPr="00B6393B" w:rsidRDefault="004176BC" w:rsidP="004176BC">
      <w:pPr>
        <w:spacing w:after="0" w:line="240" w:lineRule="auto"/>
        <w:jc w:val="center"/>
        <w:rPr>
          <w:rFonts w:ascii="Times New Roman" w:eastAsia="Times New Roman" w:hAnsi="Times New Roman" w:cs="Times New Roman"/>
          <w:b/>
          <w:sz w:val="27"/>
          <w:szCs w:val="27"/>
          <w:lang w:eastAsia="ru-RU"/>
        </w:rPr>
      </w:pPr>
      <w:r w:rsidRPr="00B6393B">
        <w:rPr>
          <w:rFonts w:ascii="Times New Roman" w:eastAsia="Times New Roman" w:hAnsi="Times New Roman" w:cs="Times New Roman"/>
          <w:b/>
          <w:sz w:val="27"/>
          <w:szCs w:val="27"/>
          <w:lang w:eastAsia="ru-RU"/>
        </w:rPr>
        <w:t xml:space="preserve">7. Порядок проведения экспертизы </w:t>
      </w:r>
    </w:p>
    <w:p w:rsidR="004176BC" w:rsidRPr="00B6393B" w:rsidRDefault="004176BC" w:rsidP="004176BC">
      <w:pPr>
        <w:spacing w:after="0" w:line="240" w:lineRule="auto"/>
        <w:ind w:firstLine="708"/>
        <w:jc w:val="both"/>
        <w:rPr>
          <w:rFonts w:ascii="Times New Roman" w:hAnsi="Times New Roman"/>
          <w:sz w:val="27"/>
          <w:szCs w:val="27"/>
        </w:rPr>
      </w:pPr>
      <w:r w:rsidRPr="00B6393B">
        <w:rPr>
          <w:rFonts w:ascii="Times New Roman" w:eastAsia="Times New Roman" w:hAnsi="Times New Roman" w:cs="Times New Roman"/>
          <w:snapToGrid w:val="0"/>
          <w:sz w:val="27"/>
          <w:szCs w:val="27"/>
          <w:lang w:eastAsia="ru-RU"/>
        </w:rPr>
        <w:t xml:space="preserve">7.1. </w:t>
      </w:r>
      <w:r w:rsidRPr="00B6393B">
        <w:rPr>
          <w:rFonts w:ascii="Times New Roman" w:eastAsia="Times New Roman" w:hAnsi="Times New Roman" w:cs="Times New Roman"/>
          <w:noProof/>
          <w:snapToGrid w:val="0"/>
          <w:sz w:val="27"/>
          <w:szCs w:val="27"/>
          <w:lang w:eastAsia="ru-RU"/>
        </w:rPr>
        <w:t>В целях проверки соответствия передаваемого Поставщиком товара условиям Контракта и предусмотренной на товар нормативной и технической документации Государственныи заказчиком проводится экспертиза товара.</w:t>
      </w:r>
    </w:p>
    <w:p w:rsidR="004176BC" w:rsidRPr="00B6393B" w:rsidRDefault="004176BC" w:rsidP="004176BC">
      <w:pPr>
        <w:spacing w:after="0" w:line="240" w:lineRule="auto"/>
        <w:ind w:firstLine="708"/>
        <w:jc w:val="both"/>
        <w:rPr>
          <w:rFonts w:ascii="Times New Roman" w:hAnsi="Times New Roman"/>
          <w:sz w:val="27"/>
          <w:szCs w:val="27"/>
        </w:rPr>
      </w:pPr>
      <w:r w:rsidRPr="00B6393B">
        <w:rPr>
          <w:rFonts w:ascii="Times New Roman" w:hAnsi="Times New Roman"/>
          <w:sz w:val="27"/>
          <w:szCs w:val="27"/>
        </w:rPr>
        <w:t xml:space="preserve">7.2. Экспертиза товара может </w:t>
      </w:r>
      <w:proofErr w:type="gramStart"/>
      <w:r w:rsidRPr="00B6393B">
        <w:rPr>
          <w:rFonts w:ascii="Times New Roman" w:hAnsi="Times New Roman"/>
          <w:sz w:val="27"/>
          <w:szCs w:val="27"/>
        </w:rPr>
        <w:t>проводится</w:t>
      </w:r>
      <w:proofErr w:type="gramEnd"/>
      <w:r w:rsidRPr="00B6393B">
        <w:rPr>
          <w:rFonts w:ascii="Times New Roman" w:hAnsi="Times New Roman"/>
          <w:sz w:val="27"/>
          <w:szCs w:val="27"/>
        </w:rPr>
        <w:t xml:space="preserve"> экспертами, экспертными организациями, привлеченными Государственным заказчиком на основании контрактов, заключенных в соответствии с законодательством Российской Федерации в порядке и сроки, установленные указанными контрактами, но не позднее 10 дней при одногородней поставке</w:t>
      </w:r>
      <w:r w:rsidRPr="00B6393B">
        <w:rPr>
          <w:rFonts w:ascii="Times New Roman" w:hAnsi="Times New Roman"/>
          <w:sz w:val="27"/>
          <w:szCs w:val="27"/>
        </w:rPr>
        <w:br/>
        <w:t>с момента доставки товара Грузополучателю и не позднее 20 дней при иногородней поставке.</w:t>
      </w:r>
    </w:p>
    <w:p w:rsidR="004176BC" w:rsidRPr="00B6393B" w:rsidRDefault="004176BC" w:rsidP="004176BC">
      <w:pPr>
        <w:spacing w:after="0" w:line="240" w:lineRule="auto"/>
        <w:ind w:firstLine="708"/>
        <w:jc w:val="both"/>
        <w:rPr>
          <w:rFonts w:ascii="Times New Roman" w:hAnsi="Times New Roman"/>
          <w:sz w:val="27"/>
          <w:szCs w:val="27"/>
        </w:rPr>
      </w:pPr>
      <w:r w:rsidRPr="00B6393B">
        <w:rPr>
          <w:rFonts w:ascii="Times New Roman" w:hAnsi="Times New Roman"/>
          <w:sz w:val="27"/>
          <w:szCs w:val="27"/>
        </w:rPr>
        <w:t>Экспертиза результатов, предусмотренных контрактом, может проводиться заказчиком своими силами.</w:t>
      </w:r>
    </w:p>
    <w:p w:rsidR="004176BC" w:rsidRPr="00B6393B" w:rsidRDefault="004176BC" w:rsidP="004176BC">
      <w:pPr>
        <w:spacing w:after="0" w:line="240" w:lineRule="auto"/>
        <w:jc w:val="center"/>
        <w:rPr>
          <w:rFonts w:ascii="Times New Roman" w:eastAsia="Times New Roman" w:hAnsi="Times New Roman" w:cs="Times New Roman"/>
          <w:b/>
          <w:sz w:val="27"/>
          <w:szCs w:val="27"/>
          <w:lang w:eastAsia="ru-RU"/>
        </w:rPr>
      </w:pPr>
      <w:r w:rsidRPr="00B6393B">
        <w:rPr>
          <w:rFonts w:ascii="Times New Roman" w:eastAsia="Times New Roman" w:hAnsi="Times New Roman" w:cs="Times New Roman"/>
          <w:b/>
          <w:sz w:val="27"/>
          <w:szCs w:val="27"/>
          <w:lang w:eastAsia="ru-RU"/>
        </w:rPr>
        <w:t xml:space="preserve">8. Качество и безопасность товара </w:t>
      </w:r>
    </w:p>
    <w:p w:rsidR="004176BC" w:rsidRPr="00B6393B" w:rsidRDefault="004176BC" w:rsidP="004176BC">
      <w:pPr>
        <w:spacing w:after="0" w:line="240" w:lineRule="auto"/>
        <w:ind w:firstLine="709"/>
        <w:jc w:val="both"/>
        <w:rPr>
          <w:rFonts w:ascii="Times New Roman" w:eastAsia="Times New Roman" w:hAnsi="Times New Roman" w:cs="Times New Roman"/>
          <w:sz w:val="27"/>
          <w:szCs w:val="27"/>
          <w:lang w:eastAsia="ru-RU"/>
        </w:rPr>
      </w:pPr>
      <w:r w:rsidRPr="00B6393B">
        <w:rPr>
          <w:rFonts w:ascii="Times New Roman" w:eastAsia="Times New Roman" w:hAnsi="Times New Roman" w:cs="Times New Roman"/>
          <w:sz w:val="27"/>
          <w:szCs w:val="27"/>
          <w:lang w:eastAsia="ru-RU"/>
        </w:rPr>
        <w:t>8.1. Качество и безопасность поставляемого товара должны отвечать требованиям законодательства Российской Федерации, а так же нормативно-технической документации на поставляемый товар.</w:t>
      </w:r>
    </w:p>
    <w:p w:rsidR="004176BC" w:rsidRPr="00B6393B" w:rsidRDefault="004176BC" w:rsidP="004176BC">
      <w:pPr>
        <w:spacing w:after="0" w:line="240" w:lineRule="auto"/>
        <w:ind w:firstLine="709"/>
        <w:jc w:val="both"/>
        <w:rPr>
          <w:rFonts w:ascii="Times New Roman" w:eastAsia="Times New Roman" w:hAnsi="Times New Roman" w:cs="Times New Roman"/>
          <w:sz w:val="27"/>
          <w:szCs w:val="27"/>
          <w:lang w:eastAsia="ru-RU"/>
        </w:rPr>
      </w:pPr>
      <w:r w:rsidRPr="00B6393B">
        <w:rPr>
          <w:rFonts w:ascii="Times New Roman" w:eastAsia="Times New Roman" w:hAnsi="Times New Roman" w:cs="Times New Roman"/>
          <w:sz w:val="27"/>
          <w:szCs w:val="27"/>
          <w:lang w:eastAsia="ru-RU"/>
        </w:rPr>
        <w:t>8</w:t>
      </w:r>
      <w:r>
        <w:rPr>
          <w:rFonts w:ascii="Times New Roman" w:eastAsia="Times New Roman" w:hAnsi="Times New Roman" w:cs="Times New Roman"/>
          <w:sz w:val="27"/>
          <w:szCs w:val="27"/>
          <w:lang w:eastAsia="ru-RU"/>
        </w:rPr>
        <w:t>.2. Приемка товара производится</w:t>
      </w:r>
      <w:r w:rsidRPr="00B6393B">
        <w:rPr>
          <w:rFonts w:ascii="Times New Roman" w:eastAsia="Times New Roman" w:hAnsi="Times New Roman" w:cs="Times New Roman"/>
          <w:sz w:val="27"/>
          <w:szCs w:val="27"/>
          <w:lang w:eastAsia="ru-RU"/>
        </w:rPr>
        <w:t xml:space="preserve"> комиссией, назначаемой распоряжением начальника учреждения. Приемка товара производится в следующие сроки: товара, поступившего в исправной таре (по весу брутто и количеству мест), без тары, в открытой таре и в поврежденной таре – в момент получения ее от Поставщика. </w:t>
      </w:r>
    </w:p>
    <w:p w:rsidR="004176BC" w:rsidRPr="00B6393B" w:rsidRDefault="004176BC" w:rsidP="004176BC">
      <w:pPr>
        <w:spacing w:after="0" w:line="240" w:lineRule="auto"/>
        <w:rPr>
          <w:rFonts w:ascii="Times New Roman" w:eastAsia="Times New Roman" w:hAnsi="Times New Roman" w:cs="Times New Roman"/>
          <w:b/>
          <w:sz w:val="27"/>
          <w:szCs w:val="27"/>
          <w:lang w:eastAsia="ru-RU"/>
        </w:rPr>
      </w:pPr>
    </w:p>
    <w:p w:rsidR="004176BC" w:rsidRPr="00B6393B" w:rsidRDefault="004176BC" w:rsidP="004176BC">
      <w:pPr>
        <w:spacing w:after="0" w:line="240" w:lineRule="auto"/>
        <w:jc w:val="center"/>
        <w:rPr>
          <w:rFonts w:ascii="Times New Roman" w:eastAsia="Times New Roman" w:hAnsi="Times New Roman" w:cs="Times New Roman"/>
          <w:b/>
          <w:sz w:val="27"/>
          <w:szCs w:val="27"/>
          <w:lang w:eastAsia="ru-RU"/>
        </w:rPr>
      </w:pPr>
      <w:r w:rsidRPr="00B6393B">
        <w:rPr>
          <w:rFonts w:ascii="Times New Roman" w:eastAsia="Times New Roman" w:hAnsi="Times New Roman" w:cs="Times New Roman"/>
          <w:b/>
          <w:sz w:val="27"/>
          <w:szCs w:val="27"/>
          <w:lang w:eastAsia="ru-RU"/>
        </w:rPr>
        <w:t>9. Гарантийные обязательства</w:t>
      </w:r>
    </w:p>
    <w:p w:rsidR="004176BC" w:rsidRPr="00B6393B" w:rsidRDefault="004176BC" w:rsidP="004176BC">
      <w:pPr>
        <w:spacing w:after="0" w:line="240" w:lineRule="auto"/>
        <w:ind w:firstLine="708"/>
        <w:jc w:val="both"/>
        <w:rPr>
          <w:rFonts w:ascii="Times New Roman" w:eastAsia="Times New Roman" w:hAnsi="Times New Roman" w:cs="Times New Roman"/>
          <w:sz w:val="27"/>
          <w:szCs w:val="27"/>
          <w:lang w:eastAsia="ru-RU"/>
        </w:rPr>
      </w:pPr>
      <w:r w:rsidRPr="00B6393B">
        <w:rPr>
          <w:rFonts w:ascii="Times New Roman" w:eastAsia="Times New Roman" w:hAnsi="Times New Roman" w:cs="Times New Roman"/>
          <w:sz w:val="27"/>
          <w:szCs w:val="27"/>
          <w:lang w:eastAsia="ru-RU"/>
        </w:rPr>
        <w:t xml:space="preserve"> 9.1. Поставщик гарантирует поставку  товара надлежащего качества.</w:t>
      </w:r>
    </w:p>
    <w:p w:rsidR="004176BC" w:rsidRPr="00B6393B" w:rsidRDefault="004176BC" w:rsidP="004176BC">
      <w:pPr>
        <w:spacing w:after="0" w:line="240" w:lineRule="auto"/>
        <w:jc w:val="both"/>
        <w:rPr>
          <w:rFonts w:ascii="Times New Roman" w:eastAsia="Times New Roman" w:hAnsi="Times New Roman" w:cs="Times New Roman"/>
          <w:sz w:val="27"/>
          <w:szCs w:val="27"/>
          <w:lang w:eastAsia="ru-RU"/>
        </w:rPr>
      </w:pPr>
      <w:r w:rsidRPr="00B6393B">
        <w:rPr>
          <w:rFonts w:ascii="Times New Roman" w:eastAsia="Times New Roman" w:hAnsi="Times New Roman" w:cs="Times New Roman"/>
          <w:sz w:val="27"/>
          <w:szCs w:val="27"/>
          <w:lang w:eastAsia="ru-RU"/>
        </w:rPr>
        <w:lastRenderedPageBreak/>
        <w:t xml:space="preserve">          9.2. Расходы, связанные с заменой товара ненадлежащего качества оплачиваются за счет Поставщика.</w:t>
      </w:r>
    </w:p>
    <w:p w:rsidR="004176BC" w:rsidRPr="00B6393B" w:rsidRDefault="004176BC" w:rsidP="004176BC">
      <w:pPr>
        <w:spacing w:after="0" w:line="240" w:lineRule="auto"/>
        <w:ind w:firstLine="708"/>
        <w:jc w:val="both"/>
        <w:rPr>
          <w:rFonts w:ascii="Times New Roman" w:eastAsia="Times New Roman" w:hAnsi="Times New Roman" w:cs="Times New Roman"/>
          <w:sz w:val="27"/>
          <w:szCs w:val="27"/>
          <w:lang w:eastAsia="ru-RU"/>
        </w:rPr>
      </w:pPr>
      <w:r w:rsidRPr="00B6393B">
        <w:rPr>
          <w:rFonts w:ascii="Times New Roman" w:eastAsia="Times New Roman" w:hAnsi="Times New Roman" w:cs="Times New Roman"/>
          <w:sz w:val="27"/>
          <w:szCs w:val="27"/>
          <w:lang w:eastAsia="ru-RU"/>
        </w:rPr>
        <w:t>9.3. Государственный заказчик обязуется обеспечить режим хранения товара в соответствии с требованием производителя товара.</w:t>
      </w:r>
    </w:p>
    <w:p w:rsidR="004176BC" w:rsidRPr="00B6393B" w:rsidRDefault="004176BC" w:rsidP="004176BC">
      <w:pPr>
        <w:spacing w:after="0" w:line="240" w:lineRule="auto"/>
        <w:ind w:firstLine="708"/>
        <w:jc w:val="both"/>
        <w:rPr>
          <w:rFonts w:ascii="Times New Roman" w:eastAsia="Times New Roman" w:hAnsi="Times New Roman" w:cs="Times New Roman"/>
          <w:sz w:val="27"/>
          <w:szCs w:val="27"/>
          <w:lang w:eastAsia="ru-RU"/>
        </w:rPr>
      </w:pPr>
      <w:r w:rsidRPr="00B6393B">
        <w:rPr>
          <w:rFonts w:ascii="Times New Roman" w:eastAsia="Times New Roman" w:hAnsi="Times New Roman" w:cs="Times New Roman"/>
          <w:sz w:val="27"/>
          <w:szCs w:val="27"/>
          <w:lang w:eastAsia="ru-RU"/>
        </w:rPr>
        <w:t>9.4. Замена товара ненадлежащего качества осуществляется Поставщиком по акту возврата товаров.</w:t>
      </w:r>
    </w:p>
    <w:p w:rsidR="004176BC" w:rsidRPr="00B6393B" w:rsidRDefault="004176BC" w:rsidP="004176BC">
      <w:pPr>
        <w:spacing w:after="0" w:line="240" w:lineRule="auto"/>
        <w:jc w:val="center"/>
        <w:rPr>
          <w:rFonts w:ascii="Times New Roman" w:eastAsia="Times New Roman" w:hAnsi="Times New Roman" w:cs="Times New Roman"/>
          <w:b/>
          <w:sz w:val="27"/>
          <w:szCs w:val="27"/>
          <w:lang w:eastAsia="ru-RU"/>
        </w:rPr>
      </w:pPr>
    </w:p>
    <w:p w:rsidR="004176BC" w:rsidRPr="00B6393B" w:rsidRDefault="004176BC" w:rsidP="004176BC">
      <w:pPr>
        <w:spacing w:after="0" w:line="240" w:lineRule="auto"/>
        <w:jc w:val="center"/>
        <w:rPr>
          <w:rFonts w:ascii="Times New Roman" w:eastAsia="Times New Roman" w:hAnsi="Times New Roman" w:cs="Times New Roman"/>
          <w:b/>
          <w:sz w:val="27"/>
          <w:szCs w:val="27"/>
        </w:rPr>
      </w:pPr>
      <w:r w:rsidRPr="00B6393B">
        <w:rPr>
          <w:rFonts w:ascii="Times New Roman" w:eastAsia="Times New Roman" w:hAnsi="Times New Roman" w:cs="Times New Roman"/>
          <w:b/>
          <w:sz w:val="27"/>
          <w:szCs w:val="27"/>
        </w:rPr>
        <w:t>10. Ответственность Сторон</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Pr>
          <w:rFonts w:ascii="PT Astra Serif" w:eastAsia="Times New Roman" w:hAnsi="PT Astra Serif" w:cs="Times New Roman"/>
          <w:sz w:val="26"/>
          <w:szCs w:val="26"/>
        </w:rPr>
        <w:t>10</w:t>
      </w:r>
      <w:r w:rsidRPr="00835C8B">
        <w:rPr>
          <w:rFonts w:ascii="PT Astra Serif" w:eastAsia="Times New Roman" w:hAnsi="PT Astra Serif" w:cs="Times New Roman"/>
          <w:sz w:val="26"/>
          <w:szCs w:val="26"/>
        </w:rPr>
        <w:t>.1. За неисполнение или ненадлежащее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Pr>
          <w:rFonts w:ascii="PT Astra Serif" w:eastAsia="Times New Roman" w:hAnsi="PT Astra Serif" w:cs="Times New Roman"/>
          <w:sz w:val="26"/>
          <w:szCs w:val="26"/>
        </w:rPr>
        <w:t>10</w:t>
      </w:r>
      <w:r w:rsidRPr="00835C8B">
        <w:rPr>
          <w:rFonts w:ascii="PT Astra Serif" w:eastAsia="Times New Roman" w:hAnsi="PT Astra Serif" w:cs="Times New Roman"/>
          <w:sz w:val="26"/>
          <w:szCs w:val="26"/>
        </w:rPr>
        <w:t xml:space="preserve">.2. В соответствии со </w:t>
      </w:r>
      <w:hyperlink r:id="rId6" w:history="1">
        <w:r w:rsidRPr="00835C8B">
          <w:rPr>
            <w:rStyle w:val="a9"/>
            <w:rFonts w:ascii="PT Astra Serif" w:eastAsia="Times New Roman" w:hAnsi="PT Astra Serif" w:cs="Times New Roman"/>
            <w:sz w:val="26"/>
            <w:szCs w:val="26"/>
          </w:rPr>
          <w:t>статьей 34</w:t>
        </w:r>
      </w:hyperlink>
      <w:r w:rsidRPr="00835C8B">
        <w:rPr>
          <w:rFonts w:ascii="PT Astra Serif" w:eastAsia="Times New Roman" w:hAnsi="PT Astra Serif" w:cs="Times New Roman"/>
          <w:sz w:val="26"/>
          <w:szCs w:val="26"/>
        </w:rPr>
        <w:t xml:space="preserve"> Федерального закона № 44-ФЗ:</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Pr>
          <w:rFonts w:ascii="PT Astra Serif" w:eastAsia="Times New Roman" w:hAnsi="PT Astra Serif" w:cs="Times New Roman"/>
          <w:sz w:val="26"/>
          <w:szCs w:val="26"/>
        </w:rPr>
        <w:t>10</w:t>
      </w:r>
      <w:r w:rsidRPr="00835C8B">
        <w:rPr>
          <w:rFonts w:ascii="PT Astra Serif" w:eastAsia="Times New Roman" w:hAnsi="PT Astra Serif" w:cs="Times New Roman"/>
          <w:sz w:val="26"/>
          <w:szCs w:val="26"/>
        </w:rPr>
        <w:t xml:space="preserve">.2.1.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sidRPr="00835C8B">
        <w:rPr>
          <w:rFonts w:ascii="PT Astra Serif" w:eastAsia="Times New Roman" w:hAnsi="PT Astra Serif" w:cs="Times New Roman"/>
          <w:sz w:val="26"/>
          <w:szCs w:val="26"/>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sidRPr="00835C8B">
        <w:rPr>
          <w:rFonts w:ascii="PT Astra Serif" w:eastAsia="Times New Roman" w:hAnsi="PT Astra Serif" w:cs="Times New Roman"/>
          <w:sz w:val="26"/>
          <w:szCs w:val="26"/>
        </w:rPr>
        <w:t>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sidRPr="00835C8B">
        <w:rPr>
          <w:rFonts w:ascii="PT Astra Serif" w:eastAsia="Times New Roman" w:hAnsi="PT Astra Serif" w:cs="Times New Roman"/>
          <w:sz w:val="26"/>
          <w:szCs w:val="26"/>
        </w:rPr>
        <w:t xml:space="preserve">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7" w:history="1">
        <w:r w:rsidRPr="00835C8B">
          <w:rPr>
            <w:rStyle w:val="a9"/>
            <w:rFonts w:ascii="PT Astra Serif" w:eastAsia="Times New Roman" w:hAnsi="PT Astra Serif" w:cs="Times New Roman"/>
            <w:sz w:val="26"/>
            <w:szCs w:val="26"/>
          </w:rPr>
          <w:t>порядке</w:t>
        </w:r>
      </w:hyperlink>
      <w:r w:rsidRPr="00835C8B">
        <w:rPr>
          <w:rFonts w:ascii="PT Astra Serif" w:eastAsia="Times New Roman" w:hAnsi="PT Astra Serif" w:cs="Times New Roman"/>
          <w:sz w:val="26"/>
          <w:szCs w:val="26"/>
        </w:rPr>
        <w:t>, установленном постановлением Правительства РФ от 30.08.2017 № 1042.</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Pr>
          <w:rFonts w:ascii="PT Astra Serif" w:eastAsia="Times New Roman" w:hAnsi="PT Astra Serif" w:cs="Times New Roman"/>
          <w:sz w:val="26"/>
          <w:szCs w:val="26"/>
        </w:rPr>
        <w:t>10</w:t>
      </w:r>
      <w:r w:rsidRPr="00835C8B">
        <w:rPr>
          <w:rFonts w:ascii="PT Astra Serif" w:eastAsia="Times New Roman" w:hAnsi="PT Astra Serif" w:cs="Times New Roman"/>
          <w:sz w:val="26"/>
          <w:szCs w:val="26"/>
        </w:rPr>
        <w:t>.2.2.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Pr>
          <w:rFonts w:ascii="PT Astra Serif" w:eastAsia="Times New Roman" w:hAnsi="PT Astra Serif" w:cs="Times New Roman"/>
          <w:sz w:val="26"/>
          <w:szCs w:val="26"/>
        </w:rPr>
        <w:t>10</w:t>
      </w:r>
      <w:r w:rsidRPr="00835C8B">
        <w:rPr>
          <w:rFonts w:ascii="PT Astra Serif" w:eastAsia="Times New Roman" w:hAnsi="PT Astra Serif" w:cs="Times New Roman"/>
          <w:sz w:val="26"/>
          <w:szCs w:val="26"/>
        </w:rPr>
        <w:t xml:space="preserve">.2.3. </w:t>
      </w:r>
      <w:proofErr w:type="gramStart"/>
      <w:r w:rsidRPr="00835C8B">
        <w:rPr>
          <w:rFonts w:ascii="PT Astra Serif" w:eastAsia="Times New Roman" w:hAnsi="PT Astra Serif" w:cs="Times New Roman"/>
          <w:sz w:val="26"/>
          <w:szCs w:val="26"/>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w:t>
      </w:r>
      <w:proofErr w:type="gramEnd"/>
      <w:r w:rsidRPr="00835C8B">
        <w:rPr>
          <w:rFonts w:ascii="PT Astra Serif" w:eastAsia="Times New Roman" w:hAnsi="PT Astra Serif" w:cs="Times New Roman"/>
          <w:sz w:val="26"/>
          <w:szCs w:val="26"/>
        </w:rPr>
        <w:t xml:space="preserve"> законодательством Российской Федерации установлен иной порядок начисления пени.</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Pr>
          <w:rFonts w:ascii="PT Astra Serif" w:eastAsia="Times New Roman" w:hAnsi="PT Astra Serif" w:cs="Times New Roman"/>
          <w:sz w:val="26"/>
          <w:szCs w:val="26"/>
        </w:rPr>
        <w:t>10</w:t>
      </w:r>
      <w:r w:rsidRPr="00835C8B">
        <w:rPr>
          <w:rFonts w:ascii="PT Astra Serif" w:eastAsia="Times New Roman" w:hAnsi="PT Astra Serif" w:cs="Times New Roman"/>
          <w:sz w:val="26"/>
          <w:szCs w:val="26"/>
        </w:rPr>
        <w:t xml:space="preserve">.2.4.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w:t>
      </w:r>
      <w:hyperlink r:id="rId8" w:history="1">
        <w:r w:rsidRPr="00835C8B">
          <w:rPr>
            <w:rStyle w:val="a9"/>
            <w:rFonts w:ascii="PT Astra Serif" w:eastAsia="Times New Roman" w:hAnsi="PT Astra Serif" w:cs="Times New Roman"/>
            <w:sz w:val="26"/>
            <w:szCs w:val="26"/>
          </w:rPr>
          <w:t>порядке</w:t>
        </w:r>
      </w:hyperlink>
      <w:r w:rsidRPr="00835C8B">
        <w:rPr>
          <w:rFonts w:ascii="PT Astra Serif" w:eastAsia="Times New Roman" w:hAnsi="PT Astra Serif" w:cs="Times New Roman"/>
          <w:sz w:val="26"/>
          <w:szCs w:val="26"/>
        </w:rPr>
        <w:t xml:space="preserve">, установленном постановлением Правительства РФ от 30.08.2017 № 1042, за исключением случаев, если </w:t>
      </w:r>
      <w:r w:rsidRPr="00835C8B">
        <w:rPr>
          <w:rFonts w:ascii="PT Astra Serif" w:eastAsia="Times New Roman" w:hAnsi="PT Astra Serif" w:cs="Times New Roman"/>
          <w:sz w:val="26"/>
          <w:szCs w:val="26"/>
        </w:rPr>
        <w:lastRenderedPageBreak/>
        <w:t>законодательством Российской Федерации установлен иной порядок начисления штрафов.</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bookmarkStart w:id="0" w:name="Par15"/>
      <w:bookmarkEnd w:id="0"/>
      <w:r>
        <w:rPr>
          <w:rFonts w:ascii="PT Astra Serif" w:eastAsia="Times New Roman" w:hAnsi="PT Astra Serif" w:cs="Times New Roman"/>
          <w:sz w:val="26"/>
          <w:szCs w:val="26"/>
        </w:rPr>
        <w:t>10</w:t>
      </w:r>
      <w:r w:rsidRPr="00835C8B">
        <w:rPr>
          <w:rFonts w:ascii="PT Astra Serif" w:eastAsia="Times New Roman" w:hAnsi="PT Astra Serif" w:cs="Times New Roman"/>
          <w:sz w:val="26"/>
          <w:szCs w:val="26"/>
        </w:rPr>
        <w:t>.2.5.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Pr>
          <w:rFonts w:ascii="PT Astra Serif" w:eastAsia="Times New Roman" w:hAnsi="PT Astra Serif" w:cs="Times New Roman"/>
          <w:sz w:val="26"/>
          <w:szCs w:val="26"/>
        </w:rPr>
        <w:t>10</w:t>
      </w:r>
      <w:r w:rsidRPr="00835C8B">
        <w:rPr>
          <w:rFonts w:ascii="PT Astra Serif" w:eastAsia="Times New Roman" w:hAnsi="PT Astra Serif" w:cs="Times New Roman"/>
          <w:sz w:val="26"/>
          <w:szCs w:val="26"/>
        </w:rPr>
        <w:t>.3. В соответствии с постановлением Правительства РФ от 30.08.2017 № 1042:</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Pr>
          <w:rFonts w:ascii="PT Astra Serif" w:eastAsia="Times New Roman" w:hAnsi="PT Astra Serif" w:cs="Times New Roman"/>
          <w:sz w:val="26"/>
          <w:szCs w:val="26"/>
        </w:rPr>
        <w:t>10</w:t>
      </w:r>
      <w:r w:rsidRPr="00835C8B">
        <w:rPr>
          <w:rFonts w:ascii="PT Astra Serif" w:eastAsia="Times New Roman" w:hAnsi="PT Astra Serif" w:cs="Times New Roman"/>
          <w:sz w:val="26"/>
          <w:szCs w:val="26"/>
        </w:rPr>
        <w:t xml:space="preserve">.3.1. </w:t>
      </w:r>
      <w:proofErr w:type="gramStart"/>
      <w:r w:rsidRPr="00835C8B">
        <w:rPr>
          <w:rFonts w:ascii="PT Astra Serif" w:eastAsia="Times New Roman" w:hAnsi="PT Astra Serif" w:cs="Times New Roman"/>
          <w:b/>
          <w:sz w:val="26"/>
          <w:szCs w:val="26"/>
        </w:rPr>
        <w:t>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в соответствии с пунктом 1 части 1 статьи 30 Федерального закона №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5 000 рублей и не менее 1</w:t>
      </w:r>
      <w:proofErr w:type="gramEnd"/>
      <w:r w:rsidRPr="00835C8B">
        <w:rPr>
          <w:rFonts w:ascii="PT Astra Serif" w:eastAsia="Times New Roman" w:hAnsi="PT Astra Serif" w:cs="Times New Roman"/>
          <w:b/>
          <w:sz w:val="26"/>
          <w:szCs w:val="26"/>
        </w:rPr>
        <w:t xml:space="preserve"> 000 рублей</w:t>
      </w:r>
      <w:r w:rsidRPr="00835C8B">
        <w:rPr>
          <w:rFonts w:ascii="PT Astra Serif" w:eastAsia="Times New Roman" w:hAnsi="PT Astra Serif" w:cs="Times New Roman"/>
          <w:sz w:val="26"/>
          <w:szCs w:val="26"/>
        </w:rPr>
        <w:t>.</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Pr>
          <w:rFonts w:ascii="PT Astra Serif" w:eastAsia="Times New Roman" w:hAnsi="PT Astra Serif" w:cs="Times New Roman"/>
          <w:sz w:val="26"/>
          <w:szCs w:val="26"/>
        </w:rPr>
        <w:t>10</w:t>
      </w:r>
      <w:r w:rsidRPr="00835C8B">
        <w:rPr>
          <w:rFonts w:ascii="PT Astra Serif" w:eastAsia="Times New Roman" w:hAnsi="PT Astra Serif" w:cs="Times New Roman"/>
          <w:sz w:val="26"/>
          <w:szCs w:val="26"/>
        </w:rPr>
        <w:t>.3.2.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sidRPr="00835C8B">
        <w:rPr>
          <w:rFonts w:ascii="PT Astra Serif" w:eastAsia="Times New Roman" w:hAnsi="PT Astra Serif" w:cs="Times New Roman"/>
          <w:sz w:val="26"/>
          <w:szCs w:val="26"/>
        </w:rPr>
        <w:t>а) 1000 рублей, если цена Контракта не превышает 3 млн. рублей;</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bookmarkStart w:id="1" w:name="Par89"/>
      <w:bookmarkEnd w:id="1"/>
      <w:r w:rsidRPr="00835C8B">
        <w:rPr>
          <w:rFonts w:ascii="PT Astra Serif" w:eastAsia="Times New Roman" w:hAnsi="PT Astra Serif" w:cs="Times New Roman"/>
          <w:sz w:val="26"/>
          <w:szCs w:val="26"/>
        </w:rPr>
        <w:t>б) 5000 рублей, если цена Контракта составляет от 3 млн. рублей до 50 млн. рублей (включительно);</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Pr>
          <w:rFonts w:ascii="PT Astra Serif" w:eastAsia="Times New Roman" w:hAnsi="PT Astra Serif" w:cs="Times New Roman"/>
          <w:sz w:val="26"/>
          <w:szCs w:val="26"/>
        </w:rPr>
        <w:t>10</w:t>
      </w:r>
      <w:r w:rsidRPr="00835C8B">
        <w:rPr>
          <w:rFonts w:ascii="PT Astra Serif" w:eastAsia="Times New Roman" w:hAnsi="PT Astra Serif" w:cs="Times New Roman"/>
          <w:sz w:val="26"/>
          <w:szCs w:val="26"/>
        </w:rPr>
        <w:t>.3.3.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sidRPr="00835C8B">
        <w:rPr>
          <w:rFonts w:ascii="PT Astra Serif" w:eastAsia="Times New Roman" w:hAnsi="PT Astra Serif" w:cs="Times New Roman"/>
          <w:sz w:val="26"/>
          <w:szCs w:val="26"/>
        </w:rPr>
        <w:t>а) 1000 рублей, если цена Контракта не превышает 3 млн. рублей (включительно);</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sidRPr="00835C8B">
        <w:rPr>
          <w:rFonts w:ascii="PT Astra Serif" w:eastAsia="Times New Roman" w:hAnsi="PT Astra Serif" w:cs="Times New Roman"/>
          <w:sz w:val="26"/>
          <w:szCs w:val="26"/>
        </w:rPr>
        <w:t>б) 5000 рублей, если цена Контракта составляет от 3 млн. рублей до 50 млн. рублей (включительно);</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Pr>
          <w:rFonts w:ascii="PT Astra Serif" w:eastAsia="Times New Roman" w:hAnsi="PT Astra Serif" w:cs="Times New Roman"/>
          <w:sz w:val="26"/>
          <w:szCs w:val="26"/>
        </w:rPr>
        <w:t>10</w:t>
      </w:r>
      <w:r w:rsidRPr="00835C8B">
        <w:rPr>
          <w:rFonts w:ascii="PT Astra Serif" w:eastAsia="Times New Roman" w:hAnsi="PT Astra Serif" w:cs="Times New Roman"/>
          <w:sz w:val="26"/>
          <w:szCs w:val="26"/>
        </w:rPr>
        <w:t xml:space="preserve">.3.4. </w:t>
      </w:r>
      <w:proofErr w:type="gramStart"/>
      <w:r w:rsidRPr="00835C8B">
        <w:rPr>
          <w:rFonts w:ascii="PT Astra Serif" w:eastAsia="Times New Roman" w:hAnsi="PT Astra Serif" w:cs="Times New Roman"/>
          <w:sz w:val="26"/>
          <w:szCs w:val="26"/>
        </w:rPr>
        <w:t>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 контрактной системе), предложившим наиболее высокую цену за право заключения Контракта, размер штрафа рассчитывается в порядке, установленном постановлением Правительства РФ от 30.08.2017</w:t>
      </w:r>
      <w:r w:rsidRPr="00835C8B">
        <w:rPr>
          <w:rFonts w:ascii="PT Astra Serif" w:eastAsia="Times New Roman" w:hAnsi="PT Astra Serif" w:cs="Times New Roman"/>
          <w:sz w:val="26"/>
          <w:szCs w:val="26"/>
        </w:rPr>
        <w:br/>
        <w:t>№ 1042, за исключением просрочки исполнения обязательств (в том числе гарантийного обязательства), предусмотренных контрактом</w:t>
      </w:r>
      <w:proofErr w:type="gramEnd"/>
      <w:r w:rsidRPr="00835C8B">
        <w:rPr>
          <w:rFonts w:ascii="PT Astra Serif" w:eastAsia="Times New Roman" w:hAnsi="PT Astra Serif" w:cs="Times New Roman"/>
          <w:sz w:val="26"/>
          <w:szCs w:val="26"/>
        </w:rPr>
        <w:t>, и устанавливается в следующем порядке:</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sidRPr="00835C8B">
        <w:rPr>
          <w:rFonts w:ascii="PT Astra Serif" w:eastAsia="Times New Roman" w:hAnsi="PT Astra Serif" w:cs="Times New Roman"/>
          <w:sz w:val="26"/>
          <w:szCs w:val="26"/>
        </w:rPr>
        <w:t>а) в случае, если цена контракта не превышает начальную (максимальную) цену контракта:</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sidRPr="00835C8B">
        <w:rPr>
          <w:rFonts w:ascii="PT Astra Serif" w:eastAsia="Times New Roman" w:hAnsi="PT Astra Serif" w:cs="Times New Roman"/>
          <w:sz w:val="26"/>
          <w:szCs w:val="26"/>
        </w:rPr>
        <w:t>10 процентов начальной (максимальной) цены контракта, если цена контракта не превышает 3 млн. рублей;</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sidRPr="00835C8B">
        <w:rPr>
          <w:rFonts w:ascii="PT Astra Serif" w:eastAsia="Times New Roman" w:hAnsi="PT Astra Serif" w:cs="Times New Roman"/>
          <w:sz w:val="26"/>
          <w:szCs w:val="26"/>
        </w:rPr>
        <w:t>5 процентов начальной (максимальной) цены контракта, если цена контракта составляет от 3 млн. рублей до 50 млн. рублей (включительно);</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sidRPr="00835C8B">
        <w:rPr>
          <w:rFonts w:ascii="PT Astra Serif" w:eastAsia="Times New Roman" w:hAnsi="PT Astra Serif" w:cs="Times New Roman"/>
          <w:sz w:val="26"/>
          <w:szCs w:val="26"/>
        </w:rPr>
        <w:t>1 процент начальной (максимальной) цены контракта, если цена контракта составляет от 50 млн. рублей до 100 млн. рублей (включительно);</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sidRPr="00835C8B">
        <w:rPr>
          <w:rFonts w:ascii="PT Astra Serif" w:eastAsia="Times New Roman" w:hAnsi="PT Astra Serif" w:cs="Times New Roman"/>
          <w:sz w:val="26"/>
          <w:szCs w:val="26"/>
        </w:rPr>
        <w:t>б) в случае, если цена контракта превышает начальную (максимальную) цену контракта:</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sidRPr="00835C8B">
        <w:rPr>
          <w:rFonts w:ascii="PT Astra Serif" w:eastAsia="Times New Roman" w:hAnsi="PT Astra Serif" w:cs="Times New Roman"/>
          <w:sz w:val="26"/>
          <w:szCs w:val="26"/>
        </w:rPr>
        <w:t>10 процентов цены контракта, если цена контракта не превышает 3 млн. рублей;</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sidRPr="00835C8B">
        <w:rPr>
          <w:rFonts w:ascii="PT Astra Serif" w:eastAsia="Times New Roman" w:hAnsi="PT Astra Serif" w:cs="Times New Roman"/>
          <w:sz w:val="26"/>
          <w:szCs w:val="26"/>
        </w:rPr>
        <w:lastRenderedPageBreak/>
        <w:t>5 процентов цены контракта, если цена контракта составляет от 3 млн. рублей до 50 млн. рублей (включительно);</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sidRPr="00835C8B">
        <w:rPr>
          <w:rFonts w:ascii="PT Astra Serif" w:eastAsia="Times New Roman" w:hAnsi="PT Astra Serif" w:cs="Times New Roman"/>
          <w:sz w:val="26"/>
          <w:szCs w:val="26"/>
        </w:rPr>
        <w:t>1 процент цены контракта, если цена контракта составляет от 50 млн. рублей до 100 млн. рублей (включительно).</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Pr>
          <w:rFonts w:ascii="PT Astra Serif" w:eastAsia="Times New Roman" w:hAnsi="PT Astra Serif" w:cs="Times New Roman"/>
          <w:sz w:val="26"/>
          <w:szCs w:val="26"/>
        </w:rPr>
        <w:t>10</w:t>
      </w:r>
      <w:r w:rsidRPr="00835C8B">
        <w:rPr>
          <w:rFonts w:ascii="PT Astra Serif" w:eastAsia="Times New Roman" w:hAnsi="PT Astra Serif" w:cs="Times New Roman"/>
          <w:sz w:val="26"/>
          <w:szCs w:val="26"/>
        </w:rPr>
        <w:t>.3.5.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Pr>
          <w:rFonts w:ascii="PT Astra Serif" w:eastAsia="Times New Roman" w:hAnsi="PT Astra Serif" w:cs="Times New Roman"/>
          <w:sz w:val="26"/>
          <w:szCs w:val="26"/>
        </w:rPr>
        <w:t>10</w:t>
      </w:r>
      <w:r w:rsidRPr="00835C8B">
        <w:rPr>
          <w:rFonts w:ascii="PT Astra Serif" w:eastAsia="Times New Roman" w:hAnsi="PT Astra Serif" w:cs="Times New Roman"/>
          <w:sz w:val="26"/>
          <w:szCs w:val="26"/>
        </w:rPr>
        <w:t>.3.6.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Pr>
          <w:rFonts w:ascii="PT Astra Serif" w:eastAsia="Times New Roman" w:hAnsi="PT Astra Serif" w:cs="Times New Roman"/>
          <w:sz w:val="26"/>
          <w:szCs w:val="26"/>
        </w:rPr>
        <w:t>10</w:t>
      </w:r>
      <w:r w:rsidRPr="00835C8B">
        <w:rPr>
          <w:rFonts w:ascii="PT Astra Serif" w:eastAsia="Times New Roman" w:hAnsi="PT Astra Serif" w:cs="Times New Roman"/>
          <w:sz w:val="26"/>
          <w:szCs w:val="26"/>
        </w:rPr>
        <w:t>.4. Уплата неустойки (штрафа, пени) не освобождает Стороны от исполнения обязательств по Контракту.</w:t>
      </w:r>
    </w:p>
    <w:p w:rsidR="00835C8B" w:rsidRPr="00835C8B" w:rsidRDefault="00835C8B" w:rsidP="00835C8B">
      <w:pPr>
        <w:spacing w:after="0" w:line="240" w:lineRule="auto"/>
        <w:ind w:firstLine="709"/>
        <w:jc w:val="both"/>
        <w:rPr>
          <w:rFonts w:ascii="PT Astra Serif" w:eastAsia="Times New Roman" w:hAnsi="PT Astra Serif" w:cs="Times New Roman"/>
          <w:sz w:val="26"/>
          <w:szCs w:val="26"/>
        </w:rPr>
      </w:pPr>
      <w:r>
        <w:rPr>
          <w:rFonts w:ascii="PT Astra Serif" w:eastAsia="Times New Roman" w:hAnsi="PT Astra Serif" w:cs="Times New Roman"/>
          <w:sz w:val="26"/>
          <w:szCs w:val="26"/>
        </w:rPr>
        <w:t>10</w:t>
      </w:r>
      <w:r w:rsidRPr="00835C8B">
        <w:rPr>
          <w:rFonts w:ascii="PT Astra Serif" w:eastAsia="Times New Roman" w:hAnsi="PT Astra Serif" w:cs="Times New Roman"/>
          <w:sz w:val="26"/>
          <w:szCs w:val="26"/>
        </w:rPr>
        <w:t>.5. Вред, причиненный третьим лицам по вине Поставщика при исполнении обязательств по Контракту, возмещается за его счет.</w:t>
      </w:r>
    </w:p>
    <w:p w:rsidR="00835C8B" w:rsidRDefault="00835C8B" w:rsidP="00835C8B">
      <w:pPr>
        <w:spacing w:after="0" w:line="240" w:lineRule="auto"/>
        <w:jc w:val="both"/>
        <w:rPr>
          <w:rFonts w:ascii="Times New Roman" w:eastAsiaTheme="minorEastAsia" w:hAnsi="Times New Roman" w:cs="Times New Roman"/>
          <w:sz w:val="24"/>
          <w:szCs w:val="24"/>
        </w:rPr>
      </w:pPr>
    </w:p>
    <w:p w:rsidR="004176BC" w:rsidRPr="00B6393B" w:rsidRDefault="004176BC" w:rsidP="004176BC">
      <w:pPr>
        <w:spacing w:after="0" w:line="240" w:lineRule="auto"/>
        <w:jc w:val="center"/>
        <w:rPr>
          <w:rFonts w:ascii="Times New Roman" w:eastAsia="Times New Roman" w:hAnsi="Times New Roman" w:cs="Times New Roman"/>
          <w:b/>
          <w:sz w:val="27"/>
          <w:szCs w:val="27"/>
          <w:lang w:eastAsia="ru-RU"/>
        </w:rPr>
      </w:pPr>
      <w:r w:rsidRPr="00B6393B">
        <w:rPr>
          <w:rFonts w:ascii="Times New Roman" w:eastAsia="Times New Roman" w:hAnsi="Times New Roman" w:cs="Times New Roman"/>
          <w:b/>
          <w:sz w:val="27"/>
          <w:szCs w:val="27"/>
          <w:lang w:eastAsia="ru-RU"/>
        </w:rPr>
        <w:t>11. Форс-мажорные обстоятельства</w:t>
      </w:r>
    </w:p>
    <w:p w:rsidR="004176BC" w:rsidRPr="00B6393B" w:rsidRDefault="004176BC" w:rsidP="004176BC">
      <w:pPr>
        <w:spacing w:after="0" w:line="240" w:lineRule="auto"/>
        <w:ind w:firstLine="708"/>
        <w:jc w:val="both"/>
        <w:rPr>
          <w:rFonts w:ascii="Times New Roman" w:eastAsia="Times New Roman" w:hAnsi="Times New Roman" w:cs="Times New Roman"/>
          <w:noProof/>
          <w:sz w:val="27"/>
          <w:szCs w:val="27"/>
          <w:lang w:eastAsia="ru-RU"/>
        </w:rPr>
      </w:pPr>
      <w:r w:rsidRPr="00B6393B">
        <w:rPr>
          <w:rFonts w:ascii="Times New Roman" w:eastAsia="Times New Roman" w:hAnsi="Times New Roman" w:cs="Times New Roman"/>
          <w:noProof/>
          <w:sz w:val="27"/>
          <w:szCs w:val="27"/>
          <w:lang w:eastAsia="ru-RU"/>
        </w:rPr>
        <w:t>11.1.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4176BC" w:rsidRPr="00B6393B" w:rsidRDefault="004176BC" w:rsidP="004176BC">
      <w:pPr>
        <w:spacing w:after="0" w:line="240" w:lineRule="auto"/>
        <w:ind w:firstLine="708"/>
        <w:jc w:val="both"/>
        <w:rPr>
          <w:rFonts w:ascii="Times New Roman" w:eastAsia="Times New Roman" w:hAnsi="Times New Roman" w:cs="Times New Roman"/>
          <w:noProof/>
          <w:sz w:val="27"/>
          <w:szCs w:val="27"/>
          <w:lang w:eastAsia="ru-RU"/>
        </w:rPr>
      </w:pPr>
      <w:r w:rsidRPr="00B6393B">
        <w:rPr>
          <w:rFonts w:ascii="Times New Roman" w:eastAsia="Times New Roman" w:hAnsi="Times New Roman" w:cs="Times New Roman"/>
          <w:noProof/>
          <w:sz w:val="27"/>
          <w:szCs w:val="27"/>
          <w:lang w:eastAsia="ru-RU"/>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4176BC" w:rsidRPr="00B6393B" w:rsidRDefault="004176BC" w:rsidP="004176BC">
      <w:pPr>
        <w:spacing w:after="0" w:line="240" w:lineRule="auto"/>
        <w:ind w:firstLine="708"/>
        <w:jc w:val="both"/>
        <w:rPr>
          <w:rFonts w:ascii="Times New Roman" w:eastAsia="Times New Roman" w:hAnsi="Times New Roman" w:cs="Times New Roman"/>
          <w:noProof/>
          <w:sz w:val="27"/>
          <w:szCs w:val="27"/>
          <w:lang w:eastAsia="ru-RU"/>
        </w:rPr>
      </w:pPr>
      <w:r w:rsidRPr="00B6393B">
        <w:rPr>
          <w:rFonts w:ascii="Times New Roman" w:eastAsia="Times New Roman" w:hAnsi="Times New Roman" w:cs="Times New Roman"/>
          <w:noProof/>
          <w:sz w:val="27"/>
          <w:szCs w:val="27"/>
          <w:lang w:eastAsia="ru-RU"/>
        </w:rPr>
        <w:t>11.2.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4176BC" w:rsidRPr="00B6393B" w:rsidRDefault="004176BC" w:rsidP="004176BC">
      <w:pPr>
        <w:spacing w:after="0" w:line="240" w:lineRule="auto"/>
        <w:ind w:firstLine="708"/>
        <w:jc w:val="both"/>
        <w:rPr>
          <w:rFonts w:ascii="Times New Roman" w:eastAsia="Times New Roman" w:hAnsi="Times New Roman" w:cs="Times New Roman"/>
          <w:noProof/>
          <w:sz w:val="27"/>
          <w:szCs w:val="27"/>
          <w:lang w:eastAsia="ru-RU"/>
        </w:rPr>
      </w:pPr>
      <w:r w:rsidRPr="00B6393B">
        <w:rPr>
          <w:rFonts w:ascii="Times New Roman" w:eastAsia="Times New Roman" w:hAnsi="Times New Roman" w:cs="Times New Roman"/>
          <w:noProof/>
          <w:sz w:val="27"/>
          <w:szCs w:val="27"/>
          <w:lang w:eastAsia="ru-RU"/>
        </w:rPr>
        <w:t xml:space="preserve">11.3.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w:t>
      </w:r>
    </w:p>
    <w:p w:rsidR="004176BC" w:rsidRPr="00B6393B" w:rsidRDefault="004176BC" w:rsidP="004176BC">
      <w:pPr>
        <w:spacing w:after="0" w:line="240" w:lineRule="auto"/>
        <w:ind w:firstLine="708"/>
        <w:jc w:val="both"/>
        <w:rPr>
          <w:rFonts w:ascii="Times New Roman" w:eastAsia="Times New Roman" w:hAnsi="Times New Roman" w:cs="Times New Roman"/>
          <w:noProof/>
          <w:sz w:val="27"/>
          <w:szCs w:val="27"/>
          <w:lang w:eastAsia="ru-RU"/>
        </w:rPr>
      </w:pPr>
      <w:r w:rsidRPr="00B6393B">
        <w:rPr>
          <w:rFonts w:ascii="Times New Roman" w:eastAsia="Times New Roman" w:hAnsi="Times New Roman" w:cs="Times New Roman"/>
          <w:noProof/>
          <w:sz w:val="27"/>
          <w:szCs w:val="27"/>
          <w:lang w:eastAsia="ru-RU"/>
        </w:rPr>
        <w:t>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4176BC" w:rsidRPr="00B6393B" w:rsidRDefault="004176BC" w:rsidP="004176BC">
      <w:pPr>
        <w:spacing w:after="0" w:line="240" w:lineRule="auto"/>
        <w:ind w:firstLine="708"/>
        <w:jc w:val="both"/>
        <w:rPr>
          <w:rFonts w:ascii="Times New Roman" w:eastAsia="Times New Roman" w:hAnsi="Times New Roman" w:cs="Times New Roman"/>
          <w:noProof/>
          <w:sz w:val="27"/>
          <w:szCs w:val="27"/>
          <w:lang w:eastAsia="ru-RU"/>
        </w:rPr>
      </w:pPr>
      <w:r w:rsidRPr="00B6393B">
        <w:rPr>
          <w:rFonts w:ascii="Times New Roman" w:eastAsia="Times New Roman" w:hAnsi="Times New Roman" w:cs="Times New Roman"/>
          <w:noProof/>
          <w:sz w:val="27"/>
          <w:szCs w:val="27"/>
          <w:lang w:eastAsia="ru-RU"/>
        </w:rPr>
        <w:t xml:space="preserve">11.4.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4176BC" w:rsidRPr="00B6393B" w:rsidRDefault="004176BC" w:rsidP="004176BC">
      <w:pPr>
        <w:spacing w:after="0" w:line="240" w:lineRule="auto"/>
        <w:ind w:firstLine="708"/>
        <w:jc w:val="both"/>
        <w:rPr>
          <w:rFonts w:ascii="Times New Roman" w:eastAsia="Times New Roman" w:hAnsi="Times New Roman" w:cs="Times New Roman"/>
          <w:noProof/>
          <w:sz w:val="27"/>
          <w:szCs w:val="27"/>
          <w:lang w:eastAsia="ru-RU"/>
        </w:rPr>
      </w:pPr>
      <w:r w:rsidRPr="00B6393B">
        <w:rPr>
          <w:rFonts w:ascii="Times New Roman" w:eastAsia="Times New Roman" w:hAnsi="Times New Roman" w:cs="Times New Roman"/>
          <w:noProof/>
          <w:sz w:val="27"/>
          <w:szCs w:val="27"/>
          <w:lang w:eastAsia="ru-RU"/>
        </w:rPr>
        <w:t>11.5.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4176BC" w:rsidRPr="00B6393B" w:rsidRDefault="004176BC" w:rsidP="004176BC">
      <w:pPr>
        <w:spacing w:after="0" w:line="240" w:lineRule="auto"/>
        <w:ind w:firstLine="708"/>
        <w:jc w:val="both"/>
        <w:rPr>
          <w:rFonts w:ascii="Times New Roman" w:eastAsia="Times New Roman" w:hAnsi="Times New Roman" w:cs="Times New Roman"/>
          <w:noProof/>
          <w:sz w:val="27"/>
          <w:szCs w:val="27"/>
          <w:lang w:eastAsia="ru-RU"/>
        </w:rPr>
      </w:pPr>
      <w:r w:rsidRPr="00B6393B">
        <w:rPr>
          <w:rFonts w:ascii="Times New Roman" w:eastAsia="Times New Roman" w:hAnsi="Times New Roman" w:cs="Times New Roman"/>
          <w:noProof/>
          <w:sz w:val="27"/>
          <w:szCs w:val="27"/>
          <w:lang w:eastAsia="ru-RU"/>
        </w:rPr>
        <w:t xml:space="preserve">11.6. Если форс-мажорные обстоятельства и их последствия продолжают действовать более 1 (одного) месяца, Стороны в возможно короткий срок </w:t>
      </w:r>
      <w:r w:rsidRPr="00B6393B">
        <w:rPr>
          <w:rFonts w:ascii="Times New Roman" w:eastAsia="Times New Roman" w:hAnsi="Times New Roman" w:cs="Times New Roman"/>
          <w:noProof/>
          <w:sz w:val="27"/>
          <w:szCs w:val="27"/>
          <w:lang w:eastAsia="ru-RU"/>
        </w:rPr>
        <w:lastRenderedPageBreak/>
        <w:t>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4176BC" w:rsidRPr="00B6393B" w:rsidRDefault="004176BC" w:rsidP="004176BC">
      <w:pPr>
        <w:spacing w:after="0" w:line="240" w:lineRule="auto"/>
        <w:ind w:firstLine="708"/>
        <w:jc w:val="both"/>
        <w:rPr>
          <w:rFonts w:ascii="Times New Roman" w:eastAsia="Times New Roman" w:hAnsi="Times New Roman" w:cs="Times New Roman"/>
          <w:noProof/>
          <w:sz w:val="27"/>
          <w:szCs w:val="27"/>
          <w:lang w:eastAsia="ru-RU"/>
        </w:rPr>
      </w:pPr>
    </w:p>
    <w:p w:rsidR="004176BC" w:rsidRPr="00B6393B" w:rsidRDefault="004176BC" w:rsidP="004176BC">
      <w:pPr>
        <w:spacing w:after="0" w:line="240" w:lineRule="auto"/>
        <w:jc w:val="center"/>
        <w:rPr>
          <w:rFonts w:ascii="Times New Roman" w:eastAsia="Times New Roman" w:hAnsi="Times New Roman" w:cs="Times New Roman"/>
          <w:b/>
          <w:sz w:val="27"/>
          <w:szCs w:val="27"/>
          <w:lang w:eastAsia="ru-RU"/>
        </w:rPr>
      </w:pPr>
      <w:r w:rsidRPr="00B6393B">
        <w:rPr>
          <w:rFonts w:ascii="Times New Roman" w:eastAsia="Times New Roman" w:hAnsi="Times New Roman" w:cs="Times New Roman"/>
          <w:b/>
          <w:sz w:val="27"/>
          <w:szCs w:val="27"/>
          <w:lang w:eastAsia="ru-RU"/>
        </w:rPr>
        <w:t>12. Изменение, расторжение Контракта</w:t>
      </w:r>
    </w:p>
    <w:p w:rsidR="004176BC" w:rsidRPr="00B6393B" w:rsidRDefault="004176BC" w:rsidP="004176BC">
      <w:pPr>
        <w:spacing w:after="0" w:line="240" w:lineRule="auto"/>
        <w:ind w:firstLine="709"/>
        <w:jc w:val="both"/>
        <w:rPr>
          <w:rFonts w:ascii="Times New Roman" w:eastAsia="Times New Roman" w:hAnsi="Times New Roman" w:cs="Times New Roman"/>
          <w:sz w:val="27"/>
          <w:szCs w:val="27"/>
          <w:lang w:eastAsia="ru-RU"/>
        </w:rPr>
      </w:pPr>
      <w:r w:rsidRPr="00B6393B">
        <w:rPr>
          <w:rFonts w:ascii="Times New Roman" w:eastAsia="Times New Roman" w:hAnsi="Times New Roman" w:cs="Times New Roman"/>
          <w:sz w:val="27"/>
          <w:szCs w:val="27"/>
          <w:lang w:eastAsia="ru-RU"/>
        </w:rPr>
        <w:t>12.1.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4176BC" w:rsidRPr="00B6393B" w:rsidRDefault="004176BC" w:rsidP="004176BC">
      <w:pPr>
        <w:spacing w:after="0" w:line="240" w:lineRule="auto"/>
        <w:ind w:firstLine="709"/>
        <w:jc w:val="both"/>
        <w:rPr>
          <w:rFonts w:ascii="Times New Roman" w:eastAsia="Times New Roman" w:hAnsi="Times New Roman" w:cs="Times New Roman"/>
          <w:sz w:val="27"/>
          <w:szCs w:val="27"/>
          <w:lang w:eastAsia="ru-RU"/>
        </w:rPr>
      </w:pPr>
      <w:r w:rsidRPr="00B6393B">
        <w:rPr>
          <w:rFonts w:ascii="Times New Roman" w:eastAsia="Times New Roman" w:hAnsi="Times New Roman" w:cs="Times New Roman"/>
          <w:sz w:val="27"/>
          <w:szCs w:val="27"/>
          <w:lang w:eastAsia="ru-RU"/>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rsidR="004176BC" w:rsidRPr="00B6393B" w:rsidRDefault="004176BC" w:rsidP="004176BC">
      <w:pPr>
        <w:spacing w:after="0" w:line="240" w:lineRule="auto"/>
        <w:ind w:firstLine="709"/>
        <w:jc w:val="both"/>
        <w:rPr>
          <w:rFonts w:ascii="Times New Roman" w:eastAsia="Times New Roman" w:hAnsi="Times New Roman" w:cs="Times New Roman"/>
          <w:sz w:val="27"/>
          <w:szCs w:val="27"/>
          <w:lang w:eastAsia="ru-RU"/>
        </w:rPr>
      </w:pPr>
      <w:r w:rsidRPr="00B6393B">
        <w:rPr>
          <w:rFonts w:ascii="Times New Roman" w:eastAsia="Times New Roman" w:hAnsi="Times New Roman" w:cs="Times New Roman"/>
          <w:sz w:val="27"/>
          <w:szCs w:val="27"/>
          <w:lang w:eastAsia="ru-RU"/>
        </w:rPr>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B6393B">
        <w:rPr>
          <w:rFonts w:ascii="Times New Roman" w:eastAsia="Times New Roman" w:hAnsi="Times New Roman" w:cs="Times New Roman"/>
          <w:sz w:val="27"/>
          <w:szCs w:val="27"/>
          <w:lang w:eastAsia="ru-RU"/>
        </w:rPr>
        <w:t>положений бюджетного законодательства Российской Федерации цены Контракта</w:t>
      </w:r>
      <w:proofErr w:type="gramEnd"/>
      <w:r w:rsidRPr="00B6393B">
        <w:rPr>
          <w:rFonts w:ascii="Times New Roman" w:eastAsia="Times New Roman" w:hAnsi="Times New Roman" w:cs="Times New Roman"/>
          <w:sz w:val="27"/>
          <w:szCs w:val="27"/>
          <w:lang w:eastAsia="ru-RU"/>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4176BC" w:rsidRPr="00B6393B" w:rsidRDefault="004176BC" w:rsidP="004176BC">
      <w:pPr>
        <w:spacing w:after="0" w:line="240" w:lineRule="auto"/>
        <w:ind w:firstLine="709"/>
        <w:jc w:val="both"/>
        <w:rPr>
          <w:rFonts w:ascii="Times New Roman" w:eastAsia="Times New Roman" w:hAnsi="Times New Roman" w:cs="Times New Roman"/>
          <w:sz w:val="27"/>
          <w:szCs w:val="27"/>
          <w:lang w:eastAsia="ru-RU"/>
        </w:rPr>
      </w:pPr>
      <w:r w:rsidRPr="00B6393B">
        <w:rPr>
          <w:rFonts w:ascii="Times New Roman" w:eastAsia="Times New Roman" w:hAnsi="Times New Roman" w:cs="Times New Roman"/>
          <w:sz w:val="27"/>
          <w:szCs w:val="27"/>
          <w:lang w:eastAsia="ru-RU"/>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4176BC" w:rsidRPr="00B6393B" w:rsidRDefault="004176BC" w:rsidP="004176BC">
      <w:pPr>
        <w:spacing w:after="0" w:line="240" w:lineRule="auto"/>
        <w:ind w:firstLine="709"/>
        <w:jc w:val="both"/>
        <w:rPr>
          <w:rFonts w:ascii="Times New Roman" w:eastAsia="Times New Roman" w:hAnsi="Times New Roman" w:cs="Times New Roman"/>
          <w:noProof/>
          <w:sz w:val="27"/>
          <w:szCs w:val="27"/>
          <w:lang w:eastAsia="ru-RU"/>
        </w:rPr>
      </w:pPr>
      <w:r w:rsidRPr="00B6393B">
        <w:rPr>
          <w:rFonts w:ascii="Times New Roman" w:eastAsia="Times New Roman" w:hAnsi="Times New Roman" w:cs="Times New Roman"/>
          <w:noProof/>
          <w:sz w:val="27"/>
          <w:szCs w:val="27"/>
          <w:lang w:eastAsia="ru-RU"/>
        </w:rPr>
        <w:t>12.2. Все изменения к Контракту действительны, если они оформлены в виде дополнительного соглашения к Контракту и подписаны Сторонами.</w:t>
      </w:r>
    </w:p>
    <w:p w:rsidR="004176BC" w:rsidRPr="00B6393B" w:rsidRDefault="004176BC" w:rsidP="004176BC">
      <w:pPr>
        <w:widowControl w:val="0"/>
        <w:spacing w:after="0" w:line="240" w:lineRule="auto"/>
        <w:ind w:right="-71" w:firstLine="720"/>
        <w:contextualSpacing/>
        <w:jc w:val="both"/>
        <w:rPr>
          <w:rFonts w:ascii="Times New Roman" w:eastAsia="Times New Roman" w:hAnsi="Times New Roman" w:cs="Times New Roman"/>
          <w:snapToGrid w:val="0"/>
          <w:sz w:val="27"/>
          <w:szCs w:val="27"/>
        </w:rPr>
      </w:pPr>
      <w:r w:rsidRPr="00B6393B">
        <w:rPr>
          <w:rFonts w:ascii="Times New Roman" w:eastAsia="Times New Roman" w:hAnsi="Times New Roman" w:cs="Times New Roman"/>
          <w:noProof/>
          <w:snapToGrid w:val="0"/>
          <w:sz w:val="27"/>
          <w:szCs w:val="27"/>
          <w:lang w:eastAsia="ru-RU"/>
        </w:rPr>
        <w:t xml:space="preserve">12.3. Контракт может быть расторгнут </w:t>
      </w:r>
      <w:r w:rsidRPr="00B6393B">
        <w:rPr>
          <w:rFonts w:ascii="Times New Roman" w:eastAsia="Times New Roman" w:hAnsi="Times New Roman" w:cs="Times New Roman"/>
          <w:snapToGrid w:val="0"/>
          <w:sz w:val="27"/>
          <w:szCs w:val="27"/>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rsidR="004176BC" w:rsidRPr="00B6393B" w:rsidRDefault="004176BC" w:rsidP="004176BC">
      <w:pPr>
        <w:spacing w:after="0" w:line="240" w:lineRule="auto"/>
        <w:ind w:firstLine="709"/>
        <w:jc w:val="both"/>
        <w:rPr>
          <w:rFonts w:ascii="Times New Roman" w:eastAsia="Times New Roman" w:hAnsi="Times New Roman" w:cs="Times New Roman"/>
          <w:b/>
          <w:color w:val="FF0000"/>
          <w:sz w:val="27"/>
          <w:szCs w:val="27"/>
          <w:lang w:eastAsia="ru-RU"/>
        </w:rPr>
      </w:pPr>
      <w:r w:rsidRPr="00B6393B">
        <w:rPr>
          <w:rFonts w:ascii="Times New Roman" w:eastAsia="Times New Roman" w:hAnsi="Times New Roman" w:cs="Times New Roman"/>
          <w:noProof/>
          <w:sz w:val="27"/>
          <w:szCs w:val="27"/>
          <w:lang w:eastAsia="ru-RU"/>
        </w:rPr>
        <w:t xml:space="preserve">12.4. </w:t>
      </w:r>
      <w:r w:rsidRPr="00B6393B">
        <w:rPr>
          <w:rFonts w:ascii="Times New Roman" w:eastAsia="Times New Roman" w:hAnsi="Times New Roman" w:cs="Times New Roman"/>
          <w:sz w:val="27"/>
          <w:szCs w:val="27"/>
          <w:lang w:eastAsia="ru-RU"/>
        </w:rPr>
        <w:t>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Поставщиком обязательств, предусмотренных действующим законодательством Российской Федерации и Контрактом.</w:t>
      </w:r>
    </w:p>
    <w:p w:rsidR="004176BC" w:rsidRPr="00B6393B" w:rsidRDefault="004176BC" w:rsidP="004176BC">
      <w:pPr>
        <w:spacing w:after="0" w:line="240" w:lineRule="auto"/>
        <w:ind w:firstLine="709"/>
        <w:jc w:val="both"/>
        <w:rPr>
          <w:rFonts w:ascii="Times New Roman" w:eastAsia="Times New Roman" w:hAnsi="Times New Roman" w:cs="Times New Roman"/>
          <w:b/>
          <w:color w:val="FF0000"/>
          <w:sz w:val="27"/>
          <w:szCs w:val="27"/>
          <w:lang w:eastAsia="ru-RU"/>
        </w:rPr>
      </w:pPr>
      <w:r w:rsidRPr="00B6393B">
        <w:rPr>
          <w:rFonts w:ascii="Times New Roman" w:eastAsia="Times New Roman" w:hAnsi="Times New Roman" w:cs="Times New Roman"/>
          <w:sz w:val="27"/>
          <w:szCs w:val="27"/>
          <w:lang w:eastAsia="ru-RU"/>
        </w:rPr>
        <w:lastRenderedPageBreak/>
        <w:t>12.5. Поставщик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p>
    <w:p w:rsidR="004176BC" w:rsidRPr="00B6393B" w:rsidRDefault="004176BC" w:rsidP="004176BC">
      <w:pPr>
        <w:widowControl w:val="0"/>
        <w:spacing w:after="0" w:line="240" w:lineRule="auto"/>
        <w:ind w:right="-71" w:firstLine="720"/>
        <w:contextualSpacing/>
        <w:jc w:val="both"/>
        <w:rPr>
          <w:rFonts w:ascii="Times New Roman" w:eastAsia="Times New Roman" w:hAnsi="Times New Roman" w:cs="Times New Roman"/>
          <w:noProof/>
          <w:snapToGrid w:val="0"/>
          <w:sz w:val="27"/>
          <w:szCs w:val="27"/>
          <w:lang w:eastAsia="ru-RU"/>
        </w:rPr>
      </w:pPr>
      <w:r w:rsidRPr="00B6393B">
        <w:rPr>
          <w:rFonts w:ascii="Times New Roman" w:eastAsia="Times New Roman" w:hAnsi="Times New Roman" w:cs="Times New Roman"/>
          <w:noProof/>
          <w:snapToGrid w:val="0"/>
          <w:sz w:val="27"/>
          <w:szCs w:val="27"/>
          <w:lang w:eastAsia="ru-RU"/>
        </w:rPr>
        <w:t xml:space="preserve">12.6.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4176BC" w:rsidRDefault="004176BC" w:rsidP="004176BC">
      <w:pPr>
        <w:widowControl w:val="0"/>
        <w:spacing w:after="0" w:line="240" w:lineRule="auto"/>
        <w:ind w:right="-71" w:firstLine="720"/>
        <w:contextualSpacing/>
        <w:jc w:val="center"/>
        <w:rPr>
          <w:rFonts w:ascii="Times New Roman" w:eastAsia="Times New Roman" w:hAnsi="Times New Roman" w:cs="Times New Roman"/>
          <w:b/>
          <w:snapToGrid w:val="0"/>
          <w:sz w:val="27"/>
          <w:szCs w:val="27"/>
          <w:lang w:eastAsia="ru-RU"/>
        </w:rPr>
      </w:pPr>
    </w:p>
    <w:p w:rsidR="00835C8B" w:rsidRPr="00835C8B" w:rsidRDefault="00835C8B" w:rsidP="00835C8B">
      <w:pPr>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r w:rsidRPr="00835C8B">
        <w:rPr>
          <w:rFonts w:ascii="Times New Roman" w:eastAsia="Times New Roman" w:hAnsi="Times New Roman" w:cs="Times New Roman"/>
          <w:b/>
          <w:sz w:val="24"/>
          <w:szCs w:val="24"/>
          <w:lang w:eastAsia="ru-RU"/>
        </w:rPr>
        <w:t>13. Антикоррупционная оговорка</w:t>
      </w:r>
    </w:p>
    <w:p w:rsidR="00835C8B" w:rsidRPr="00835C8B" w:rsidRDefault="00835C8B" w:rsidP="00835C8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5C8B">
        <w:rPr>
          <w:rFonts w:ascii="Times New Roman" w:eastAsia="Times New Roman" w:hAnsi="Times New Roman" w:cs="Times New Roman"/>
          <w:sz w:val="24"/>
          <w:szCs w:val="24"/>
          <w:lang w:eastAsia="ru-RU"/>
        </w:rPr>
        <w:t xml:space="preserve">13.1. </w:t>
      </w:r>
      <w:proofErr w:type="gramStart"/>
      <w:r w:rsidRPr="00835C8B">
        <w:rPr>
          <w:rFonts w:ascii="Times New Roman" w:eastAsia="Times New Roman" w:hAnsi="Times New Roman" w:cs="Times New Roman"/>
          <w:sz w:val="24"/>
          <w:szCs w:val="24"/>
          <w:lang w:eastAsia="ru-RU"/>
        </w:rPr>
        <w:t>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w:t>
      </w:r>
      <w:proofErr w:type="gramEnd"/>
      <w:r w:rsidRPr="00835C8B">
        <w:rPr>
          <w:rFonts w:ascii="Times New Roman" w:eastAsia="Times New Roman" w:hAnsi="Times New Roman" w:cs="Times New Roman"/>
          <w:sz w:val="24"/>
          <w:szCs w:val="24"/>
          <w:lang w:eastAsia="ru-RU"/>
        </w:rPr>
        <w:t xml:space="preserve"> целей.</w:t>
      </w:r>
    </w:p>
    <w:p w:rsidR="00835C8B" w:rsidRPr="00835C8B" w:rsidRDefault="00835C8B" w:rsidP="00835C8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5C8B">
        <w:rPr>
          <w:rFonts w:ascii="Times New Roman" w:eastAsia="Times New Roman" w:hAnsi="Times New Roman" w:cs="Times New Roman"/>
          <w:sz w:val="24"/>
          <w:szCs w:val="24"/>
          <w:lang w:eastAsia="ru-RU"/>
        </w:rPr>
        <w:t xml:space="preserve">13.2. </w:t>
      </w:r>
      <w:proofErr w:type="gramStart"/>
      <w:r w:rsidRPr="00835C8B">
        <w:rPr>
          <w:rFonts w:ascii="Times New Roman" w:eastAsia="Times New Roman" w:hAnsi="Times New Roman" w:cs="Times New Roman"/>
          <w:sz w:val="24"/>
          <w:szCs w:val="24"/>
          <w:lang w:eastAsia="ru-RU"/>
        </w:rPr>
        <w:t>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w:t>
      </w:r>
      <w:proofErr w:type="gramEnd"/>
      <w:r w:rsidRPr="00835C8B">
        <w:rPr>
          <w:rFonts w:ascii="Times New Roman" w:eastAsia="Times New Roman" w:hAnsi="Times New Roman" w:cs="Times New Roman"/>
          <w:sz w:val="24"/>
          <w:szCs w:val="24"/>
          <w:lang w:eastAsia="ru-RU"/>
        </w:rPr>
        <w:t xml:space="preserve"> исполнением условий настоящего контракта.</w:t>
      </w:r>
    </w:p>
    <w:p w:rsidR="00835C8B" w:rsidRPr="00B6393B" w:rsidRDefault="00835C8B" w:rsidP="004176BC">
      <w:pPr>
        <w:widowControl w:val="0"/>
        <w:spacing w:after="0" w:line="240" w:lineRule="auto"/>
        <w:ind w:right="-71" w:firstLine="720"/>
        <w:contextualSpacing/>
        <w:jc w:val="center"/>
        <w:rPr>
          <w:rFonts w:ascii="Times New Roman" w:eastAsia="Times New Roman" w:hAnsi="Times New Roman" w:cs="Times New Roman"/>
          <w:b/>
          <w:snapToGrid w:val="0"/>
          <w:sz w:val="27"/>
          <w:szCs w:val="27"/>
          <w:lang w:eastAsia="ru-RU"/>
        </w:rPr>
      </w:pPr>
    </w:p>
    <w:p w:rsidR="004176BC" w:rsidRPr="00B6393B" w:rsidRDefault="004176BC" w:rsidP="004176BC">
      <w:pPr>
        <w:widowControl w:val="0"/>
        <w:spacing w:after="0" w:line="240" w:lineRule="auto"/>
        <w:ind w:right="-71" w:firstLine="720"/>
        <w:contextualSpacing/>
        <w:jc w:val="center"/>
        <w:rPr>
          <w:rFonts w:ascii="Times New Roman" w:eastAsia="Times New Roman" w:hAnsi="Times New Roman" w:cs="Times New Roman"/>
          <w:b/>
          <w:snapToGrid w:val="0"/>
          <w:sz w:val="27"/>
          <w:szCs w:val="27"/>
          <w:lang w:eastAsia="ru-RU"/>
        </w:rPr>
      </w:pPr>
      <w:r w:rsidRPr="00B6393B">
        <w:rPr>
          <w:rFonts w:ascii="Times New Roman" w:eastAsia="Times New Roman" w:hAnsi="Times New Roman" w:cs="Times New Roman"/>
          <w:b/>
          <w:snapToGrid w:val="0"/>
          <w:sz w:val="27"/>
          <w:szCs w:val="27"/>
          <w:lang w:eastAsia="ru-RU"/>
        </w:rPr>
        <w:t>1</w:t>
      </w:r>
      <w:r w:rsidR="00835C8B">
        <w:rPr>
          <w:rFonts w:ascii="Times New Roman" w:eastAsia="Times New Roman" w:hAnsi="Times New Roman" w:cs="Times New Roman"/>
          <w:b/>
          <w:snapToGrid w:val="0"/>
          <w:sz w:val="27"/>
          <w:szCs w:val="27"/>
          <w:lang w:eastAsia="ru-RU"/>
        </w:rPr>
        <w:t>4</w:t>
      </w:r>
      <w:r w:rsidRPr="00B6393B">
        <w:rPr>
          <w:rFonts w:ascii="Times New Roman" w:eastAsia="Times New Roman" w:hAnsi="Times New Roman" w:cs="Times New Roman"/>
          <w:b/>
          <w:snapToGrid w:val="0"/>
          <w:sz w:val="27"/>
          <w:szCs w:val="27"/>
          <w:lang w:eastAsia="ru-RU"/>
        </w:rPr>
        <w:t>. Порядок разрешения споров</w:t>
      </w:r>
    </w:p>
    <w:p w:rsidR="004176BC" w:rsidRPr="00B6393B" w:rsidRDefault="004176BC" w:rsidP="004176BC">
      <w:pPr>
        <w:spacing w:after="0" w:line="240" w:lineRule="auto"/>
        <w:ind w:firstLine="708"/>
        <w:jc w:val="both"/>
        <w:rPr>
          <w:rFonts w:ascii="Times New Roman" w:eastAsia="Times New Roman" w:hAnsi="Times New Roman" w:cs="Times New Roman"/>
          <w:sz w:val="27"/>
          <w:szCs w:val="27"/>
          <w:lang w:eastAsia="ru-RU"/>
        </w:rPr>
      </w:pPr>
      <w:r w:rsidRPr="00B6393B">
        <w:rPr>
          <w:rFonts w:ascii="Times New Roman" w:eastAsia="Times New Roman" w:hAnsi="Times New Roman" w:cs="Times New Roman"/>
          <w:sz w:val="27"/>
          <w:szCs w:val="27"/>
          <w:lang w:eastAsia="ru-RU"/>
        </w:rPr>
        <w:t>1</w:t>
      </w:r>
      <w:r w:rsidR="00835C8B">
        <w:rPr>
          <w:rFonts w:ascii="Times New Roman" w:eastAsia="Times New Roman" w:hAnsi="Times New Roman" w:cs="Times New Roman"/>
          <w:sz w:val="27"/>
          <w:szCs w:val="27"/>
          <w:lang w:eastAsia="ru-RU"/>
        </w:rPr>
        <w:t>4</w:t>
      </w:r>
      <w:r w:rsidRPr="00B6393B">
        <w:rPr>
          <w:rFonts w:ascii="Times New Roman" w:eastAsia="Times New Roman" w:hAnsi="Times New Roman" w:cs="Times New Roman"/>
          <w:sz w:val="27"/>
          <w:szCs w:val="27"/>
          <w:lang w:eastAsia="ru-RU"/>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Нижегородской области.</w:t>
      </w:r>
    </w:p>
    <w:p w:rsidR="004176BC" w:rsidRPr="00B6393B" w:rsidRDefault="004176BC" w:rsidP="004176BC">
      <w:pPr>
        <w:spacing w:after="0" w:line="240" w:lineRule="auto"/>
        <w:jc w:val="both"/>
        <w:rPr>
          <w:rFonts w:ascii="Times New Roman" w:eastAsia="Times New Roman" w:hAnsi="Times New Roman" w:cs="Times New Roman"/>
          <w:sz w:val="27"/>
          <w:szCs w:val="27"/>
          <w:lang w:eastAsia="ru-RU"/>
        </w:rPr>
      </w:pPr>
      <w:r w:rsidRPr="00B6393B">
        <w:rPr>
          <w:rFonts w:ascii="Times New Roman" w:eastAsia="Times New Roman" w:hAnsi="Times New Roman" w:cs="Times New Roman"/>
          <w:sz w:val="27"/>
          <w:szCs w:val="27"/>
          <w:lang w:eastAsia="ru-RU"/>
        </w:rPr>
        <w:tab/>
        <w:t>1</w:t>
      </w:r>
      <w:r w:rsidR="00835C8B">
        <w:rPr>
          <w:rFonts w:ascii="Times New Roman" w:eastAsia="Times New Roman" w:hAnsi="Times New Roman" w:cs="Times New Roman"/>
          <w:sz w:val="27"/>
          <w:szCs w:val="27"/>
          <w:lang w:eastAsia="ru-RU"/>
        </w:rPr>
        <w:t>4</w:t>
      </w:r>
      <w:r w:rsidRPr="00B6393B">
        <w:rPr>
          <w:rFonts w:ascii="Times New Roman" w:eastAsia="Times New Roman" w:hAnsi="Times New Roman" w:cs="Times New Roman"/>
          <w:sz w:val="27"/>
          <w:szCs w:val="27"/>
          <w:lang w:eastAsia="ru-RU"/>
        </w:rPr>
        <w:t>.2. Досудебный порядок урегулирования споров, предусматривающий направление претензии контрагенту, является обязательным.</w:t>
      </w:r>
    </w:p>
    <w:p w:rsidR="004176BC" w:rsidRPr="00B6393B" w:rsidRDefault="004176BC" w:rsidP="004176BC">
      <w:pPr>
        <w:spacing w:after="0" w:line="240" w:lineRule="auto"/>
        <w:jc w:val="both"/>
        <w:rPr>
          <w:rFonts w:ascii="Times New Roman" w:eastAsia="Times New Roman" w:hAnsi="Times New Roman" w:cs="Times New Roman"/>
          <w:sz w:val="27"/>
          <w:szCs w:val="27"/>
          <w:lang w:eastAsia="ru-RU"/>
        </w:rPr>
      </w:pPr>
      <w:r w:rsidRPr="00B6393B">
        <w:rPr>
          <w:rFonts w:ascii="Times New Roman" w:eastAsia="Times New Roman" w:hAnsi="Times New Roman" w:cs="Times New Roman"/>
          <w:sz w:val="27"/>
          <w:szCs w:val="27"/>
          <w:lang w:eastAsia="ru-RU"/>
        </w:rPr>
        <w:tab/>
        <w:t>Сторона, которой предъявлена претензия, обязана рассмотреть такую претензию в течение 3 (трёх) календарных дней с момента ее получения и сообщить о своем решении другой Стороне путем направления ответа в письменной форме.</w:t>
      </w:r>
    </w:p>
    <w:p w:rsidR="004176BC" w:rsidRDefault="004176BC" w:rsidP="004176BC">
      <w:pPr>
        <w:spacing w:after="0" w:line="240" w:lineRule="auto"/>
        <w:ind w:firstLine="708"/>
        <w:jc w:val="both"/>
        <w:rPr>
          <w:rFonts w:ascii="Times New Roman" w:eastAsia="Times New Roman" w:hAnsi="Times New Roman" w:cs="Times New Roman"/>
          <w:sz w:val="27"/>
          <w:szCs w:val="27"/>
          <w:lang w:eastAsia="ru-RU"/>
        </w:rPr>
      </w:pPr>
      <w:r w:rsidRPr="00B6393B">
        <w:rPr>
          <w:rFonts w:ascii="Times New Roman" w:eastAsia="Times New Roman" w:hAnsi="Times New Roman" w:cs="Times New Roman"/>
          <w:sz w:val="27"/>
          <w:szCs w:val="27"/>
          <w:lang w:eastAsia="ru-RU"/>
        </w:rPr>
        <w:t>1</w:t>
      </w:r>
      <w:r w:rsidR="00835C8B">
        <w:rPr>
          <w:rFonts w:ascii="Times New Roman" w:eastAsia="Times New Roman" w:hAnsi="Times New Roman" w:cs="Times New Roman"/>
          <w:sz w:val="27"/>
          <w:szCs w:val="27"/>
          <w:lang w:eastAsia="ru-RU"/>
        </w:rPr>
        <w:t>4</w:t>
      </w:r>
      <w:r w:rsidRPr="00B6393B">
        <w:rPr>
          <w:rFonts w:ascii="Times New Roman" w:eastAsia="Times New Roman" w:hAnsi="Times New Roman" w:cs="Times New Roman"/>
          <w:sz w:val="27"/>
          <w:szCs w:val="27"/>
          <w:lang w:eastAsia="ru-RU"/>
        </w:rPr>
        <w:t>.3. Государственный заказчик вправе заявлять Поставщику претензии по вопросам, связанным с неисполнением (ненадлежащим исполнением) условий Контракта, в том числе по количеству и качеству товара.</w:t>
      </w:r>
    </w:p>
    <w:p w:rsidR="00835C8B" w:rsidRPr="00B6393B" w:rsidRDefault="00835C8B" w:rsidP="004176BC">
      <w:pPr>
        <w:spacing w:after="0" w:line="240" w:lineRule="auto"/>
        <w:ind w:firstLine="708"/>
        <w:jc w:val="both"/>
        <w:rPr>
          <w:rFonts w:ascii="Times New Roman" w:eastAsia="Times New Roman" w:hAnsi="Times New Roman" w:cs="Times New Roman"/>
          <w:sz w:val="27"/>
          <w:szCs w:val="27"/>
          <w:lang w:eastAsia="ru-RU"/>
        </w:rPr>
      </w:pPr>
    </w:p>
    <w:p w:rsidR="004176BC" w:rsidRPr="00B6393B" w:rsidRDefault="004176BC" w:rsidP="004176BC">
      <w:pPr>
        <w:spacing w:after="0" w:line="240" w:lineRule="auto"/>
        <w:jc w:val="center"/>
        <w:rPr>
          <w:rFonts w:ascii="Times New Roman" w:eastAsia="Times New Roman" w:hAnsi="Times New Roman" w:cs="Times New Roman"/>
          <w:b/>
          <w:sz w:val="27"/>
          <w:szCs w:val="27"/>
          <w:lang w:eastAsia="ru-RU"/>
        </w:rPr>
      </w:pPr>
      <w:r w:rsidRPr="00B6393B">
        <w:rPr>
          <w:rFonts w:ascii="Times New Roman" w:eastAsia="Times New Roman" w:hAnsi="Times New Roman" w:cs="Times New Roman"/>
          <w:b/>
          <w:sz w:val="27"/>
          <w:szCs w:val="27"/>
          <w:lang w:eastAsia="ru-RU"/>
        </w:rPr>
        <w:t>1</w:t>
      </w:r>
      <w:r w:rsidR="00835C8B">
        <w:rPr>
          <w:rFonts w:ascii="Times New Roman" w:eastAsia="Times New Roman" w:hAnsi="Times New Roman" w:cs="Times New Roman"/>
          <w:b/>
          <w:sz w:val="27"/>
          <w:szCs w:val="27"/>
          <w:lang w:eastAsia="ru-RU"/>
        </w:rPr>
        <w:t>5</w:t>
      </w:r>
      <w:r w:rsidRPr="00B6393B">
        <w:rPr>
          <w:rFonts w:ascii="Times New Roman" w:eastAsia="Times New Roman" w:hAnsi="Times New Roman" w:cs="Times New Roman"/>
          <w:b/>
          <w:sz w:val="27"/>
          <w:szCs w:val="27"/>
          <w:lang w:eastAsia="ru-RU"/>
        </w:rPr>
        <w:t>. Прочие условия</w:t>
      </w:r>
    </w:p>
    <w:p w:rsidR="004176BC" w:rsidRPr="00B6393B" w:rsidRDefault="004176BC" w:rsidP="004176BC">
      <w:pPr>
        <w:spacing w:after="0" w:line="240" w:lineRule="auto"/>
        <w:ind w:firstLine="708"/>
        <w:jc w:val="both"/>
        <w:rPr>
          <w:rFonts w:ascii="Times New Roman" w:eastAsia="Times New Roman" w:hAnsi="Times New Roman" w:cs="Times New Roman"/>
          <w:sz w:val="27"/>
          <w:szCs w:val="27"/>
          <w:lang w:eastAsia="ru-RU"/>
        </w:rPr>
      </w:pPr>
      <w:r w:rsidRPr="00B6393B">
        <w:rPr>
          <w:rFonts w:ascii="Times New Roman" w:eastAsia="Times New Roman" w:hAnsi="Times New Roman" w:cs="Times New Roman"/>
          <w:sz w:val="27"/>
          <w:szCs w:val="27"/>
          <w:lang w:eastAsia="ru-RU"/>
        </w:rPr>
        <w:t>1</w:t>
      </w:r>
      <w:r w:rsidR="00835C8B">
        <w:rPr>
          <w:rFonts w:ascii="Times New Roman" w:eastAsia="Times New Roman" w:hAnsi="Times New Roman" w:cs="Times New Roman"/>
          <w:sz w:val="27"/>
          <w:szCs w:val="27"/>
          <w:lang w:eastAsia="ru-RU"/>
        </w:rPr>
        <w:t>5</w:t>
      </w:r>
      <w:r w:rsidRPr="00B6393B">
        <w:rPr>
          <w:rFonts w:ascii="Times New Roman" w:eastAsia="Times New Roman" w:hAnsi="Times New Roman" w:cs="Times New Roman"/>
          <w:sz w:val="27"/>
          <w:szCs w:val="27"/>
          <w:lang w:eastAsia="ru-RU"/>
        </w:rPr>
        <w:t>.1. Контракт составлен в двух подлинных экземплярах, имеющих одинаковую юридическую силу, по одному для каждой из Сторон.</w:t>
      </w:r>
    </w:p>
    <w:p w:rsidR="004176BC" w:rsidRPr="00B6393B" w:rsidRDefault="004176BC" w:rsidP="004176BC">
      <w:pPr>
        <w:spacing w:after="0" w:line="240" w:lineRule="auto"/>
        <w:jc w:val="both"/>
        <w:rPr>
          <w:rFonts w:ascii="Times New Roman" w:eastAsia="Times New Roman" w:hAnsi="Times New Roman" w:cs="Times New Roman"/>
          <w:sz w:val="27"/>
          <w:szCs w:val="27"/>
          <w:lang w:eastAsia="ru-RU"/>
        </w:rPr>
      </w:pPr>
      <w:r w:rsidRPr="00B6393B">
        <w:rPr>
          <w:rFonts w:ascii="Times New Roman" w:eastAsia="Times New Roman" w:hAnsi="Times New Roman" w:cs="Times New Roman"/>
          <w:sz w:val="27"/>
          <w:szCs w:val="27"/>
          <w:lang w:eastAsia="ru-RU"/>
        </w:rPr>
        <w:tab/>
        <w:t>1</w:t>
      </w:r>
      <w:r w:rsidR="00835C8B">
        <w:rPr>
          <w:rFonts w:ascii="Times New Roman" w:eastAsia="Times New Roman" w:hAnsi="Times New Roman" w:cs="Times New Roman"/>
          <w:sz w:val="27"/>
          <w:szCs w:val="27"/>
          <w:lang w:eastAsia="ru-RU"/>
        </w:rPr>
        <w:t>5</w:t>
      </w:r>
      <w:r w:rsidRPr="00B6393B">
        <w:rPr>
          <w:rFonts w:ascii="Times New Roman" w:eastAsia="Times New Roman" w:hAnsi="Times New Roman" w:cs="Times New Roman"/>
          <w:sz w:val="27"/>
          <w:szCs w:val="27"/>
          <w:lang w:eastAsia="ru-RU"/>
        </w:rPr>
        <w:t>.2.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4176BC" w:rsidRPr="00B6393B" w:rsidRDefault="004176BC" w:rsidP="004176BC">
      <w:pPr>
        <w:spacing w:after="0" w:line="240" w:lineRule="auto"/>
        <w:jc w:val="both"/>
        <w:rPr>
          <w:rFonts w:ascii="Times New Roman" w:eastAsia="Times New Roman" w:hAnsi="Times New Roman" w:cs="Times New Roman"/>
          <w:sz w:val="27"/>
          <w:szCs w:val="27"/>
          <w:lang w:eastAsia="ru-RU"/>
        </w:rPr>
      </w:pPr>
      <w:r w:rsidRPr="00B6393B">
        <w:rPr>
          <w:rFonts w:ascii="Times New Roman" w:eastAsia="Times New Roman" w:hAnsi="Times New Roman" w:cs="Times New Roman"/>
          <w:sz w:val="27"/>
          <w:szCs w:val="27"/>
          <w:lang w:eastAsia="ru-RU"/>
        </w:rPr>
        <w:tab/>
        <w:t>1</w:t>
      </w:r>
      <w:r w:rsidR="00835C8B">
        <w:rPr>
          <w:rFonts w:ascii="Times New Roman" w:eastAsia="Times New Roman" w:hAnsi="Times New Roman" w:cs="Times New Roman"/>
          <w:sz w:val="27"/>
          <w:szCs w:val="27"/>
          <w:lang w:eastAsia="ru-RU"/>
        </w:rPr>
        <w:t>5</w:t>
      </w:r>
      <w:r w:rsidRPr="00B6393B">
        <w:rPr>
          <w:rFonts w:ascii="Times New Roman" w:eastAsia="Times New Roman" w:hAnsi="Times New Roman" w:cs="Times New Roman"/>
          <w:sz w:val="27"/>
          <w:szCs w:val="27"/>
          <w:lang w:eastAsia="ru-RU"/>
        </w:rPr>
        <w:t xml:space="preserve">.3.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w:t>
      </w:r>
      <w:r w:rsidRPr="00B6393B">
        <w:rPr>
          <w:rFonts w:ascii="Times New Roman" w:eastAsia="Times New Roman" w:hAnsi="Times New Roman" w:cs="Times New Roman"/>
          <w:sz w:val="27"/>
          <w:szCs w:val="27"/>
          <w:lang w:eastAsia="ru-RU"/>
        </w:rPr>
        <w:lastRenderedPageBreak/>
        <w:t>Контракту переходят к новому Государственному заказчику в том же объеме и на тех же условиях.</w:t>
      </w:r>
      <w:r w:rsidRPr="00B6393B">
        <w:rPr>
          <w:rFonts w:ascii="Times New Roman" w:eastAsia="Times New Roman" w:hAnsi="Times New Roman" w:cs="Times New Roman"/>
          <w:sz w:val="27"/>
          <w:szCs w:val="27"/>
          <w:lang w:eastAsia="ru-RU"/>
        </w:rPr>
        <w:tab/>
      </w:r>
    </w:p>
    <w:p w:rsidR="004176BC" w:rsidRPr="00B6393B" w:rsidRDefault="00835C8B" w:rsidP="004176BC">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       </w:t>
      </w:r>
      <w:r w:rsidR="004176BC" w:rsidRPr="00B6393B">
        <w:rPr>
          <w:rFonts w:ascii="Times New Roman" w:eastAsia="Times New Roman" w:hAnsi="Times New Roman" w:cs="Times New Roman"/>
          <w:sz w:val="27"/>
          <w:szCs w:val="27"/>
          <w:lang w:eastAsia="ru-RU"/>
        </w:rPr>
        <w:t>1</w:t>
      </w:r>
      <w:r>
        <w:rPr>
          <w:rFonts w:ascii="Times New Roman" w:eastAsia="Times New Roman" w:hAnsi="Times New Roman" w:cs="Times New Roman"/>
          <w:sz w:val="27"/>
          <w:szCs w:val="27"/>
          <w:lang w:eastAsia="ru-RU"/>
        </w:rPr>
        <w:t>5</w:t>
      </w:r>
      <w:r w:rsidR="004176BC" w:rsidRPr="00B6393B">
        <w:rPr>
          <w:rFonts w:ascii="Times New Roman" w:eastAsia="Times New Roman" w:hAnsi="Times New Roman" w:cs="Times New Roman"/>
          <w:sz w:val="27"/>
          <w:szCs w:val="27"/>
          <w:lang w:eastAsia="ru-RU"/>
        </w:rPr>
        <w:t>.4. Во всем остальном, что не предусмотрено Контрактом, Стороны руководствуются законодательством Российской Федерации.</w:t>
      </w:r>
    </w:p>
    <w:p w:rsidR="004176BC" w:rsidRPr="00B6393B" w:rsidRDefault="00835C8B" w:rsidP="004176BC">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       </w:t>
      </w:r>
      <w:r w:rsidR="004176BC" w:rsidRPr="00B6393B">
        <w:rPr>
          <w:rFonts w:ascii="Times New Roman" w:eastAsia="Times New Roman" w:hAnsi="Times New Roman" w:cs="Times New Roman"/>
          <w:sz w:val="27"/>
          <w:szCs w:val="27"/>
          <w:lang w:eastAsia="ru-RU"/>
        </w:rPr>
        <w:t>1</w:t>
      </w:r>
      <w:r>
        <w:rPr>
          <w:rFonts w:ascii="Times New Roman" w:eastAsia="Times New Roman" w:hAnsi="Times New Roman" w:cs="Times New Roman"/>
          <w:sz w:val="27"/>
          <w:szCs w:val="27"/>
          <w:lang w:eastAsia="ru-RU"/>
        </w:rPr>
        <w:t>5</w:t>
      </w:r>
      <w:r w:rsidR="004176BC" w:rsidRPr="00B6393B">
        <w:rPr>
          <w:rFonts w:ascii="Times New Roman" w:eastAsia="Times New Roman" w:hAnsi="Times New Roman" w:cs="Times New Roman"/>
          <w:sz w:val="27"/>
          <w:szCs w:val="27"/>
          <w:lang w:eastAsia="ru-RU"/>
        </w:rPr>
        <w:t>.5. Приложения к Контракту, являющиеся его неотъемлемой частью:</w:t>
      </w:r>
    </w:p>
    <w:p w:rsidR="004176BC" w:rsidRPr="00B6393B" w:rsidRDefault="004176BC" w:rsidP="004176BC">
      <w:pPr>
        <w:spacing w:after="0" w:line="240" w:lineRule="auto"/>
        <w:jc w:val="both"/>
        <w:rPr>
          <w:rFonts w:ascii="Times New Roman" w:eastAsia="Times New Roman" w:hAnsi="Times New Roman" w:cs="Times New Roman"/>
          <w:sz w:val="27"/>
          <w:szCs w:val="27"/>
          <w:lang w:eastAsia="ru-RU"/>
        </w:rPr>
      </w:pPr>
      <w:r w:rsidRPr="00B6393B">
        <w:rPr>
          <w:rFonts w:ascii="Times New Roman" w:eastAsia="Times New Roman" w:hAnsi="Times New Roman" w:cs="Times New Roman"/>
          <w:sz w:val="27"/>
          <w:szCs w:val="27"/>
          <w:lang w:eastAsia="ru-RU"/>
        </w:rPr>
        <w:t xml:space="preserve">         Приложение № 1 -  ведомость поставки;</w:t>
      </w:r>
    </w:p>
    <w:p w:rsidR="004176BC" w:rsidRPr="00B6393B" w:rsidRDefault="004176BC" w:rsidP="004176BC">
      <w:pPr>
        <w:widowControl w:val="0"/>
        <w:tabs>
          <w:tab w:val="left" w:pos="6480"/>
          <w:tab w:val="left" w:pos="11057"/>
          <w:tab w:val="left" w:pos="11199"/>
        </w:tabs>
        <w:spacing w:after="0" w:line="240" w:lineRule="auto"/>
        <w:ind w:right="-74"/>
        <w:contextualSpacing/>
        <w:jc w:val="both"/>
        <w:rPr>
          <w:rFonts w:ascii="Times New Roman" w:eastAsia="Times New Roman" w:hAnsi="Times New Roman" w:cs="Times New Roman"/>
          <w:snapToGrid w:val="0"/>
          <w:sz w:val="27"/>
          <w:szCs w:val="27"/>
          <w:lang w:eastAsia="ru-RU"/>
        </w:rPr>
      </w:pPr>
      <w:r w:rsidRPr="00B6393B">
        <w:rPr>
          <w:rFonts w:ascii="Times New Roman" w:eastAsia="Times New Roman" w:hAnsi="Times New Roman" w:cs="Times New Roman"/>
          <w:sz w:val="27"/>
          <w:szCs w:val="27"/>
          <w:lang w:eastAsia="ru-RU"/>
        </w:rPr>
        <w:t xml:space="preserve">         Приложение № 2 -  </w:t>
      </w:r>
      <w:r w:rsidRPr="00B6393B">
        <w:rPr>
          <w:rFonts w:ascii="Times New Roman" w:eastAsia="Times New Roman" w:hAnsi="Times New Roman" w:cs="Times New Roman"/>
          <w:bCs/>
          <w:sz w:val="27"/>
          <w:szCs w:val="27"/>
          <w:lang w:eastAsia="ru-RU"/>
        </w:rPr>
        <w:t xml:space="preserve">обоснование начальной (максимальной) цены контракта, цены контракта, заключаемого с единственным поставщиком </w:t>
      </w:r>
      <w:r w:rsidRPr="00B6393B">
        <w:rPr>
          <w:rFonts w:ascii="Times New Roman" w:eastAsia="Times New Roman" w:hAnsi="Times New Roman" w:cs="Times New Roman"/>
          <w:snapToGrid w:val="0"/>
          <w:sz w:val="27"/>
          <w:szCs w:val="27"/>
          <w:lang w:eastAsia="ru-RU"/>
        </w:rPr>
        <w:t xml:space="preserve"> </w:t>
      </w:r>
      <w:r w:rsidRPr="00B6393B">
        <w:rPr>
          <w:rFonts w:ascii="Times New Roman" w:eastAsia="Times New Roman" w:hAnsi="Times New Roman" w:cs="Times New Roman"/>
          <w:bCs/>
          <w:sz w:val="27"/>
          <w:szCs w:val="27"/>
          <w:lang w:eastAsia="ru-RU"/>
        </w:rPr>
        <w:t>(подрядчиком, исполнителем)</w:t>
      </w:r>
    </w:p>
    <w:p w:rsidR="004176BC" w:rsidRDefault="004176BC" w:rsidP="004176BC">
      <w:pPr>
        <w:spacing w:after="0" w:line="240" w:lineRule="auto"/>
        <w:jc w:val="both"/>
        <w:rPr>
          <w:rFonts w:ascii="Times New Roman" w:eastAsia="Times New Roman" w:hAnsi="Times New Roman" w:cs="Times New Roman"/>
          <w:sz w:val="27"/>
          <w:szCs w:val="27"/>
          <w:lang w:eastAsia="ru-RU"/>
        </w:rPr>
      </w:pPr>
      <w:r w:rsidRPr="00B6393B">
        <w:rPr>
          <w:rFonts w:ascii="Times New Roman" w:eastAsia="Times New Roman" w:hAnsi="Times New Roman" w:cs="Times New Roman"/>
          <w:sz w:val="27"/>
          <w:szCs w:val="27"/>
          <w:lang w:eastAsia="ru-RU"/>
        </w:rPr>
        <w:t xml:space="preserve">         Приложение № 3 -  акт п</w:t>
      </w:r>
      <w:r w:rsidR="00835C8B">
        <w:rPr>
          <w:rFonts w:ascii="Times New Roman" w:eastAsia="Times New Roman" w:hAnsi="Times New Roman" w:cs="Times New Roman"/>
          <w:sz w:val="27"/>
          <w:szCs w:val="27"/>
          <w:lang w:eastAsia="ru-RU"/>
        </w:rPr>
        <w:t>риема-передачи товара (образец).</w:t>
      </w:r>
    </w:p>
    <w:p w:rsidR="00835C8B" w:rsidRPr="00B6393B" w:rsidRDefault="00835C8B" w:rsidP="004176BC">
      <w:pPr>
        <w:spacing w:after="0" w:line="240" w:lineRule="auto"/>
        <w:jc w:val="both"/>
        <w:rPr>
          <w:rFonts w:ascii="Times New Roman" w:eastAsia="Times New Roman" w:hAnsi="Times New Roman" w:cs="Times New Roman"/>
          <w:sz w:val="27"/>
          <w:szCs w:val="27"/>
          <w:lang w:eastAsia="ru-RU"/>
        </w:rPr>
      </w:pPr>
    </w:p>
    <w:p w:rsidR="004176BC" w:rsidRPr="00B6393B" w:rsidRDefault="004176BC" w:rsidP="004176BC">
      <w:pPr>
        <w:spacing w:after="0" w:line="240" w:lineRule="auto"/>
        <w:jc w:val="center"/>
        <w:rPr>
          <w:rFonts w:ascii="Times New Roman" w:eastAsia="Times New Roman" w:hAnsi="Times New Roman" w:cs="Times New Roman"/>
          <w:b/>
          <w:sz w:val="27"/>
          <w:szCs w:val="27"/>
          <w:lang w:eastAsia="ru-RU"/>
        </w:rPr>
      </w:pPr>
      <w:r>
        <w:rPr>
          <w:rFonts w:ascii="Times New Roman" w:eastAsia="Times New Roman" w:hAnsi="Times New Roman" w:cs="Times New Roman"/>
          <w:b/>
          <w:sz w:val="27"/>
          <w:szCs w:val="27"/>
          <w:lang w:eastAsia="ru-RU"/>
        </w:rPr>
        <w:t xml:space="preserve"> </w:t>
      </w:r>
      <w:r w:rsidRPr="00B6393B">
        <w:rPr>
          <w:rFonts w:ascii="Times New Roman" w:eastAsia="Times New Roman" w:hAnsi="Times New Roman" w:cs="Times New Roman"/>
          <w:b/>
          <w:sz w:val="27"/>
          <w:szCs w:val="27"/>
          <w:lang w:eastAsia="ru-RU"/>
        </w:rPr>
        <w:t>1</w:t>
      </w:r>
      <w:r w:rsidR="00835C8B">
        <w:rPr>
          <w:rFonts w:ascii="Times New Roman" w:eastAsia="Times New Roman" w:hAnsi="Times New Roman" w:cs="Times New Roman"/>
          <w:b/>
          <w:sz w:val="27"/>
          <w:szCs w:val="27"/>
          <w:lang w:eastAsia="ru-RU"/>
        </w:rPr>
        <w:t>6</w:t>
      </w:r>
      <w:r w:rsidRPr="00B6393B">
        <w:rPr>
          <w:rFonts w:ascii="Times New Roman" w:eastAsia="Times New Roman" w:hAnsi="Times New Roman" w:cs="Times New Roman"/>
          <w:b/>
          <w:sz w:val="27"/>
          <w:szCs w:val="27"/>
          <w:lang w:eastAsia="ru-RU"/>
        </w:rPr>
        <w:t>. Срок действия Контракта</w:t>
      </w:r>
    </w:p>
    <w:p w:rsidR="004176BC" w:rsidRPr="00B6393B" w:rsidRDefault="004176BC" w:rsidP="004176BC">
      <w:pPr>
        <w:pStyle w:val="a4"/>
        <w:ind w:firstLine="708"/>
        <w:jc w:val="both"/>
        <w:rPr>
          <w:rFonts w:ascii="Times New Roman" w:hAnsi="Times New Roman"/>
          <w:sz w:val="27"/>
          <w:szCs w:val="27"/>
        </w:rPr>
      </w:pPr>
      <w:r w:rsidRPr="00B6393B">
        <w:rPr>
          <w:rFonts w:ascii="Times New Roman" w:hAnsi="Times New Roman"/>
          <w:sz w:val="27"/>
          <w:szCs w:val="27"/>
        </w:rPr>
        <w:t>1</w:t>
      </w:r>
      <w:r w:rsidR="00835C8B">
        <w:rPr>
          <w:rFonts w:ascii="Times New Roman" w:hAnsi="Times New Roman"/>
          <w:sz w:val="27"/>
          <w:szCs w:val="27"/>
        </w:rPr>
        <w:t>6</w:t>
      </w:r>
      <w:r w:rsidRPr="00B6393B">
        <w:rPr>
          <w:rFonts w:ascii="Times New Roman" w:hAnsi="Times New Roman"/>
          <w:sz w:val="27"/>
          <w:szCs w:val="27"/>
        </w:rPr>
        <w:t>.1. Контра</w:t>
      </w:r>
      <w:proofErr w:type="gramStart"/>
      <w:r w:rsidRPr="00B6393B">
        <w:rPr>
          <w:rFonts w:ascii="Times New Roman" w:hAnsi="Times New Roman"/>
          <w:sz w:val="27"/>
          <w:szCs w:val="27"/>
        </w:rPr>
        <w:t>кт вст</w:t>
      </w:r>
      <w:proofErr w:type="gramEnd"/>
      <w:r w:rsidRPr="00B6393B">
        <w:rPr>
          <w:rFonts w:ascii="Times New Roman" w:hAnsi="Times New Roman"/>
          <w:sz w:val="27"/>
          <w:szCs w:val="27"/>
        </w:rPr>
        <w:t xml:space="preserve">упает в силу с момента его подписания Сторонами </w:t>
      </w:r>
      <w:r w:rsidR="008D13C6">
        <w:rPr>
          <w:rFonts w:ascii="Times New Roman" w:hAnsi="Times New Roman"/>
          <w:sz w:val="27"/>
          <w:szCs w:val="27"/>
        </w:rPr>
        <w:t>и действует до «31» декабря 2026</w:t>
      </w:r>
      <w:r w:rsidRPr="00B6393B">
        <w:rPr>
          <w:rFonts w:ascii="Times New Roman" w:hAnsi="Times New Roman"/>
          <w:sz w:val="27"/>
          <w:szCs w:val="27"/>
        </w:rPr>
        <w:t xml:space="preserve"> г.</w:t>
      </w:r>
    </w:p>
    <w:p w:rsidR="004176BC" w:rsidRPr="00B6393B" w:rsidRDefault="004176BC" w:rsidP="004176BC">
      <w:pPr>
        <w:pStyle w:val="a4"/>
        <w:ind w:firstLine="708"/>
        <w:jc w:val="both"/>
        <w:rPr>
          <w:rFonts w:ascii="Times New Roman" w:hAnsi="Times New Roman"/>
          <w:color w:val="000000"/>
          <w:sz w:val="27"/>
          <w:szCs w:val="27"/>
          <w:lang w:bidi="ru-RU"/>
        </w:rPr>
      </w:pPr>
      <w:r w:rsidRPr="00B6393B">
        <w:rPr>
          <w:rFonts w:ascii="Times New Roman" w:hAnsi="Times New Roman"/>
          <w:sz w:val="27"/>
          <w:szCs w:val="27"/>
        </w:rPr>
        <w:t>1</w:t>
      </w:r>
      <w:r w:rsidR="00835C8B">
        <w:rPr>
          <w:rFonts w:ascii="Times New Roman" w:hAnsi="Times New Roman"/>
          <w:sz w:val="27"/>
          <w:szCs w:val="27"/>
        </w:rPr>
        <w:t>6</w:t>
      </w:r>
      <w:r w:rsidRPr="00B6393B">
        <w:rPr>
          <w:rFonts w:ascii="Times New Roman" w:hAnsi="Times New Roman"/>
          <w:sz w:val="27"/>
          <w:szCs w:val="27"/>
        </w:rPr>
        <w:t xml:space="preserve">.2. </w:t>
      </w:r>
      <w:r w:rsidRPr="00B6393B">
        <w:rPr>
          <w:rFonts w:ascii="Times New Roman" w:hAnsi="Times New Roman"/>
          <w:color w:val="000000"/>
          <w:sz w:val="27"/>
          <w:szCs w:val="27"/>
          <w:lang w:bidi="ru-RU"/>
        </w:rPr>
        <w:t>Срок исполнения государств</w:t>
      </w:r>
      <w:r w:rsidR="008D13C6">
        <w:rPr>
          <w:rFonts w:ascii="Times New Roman" w:hAnsi="Times New Roman"/>
          <w:color w:val="000000"/>
          <w:sz w:val="27"/>
          <w:szCs w:val="27"/>
          <w:lang w:bidi="ru-RU"/>
        </w:rPr>
        <w:t>енного контракта 31 декабря 2026</w:t>
      </w:r>
      <w:r w:rsidRPr="00B6393B">
        <w:rPr>
          <w:rFonts w:ascii="Times New Roman" w:hAnsi="Times New Roman"/>
          <w:color w:val="000000"/>
          <w:sz w:val="27"/>
          <w:szCs w:val="27"/>
          <w:lang w:bidi="ru-RU"/>
        </w:rPr>
        <w:t xml:space="preserve"> г.</w:t>
      </w:r>
    </w:p>
    <w:p w:rsidR="004176BC" w:rsidRPr="00B6393B" w:rsidRDefault="004176BC" w:rsidP="004176BC">
      <w:pPr>
        <w:pStyle w:val="a4"/>
        <w:ind w:firstLine="708"/>
        <w:jc w:val="both"/>
        <w:rPr>
          <w:rFonts w:ascii="Times New Roman" w:hAnsi="Times New Roman"/>
          <w:sz w:val="27"/>
          <w:szCs w:val="27"/>
        </w:rPr>
      </w:pPr>
      <w:r w:rsidRPr="00B6393B">
        <w:rPr>
          <w:rFonts w:ascii="Times New Roman" w:hAnsi="Times New Roman"/>
          <w:color w:val="000000"/>
          <w:sz w:val="27"/>
          <w:szCs w:val="27"/>
          <w:lang w:bidi="ru-RU"/>
        </w:rPr>
        <w:t>1</w:t>
      </w:r>
      <w:r w:rsidR="00835C8B">
        <w:rPr>
          <w:rFonts w:ascii="Times New Roman" w:hAnsi="Times New Roman"/>
          <w:color w:val="000000"/>
          <w:sz w:val="27"/>
          <w:szCs w:val="27"/>
          <w:lang w:bidi="ru-RU"/>
        </w:rPr>
        <w:t>6</w:t>
      </w:r>
      <w:r w:rsidRPr="00B6393B">
        <w:rPr>
          <w:rFonts w:ascii="Times New Roman" w:hAnsi="Times New Roman"/>
          <w:color w:val="000000"/>
          <w:sz w:val="27"/>
          <w:szCs w:val="27"/>
          <w:lang w:bidi="ru-RU"/>
        </w:rPr>
        <w:t>.3. Контракт, заключенный по факсимильной связи или электронной почте имеет юридическую силу с последующим обменом подлинниками.</w:t>
      </w:r>
    </w:p>
    <w:p w:rsidR="004176BC" w:rsidRDefault="004176BC" w:rsidP="004176BC">
      <w:pPr>
        <w:spacing w:after="0" w:line="240" w:lineRule="auto"/>
        <w:ind w:left="360"/>
        <w:contextualSpacing/>
        <w:jc w:val="center"/>
        <w:rPr>
          <w:rFonts w:ascii="Times New Roman" w:eastAsia="Times New Roman" w:hAnsi="Times New Roman" w:cs="Times New Roman"/>
          <w:b/>
          <w:bCs/>
          <w:sz w:val="26"/>
          <w:szCs w:val="26"/>
          <w:lang w:eastAsia="ru-RU"/>
        </w:rPr>
      </w:pPr>
    </w:p>
    <w:p w:rsidR="004176BC" w:rsidRPr="00B6393B" w:rsidRDefault="004176BC" w:rsidP="004176BC">
      <w:pPr>
        <w:spacing w:after="0" w:line="240" w:lineRule="auto"/>
        <w:ind w:left="360"/>
        <w:contextualSpacing/>
        <w:jc w:val="center"/>
        <w:rPr>
          <w:rFonts w:ascii="Times New Roman" w:eastAsia="Times New Roman" w:hAnsi="Times New Roman" w:cs="Times New Roman"/>
          <w:b/>
          <w:bCs/>
          <w:sz w:val="27"/>
          <w:szCs w:val="27"/>
          <w:lang w:eastAsia="ru-RU"/>
        </w:rPr>
      </w:pPr>
      <w:r w:rsidRPr="00B6393B">
        <w:rPr>
          <w:rFonts w:ascii="Times New Roman" w:eastAsia="Times New Roman" w:hAnsi="Times New Roman" w:cs="Times New Roman"/>
          <w:b/>
          <w:bCs/>
          <w:sz w:val="27"/>
          <w:szCs w:val="27"/>
          <w:lang w:eastAsia="ru-RU"/>
        </w:rPr>
        <w:t xml:space="preserve">16. Адреса, банковские и отгрузочные реквизиты Сторон </w:t>
      </w:r>
    </w:p>
    <w:p w:rsidR="004176BC" w:rsidRPr="00B6393B" w:rsidRDefault="004176BC" w:rsidP="004176BC">
      <w:pPr>
        <w:spacing w:after="0" w:line="240" w:lineRule="auto"/>
        <w:ind w:left="720"/>
        <w:contextualSpacing/>
        <w:jc w:val="center"/>
        <w:rPr>
          <w:rFonts w:ascii="Times New Roman" w:eastAsia="Times New Roman" w:hAnsi="Times New Roman" w:cs="Times New Roman"/>
          <w:sz w:val="27"/>
          <w:szCs w:val="27"/>
          <w:lang w:eastAsia="ru-RU"/>
        </w:rPr>
      </w:pPr>
      <w:r w:rsidRPr="00B6393B">
        <w:rPr>
          <w:rFonts w:ascii="Times New Roman" w:eastAsia="Times New Roman" w:hAnsi="Times New Roman" w:cs="Times New Roman"/>
          <w:b/>
          <w:bCs/>
          <w:sz w:val="27"/>
          <w:szCs w:val="27"/>
          <w:lang w:eastAsia="ru-RU"/>
        </w:rPr>
        <w:t>на момент подписания Контракта</w:t>
      </w:r>
    </w:p>
    <w:tbl>
      <w:tblPr>
        <w:tblW w:w="10949" w:type="dxa"/>
        <w:tblInd w:w="-776" w:type="dxa"/>
        <w:tblLook w:val="04A0" w:firstRow="1" w:lastRow="0" w:firstColumn="1" w:lastColumn="0" w:noHBand="0" w:noVBand="1"/>
      </w:tblPr>
      <w:tblGrid>
        <w:gridCol w:w="4678"/>
        <w:gridCol w:w="284"/>
        <w:gridCol w:w="5987"/>
      </w:tblGrid>
      <w:tr w:rsidR="004176BC" w:rsidRPr="003E1EA9" w:rsidTr="009B1B95">
        <w:trPr>
          <w:trHeight w:val="96"/>
        </w:trPr>
        <w:tc>
          <w:tcPr>
            <w:tcW w:w="4678" w:type="dxa"/>
            <w:vMerge w:val="restart"/>
            <w:hideMark/>
          </w:tcPr>
          <w:p w:rsidR="004176BC" w:rsidRPr="000C16BF" w:rsidRDefault="004176BC" w:rsidP="009B1B95">
            <w:pPr>
              <w:spacing w:after="0" w:line="240" w:lineRule="auto"/>
              <w:contextualSpacing/>
              <w:rPr>
                <w:rFonts w:ascii="Times New Roman" w:eastAsia="Times New Roman" w:hAnsi="Times New Roman" w:cs="Times New Roman"/>
                <w:b/>
                <w:bCs/>
                <w:sz w:val="25"/>
                <w:szCs w:val="25"/>
                <w:lang w:eastAsia="ru-RU"/>
              </w:rPr>
            </w:pPr>
            <w:r w:rsidRPr="000C16BF">
              <w:rPr>
                <w:rFonts w:ascii="Times New Roman" w:eastAsia="Times New Roman" w:hAnsi="Times New Roman" w:cs="Times New Roman"/>
                <w:b/>
                <w:bCs/>
                <w:sz w:val="25"/>
                <w:szCs w:val="25"/>
                <w:lang w:eastAsia="ru-RU"/>
              </w:rPr>
              <w:t>Государственный заказчик</w:t>
            </w:r>
          </w:p>
          <w:p w:rsidR="004176BC" w:rsidRPr="000C16BF" w:rsidRDefault="004176BC" w:rsidP="009B1B95">
            <w:pPr>
              <w:spacing w:after="0" w:line="240" w:lineRule="auto"/>
              <w:rPr>
                <w:rFonts w:ascii="Times New Roman" w:hAnsi="Times New Roman" w:cs="Times New Roman"/>
                <w:b/>
                <w:sz w:val="25"/>
                <w:szCs w:val="25"/>
              </w:rPr>
            </w:pPr>
            <w:r w:rsidRPr="000C16BF">
              <w:rPr>
                <w:rFonts w:ascii="Times New Roman" w:hAnsi="Times New Roman" w:cs="Times New Roman"/>
                <w:b/>
                <w:sz w:val="25"/>
                <w:szCs w:val="25"/>
              </w:rPr>
              <w:t>ФКУ СИЗО-3 ГУФСИН России по Нижегородской области</w:t>
            </w:r>
          </w:p>
          <w:p w:rsidR="004176BC" w:rsidRPr="000C16BF" w:rsidRDefault="004176BC" w:rsidP="009B1B95">
            <w:pPr>
              <w:spacing w:after="0" w:line="240" w:lineRule="auto"/>
              <w:contextualSpacing/>
              <w:rPr>
                <w:rFonts w:ascii="Times New Roman" w:eastAsia="Times New Roman" w:hAnsi="Times New Roman" w:cs="Times New Roman"/>
                <w:bCs/>
                <w:sz w:val="25"/>
                <w:szCs w:val="25"/>
              </w:rPr>
            </w:pPr>
            <w:proofErr w:type="gramStart"/>
            <w:r w:rsidRPr="000C16BF">
              <w:rPr>
                <w:rFonts w:ascii="Times New Roman" w:eastAsia="Times New Roman" w:hAnsi="Times New Roman" w:cs="Times New Roman"/>
                <w:bCs/>
                <w:sz w:val="25"/>
                <w:szCs w:val="25"/>
              </w:rPr>
              <w:t>Место нахождения: 606396, Нижегородская область, Вадский район, пос. Анненковский Карьер, ул. Центральная, д. 17.</w:t>
            </w:r>
            <w:proofErr w:type="gramEnd"/>
          </w:p>
          <w:p w:rsidR="004176BC" w:rsidRPr="000C16BF" w:rsidRDefault="004176BC" w:rsidP="009B1B95">
            <w:pPr>
              <w:spacing w:after="0" w:line="240" w:lineRule="auto"/>
              <w:contextualSpacing/>
              <w:rPr>
                <w:rFonts w:ascii="Times New Roman" w:eastAsia="Times New Roman" w:hAnsi="Times New Roman" w:cs="Times New Roman"/>
                <w:bCs/>
                <w:sz w:val="25"/>
                <w:szCs w:val="25"/>
              </w:rPr>
            </w:pPr>
            <w:r w:rsidRPr="000C16BF">
              <w:rPr>
                <w:rFonts w:ascii="Times New Roman" w:eastAsia="Times New Roman" w:hAnsi="Times New Roman" w:cs="Times New Roman"/>
                <w:bCs/>
                <w:sz w:val="25"/>
                <w:szCs w:val="25"/>
              </w:rPr>
              <w:t>ОКТМО 22514000</w:t>
            </w:r>
          </w:p>
          <w:p w:rsidR="004176BC" w:rsidRPr="000C16BF" w:rsidRDefault="004176BC" w:rsidP="009B1B95">
            <w:pPr>
              <w:spacing w:after="0" w:line="240" w:lineRule="auto"/>
              <w:contextualSpacing/>
              <w:rPr>
                <w:rFonts w:ascii="Times New Roman" w:eastAsia="Times New Roman" w:hAnsi="Times New Roman" w:cs="Times New Roman"/>
                <w:sz w:val="25"/>
                <w:szCs w:val="25"/>
              </w:rPr>
            </w:pPr>
            <w:r w:rsidRPr="000C16BF">
              <w:rPr>
                <w:rFonts w:ascii="Times New Roman" w:eastAsia="Times New Roman" w:hAnsi="Times New Roman" w:cs="Times New Roman"/>
                <w:bCs/>
                <w:sz w:val="25"/>
                <w:szCs w:val="25"/>
              </w:rPr>
              <w:t>ИНН</w:t>
            </w:r>
            <w:r w:rsidRPr="000C16BF">
              <w:rPr>
                <w:rFonts w:ascii="Times New Roman" w:eastAsia="Times New Roman" w:hAnsi="Times New Roman" w:cs="Times New Roman"/>
                <w:sz w:val="25"/>
                <w:szCs w:val="25"/>
              </w:rPr>
              <w:t>5206023956</w:t>
            </w:r>
            <w:r w:rsidRPr="000C16BF">
              <w:rPr>
                <w:rFonts w:ascii="Times New Roman" w:eastAsia="Times New Roman" w:hAnsi="Times New Roman" w:cs="Times New Roman"/>
                <w:bCs/>
                <w:sz w:val="25"/>
                <w:szCs w:val="25"/>
              </w:rPr>
              <w:t xml:space="preserve"> / КПП </w:t>
            </w:r>
            <w:r w:rsidRPr="000C16BF">
              <w:rPr>
                <w:rFonts w:ascii="Times New Roman" w:eastAsia="Times New Roman" w:hAnsi="Times New Roman" w:cs="Times New Roman"/>
                <w:sz w:val="25"/>
                <w:szCs w:val="25"/>
              </w:rPr>
              <w:t>520601001</w:t>
            </w:r>
          </w:p>
          <w:p w:rsidR="004176BC" w:rsidRPr="000C16BF" w:rsidRDefault="004176BC" w:rsidP="009B1B95">
            <w:pPr>
              <w:spacing w:after="0" w:line="240" w:lineRule="auto"/>
              <w:contextualSpacing/>
              <w:rPr>
                <w:rFonts w:ascii="Times New Roman" w:eastAsia="Times New Roman" w:hAnsi="Times New Roman" w:cs="Times New Roman"/>
                <w:bCs/>
                <w:sz w:val="25"/>
                <w:szCs w:val="25"/>
              </w:rPr>
            </w:pPr>
            <w:r w:rsidRPr="000C16BF">
              <w:rPr>
                <w:rFonts w:ascii="Times New Roman" w:eastAsia="Times New Roman" w:hAnsi="Times New Roman" w:cs="Times New Roman"/>
                <w:bCs/>
                <w:sz w:val="25"/>
                <w:szCs w:val="25"/>
              </w:rPr>
              <w:t xml:space="preserve">Адрес электронной почты: </w:t>
            </w:r>
          </w:p>
          <w:p w:rsidR="004176BC" w:rsidRPr="000C16BF" w:rsidRDefault="00EF684D" w:rsidP="009B1B95">
            <w:pPr>
              <w:spacing w:after="0" w:line="240" w:lineRule="auto"/>
              <w:contextualSpacing/>
              <w:rPr>
                <w:rFonts w:ascii="Times New Roman" w:eastAsia="Calibri" w:hAnsi="Times New Roman" w:cs="Times New Roman"/>
                <w:sz w:val="25"/>
                <w:szCs w:val="25"/>
              </w:rPr>
            </w:pPr>
            <w:hyperlink r:id="rId9" w:history="1">
              <w:r w:rsidR="004176BC" w:rsidRPr="000C16BF">
                <w:rPr>
                  <w:rFonts w:ascii="Times New Roman" w:eastAsia="Calibri" w:hAnsi="Times New Roman" w:cs="Times New Roman"/>
                  <w:color w:val="0000FF"/>
                  <w:sz w:val="25"/>
                  <w:szCs w:val="25"/>
                  <w:u w:val="single"/>
                  <w:lang w:val="en-US"/>
                </w:rPr>
                <w:t>sizo</w:t>
              </w:r>
              <w:r w:rsidR="004176BC" w:rsidRPr="000C16BF">
                <w:rPr>
                  <w:rFonts w:ascii="Times New Roman" w:eastAsia="Calibri" w:hAnsi="Times New Roman" w:cs="Times New Roman"/>
                  <w:color w:val="0000FF"/>
                  <w:sz w:val="25"/>
                  <w:szCs w:val="25"/>
                  <w:u w:val="single"/>
                </w:rPr>
                <w:t>-3@52.</w:t>
              </w:r>
              <w:r w:rsidR="004176BC" w:rsidRPr="000C16BF">
                <w:rPr>
                  <w:rFonts w:ascii="Times New Roman" w:eastAsia="Calibri" w:hAnsi="Times New Roman" w:cs="Times New Roman"/>
                  <w:color w:val="0000FF"/>
                  <w:sz w:val="25"/>
                  <w:szCs w:val="25"/>
                  <w:u w:val="single"/>
                  <w:lang w:val="en-US"/>
                </w:rPr>
                <w:t>fsin</w:t>
              </w:r>
              <w:r w:rsidR="004176BC" w:rsidRPr="000C16BF">
                <w:rPr>
                  <w:rFonts w:ascii="Times New Roman" w:eastAsia="Calibri" w:hAnsi="Times New Roman" w:cs="Times New Roman"/>
                  <w:color w:val="0000FF"/>
                  <w:sz w:val="25"/>
                  <w:szCs w:val="25"/>
                  <w:u w:val="single"/>
                </w:rPr>
                <w:t>.</w:t>
              </w:r>
              <w:r w:rsidR="004176BC" w:rsidRPr="000C16BF">
                <w:rPr>
                  <w:rFonts w:ascii="Times New Roman" w:eastAsia="Calibri" w:hAnsi="Times New Roman" w:cs="Times New Roman"/>
                  <w:color w:val="0000FF"/>
                  <w:sz w:val="25"/>
                  <w:szCs w:val="25"/>
                  <w:u w:val="single"/>
                  <w:lang w:val="en-US"/>
                </w:rPr>
                <w:t>gov</w:t>
              </w:r>
              <w:r w:rsidR="004176BC" w:rsidRPr="000C16BF">
                <w:rPr>
                  <w:rFonts w:ascii="Times New Roman" w:eastAsia="Calibri" w:hAnsi="Times New Roman" w:cs="Times New Roman"/>
                  <w:color w:val="0000FF"/>
                  <w:sz w:val="25"/>
                  <w:szCs w:val="25"/>
                  <w:u w:val="single"/>
                </w:rPr>
                <w:t>.</w:t>
              </w:r>
              <w:proofErr w:type="spellStart"/>
              <w:r w:rsidR="004176BC" w:rsidRPr="000C16BF">
                <w:rPr>
                  <w:rFonts w:ascii="Times New Roman" w:eastAsia="Calibri" w:hAnsi="Times New Roman" w:cs="Times New Roman"/>
                  <w:color w:val="0000FF"/>
                  <w:sz w:val="25"/>
                  <w:szCs w:val="25"/>
                  <w:u w:val="single"/>
                  <w:lang w:val="en-US"/>
                </w:rPr>
                <w:t>ru</w:t>
              </w:r>
              <w:proofErr w:type="spellEnd"/>
            </w:hyperlink>
          </w:p>
          <w:p w:rsidR="004176BC" w:rsidRPr="000C16BF" w:rsidRDefault="004176BC" w:rsidP="009B1B95">
            <w:pPr>
              <w:spacing w:after="0" w:line="240" w:lineRule="auto"/>
              <w:contextualSpacing/>
              <w:rPr>
                <w:rFonts w:ascii="Times New Roman" w:eastAsia="Calibri" w:hAnsi="Times New Roman" w:cs="Times New Roman"/>
                <w:sz w:val="25"/>
                <w:szCs w:val="25"/>
              </w:rPr>
            </w:pPr>
            <w:r w:rsidRPr="000C16BF">
              <w:rPr>
                <w:rFonts w:ascii="Times New Roman" w:eastAsia="Times New Roman" w:hAnsi="Times New Roman" w:cs="Times New Roman"/>
                <w:sz w:val="25"/>
                <w:szCs w:val="25"/>
              </w:rPr>
              <w:t>Получатель:</w:t>
            </w:r>
            <w:r w:rsidRPr="000C16BF">
              <w:rPr>
                <w:rFonts w:ascii="Times New Roman" w:eastAsia="Times New Roman" w:hAnsi="Times New Roman" w:cs="Times New Roman"/>
                <w:bCs/>
                <w:sz w:val="25"/>
                <w:szCs w:val="25"/>
              </w:rPr>
              <w:t xml:space="preserve"> УФК по</w:t>
            </w:r>
            <w:r w:rsidRPr="000C16BF">
              <w:rPr>
                <w:rFonts w:ascii="Times New Roman" w:eastAsia="Calibri" w:hAnsi="Times New Roman" w:cs="Times New Roman"/>
                <w:sz w:val="25"/>
                <w:szCs w:val="25"/>
              </w:rPr>
              <w:t xml:space="preserve"> </w:t>
            </w:r>
            <w:r w:rsidRPr="000C16BF">
              <w:rPr>
                <w:rFonts w:ascii="Times New Roman" w:eastAsia="Times New Roman" w:hAnsi="Times New Roman" w:cs="Times New Roman"/>
                <w:bCs/>
                <w:sz w:val="25"/>
                <w:szCs w:val="25"/>
              </w:rPr>
              <w:t>Нижегородской области</w:t>
            </w:r>
            <w:r w:rsidRPr="000C16BF">
              <w:rPr>
                <w:rFonts w:ascii="Times New Roman" w:eastAsia="Times New Roman" w:hAnsi="Times New Roman" w:cs="Times New Roman"/>
                <w:sz w:val="25"/>
                <w:szCs w:val="25"/>
              </w:rPr>
              <w:t xml:space="preserve"> (ФКУ</w:t>
            </w:r>
            <w:r w:rsidRPr="000C16BF">
              <w:rPr>
                <w:rFonts w:ascii="Times New Roman" w:eastAsia="Calibri" w:hAnsi="Times New Roman" w:cs="Times New Roman"/>
                <w:sz w:val="25"/>
                <w:szCs w:val="25"/>
              </w:rPr>
              <w:t xml:space="preserve"> </w:t>
            </w:r>
            <w:r w:rsidRPr="000C16BF">
              <w:rPr>
                <w:rFonts w:ascii="Times New Roman" w:eastAsia="Times New Roman" w:hAnsi="Times New Roman" w:cs="Times New Roman"/>
                <w:sz w:val="25"/>
                <w:szCs w:val="25"/>
              </w:rPr>
              <w:t>СИЗО-3 ГУФСИН России по Нижегородской области л/с 03321821940)</w:t>
            </w:r>
          </w:p>
          <w:p w:rsidR="004176BC" w:rsidRPr="000C16BF" w:rsidRDefault="004176BC" w:rsidP="009B1B95">
            <w:pPr>
              <w:spacing w:after="0" w:line="240" w:lineRule="auto"/>
              <w:contextualSpacing/>
              <w:rPr>
                <w:rFonts w:ascii="Times New Roman" w:eastAsia="Calibri" w:hAnsi="Times New Roman" w:cs="Times New Roman"/>
                <w:sz w:val="25"/>
                <w:szCs w:val="25"/>
              </w:rPr>
            </w:pPr>
            <w:r w:rsidRPr="000C16BF">
              <w:rPr>
                <w:rFonts w:ascii="Times New Roman" w:eastAsia="Calibri" w:hAnsi="Times New Roman" w:cs="Times New Roman"/>
                <w:sz w:val="25"/>
                <w:szCs w:val="25"/>
              </w:rPr>
              <w:t>Казначейский счет 03211643000000013200</w:t>
            </w:r>
          </w:p>
          <w:p w:rsidR="004176BC" w:rsidRPr="000C16BF" w:rsidRDefault="004176BC" w:rsidP="009B1B95">
            <w:pPr>
              <w:spacing w:after="0" w:line="240" w:lineRule="auto"/>
              <w:contextualSpacing/>
              <w:rPr>
                <w:rFonts w:ascii="Times New Roman" w:eastAsia="Times New Roman" w:hAnsi="Times New Roman" w:cs="Times New Roman"/>
                <w:bCs/>
                <w:sz w:val="25"/>
                <w:szCs w:val="25"/>
              </w:rPr>
            </w:pPr>
            <w:r w:rsidRPr="000C16BF">
              <w:rPr>
                <w:rFonts w:ascii="Times New Roman" w:eastAsia="Times New Roman" w:hAnsi="Times New Roman" w:cs="Times New Roman"/>
                <w:bCs/>
                <w:sz w:val="25"/>
                <w:szCs w:val="25"/>
              </w:rPr>
              <w:t xml:space="preserve">БИК </w:t>
            </w:r>
            <w:r w:rsidRPr="000C16BF">
              <w:rPr>
                <w:rFonts w:ascii="Times New Roman" w:eastAsia="Times New Roman" w:hAnsi="Times New Roman" w:cs="Times New Roman"/>
                <w:sz w:val="25"/>
                <w:szCs w:val="25"/>
              </w:rPr>
              <w:t xml:space="preserve">012202102 </w:t>
            </w:r>
          </w:p>
          <w:p w:rsidR="004176BC" w:rsidRPr="00AD124A" w:rsidRDefault="004176BC" w:rsidP="009B1B95">
            <w:pPr>
              <w:spacing w:after="0" w:line="240" w:lineRule="auto"/>
              <w:rPr>
                <w:rFonts w:ascii="Times New Roman" w:eastAsia="Calibri" w:hAnsi="Times New Roman" w:cs="Times New Roman"/>
                <w:sz w:val="26"/>
                <w:szCs w:val="26"/>
              </w:rPr>
            </w:pPr>
            <w:r w:rsidRPr="000C16BF">
              <w:rPr>
                <w:rFonts w:ascii="Times New Roman" w:eastAsia="Calibri" w:hAnsi="Times New Roman" w:cs="Times New Roman"/>
                <w:sz w:val="25"/>
                <w:szCs w:val="25"/>
              </w:rPr>
              <w:t xml:space="preserve">Банк: </w:t>
            </w:r>
            <w:r w:rsidR="00AD124A">
              <w:rPr>
                <w:rFonts w:ascii="Times New Roman" w:eastAsia="Calibri" w:hAnsi="Times New Roman" w:cs="Times New Roman"/>
                <w:sz w:val="26"/>
                <w:szCs w:val="26"/>
              </w:rPr>
              <w:t>ОКЦ №1 ВВГУ Банк России//</w:t>
            </w:r>
            <w:r w:rsidR="001836CC">
              <w:rPr>
                <w:rFonts w:ascii="Times New Roman" w:eastAsia="Calibri" w:hAnsi="Times New Roman" w:cs="Times New Roman"/>
                <w:sz w:val="26"/>
                <w:szCs w:val="26"/>
              </w:rPr>
              <w:t xml:space="preserve">УФК </w:t>
            </w:r>
            <w:r w:rsidR="001836CC" w:rsidRPr="003E1EA9">
              <w:rPr>
                <w:rFonts w:ascii="Times New Roman" w:eastAsia="Calibri" w:hAnsi="Times New Roman" w:cs="Times New Roman"/>
                <w:sz w:val="26"/>
                <w:szCs w:val="26"/>
              </w:rPr>
              <w:t>по</w:t>
            </w:r>
            <w:r w:rsidR="00AD124A" w:rsidRPr="003E1EA9">
              <w:rPr>
                <w:rFonts w:ascii="Times New Roman" w:eastAsia="Calibri" w:hAnsi="Times New Roman" w:cs="Times New Roman"/>
                <w:sz w:val="26"/>
                <w:szCs w:val="26"/>
              </w:rPr>
              <w:t xml:space="preserve"> Нижегородской области</w:t>
            </w:r>
          </w:p>
          <w:p w:rsidR="004176BC" w:rsidRPr="00B057D0" w:rsidRDefault="004176BC" w:rsidP="009B1B95">
            <w:pPr>
              <w:spacing w:after="0" w:line="240" w:lineRule="auto"/>
              <w:contextualSpacing/>
              <w:rPr>
                <w:rFonts w:ascii="Times New Roman" w:eastAsia="Calibri" w:hAnsi="Times New Roman" w:cs="Times New Roman"/>
                <w:sz w:val="25"/>
                <w:szCs w:val="25"/>
              </w:rPr>
            </w:pPr>
            <w:r w:rsidRPr="000C16BF">
              <w:rPr>
                <w:rFonts w:ascii="Times New Roman" w:eastAsia="Calibri" w:hAnsi="Times New Roman" w:cs="Times New Roman"/>
                <w:sz w:val="25"/>
                <w:szCs w:val="25"/>
              </w:rPr>
              <w:t>Единый казначейский счет (корреспондентский счет): 40102810745370000024</w:t>
            </w:r>
          </w:p>
          <w:p w:rsidR="004176BC" w:rsidRPr="000C16BF" w:rsidRDefault="004176BC" w:rsidP="009B1B95">
            <w:pPr>
              <w:spacing w:after="0" w:line="240" w:lineRule="auto"/>
              <w:jc w:val="both"/>
              <w:rPr>
                <w:rFonts w:ascii="Times New Roman" w:hAnsi="Times New Roman" w:cs="Times New Roman"/>
                <w:sz w:val="25"/>
                <w:szCs w:val="25"/>
              </w:rPr>
            </w:pPr>
            <w:r w:rsidRPr="000C16BF">
              <w:rPr>
                <w:rFonts w:ascii="Times New Roman" w:hAnsi="Times New Roman" w:cs="Times New Roman"/>
                <w:sz w:val="25"/>
                <w:szCs w:val="25"/>
              </w:rPr>
              <w:t>___________________</w:t>
            </w:r>
            <w:r w:rsidR="0034455C">
              <w:rPr>
                <w:rFonts w:ascii="Times New Roman" w:hAnsi="Times New Roman" w:cs="Times New Roman"/>
                <w:sz w:val="25"/>
                <w:szCs w:val="25"/>
              </w:rPr>
              <w:t>Д</w:t>
            </w:r>
            <w:r w:rsidR="0056559C">
              <w:rPr>
                <w:rFonts w:ascii="Times New Roman" w:hAnsi="Times New Roman" w:cs="Times New Roman"/>
                <w:sz w:val="25"/>
                <w:szCs w:val="25"/>
              </w:rPr>
              <w:t xml:space="preserve">. </w:t>
            </w:r>
            <w:r w:rsidR="0034455C">
              <w:rPr>
                <w:rFonts w:ascii="Times New Roman" w:hAnsi="Times New Roman" w:cs="Times New Roman"/>
                <w:sz w:val="25"/>
                <w:szCs w:val="25"/>
              </w:rPr>
              <w:t>А</w:t>
            </w:r>
            <w:r w:rsidR="0056559C">
              <w:rPr>
                <w:rFonts w:ascii="Times New Roman" w:hAnsi="Times New Roman" w:cs="Times New Roman"/>
                <w:sz w:val="25"/>
                <w:szCs w:val="25"/>
              </w:rPr>
              <w:t xml:space="preserve">. </w:t>
            </w:r>
            <w:r w:rsidR="0034455C">
              <w:rPr>
                <w:rFonts w:ascii="Times New Roman" w:hAnsi="Times New Roman" w:cs="Times New Roman"/>
                <w:sz w:val="25"/>
                <w:szCs w:val="25"/>
              </w:rPr>
              <w:t>Штырев</w:t>
            </w:r>
            <w:r w:rsidR="0056559C">
              <w:rPr>
                <w:rFonts w:ascii="Times New Roman" w:hAnsi="Times New Roman" w:cs="Times New Roman"/>
                <w:sz w:val="25"/>
                <w:szCs w:val="25"/>
              </w:rPr>
              <w:t xml:space="preserve"> </w:t>
            </w:r>
          </w:p>
          <w:p w:rsidR="004176BC" w:rsidRPr="000C16BF" w:rsidRDefault="004176BC" w:rsidP="009B1B95">
            <w:pPr>
              <w:spacing w:after="0" w:line="240" w:lineRule="auto"/>
              <w:jc w:val="both"/>
              <w:rPr>
                <w:rFonts w:ascii="Times New Roman" w:hAnsi="Times New Roman" w:cs="Times New Roman"/>
                <w:sz w:val="25"/>
                <w:szCs w:val="25"/>
              </w:rPr>
            </w:pPr>
            <w:proofErr w:type="spellStart"/>
            <w:r w:rsidRPr="000C16BF">
              <w:rPr>
                <w:rFonts w:ascii="Times New Roman" w:hAnsi="Times New Roman" w:cs="Times New Roman"/>
                <w:sz w:val="25"/>
                <w:szCs w:val="25"/>
              </w:rPr>
              <w:t>м.п</w:t>
            </w:r>
            <w:proofErr w:type="spellEnd"/>
            <w:r w:rsidRPr="000C16BF">
              <w:rPr>
                <w:rFonts w:ascii="Times New Roman" w:hAnsi="Times New Roman" w:cs="Times New Roman"/>
                <w:sz w:val="25"/>
                <w:szCs w:val="25"/>
              </w:rPr>
              <w:t>.</w:t>
            </w:r>
          </w:p>
          <w:p w:rsidR="004176BC" w:rsidRPr="00B057D0" w:rsidRDefault="008D13C6" w:rsidP="009B1B95">
            <w:pPr>
              <w:spacing w:after="0" w:line="240" w:lineRule="auto"/>
              <w:rPr>
                <w:rFonts w:ascii="Times New Roman" w:hAnsi="Times New Roman" w:cs="Times New Roman"/>
                <w:sz w:val="25"/>
                <w:szCs w:val="25"/>
              </w:rPr>
            </w:pPr>
            <w:r>
              <w:rPr>
                <w:rFonts w:ascii="Times New Roman" w:hAnsi="Times New Roman" w:cs="Times New Roman"/>
                <w:sz w:val="25"/>
                <w:szCs w:val="25"/>
              </w:rPr>
              <w:t>«___»_____________ 2026</w:t>
            </w:r>
            <w:r w:rsidR="004176BC" w:rsidRPr="000C16BF">
              <w:rPr>
                <w:rFonts w:ascii="Times New Roman" w:hAnsi="Times New Roman" w:cs="Times New Roman"/>
                <w:sz w:val="25"/>
                <w:szCs w:val="25"/>
              </w:rPr>
              <w:t xml:space="preserve"> года</w:t>
            </w:r>
          </w:p>
        </w:tc>
        <w:tc>
          <w:tcPr>
            <w:tcW w:w="284" w:type="dxa"/>
          </w:tcPr>
          <w:p w:rsidR="004176BC" w:rsidRPr="000C16BF" w:rsidRDefault="004176BC" w:rsidP="009B1B95">
            <w:pPr>
              <w:spacing w:after="0" w:line="240" w:lineRule="auto"/>
              <w:contextualSpacing/>
              <w:jc w:val="center"/>
              <w:rPr>
                <w:rFonts w:ascii="Times New Roman" w:eastAsia="Times New Roman" w:hAnsi="Times New Roman" w:cs="Times New Roman"/>
                <w:b/>
                <w:bCs/>
                <w:sz w:val="25"/>
                <w:szCs w:val="25"/>
                <w:lang w:eastAsia="ru-RU"/>
              </w:rPr>
            </w:pPr>
          </w:p>
        </w:tc>
        <w:tc>
          <w:tcPr>
            <w:tcW w:w="5987" w:type="dxa"/>
            <w:vMerge w:val="restart"/>
          </w:tcPr>
          <w:p w:rsidR="004176BC" w:rsidRPr="000C16BF" w:rsidRDefault="004176BC" w:rsidP="009B1B95">
            <w:pPr>
              <w:pStyle w:val="Style8"/>
              <w:rPr>
                <w:sz w:val="25"/>
                <w:szCs w:val="25"/>
              </w:rPr>
            </w:pPr>
          </w:p>
          <w:p w:rsidR="004176BC" w:rsidRPr="000C16BF" w:rsidRDefault="004176BC" w:rsidP="009B1B95">
            <w:pPr>
              <w:pStyle w:val="Style8"/>
              <w:rPr>
                <w:sz w:val="25"/>
                <w:szCs w:val="25"/>
              </w:rPr>
            </w:pPr>
          </w:p>
          <w:p w:rsidR="004176BC" w:rsidRPr="000C16BF" w:rsidRDefault="004176BC" w:rsidP="009B1B95">
            <w:pPr>
              <w:pStyle w:val="Style8"/>
              <w:rPr>
                <w:sz w:val="25"/>
                <w:szCs w:val="25"/>
              </w:rPr>
            </w:pPr>
          </w:p>
          <w:p w:rsidR="004176BC" w:rsidRPr="000C16BF" w:rsidRDefault="004176BC" w:rsidP="009B1B95">
            <w:pPr>
              <w:pStyle w:val="Style8"/>
              <w:rPr>
                <w:sz w:val="25"/>
                <w:szCs w:val="25"/>
              </w:rPr>
            </w:pPr>
          </w:p>
          <w:p w:rsidR="004176BC" w:rsidRPr="000C16BF" w:rsidRDefault="004176BC" w:rsidP="009B1B95">
            <w:pPr>
              <w:pStyle w:val="Style8"/>
              <w:rPr>
                <w:sz w:val="25"/>
                <w:szCs w:val="25"/>
              </w:rPr>
            </w:pPr>
          </w:p>
          <w:p w:rsidR="004176BC" w:rsidRPr="000C16BF" w:rsidRDefault="004176BC" w:rsidP="009B1B95">
            <w:pPr>
              <w:pStyle w:val="Style8"/>
              <w:rPr>
                <w:sz w:val="25"/>
                <w:szCs w:val="25"/>
              </w:rPr>
            </w:pPr>
          </w:p>
          <w:p w:rsidR="004176BC" w:rsidRPr="000C16BF" w:rsidRDefault="004176BC" w:rsidP="009B1B95">
            <w:pPr>
              <w:pStyle w:val="Style8"/>
              <w:rPr>
                <w:sz w:val="25"/>
                <w:szCs w:val="25"/>
              </w:rPr>
            </w:pPr>
          </w:p>
          <w:p w:rsidR="004176BC" w:rsidRPr="000C16BF" w:rsidRDefault="004176BC" w:rsidP="009B1B95">
            <w:pPr>
              <w:pStyle w:val="Style8"/>
              <w:rPr>
                <w:sz w:val="25"/>
                <w:szCs w:val="25"/>
              </w:rPr>
            </w:pPr>
          </w:p>
          <w:p w:rsidR="004176BC" w:rsidRPr="000C16BF" w:rsidRDefault="004176BC" w:rsidP="009B1B95">
            <w:pPr>
              <w:pStyle w:val="Style8"/>
              <w:rPr>
                <w:sz w:val="25"/>
                <w:szCs w:val="25"/>
              </w:rPr>
            </w:pPr>
          </w:p>
          <w:p w:rsidR="004176BC" w:rsidRPr="000C16BF" w:rsidRDefault="004176BC" w:rsidP="009B1B95">
            <w:pPr>
              <w:pStyle w:val="Style8"/>
              <w:rPr>
                <w:sz w:val="25"/>
                <w:szCs w:val="25"/>
              </w:rPr>
            </w:pPr>
          </w:p>
          <w:p w:rsidR="004176BC" w:rsidRPr="000C16BF" w:rsidRDefault="004176BC" w:rsidP="009B1B95">
            <w:pPr>
              <w:pStyle w:val="Style8"/>
              <w:rPr>
                <w:sz w:val="25"/>
                <w:szCs w:val="25"/>
              </w:rPr>
            </w:pPr>
          </w:p>
          <w:p w:rsidR="004176BC" w:rsidRPr="000C16BF" w:rsidRDefault="004176BC" w:rsidP="009B1B95">
            <w:pPr>
              <w:pStyle w:val="Style8"/>
              <w:rPr>
                <w:sz w:val="25"/>
                <w:szCs w:val="25"/>
              </w:rPr>
            </w:pPr>
          </w:p>
          <w:p w:rsidR="004176BC" w:rsidRPr="000C16BF" w:rsidRDefault="004176BC" w:rsidP="009B1B95">
            <w:pPr>
              <w:pStyle w:val="Style8"/>
              <w:rPr>
                <w:sz w:val="25"/>
                <w:szCs w:val="25"/>
              </w:rPr>
            </w:pPr>
          </w:p>
          <w:p w:rsidR="004176BC" w:rsidRPr="000C16BF" w:rsidRDefault="004176BC" w:rsidP="009B1B95">
            <w:pPr>
              <w:pStyle w:val="Style8"/>
              <w:rPr>
                <w:sz w:val="25"/>
                <w:szCs w:val="25"/>
              </w:rPr>
            </w:pPr>
          </w:p>
          <w:p w:rsidR="004176BC" w:rsidRPr="000C16BF" w:rsidRDefault="004176BC" w:rsidP="009B1B95">
            <w:pPr>
              <w:pStyle w:val="Style8"/>
              <w:rPr>
                <w:sz w:val="25"/>
                <w:szCs w:val="25"/>
              </w:rPr>
            </w:pPr>
          </w:p>
          <w:p w:rsidR="004176BC" w:rsidRPr="000C16BF" w:rsidRDefault="004176BC" w:rsidP="009B1B95">
            <w:pPr>
              <w:pStyle w:val="Style8"/>
              <w:rPr>
                <w:sz w:val="25"/>
                <w:szCs w:val="25"/>
              </w:rPr>
            </w:pPr>
          </w:p>
          <w:p w:rsidR="004176BC" w:rsidRPr="000C16BF" w:rsidRDefault="004176BC" w:rsidP="009B1B95">
            <w:pPr>
              <w:pStyle w:val="Style8"/>
              <w:rPr>
                <w:sz w:val="25"/>
                <w:szCs w:val="25"/>
              </w:rPr>
            </w:pPr>
          </w:p>
          <w:p w:rsidR="004176BC" w:rsidRPr="000C16BF" w:rsidRDefault="004176BC" w:rsidP="009B1B95">
            <w:pPr>
              <w:pStyle w:val="Style8"/>
              <w:rPr>
                <w:sz w:val="25"/>
                <w:szCs w:val="25"/>
              </w:rPr>
            </w:pPr>
          </w:p>
          <w:p w:rsidR="004176BC" w:rsidRPr="000C16BF" w:rsidRDefault="004176BC" w:rsidP="009B1B95">
            <w:pPr>
              <w:pStyle w:val="Style8"/>
              <w:rPr>
                <w:sz w:val="25"/>
                <w:szCs w:val="25"/>
              </w:rPr>
            </w:pPr>
          </w:p>
          <w:p w:rsidR="004176BC" w:rsidRPr="000C16BF" w:rsidRDefault="004176BC" w:rsidP="009B1B95">
            <w:pPr>
              <w:pStyle w:val="Style8"/>
              <w:rPr>
                <w:sz w:val="25"/>
                <w:szCs w:val="25"/>
              </w:rPr>
            </w:pPr>
          </w:p>
          <w:p w:rsidR="004176BC" w:rsidRPr="000C16BF" w:rsidRDefault="004176BC" w:rsidP="009B1B95">
            <w:pPr>
              <w:pStyle w:val="Style8"/>
              <w:rPr>
                <w:sz w:val="25"/>
                <w:szCs w:val="25"/>
              </w:rPr>
            </w:pPr>
          </w:p>
          <w:p w:rsidR="004176BC" w:rsidRPr="000C16BF" w:rsidRDefault="004176BC" w:rsidP="009B1B95">
            <w:pPr>
              <w:pStyle w:val="Style8"/>
              <w:rPr>
                <w:sz w:val="25"/>
                <w:szCs w:val="25"/>
              </w:rPr>
            </w:pPr>
          </w:p>
          <w:p w:rsidR="004176BC" w:rsidRPr="000C16BF" w:rsidRDefault="004176BC" w:rsidP="009B1B95">
            <w:pPr>
              <w:pStyle w:val="Style8"/>
              <w:rPr>
                <w:sz w:val="25"/>
                <w:szCs w:val="25"/>
              </w:rPr>
            </w:pPr>
          </w:p>
          <w:p w:rsidR="004176BC" w:rsidRPr="000C16BF" w:rsidRDefault="004176BC" w:rsidP="009B1B95">
            <w:pPr>
              <w:pStyle w:val="Style8"/>
              <w:rPr>
                <w:sz w:val="25"/>
                <w:szCs w:val="25"/>
              </w:rPr>
            </w:pPr>
          </w:p>
          <w:p w:rsidR="004176BC" w:rsidRPr="000C16BF" w:rsidRDefault="004176BC" w:rsidP="009B1B95">
            <w:pPr>
              <w:spacing w:after="0" w:line="240" w:lineRule="auto"/>
              <w:rPr>
                <w:rFonts w:ascii="Times New Roman" w:eastAsia="Times New Roman" w:hAnsi="Times New Roman" w:cs="Times New Roman"/>
                <w:sz w:val="25"/>
                <w:szCs w:val="25"/>
              </w:rPr>
            </w:pPr>
            <w:r w:rsidRPr="000C16BF">
              <w:rPr>
                <w:rFonts w:ascii="Times New Roman" w:hAnsi="Times New Roman" w:cs="Times New Roman"/>
                <w:sz w:val="25"/>
                <w:szCs w:val="25"/>
              </w:rPr>
              <w:t>_______________</w:t>
            </w:r>
            <w:r w:rsidRPr="000C16BF">
              <w:rPr>
                <w:rFonts w:ascii="Times New Roman" w:eastAsia="Times New Roman" w:hAnsi="Times New Roman" w:cs="Times New Roman"/>
                <w:sz w:val="25"/>
                <w:szCs w:val="25"/>
              </w:rPr>
              <w:t xml:space="preserve"> </w:t>
            </w:r>
            <w:r w:rsidR="0034455C">
              <w:rPr>
                <w:rFonts w:ascii="Times New Roman" w:eastAsia="Times New Roman" w:hAnsi="Times New Roman" w:cs="Times New Roman"/>
                <w:sz w:val="25"/>
                <w:szCs w:val="25"/>
              </w:rPr>
              <w:t>/____________/</w:t>
            </w:r>
          </w:p>
          <w:p w:rsidR="004176BC" w:rsidRPr="000C16BF" w:rsidRDefault="004176BC" w:rsidP="009B1B95">
            <w:pPr>
              <w:spacing w:after="0" w:line="240" w:lineRule="auto"/>
              <w:jc w:val="both"/>
              <w:rPr>
                <w:rFonts w:ascii="Times New Roman" w:hAnsi="Times New Roman" w:cs="Times New Roman"/>
                <w:sz w:val="25"/>
                <w:szCs w:val="25"/>
              </w:rPr>
            </w:pPr>
            <w:r w:rsidRPr="000C16BF">
              <w:rPr>
                <w:rFonts w:ascii="Times New Roman" w:hAnsi="Times New Roman" w:cs="Times New Roman"/>
                <w:sz w:val="25"/>
                <w:szCs w:val="25"/>
              </w:rPr>
              <w:t xml:space="preserve"> </w:t>
            </w:r>
            <w:proofErr w:type="spellStart"/>
            <w:r w:rsidRPr="000C16BF">
              <w:rPr>
                <w:rFonts w:ascii="Times New Roman" w:hAnsi="Times New Roman" w:cs="Times New Roman"/>
                <w:sz w:val="25"/>
                <w:szCs w:val="25"/>
              </w:rPr>
              <w:t>м.п</w:t>
            </w:r>
            <w:proofErr w:type="spellEnd"/>
            <w:r w:rsidRPr="000C16BF">
              <w:rPr>
                <w:rFonts w:ascii="Times New Roman" w:hAnsi="Times New Roman" w:cs="Times New Roman"/>
                <w:sz w:val="25"/>
                <w:szCs w:val="25"/>
              </w:rPr>
              <w:t>.</w:t>
            </w:r>
          </w:p>
          <w:p w:rsidR="004176BC" w:rsidRPr="000C16BF" w:rsidRDefault="008D13C6" w:rsidP="009B1B95">
            <w:pPr>
              <w:spacing w:after="0" w:line="240" w:lineRule="auto"/>
              <w:rPr>
                <w:rFonts w:ascii="Times New Roman" w:hAnsi="Times New Roman" w:cs="Times New Roman"/>
                <w:sz w:val="25"/>
                <w:szCs w:val="25"/>
              </w:rPr>
            </w:pPr>
            <w:r>
              <w:rPr>
                <w:rFonts w:ascii="Times New Roman" w:hAnsi="Times New Roman" w:cs="Times New Roman"/>
                <w:sz w:val="25"/>
                <w:szCs w:val="25"/>
              </w:rPr>
              <w:t>«___»_____________ 202</w:t>
            </w:r>
            <w:r>
              <w:rPr>
                <w:rFonts w:ascii="Times New Roman" w:hAnsi="Times New Roman" w:cs="Times New Roman"/>
                <w:sz w:val="25"/>
                <w:szCs w:val="25"/>
                <w:lang w:val="en-US"/>
              </w:rPr>
              <w:t>6</w:t>
            </w:r>
            <w:r w:rsidR="004176BC" w:rsidRPr="000C16BF">
              <w:rPr>
                <w:rFonts w:ascii="Times New Roman" w:hAnsi="Times New Roman" w:cs="Times New Roman"/>
                <w:sz w:val="25"/>
                <w:szCs w:val="25"/>
              </w:rPr>
              <w:t xml:space="preserve"> года</w:t>
            </w:r>
          </w:p>
          <w:p w:rsidR="004176BC" w:rsidRPr="000C16BF" w:rsidRDefault="004176BC" w:rsidP="009B1B95">
            <w:pPr>
              <w:spacing w:after="0" w:line="240" w:lineRule="auto"/>
              <w:contextualSpacing/>
              <w:jc w:val="both"/>
              <w:rPr>
                <w:rFonts w:ascii="Times New Roman" w:eastAsia="Times New Roman" w:hAnsi="Times New Roman" w:cs="Times New Roman"/>
                <w:bCs/>
                <w:sz w:val="25"/>
                <w:szCs w:val="25"/>
                <w:lang w:eastAsia="ru-RU"/>
              </w:rPr>
            </w:pPr>
          </w:p>
          <w:p w:rsidR="004176BC" w:rsidRPr="000C16BF" w:rsidRDefault="004176BC" w:rsidP="009B1B95">
            <w:pPr>
              <w:spacing w:after="0" w:line="240" w:lineRule="auto"/>
              <w:rPr>
                <w:rFonts w:ascii="Times New Roman" w:eastAsia="Times New Roman" w:hAnsi="Times New Roman" w:cs="Times New Roman"/>
                <w:bCs/>
                <w:sz w:val="25"/>
                <w:szCs w:val="25"/>
                <w:lang w:eastAsia="ru-RU"/>
              </w:rPr>
            </w:pPr>
          </w:p>
        </w:tc>
      </w:tr>
      <w:tr w:rsidR="004176BC" w:rsidRPr="003E1EA9" w:rsidTr="009B1B95">
        <w:tc>
          <w:tcPr>
            <w:tcW w:w="4678" w:type="dxa"/>
            <w:vMerge/>
          </w:tcPr>
          <w:p w:rsidR="004176BC" w:rsidRPr="003E1EA9" w:rsidRDefault="004176BC" w:rsidP="009B1B95">
            <w:pPr>
              <w:spacing w:after="0" w:line="240" w:lineRule="auto"/>
              <w:rPr>
                <w:rFonts w:ascii="Times New Roman" w:eastAsia="Calibri" w:hAnsi="Times New Roman" w:cs="Times New Roman"/>
                <w:sz w:val="26"/>
                <w:szCs w:val="26"/>
              </w:rPr>
            </w:pPr>
          </w:p>
        </w:tc>
        <w:tc>
          <w:tcPr>
            <w:tcW w:w="284" w:type="dxa"/>
          </w:tcPr>
          <w:p w:rsidR="004176BC" w:rsidRPr="003E1EA9" w:rsidRDefault="004176BC" w:rsidP="009B1B95">
            <w:pPr>
              <w:spacing w:after="0" w:line="240" w:lineRule="auto"/>
              <w:contextualSpacing/>
              <w:jc w:val="center"/>
              <w:rPr>
                <w:rFonts w:ascii="Times New Roman" w:eastAsia="Times New Roman" w:hAnsi="Times New Roman" w:cs="Times New Roman"/>
                <w:bCs/>
                <w:sz w:val="26"/>
                <w:szCs w:val="26"/>
                <w:lang w:eastAsia="ru-RU"/>
              </w:rPr>
            </w:pPr>
          </w:p>
        </w:tc>
        <w:tc>
          <w:tcPr>
            <w:tcW w:w="5987" w:type="dxa"/>
            <w:vMerge/>
          </w:tcPr>
          <w:p w:rsidR="004176BC" w:rsidRPr="003E1EA9" w:rsidRDefault="004176BC" w:rsidP="009B1B95">
            <w:pPr>
              <w:widowControl w:val="0"/>
              <w:spacing w:after="0" w:line="240" w:lineRule="auto"/>
              <w:ind w:right="-71"/>
              <w:contextualSpacing/>
              <w:jc w:val="both"/>
              <w:rPr>
                <w:rFonts w:ascii="Times New Roman" w:eastAsia="Times New Roman" w:hAnsi="Times New Roman" w:cs="Times New Roman"/>
                <w:snapToGrid w:val="0"/>
                <w:sz w:val="26"/>
                <w:szCs w:val="26"/>
                <w:lang w:eastAsia="ru-RU"/>
              </w:rPr>
            </w:pPr>
          </w:p>
        </w:tc>
      </w:tr>
    </w:tbl>
    <w:p w:rsidR="004176BC" w:rsidRDefault="004176BC" w:rsidP="004176BC">
      <w:pPr>
        <w:widowControl w:val="0"/>
        <w:tabs>
          <w:tab w:val="left" w:pos="6480"/>
          <w:tab w:val="left" w:pos="11057"/>
          <w:tab w:val="left" w:pos="11199"/>
        </w:tabs>
        <w:spacing w:after="0" w:line="240" w:lineRule="auto"/>
        <w:ind w:right="-74"/>
        <w:contextualSpacing/>
        <w:rPr>
          <w:rFonts w:ascii="Times New Roman" w:eastAsia="Times New Roman" w:hAnsi="Times New Roman" w:cs="Times New Roman"/>
          <w:snapToGrid w:val="0"/>
          <w:sz w:val="26"/>
          <w:szCs w:val="26"/>
          <w:lang w:eastAsia="ru-RU"/>
        </w:rPr>
      </w:pPr>
      <w:r>
        <w:rPr>
          <w:rFonts w:ascii="Times New Roman" w:eastAsia="Times New Roman" w:hAnsi="Times New Roman" w:cs="Times New Roman"/>
          <w:snapToGrid w:val="0"/>
          <w:sz w:val="26"/>
          <w:szCs w:val="26"/>
          <w:lang w:eastAsia="ru-RU"/>
        </w:rPr>
        <w:t xml:space="preserve">                                                                                                 </w:t>
      </w:r>
    </w:p>
    <w:p w:rsidR="004176BC" w:rsidRDefault="004176BC" w:rsidP="004176BC">
      <w:pPr>
        <w:widowControl w:val="0"/>
        <w:tabs>
          <w:tab w:val="left" w:pos="6480"/>
          <w:tab w:val="left" w:pos="11057"/>
          <w:tab w:val="left" w:pos="11199"/>
        </w:tabs>
        <w:spacing w:after="0" w:line="240" w:lineRule="auto"/>
        <w:ind w:right="-74"/>
        <w:contextualSpacing/>
        <w:rPr>
          <w:rFonts w:ascii="Times New Roman" w:eastAsia="Times New Roman" w:hAnsi="Times New Roman" w:cs="Times New Roman"/>
          <w:snapToGrid w:val="0"/>
          <w:sz w:val="26"/>
          <w:szCs w:val="26"/>
          <w:lang w:eastAsia="ru-RU"/>
        </w:rPr>
      </w:pPr>
    </w:p>
    <w:p w:rsidR="004176BC" w:rsidRDefault="004176BC" w:rsidP="004176BC">
      <w:pPr>
        <w:widowControl w:val="0"/>
        <w:tabs>
          <w:tab w:val="left" w:pos="6480"/>
          <w:tab w:val="left" w:pos="11057"/>
          <w:tab w:val="left" w:pos="11199"/>
        </w:tabs>
        <w:spacing w:after="0" w:line="240" w:lineRule="auto"/>
        <w:ind w:right="-74"/>
        <w:contextualSpacing/>
        <w:rPr>
          <w:rFonts w:ascii="Times New Roman" w:eastAsia="Times New Roman" w:hAnsi="Times New Roman" w:cs="Times New Roman"/>
          <w:snapToGrid w:val="0"/>
          <w:sz w:val="26"/>
          <w:szCs w:val="26"/>
          <w:lang w:eastAsia="ru-RU"/>
        </w:rPr>
      </w:pPr>
    </w:p>
    <w:p w:rsidR="004176BC" w:rsidRDefault="004176BC" w:rsidP="004176BC">
      <w:pPr>
        <w:widowControl w:val="0"/>
        <w:tabs>
          <w:tab w:val="left" w:pos="6480"/>
          <w:tab w:val="left" w:pos="11057"/>
          <w:tab w:val="left" w:pos="11199"/>
        </w:tabs>
        <w:spacing w:after="0" w:line="240" w:lineRule="auto"/>
        <w:ind w:right="-74"/>
        <w:contextualSpacing/>
        <w:rPr>
          <w:rFonts w:ascii="Times New Roman" w:eastAsia="Times New Roman" w:hAnsi="Times New Roman" w:cs="Times New Roman"/>
          <w:snapToGrid w:val="0"/>
          <w:sz w:val="26"/>
          <w:szCs w:val="26"/>
          <w:lang w:eastAsia="ru-RU"/>
        </w:rPr>
      </w:pPr>
    </w:p>
    <w:p w:rsidR="0056559C" w:rsidRDefault="0056559C" w:rsidP="004176BC">
      <w:pPr>
        <w:widowControl w:val="0"/>
        <w:tabs>
          <w:tab w:val="left" w:pos="6480"/>
          <w:tab w:val="left" w:pos="11057"/>
          <w:tab w:val="left" w:pos="11199"/>
        </w:tabs>
        <w:spacing w:after="0" w:line="240" w:lineRule="auto"/>
        <w:ind w:right="-74"/>
        <w:contextualSpacing/>
        <w:rPr>
          <w:rFonts w:ascii="Times New Roman" w:eastAsia="Times New Roman" w:hAnsi="Times New Roman" w:cs="Times New Roman"/>
          <w:snapToGrid w:val="0"/>
          <w:sz w:val="26"/>
          <w:szCs w:val="26"/>
          <w:lang w:eastAsia="ru-RU"/>
        </w:rPr>
      </w:pPr>
    </w:p>
    <w:p w:rsidR="00AD124A" w:rsidRPr="003E1EA9" w:rsidRDefault="00AD124A" w:rsidP="00AD124A">
      <w:pPr>
        <w:widowControl w:val="0"/>
        <w:tabs>
          <w:tab w:val="left" w:pos="6480"/>
          <w:tab w:val="left" w:pos="11057"/>
          <w:tab w:val="left" w:pos="11199"/>
        </w:tabs>
        <w:spacing w:after="0" w:line="240" w:lineRule="auto"/>
        <w:ind w:right="-74"/>
        <w:contextualSpacing/>
        <w:rPr>
          <w:rFonts w:ascii="Times New Roman" w:eastAsia="Times New Roman" w:hAnsi="Times New Roman" w:cs="Times New Roman"/>
          <w:snapToGrid w:val="0"/>
          <w:sz w:val="26"/>
          <w:szCs w:val="26"/>
          <w:lang w:eastAsia="ru-RU"/>
        </w:rPr>
      </w:pPr>
    </w:p>
    <w:p w:rsidR="00AD124A" w:rsidRPr="003E1EA9" w:rsidRDefault="00AD124A" w:rsidP="00AD124A">
      <w:pPr>
        <w:widowControl w:val="0"/>
        <w:tabs>
          <w:tab w:val="left" w:pos="6480"/>
          <w:tab w:val="left" w:pos="11057"/>
          <w:tab w:val="left" w:pos="11199"/>
        </w:tabs>
        <w:spacing w:after="0" w:line="240" w:lineRule="auto"/>
        <w:ind w:right="-74"/>
        <w:contextualSpacing/>
        <w:jc w:val="right"/>
        <w:rPr>
          <w:rFonts w:ascii="Times New Roman" w:eastAsia="Times New Roman" w:hAnsi="Times New Roman" w:cs="Times New Roman"/>
          <w:snapToGrid w:val="0"/>
          <w:sz w:val="26"/>
          <w:szCs w:val="26"/>
          <w:lang w:eastAsia="ru-RU"/>
        </w:rPr>
      </w:pPr>
      <w:r w:rsidRPr="003E1EA9">
        <w:rPr>
          <w:rFonts w:ascii="Times New Roman" w:eastAsia="Times New Roman" w:hAnsi="Times New Roman" w:cs="Times New Roman"/>
          <w:snapToGrid w:val="0"/>
          <w:sz w:val="26"/>
          <w:szCs w:val="26"/>
          <w:lang w:eastAsia="ru-RU"/>
        </w:rPr>
        <w:t>Приложение № 1</w:t>
      </w:r>
    </w:p>
    <w:p w:rsidR="00AD124A" w:rsidRPr="003E1EA9" w:rsidRDefault="00AD124A" w:rsidP="00AD124A">
      <w:pPr>
        <w:widowControl w:val="0"/>
        <w:tabs>
          <w:tab w:val="left" w:pos="6480"/>
          <w:tab w:val="left" w:pos="11057"/>
          <w:tab w:val="left" w:pos="11199"/>
        </w:tabs>
        <w:spacing w:after="0" w:line="240" w:lineRule="auto"/>
        <w:ind w:right="-74"/>
        <w:contextualSpacing/>
        <w:jc w:val="right"/>
        <w:rPr>
          <w:rFonts w:ascii="Times New Roman" w:eastAsia="Times New Roman" w:hAnsi="Times New Roman" w:cs="Times New Roman"/>
          <w:snapToGrid w:val="0"/>
          <w:sz w:val="26"/>
          <w:szCs w:val="26"/>
          <w:lang w:eastAsia="ru-RU"/>
        </w:rPr>
      </w:pPr>
      <w:r w:rsidRPr="003E1EA9">
        <w:rPr>
          <w:rFonts w:ascii="Times New Roman" w:eastAsia="Times New Roman" w:hAnsi="Times New Roman" w:cs="Times New Roman"/>
          <w:snapToGrid w:val="0"/>
          <w:sz w:val="26"/>
          <w:szCs w:val="26"/>
          <w:lang w:eastAsia="ru-RU"/>
        </w:rPr>
        <w:t xml:space="preserve"> к Государственному Контракту</w:t>
      </w:r>
    </w:p>
    <w:p w:rsidR="00AD124A" w:rsidRPr="003E1EA9" w:rsidRDefault="00AD124A" w:rsidP="00AD124A">
      <w:pPr>
        <w:widowControl w:val="0"/>
        <w:tabs>
          <w:tab w:val="left" w:pos="6480"/>
          <w:tab w:val="left" w:pos="11057"/>
          <w:tab w:val="left" w:pos="11199"/>
        </w:tabs>
        <w:spacing w:after="0" w:line="240" w:lineRule="auto"/>
        <w:ind w:right="-74"/>
        <w:contextualSpacing/>
        <w:jc w:val="right"/>
        <w:rPr>
          <w:rFonts w:ascii="Times New Roman" w:eastAsia="Times New Roman" w:hAnsi="Times New Roman" w:cs="Times New Roman"/>
          <w:snapToGrid w:val="0"/>
          <w:sz w:val="26"/>
          <w:szCs w:val="26"/>
          <w:lang w:eastAsia="ru-RU"/>
        </w:rPr>
      </w:pPr>
      <w:r w:rsidRPr="003E1EA9">
        <w:rPr>
          <w:rFonts w:ascii="Times New Roman" w:eastAsia="Times New Roman" w:hAnsi="Times New Roman" w:cs="Times New Roman"/>
          <w:snapToGrid w:val="0"/>
          <w:sz w:val="26"/>
          <w:szCs w:val="26"/>
          <w:lang w:eastAsia="ru-RU"/>
        </w:rPr>
        <w:t>№ _____от « ___»  ________ 202</w:t>
      </w:r>
      <w:r w:rsidR="008D13C6">
        <w:rPr>
          <w:rFonts w:ascii="Times New Roman" w:eastAsia="Times New Roman" w:hAnsi="Times New Roman" w:cs="Times New Roman"/>
          <w:snapToGrid w:val="0"/>
          <w:sz w:val="26"/>
          <w:szCs w:val="26"/>
          <w:lang w:eastAsia="ru-RU"/>
        </w:rPr>
        <w:t>6</w:t>
      </w:r>
      <w:r w:rsidRPr="003E1EA9">
        <w:rPr>
          <w:rFonts w:ascii="Times New Roman" w:eastAsia="Times New Roman" w:hAnsi="Times New Roman" w:cs="Times New Roman"/>
          <w:snapToGrid w:val="0"/>
          <w:sz w:val="26"/>
          <w:szCs w:val="26"/>
          <w:lang w:eastAsia="ru-RU"/>
        </w:rPr>
        <w:t>г.</w:t>
      </w:r>
    </w:p>
    <w:p w:rsidR="00AD124A" w:rsidRPr="003E1EA9" w:rsidRDefault="00AD124A" w:rsidP="00AD124A">
      <w:pPr>
        <w:widowControl w:val="0"/>
        <w:tabs>
          <w:tab w:val="left" w:pos="6480"/>
          <w:tab w:val="left" w:pos="11057"/>
          <w:tab w:val="left" w:pos="11199"/>
        </w:tabs>
        <w:spacing w:after="0" w:line="240" w:lineRule="auto"/>
        <w:ind w:right="-74"/>
        <w:contextualSpacing/>
        <w:jc w:val="right"/>
        <w:rPr>
          <w:rFonts w:ascii="Times New Roman" w:eastAsia="Times New Roman" w:hAnsi="Times New Roman" w:cs="Times New Roman"/>
          <w:snapToGrid w:val="0"/>
          <w:sz w:val="26"/>
          <w:szCs w:val="26"/>
          <w:lang w:eastAsia="ru-RU"/>
        </w:rPr>
      </w:pPr>
    </w:p>
    <w:p w:rsidR="00AD124A" w:rsidRPr="003E1EA9" w:rsidRDefault="00AD124A" w:rsidP="00AD124A">
      <w:pPr>
        <w:widowControl w:val="0"/>
        <w:tabs>
          <w:tab w:val="left" w:pos="5067"/>
          <w:tab w:val="center" w:pos="7498"/>
          <w:tab w:val="left" w:pos="11057"/>
          <w:tab w:val="left" w:pos="11199"/>
        </w:tabs>
        <w:autoSpaceDE w:val="0"/>
        <w:autoSpaceDN w:val="0"/>
        <w:adjustRightInd w:val="0"/>
        <w:spacing w:before="108" w:after="108" w:line="240" w:lineRule="auto"/>
        <w:ind w:firstLine="720"/>
        <w:contextualSpacing/>
        <w:jc w:val="center"/>
        <w:outlineLvl w:val="0"/>
        <w:rPr>
          <w:rFonts w:ascii="Times New Roman" w:eastAsia="Times New Roman" w:hAnsi="Times New Roman" w:cs="Times New Roman"/>
          <w:b/>
          <w:bCs/>
          <w:sz w:val="26"/>
          <w:szCs w:val="26"/>
          <w:lang w:eastAsia="ru-RU"/>
        </w:rPr>
      </w:pPr>
      <w:r w:rsidRPr="003E1EA9">
        <w:rPr>
          <w:rFonts w:ascii="Times New Roman" w:eastAsia="Times New Roman" w:hAnsi="Times New Roman" w:cs="Times New Roman"/>
          <w:b/>
          <w:bCs/>
          <w:sz w:val="26"/>
          <w:szCs w:val="26"/>
          <w:lang w:eastAsia="ru-RU"/>
        </w:rPr>
        <w:t>ВЕДОМОСТЬ ПОСТАВКИ</w:t>
      </w:r>
    </w:p>
    <w:p w:rsidR="00AD124A" w:rsidRPr="003E1EA9" w:rsidRDefault="00AD124A" w:rsidP="00AD124A">
      <w:pPr>
        <w:spacing w:after="0" w:line="240" w:lineRule="auto"/>
        <w:jc w:val="both"/>
        <w:rPr>
          <w:rFonts w:ascii="Times New Roman" w:eastAsia="Times New Roman" w:hAnsi="Times New Roman" w:cs="Times New Roman"/>
          <w:bCs/>
          <w:sz w:val="26"/>
          <w:szCs w:val="26"/>
          <w:lang w:eastAsia="ru-RU"/>
        </w:rPr>
      </w:pPr>
      <w:r w:rsidRPr="003E1EA9">
        <w:rPr>
          <w:rFonts w:ascii="Times New Roman" w:eastAsia="Times New Roman" w:hAnsi="Times New Roman" w:cs="Times New Roman"/>
          <w:sz w:val="26"/>
          <w:szCs w:val="26"/>
          <w:lang w:eastAsia="ru-RU"/>
        </w:rPr>
        <w:t>Поставщик –</w:t>
      </w:r>
    </w:p>
    <w:p w:rsidR="00AD124A" w:rsidRDefault="00AD124A" w:rsidP="00AD124A">
      <w:pPr>
        <w:spacing w:after="0" w:line="240" w:lineRule="auto"/>
        <w:jc w:val="both"/>
        <w:rPr>
          <w:rFonts w:ascii="Times New Roman" w:eastAsia="Times New Roman" w:hAnsi="Times New Roman" w:cs="Times New Roman"/>
          <w:sz w:val="26"/>
          <w:szCs w:val="26"/>
          <w:lang w:eastAsia="ru-RU"/>
        </w:rPr>
      </w:pPr>
      <w:r w:rsidRPr="003E1EA9">
        <w:rPr>
          <w:rFonts w:ascii="Times New Roman" w:eastAsia="Times New Roman" w:hAnsi="Times New Roman" w:cs="Times New Roman"/>
          <w:sz w:val="26"/>
          <w:szCs w:val="26"/>
          <w:lang w:eastAsia="ru-RU"/>
        </w:rPr>
        <w:t>Государственный заказчик –  ФКУ СИЗО-3ГУФСИН России по Нижегородской области</w:t>
      </w: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280"/>
        <w:gridCol w:w="5477"/>
        <w:gridCol w:w="1411"/>
        <w:gridCol w:w="1181"/>
      </w:tblGrid>
      <w:tr w:rsidR="0056559C" w:rsidTr="0034455C">
        <w:trPr>
          <w:trHeight w:val="1091"/>
        </w:trPr>
        <w:tc>
          <w:tcPr>
            <w:tcW w:w="567" w:type="dxa"/>
            <w:tcBorders>
              <w:top w:val="single" w:sz="4" w:space="0" w:color="auto"/>
              <w:left w:val="single" w:sz="4" w:space="0" w:color="auto"/>
              <w:bottom w:val="single" w:sz="4" w:space="0" w:color="auto"/>
              <w:right w:val="single" w:sz="4" w:space="0" w:color="auto"/>
            </w:tcBorders>
            <w:vAlign w:val="center"/>
            <w:hideMark/>
          </w:tcPr>
          <w:p w:rsidR="0056559C" w:rsidRDefault="0056559C" w:rsidP="0034455C">
            <w:pPr>
              <w:spacing w:after="0" w:line="240" w:lineRule="auto"/>
              <w:jc w:val="center"/>
              <w:rPr>
                <w:rFonts w:ascii="Times New Roman" w:hAnsi="Times New Roman" w:cs="Times New Roman"/>
                <w:sz w:val="25"/>
                <w:szCs w:val="25"/>
              </w:rPr>
            </w:pPr>
            <w:r>
              <w:rPr>
                <w:rFonts w:ascii="Times New Roman" w:hAnsi="Times New Roman" w:cs="Times New Roman"/>
                <w:sz w:val="25"/>
                <w:szCs w:val="25"/>
              </w:rPr>
              <w:t xml:space="preserve">№ </w:t>
            </w:r>
            <w:proofErr w:type="gramStart"/>
            <w:r>
              <w:rPr>
                <w:rFonts w:ascii="Times New Roman" w:hAnsi="Times New Roman" w:cs="Times New Roman"/>
                <w:sz w:val="25"/>
                <w:szCs w:val="25"/>
              </w:rPr>
              <w:t>п</w:t>
            </w:r>
            <w:proofErr w:type="gramEnd"/>
            <w:r>
              <w:rPr>
                <w:rFonts w:ascii="Times New Roman" w:hAnsi="Times New Roman" w:cs="Times New Roman"/>
                <w:sz w:val="25"/>
                <w:szCs w:val="25"/>
              </w:rPr>
              <w:t>/п</w:t>
            </w:r>
          </w:p>
        </w:tc>
        <w:tc>
          <w:tcPr>
            <w:tcW w:w="2286" w:type="dxa"/>
            <w:tcBorders>
              <w:top w:val="single" w:sz="4" w:space="0" w:color="auto"/>
              <w:left w:val="single" w:sz="4" w:space="0" w:color="auto"/>
              <w:bottom w:val="single" w:sz="4" w:space="0" w:color="auto"/>
              <w:right w:val="single" w:sz="4" w:space="0" w:color="auto"/>
            </w:tcBorders>
            <w:vAlign w:val="center"/>
            <w:hideMark/>
          </w:tcPr>
          <w:p w:rsidR="0056559C" w:rsidRPr="0056559C" w:rsidRDefault="0056559C" w:rsidP="0034455C">
            <w:pPr>
              <w:spacing w:after="0" w:line="240" w:lineRule="auto"/>
              <w:ind w:left="90"/>
              <w:jc w:val="center"/>
              <w:rPr>
                <w:rFonts w:ascii="Times New Roman" w:hAnsi="Times New Roman" w:cs="Times New Roman"/>
              </w:rPr>
            </w:pPr>
            <w:r w:rsidRPr="0056559C">
              <w:rPr>
                <w:rFonts w:ascii="Times New Roman" w:hAnsi="Times New Roman" w:cs="Times New Roman"/>
              </w:rPr>
              <w:t xml:space="preserve">Наименование товара, </w:t>
            </w:r>
          </w:p>
        </w:tc>
        <w:tc>
          <w:tcPr>
            <w:tcW w:w="5511" w:type="dxa"/>
            <w:tcBorders>
              <w:top w:val="single" w:sz="4" w:space="0" w:color="auto"/>
              <w:left w:val="single" w:sz="4" w:space="0" w:color="auto"/>
              <w:bottom w:val="single" w:sz="4" w:space="0" w:color="auto"/>
              <w:right w:val="single" w:sz="4" w:space="0" w:color="auto"/>
            </w:tcBorders>
            <w:vAlign w:val="center"/>
            <w:hideMark/>
          </w:tcPr>
          <w:p w:rsidR="0056559C" w:rsidRPr="0056559C" w:rsidRDefault="0056559C" w:rsidP="0034455C">
            <w:pPr>
              <w:spacing w:after="0" w:line="240" w:lineRule="auto"/>
              <w:ind w:left="432"/>
              <w:jc w:val="center"/>
              <w:rPr>
                <w:rFonts w:ascii="Times New Roman" w:hAnsi="Times New Roman" w:cs="Times New Roman"/>
              </w:rPr>
            </w:pPr>
            <w:r w:rsidRPr="0056559C">
              <w:rPr>
                <w:rFonts w:ascii="Times New Roman" w:hAnsi="Times New Roman" w:cs="Times New Roman"/>
              </w:rPr>
              <w:t>Показатели товара (технические характеристики)</w:t>
            </w:r>
          </w:p>
        </w:tc>
        <w:tc>
          <w:tcPr>
            <w:tcW w:w="1415" w:type="dxa"/>
            <w:tcBorders>
              <w:top w:val="single" w:sz="4" w:space="0" w:color="auto"/>
              <w:left w:val="single" w:sz="4" w:space="0" w:color="auto"/>
              <w:bottom w:val="single" w:sz="4" w:space="0" w:color="auto"/>
              <w:right w:val="single" w:sz="4" w:space="0" w:color="auto"/>
            </w:tcBorders>
            <w:vAlign w:val="center"/>
            <w:hideMark/>
          </w:tcPr>
          <w:p w:rsidR="0056559C" w:rsidRPr="0056559C" w:rsidRDefault="0056559C" w:rsidP="0034455C">
            <w:pPr>
              <w:spacing w:after="0" w:line="240" w:lineRule="auto"/>
              <w:jc w:val="center"/>
              <w:rPr>
                <w:rFonts w:ascii="Times New Roman" w:hAnsi="Times New Roman" w:cs="Times New Roman"/>
              </w:rPr>
            </w:pPr>
            <w:r w:rsidRPr="0056559C">
              <w:rPr>
                <w:rFonts w:ascii="Times New Roman" w:hAnsi="Times New Roman" w:cs="Times New Roman"/>
              </w:rPr>
              <w:t xml:space="preserve">Цена за единицу </w:t>
            </w:r>
            <w:r w:rsidRPr="0056559C">
              <w:rPr>
                <w:rFonts w:ascii="Times New Roman" w:hAnsi="Times New Roman" w:cs="Times New Roman"/>
                <w:lang w:val="en-US"/>
              </w:rPr>
              <w:t>c</w:t>
            </w:r>
            <w:r w:rsidRPr="0056559C">
              <w:rPr>
                <w:rFonts w:ascii="Times New Roman" w:hAnsi="Times New Roman" w:cs="Times New Roman"/>
              </w:rPr>
              <w:t xml:space="preserve"> НДС (руб.)</w:t>
            </w:r>
          </w:p>
        </w:tc>
        <w:tc>
          <w:tcPr>
            <w:tcW w:w="1137" w:type="dxa"/>
            <w:tcBorders>
              <w:top w:val="single" w:sz="4" w:space="0" w:color="auto"/>
              <w:left w:val="single" w:sz="4" w:space="0" w:color="auto"/>
              <w:bottom w:val="single" w:sz="4" w:space="0" w:color="auto"/>
              <w:right w:val="single" w:sz="4" w:space="0" w:color="auto"/>
            </w:tcBorders>
            <w:hideMark/>
          </w:tcPr>
          <w:p w:rsidR="0056559C" w:rsidRPr="0056559C" w:rsidRDefault="0056559C" w:rsidP="0034455C">
            <w:pPr>
              <w:spacing w:after="0" w:line="240" w:lineRule="auto"/>
              <w:jc w:val="center"/>
              <w:rPr>
                <w:rFonts w:ascii="Times New Roman" w:hAnsi="Times New Roman" w:cs="Times New Roman"/>
              </w:rPr>
            </w:pPr>
            <w:r w:rsidRPr="0056559C">
              <w:rPr>
                <w:rFonts w:ascii="Times New Roman" w:hAnsi="Times New Roman" w:cs="Times New Roman"/>
              </w:rPr>
              <w:t xml:space="preserve">Общая стоимость </w:t>
            </w:r>
            <w:r w:rsidRPr="0056559C">
              <w:rPr>
                <w:rFonts w:ascii="Times New Roman" w:hAnsi="Times New Roman" w:cs="Times New Roman"/>
                <w:lang w:val="en-US"/>
              </w:rPr>
              <w:t>c</w:t>
            </w:r>
            <w:r w:rsidRPr="0056559C">
              <w:rPr>
                <w:rFonts w:ascii="Times New Roman" w:hAnsi="Times New Roman" w:cs="Times New Roman"/>
              </w:rPr>
              <w:t xml:space="preserve"> НДС (руб.)</w:t>
            </w:r>
          </w:p>
        </w:tc>
      </w:tr>
      <w:tr w:rsidR="0056559C" w:rsidTr="0056559C">
        <w:trPr>
          <w:trHeight w:val="877"/>
        </w:trPr>
        <w:tc>
          <w:tcPr>
            <w:tcW w:w="567" w:type="dxa"/>
            <w:tcBorders>
              <w:top w:val="single" w:sz="4" w:space="0" w:color="auto"/>
              <w:left w:val="single" w:sz="4" w:space="0" w:color="auto"/>
              <w:bottom w:val="single" w:sz="4" w:space="0" w:color="auto"/>
              <w:right w:val="single" w:sz="4" w:space="0" w:color="auto"/>
            </w:tcBorders>
            <w:hideMark/>
          </w:tcPr>
          <w:p w:rsidR="0056559C" w:rsidRPr="008842C2" w:rsidRDefault="0056559C" w:rsidP="0034455C">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Pr="008842C2">
              <w:rPr>
                <w:rFonts w:ascii="Times New Roman" w:hAnsi="Times New Roman" w:cs="Times New Roman"/>
                <w:sz w:val="24"/>
                <w:szCs w:val="24"/>
              </w:rPr>
              <w:t>.</w:t>
            </w:r>
          </w:p>
        </w:tc>
        <w:tc>
          <w:tcPr>
            <w:tcW w:w="2286" w:type="dxa"/>
            <w:tcBorders>
              <w:top w:val="single" w:sz="4" w:space="0" w:color="auto"/>
              <w:left w:val="single" w:sz="4" w:space="0" w:color="auto"/>
              <w:bottom w:val="single" w:sz="4" w:space="0" w:color="auto"/>
              <w:right w:val="single" w:sz="4" w:space="0" w:color="auto"/>
            </w:tcBorders>
            <w:hideMark/>
          </w:tcPr>
          <w:p w:rsidR="0056559C" w:rsidRPr="0056559C" w:rsidRDefault="0056559C" w:rsidP="0034455C">
            <w:pPr>
              <w:spacing w:after="0" w:line="240" w:lineRule="auto"/>
              <w:rPr>
                <w:rFonts w:ascii="Times New Roman" w:hAnsi="Times New Roman" w:cs="Times New Roman"/>
              </w:rPr>
            </w:pPr>
            <w:r w:rsidRPr="0056559C">
              <w:rPr>
                <w:rFonts w:ascii="Times New Roman" w:hAnsi="Times New Roman" w:cs="Times New Roman"/>
              </w:rPr>
              <w:t>Бланк расписки</w:t>
            </w:r>
          </w:p>
        </w:tc>
        <w:tc>
          <w:tcPr>
            <w:tcW w:w="5511" w:type="dxa"/>
            <w:tcBorders>
              <w:top w:val="single" w:sz="4" w:space="0" w:color="auto"/>
              <w:left w:val="single" w:sz="4" w:space="0" w:color="auto"/>
              <w:bottom w:val="single" w:sz="4" w:space="0" w:color="auto"/>
              <w:right w:val="single" w:sz="4" w:space="0" w:color="auto"/>
            </w:tcBorders>
            <w:hideMark/>
          </w:tcPr>
          <w:p w:rsidR="0056559C" w:rsidRPr="0056559C" w:rsidRDefault="0056559C" w:rsidP="0034455C">
            <w:pPr>
              <w:spacing w:after="0" w:line="240" w:lineRule="auto"/>
              <w:rPr>
                <w:rFonts w:ascii="Times New Roman" w:hAnsi="Times New Roman" w:cs="Times New Roman"/>
              </w:rPr>
            </w:pPr>
            <w:r w:rsidRPr="0056559C">
              <w:rPr>
                <w:rFonts w:ascii="Times New Roman" w:hAnsi="Times New Roman" w:cs="Times New Roman"/>
              </w:rPr>
              <w:t xml:space="preserve">печать </w:t>
            </w:r>
            <w:proofErr w:type="spellStart"/>
            <w:r w:rsidRPr="0056559C">
              <w:rPr>
                <w:rFonts w:ascii="Times New Roman" w:hAnsi="Times New Roman" w:cs="Times New Roman"/>
              </w:rPr>
              <w:t>ризографией</w:t>
            </w:r>
            <w:proofErr w:type="spellEnd"/>
            <w:r w:rsidRPr="0056559C">
              <w:rPr>
                <w:rFonts w:ascii="Times New Roman" w:hAnsi="Times New Roman" w:cs="Times New Roman"/>
              </w:rPr>
              <w:t xml:space="preserve">, бумага офсетная, плотность 65 г/кв.м., </w:t>
            </w:r>
            <w:r w:rsidRPr="0056559C">
              <w:rPr>
                <w:rFonts w:ascii="Times New Roman" w:hAnsi="Times New Roman" w:cs="Times New Roman"/>
                <w:b/>
              </w:rPr>
              <w:t>формат А</w:t>
            </w:r>
            <w:proofErr w:type="gramStart"/>
            <w:r w:rsidRPr="0056559C">
              <w:rPr>
                <w:rFonts w:ascii="Times New Roman" w:hAnsi="Times New Roman" w:cs="Times New Roman"/>
                <w:b/>
              </w:rPr>
              <w:t>6</w:t>
            </w:r>
            <w:proofErr w:type="gramEnd"/>
            <w:r w:rsidRPr="0056559C">
              <w:rPr>
                <w:rFonts w:ascii="Times New Roman" w:hAnsi="Times New Roman" w:cs="Times New Roman"/>
                <w:b/>
              </w:rPr>
              <w:t>,</w:t>
            </w:r>
            <w:r w:rsidRPr="0056559C">
              <w:rPr>
                <w:rFonts w:ascii="Times New Roman" w:hAnsi="Times New Roman" w:cs="Times New Roman"/>
              </w:rPr>
              <w:t xml:space="preserve"> цветность 1+0</w:t>
            </w:r>
          </w:p>
          <w:p w:rsidR="0056559C" w:rsidRPr="0056559C" w:rsidRDefault="0056559C" w:rsidP="0034455C">
            <w:pPr>
              <w:spacing w:after="0" w:line="240" w:lineRule="auto"/>
              <w:rPr>
                <w:rFonts w:ascii="Times New Roman" w:hAnsi="Times New Roman" w:cs="Times New Roman"/>
              </w:rPr>
            </w:pPr>
            <w:r w:rsidRPr="0056559C">
              <w:rPr>
                <w:rFonts w:ascii="Times New Roman" w:hAnsi="Times New Roman" w:cs="Times New Roman"/>
              </w:rPr>
              <w:t xml:space="preserve">тираж  </w:t>
            </w:r>
            <w:r w:rsidRPr="0056559C">
              <w:rPr>
                <w:rFonts w:ascii="Times New Roman" w:hAnsi="Times New Roman" w:cs="Times New Roman"/>
                <w:b/>
              </w:rPr>
              <w:t>1000</w:t>
            </w:r>
            <w:r w:rsidRPr="0056559C">
              <w:rPr>
                <w:rFonts w:ascii="Times New Roman" w:hAnsi="Times New Roman" w:cs="Times New Roman"/>
              </w:rPr>
              <w:t xml:space="preserve"> шт.</w:t>
            </w:r>
          </w:p>
        </w:tc>
        <w:tc>
          <w:tcPr>
            <w:tcW w:w="1415" w:type="dxa"/>
            <w:tcBorders>
              <w:top w:val="single" w:sz="4" w:space="0" w:color="auto"/>
              <w:left w:val="single" w:sz="4" w:space="0" w:color="auto"/>
              <w:bottom w:val="single" w:sz="4" w:space="0" w:color="auto"/>
              <w:right w:val="single" w:sz="4" w:space="0" w:color="auto"/>
            </w:tcBorders>
            <w:hideMark/>
          </w:tcPr>
          <w:p w:rsidR="0056559C" w:rsidRPr="008842C2" w:rsidRDefault="0056559C" w:rsidP="0034455C">
            <w:pPr>
              <w:spacing w:after="0" w:line="240" w:lineRule="auto"/>
              <w:jc w:val="center"/>
              <w:rPr>
                <w:rFonts w:ascii="Times New Roman" w:hAnsi="Times New Roman" w:cs="Times New Roman"/>
                <w:sz w:val="24"/>
                <w:szCs w:val="24"/>
              </w:rPr>
            </w:pPr>
            <w:r w:rsidRPr="008842C2">
              <w:rPr>
                <w:rFonts w:ascii="Times New Roman" w:hAnsi="Times New Roman" w:cs="Times New Roman"/>
                <w:sz w:val="24"/>
                <w:szCs w:val="24"/>
              </w:rPr>
              <w:t>0</w:t>
            </w:r>
            <w:r>
              <w:rPr>
                <w:rFonts w:ascii="Times New Roman" w:hAnsi="Times New Roman" w:cs="Times New Roman"/>
                <w:sz w:val="24"/>
                <w:szCs w:val="24"/>
              </w:rPr>
              <w:t>,85</w:t>
            </w:r>
          </w:p>
        </w:tc>
        <w:tc>
          <w:tcPr>
            <w:tcW w:w="1137" w:type="dxa"/>
            <w:tcBorders>
              <w:top w:val="single" w:sz="4" w:space="0" w:color="auto"/>
              <w:left w:val="single" w:sz="4" w:space="0" w:color="auto"/>
              <w:bottom w:val="single" w:sz="4" w:space="0" w:color="auto"/>
              <w:right w:val="single" w:sz="4" w:space="0" w:color="auto"/>
            </w:tcBorders>
            <w:hideMark/>
          </w:tcPr>
          <w:p w:rsidR="0056559C" w:rsidRPr="008842C2" w:rsidRDefault="0056559C" w:rsidP="0034455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850</w:t>
            </w:r>
            <w:r w:rsidRPr="008842C2">
              <w:rPr>
                <w:rFonts w:ascii="Times New Roman" w:hAnsi="Times New Roman" w:cs="Times New Roman"/>
                <w:sz w:val="24"/>
                <w:szCs w:val="24"/>
              </w:rPr>
              <w:t>,00</w:t>
            </w:r>
          </w:p>
        </w:tc>
      </w:tr>
      <w:tr w:rsidR="0056559C" w:rsidTr="0056559C">
        <w:trPr>
          <w:trHeight w:val="906"/>
        </w:trPr>
        <w:tc>
          <w:tcPr>
            <w:tcW w:w="567" w:type="dxa"/>
            <w:tcBorders>
              <w:top w:val="single" w:sz="4" w:space="0" w:color="auto"/>
              <w:left w:val="single" w:sz="4" w:space="0" w:color="auto"/>
              <w:bottom w:val="single" w:sz="4" w:space="0" w:color="auto"/>
              <w:right w:val="single" w:sz="4" w:space="0" w:color="auto"/>
            </w:tcBorders>
            <w:hideMark/>
          </w:tcPr>
          <w:p w:rsidR="0056559C" w:rsidRPr="008842C2" w:rsidRDefault="0056559C" w:rsidP="0034455C">
            <w:pPr>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2286" w:type="dxa"/>
            <w:tcBorders>
              <w:top w:val="single" w:sz="4" w:space="0" w:color="auto"/>
              <w:left w:val="single" w:sz="4" w:space="0" w:color="auto"/>
              <w:bottom w:val="single" w:sz="4" w:space="0" w:color="auto"/>
              <w:right w:val="single" w:sz="4" w:space="0" w:color="auto"/>
            </w:tcBorders>
            <w:hideMark/>
          </w:tcPr>
          <w:p w:rsidR="0056559C" w:rsidRPr="0056559C" w:rsidRDefault="0056559C" w:rsidP="0034455C">
            <w:pPr>
              <w:spacing w:after="0" w:line="240" w:lineRule="auto"/>
              <w:rPr>
                <w:rFonts w:ascii="Times New Roman" w:hAnsi="Times New Roman" w:cs="Times New Roman"/>
              </w:rPr>
            </w:pPr>
            <w:r w:rsidRPr="0056559C">
              <w:rPr>
                <w:rFonts w:ascii="Times New Roman" w:hAnsi="Times New Roman" w:cs="Times New Roman"/>
              </w:rPr>
              <w:t>Бланк учетно-алфавитной карточки Ф.№1</w:t>
            </w:r>
          </w:p>
        </w:tc>
        <w:tc>
          <w:tcPr>
            <w:tcW w:w="5511" w:type="dxa"/>
            <w:tcBorders>
              <w:top w:val="single" w:sz="4" w:space="0" w:color="auto"/>
              <w:left w:val="single" w:sz="4" w:space="0" w:color="auto"/>
              <w:bottom w:val="single" w:sz="4" w:space="0" w:color="auto"/>
              <w:right w:val="single" w:sz="4" w:space="0" w:color="auto"/>
            </w:tcBorders>
          </w:tcPr>
          <w:p w:rsidR="0056559C" w:rsidRPr="0056559C" w:rsidRDefault="0056559C" w:rsidP="0034455C">
            <w:pPr>
              <w:spacing w:after="0" w:line="240" w:lineRule="auto"/>
              <w:rPr>
                <w:rFonts w:ascii="Times New Roman" w:hAnsi="Times New Roman" w:cs="Times New Roman"/>
              </w:rPr>
            </w:pPr>
            <w:r w:rsidRPr="0056559C">
              <w:rPr>
                <w:rFonts w:ascii="Times New Roman" w:hAnsi="Times New Roman" w:cs="Times New Roman"/>
              </w:rPr>
              <w:t xml:space="preserve">Бумага «Ватман» матовый плотность 210 г/кв.м., </w:t>
            </w:r>
            <w:r w:rsidRPr="0056559C">
              <w:rPr>
                <w:rFonts w:ascii="Times New Roman" w:hAnsi="Times New Roman" w:cs="Times New Roman"/>
                <w:b/>
              </w:rPr>
              <w:t>формат А</w:t>
            </w:r>
            <w:proofErr w:type="gramStart"/>
            <w:r w:rsidRPr="0056559C">
              <w:rPr>
                <w:rFonts w:ascii="Times New Roman" w:hAnsi="Times New Roman" w:cs="Times New Roman"/>
                <w:b/>
              </w:rPr>
              <w:t>6</w:t>
            </w:r>
            <w:proofErr w:type="gramEnd"/>
            <w:r w:rsidRPr="0056559C">
              <w:rPr>
                <w:rFonts w:ascii="Times New Roman" w:hAnsi="Times New Roman" w:cs="Times New Roman"/>
              </w:rPr>
              <w:t xml:space="preserve">  (140*95 мм.), цветность 1+1</w:t>
            </w:r>
          </w:p>
          <w:p w:rsidR="0056559C" w:rsidRPr="0056559C" w:rsidRDefault="0056559C" w:rsidP="0034455C">
            <w:pPr>
              <w:spacing w:after="0" w:line="240" w:lineRule="auto"/>
              <w:rPr>
                <w:rFonts w:ascii="Times New Roman" w:hAnsi="Times New Roman" w:cs="Times New Roman"/>
              </w:rPr>
            </w:pPr>
            <w:r w:rsidRPr="0056559C">
              <w:rPr>
                <w:rFonts w:ascii="Times New Roman" w:hAnsi="Times New Roman" w:cs="Times New Roman"/>
              </w:rPr>
              <w:t xml:space="preserve">тираж </w:t>
            </w:r>
            <w:r w:rsidRPr="0056559C">
              <w:rPr>
                <w:rFonts w:ascii="Times New Roman" w:hAnsi="Times New Roman" w:cs="Times New Roman"/>
                <w:b/>
                <w:lang w:val="en-US"/>
              </w:rPr>
              <w:t xml:space="preserve">1000 </w:t>
            </w:r>
            <w:r w:rsidRPr="0056559C">
              <w:rPr>
                <w:rFonts w:ascii="Times New Roman" w:hAnsi="Times New Roman" w:cs="Times New Roman"/>
              </w:rPr>
              <w:t>шт.</w:t>
            </w:r>
          </w:p>
        </w:tc>
        <w:tc>
          <w:tcPr>
            <w:tcW w:w="1415" w:type="dxa"/>
            <w:tcBorders>
              <w:top w:val="single" w:sz="4" w:space="0" w:color="auto"/>
              <w:left w:val="single" w:sz="4" w:space="0" w:color="auto"/>
              <w:bottom w:val="single" w:sz="4" w:space="0" w:color="auto"/>
              <w:right w:val="single" w:sz="4" w:space="0" w:color="auto"/>
            </w:tcBorders>
            <w:hideMark/>
          </w:tcPr>
          <w:p w:rsidR="0056559C" w:rsidRPr="008842C2" w:rsidRDefault="0056559C" w:rsidP="0034455C">
            <w:pPr>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1,85</w:t>
            </w:r>
          </w:p>
        </w:tc>
        <w:tc>
          <w:tcPr>
            <w:tcW w:w="1137" w:type="dxa"/>
            <w:tcBorders>
              <w:top w:val="single" w:sz="4" w:space="0" w:color="auto"/>
              <w:left w:val="single" w:sz="4" w:space="0" w:color="auto"/>
              <w:bottom w:val="single" w:sz="4" w:space="0" w:color="auto"/>
              <w:right w:val="single" w:sz="4" w:space="0" w:color="auto"/>
            </w:tcBorders>
            <w:hideMark/>
          </w:tcPr>
          <w:p w:rsidR="0056559C" w:rsidRPr="008842C2" w:rsidRDefault="0056559C" w:rsidP="0034455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1850,</w:t>
            </w:r>
            <w:r w:rsidRPr="008842C2">
              <w:rPr>
                <w:rFonts w:ascii="Times New Roman" w:hAnsi="Times New Roman" w:cs="Times New Roman"/>
                <w:sz w:val="24"/>
                <w:szCs w:val="24"/>
              </w:rPr>
              <w:t>00</w:t>
            </w:r>
          </w:p>
        </w:tc>
      </w:tr>
      <w:tr w:rsidR="0056559C" w:rsidTr="0056559C">
        <w:trPr>
          <w:trHeight w:val="485"/>
        </w:trPr>
        <w:tc>
          <w:tcPr>
            <w:tcW w:w="567" w:type="dxa"/>
            <w:tcBorders>
              <w:top w:val="single" w:sz="4" w:space="0" w:color="auto"/>
              <w:left w:val="single" w:sz="4" w:space="0" w:color="auto"/>
              <w:bottom w:val="single" w:sz="4" w:space="0" w:color="auto"/>
              <w:right w:val="single" w:sz="4" w:space="0" w:color="auto"/>
            </w:tcBorders>
            <w:hideMark/>
          </w:tcPr>
          <w:p w:rsidR="0056559C" w:rsidRPr="008842C2" w:rsidRDefault="0056559C" w:rsidP="0034455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2286" w:type="dxa"/>
            <w:tcBorders>
              <w:top w:val="single" w:sz="4" w:space="0" w:color="auto"/>
              <w:left w:val="single" w:sz="4" w:space="0" w:color="auto"/>
              <w:bottom w:val="single" w:sz="4" w:space="0" w:color="auto"/>
              <w:right w:val="single" w:sz="4" w:space="0" w:color="auto"/>
            </w:tcBorders>
            <w:hideMark/>
          </w:tcPr>
          <w:p w:rsidR="0056559C" w:rsidRPr="0056559C" w:rsidRDefault="0056559C" w:rsidP="0034455C">
            <w:pPr>
              <w:spacing w:after="0" w:line="240" w:lineRule="auto"/>
              <w:rPr>
                <w:rFonts w:ascii="Times New Roman" w:hAnsi="Times New Roman" w:cs="Times New Roman"/>
              </w:rPr>
            </w:pPr>
            <w:r w:rsidRPr="0056559C">
              <w:rPr>
                <w:rFonts w:ascii="Times New Roman" w:hAnsi="Times New Roman" w:cs="Times New Roman"/>
              </w:rPr>
              <w:t xml:space="preserve">Бланк </w:t>
            </w:r>
          </w:p>
          <w:p w:rsidR="0056559C" w:rsidRPr="0056559C" w:rsidRDefault="0056559C" w:rsidP="0034455C">
            <w:pPr>
              <w:spacing w:after="0" w:line="240" w:lineRule="auto"/>
              <w:rPr>
                <w:rFonts w:ascii="Times New Roman" w:hAnsi="Times New Roman" w:cs="Times New Roman"/>
              </w:rPr>
            </w:pPr>
            <w:r w:rsidRPr="0056559C">
              <w:rPr>
                <w:rFonts w:ascii="Times New Roman" w:hAnsi="Times New Roman" w:cs="Times New Roman"/>
              </w:rPr>
              <w:t>Обложки личного дела</w:t>
            </w:r>
          </w:p>
        </w:tc>
        <w:tc>
          <w:tcPr>
            <w:tcW w:w="5511" w:type="dxa"/>
            <w:tcBorders>
              <w:top w:val="single" w:sz="4" w:space="0" w:color="auto"/>
              <w:left w:val="single" w:sz="4" w:space="0" w:color="auto"/>
              <w:bottom w:val="single" w:sz="4" w:space="0" w:color="auto"/>
              <w:right w:val="single" w:sz="4" w:space="0" w:color="auto"/>
            </w:tcBorders>
          </w:tcPr>
          <w:p w:rsidR="0056559C" w:rsidRPr="0056559C" w:rsidRDefault="0056559C" w:rsidP="0034455C">
            <w:pPr>
              <w:spacing w:after="0" w:line="240" w:lineRule="auto"/>
              <w:rPr>
                <w:rFonts w:ascii="Times New Roman" w:hAnsi="Times New Roman" w:cs="Times New Roman"/>
              </w:rPr>
            </w:pPr>
            <w:r w:rsidRPr="0056559C">
              <w:rPr>
                <w:rFonts w:ascii="Times New Roman" w:hAnsi="Times New Roman" w:cs="Times New Roman"/>
              </w:rPr>
              <w:t xml:space="preserve">немелованный картон плотность 280 г/кв.м., формат А3 (480*320 мм.) в развороте, цветность 1+1, </w:t>
            </w:r>
            <w:proofErr w:type="spellStart"/>
            <w:r w:rsidRPr="0056559C">
              <w:rPr>
                <w:rFonts w:ascii="Times New Roman" w:hAnsi="Times New Roman" w:cs="Times New Roman"/>
              </w:rPr>
              <w:t>биг</w:t>
            </w:r>
            <w:proofErr w:type="spellEnd"/>
            <w:r w:rsidRPr="0056559C">
              <w:rPr>
                <w:rFonts w:ascii="Times New Roman" w:hAnsi="Times New Roman" w:cs="Times New Roman"/>
              </w:rPr>
              <w:t xml:space="preserve"> 20 мм</w:t>
            </w:r>
            <w:proofErr w:type="gramStart"/>
            <w:r w:rsidRPr="0056559C">
              <w:rPr>
                <w:rFonts w:ascii="Times New Roman" w:hAnsi="Times New Roman" w:cs="Times New Roman"/>
              </w:rPr>
              <w:t>.</w:t>
            </w:r>
            <w:proofErr w:type="gramEnd"/>
            <w:r w:rsidRPr="0056559C">
              <w:rPr>
                <w:rFonts w:ascii="Times New Roman" w:hAnsi="Times New Roman" w:cs="Times New Roman"/>
              </w:rPr>
              <w:t xml:space="preserve"> </w:t>
            </w:r>
            <w:proofErr w:type="gramStart"/>
            <w:r w:rsidRPr="0056559C">
              <w:rPr>
                <w:rFonts w:ascii="Times New Roman" w:hAnsi="Times New Roman" w:cs="Times New Roman"/>
              </w:rPr>
              <w:t>о</w:t>
            </w:r>
            <w:proofErr w:type="gramEnd"/>
            <w:r w:rsidRPr="0056559C">
              <w:rPr>
                <w:rFonts w:ascii="Times New Roman" w:hAnsi="Times New Roman" w:cs="Times New Roman"/>
              </w:rPr>
              <w:t>т середины в каждую сторону</w:t>
            </w:r>
          </w:p>
          <w:p w:rsidR="0056559C" w:rsidRPr="0056559C" w:rsidRDefault="0056559C" w:rsidP="0034455C">
            <w:pPr>
              <w:spacing w:after="0" w:line="240" w:lineRule="auto"/>
              <w:rPr>
                <w:rFonts w:ascii="Times New Roman" w:hAnsi="Times New Roman" w:cs="Times New Roman"/>
              </w:rPr>
            </w:pPr>
            <w:r w:rsidRPr="0056559C">
              <w:rPr>
                <w:rFonts w:ascii="Times New Roman" w:hAnsi="Times New Roman" w:cs="Times New Roman"/>
              </w:rPr>
              <w:t xml:space="preserve">тираж </w:t>
            </w:r>
            <w:r w:rsidRPr="0056559C">
              <w:rPr>
                <w:rFonts w:ascii="Times New Roman" w:hAnsi="Times New Roman" w:cs="Times New Roman"/>
                <w:b/>
              </w:rPr>
              <w:t>1090 шт.</w:t>
            </w:r>
          </w:p>
        </w:tc>
        <w:tc>
          <w:tcPr>
            <w:tcW w:w="1415" w:type="dxa"/>
            <w:tcBorders>
              <w:top w:val="single" w:sz="4" w:space="0" w:color="auto"/>
              <w:left w:val="single" w:sz="4" w:space="0" w:color="auto"/>
              <w:bottom w:val="single" w:sz="4" w:space="0" w:color="auto"/>
              <w:right w:val="single" w:sz="4" w:space="0" w:color="auto"/>
            </w:tcBorders>
            <w:hideMark/>
          </w:tcPr>
          <w:p w:rsidR="0056559C" w:rsidRPr="008842C2" w:rsidRDefault="0056559C" w:rsidP="0034455C">
            <w:pPr>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20,0</w:t>
            </w:r>
          </w:p>
        </w:tc>
        <w:tc>
          <w:tcPr>
            <w:tcW w:w="1137" w:type="dxa"/>
            <w:tcBorders>
              <w:top w:val="single" w:sz="4" w:space="0" w:color="auto"/>
              <w:left w:val="single" w:sz="4" w:space="0" w:color="auto"/>
              <w:bottom w:val="single" w:sz="4" w:space="0" w:color="auto"/>
              <w:right w:val="single" w:sz="4" w:space="0" w:color="auto"/>
            </w:tcBorders>
            <w:hideMark/>
          </w:tcPr>
          <w:p w:rsidR="0056559C" w:rsidRPr="008842C2" w:rsidRDefault="0056559C" w:rsidP="0034455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21800,00</w:t>
            </w:r>
          </w:p>
        </w:tc>
      </w:tr>
      <w:tr w:rsidR="0056559C" w:rsidTr="0056559C">
        <w:trPr>
          <w:trHeight w:val="485"/>
        </w:trPr>
        <w:tc>
          <w:tcPr>
            <w:tcW w:w="567" w:type="dxa"/>
            <w:tcBorders>
              <w:top w:val="single" w:sz="4" w:space="0" w:color="auto"/>
              <w:left w:val="single" w:sz="4" w:space="0" w:color="auto"/>
              <w:bottom w:val="single" w:sz="4" w:space="0" w:color="auto"/>
              <w:right w:val="single" w:sz="4" w:space="0" w:color="auto"/>
            </w:tcBorders>
            <w:hideMark/>
          </w:tcPr>
          <w:p w:rsidR="0056559C" w:rsidRPr="008842C2" w:rsidRDefault="0056559C" w:rsidP="0034455C">
            <w:pPr>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p>
        </w:tc>
        <w:tc>
          <w:tcPr>
            <w:tcW w:w="2286" w:type="dxa"/>
            <w:tcBorders>
              <w:top w:val="single" w:sz="4" w:space="0" w:color="auto"/>
              <w:left w:val="single" w:sz="4" w:space="0" w:color="auto"/>
              <w:bottom w:val="single" w:sz="4" w:space="0" w:color="auto"/>
              <w:right w:val="single" w:sz="4" w:space="0" w:color="auto"/>
            </w:tcBorders>
            <w:hideMark/>
          </w:tcPr>
          <w:p w:rsidR="0056559C" w:rsidRPr="0056559C" w:rsidRDefault="0056559C" w:rsidP="0034455C">
            <w:pPr>
              <w:spacing w:after="0" w:line="240" w:lineRule="auto"/>
              <w:rPr>
                <w:rFonts w:ascii="Times New Roman" w:hAnsi="Times New Roman" w:cs="Times New Roman"/>
              </w:rPr>
            </w:pPr>
            <w:r w:rsidRPr="0056559C">
              <w:rPr>
                <w:rFonts w:ascii="Times New Roman" w:hAnsi="Times New Roman" w:cs="Times New Roman"/>
              </w:rPr>
              <w:t>Бланк запроса</w:t>
            </w:r>
          </w:p>
        </w:tc>
        <w:tc>
          <w:tcPr>
            <w:tcW w:w="5511" w:type="dxa"/>
            <w:tcBorders>
              <w:top w:val="single" w:sz="4" w:space="0" w:color="auto"/>
              <w:left w:val="single" w:sz="4" w:space="0" w:color="auto"/>
              <w:bottom w:val="single" w:sz="4" w:space="0" w:color="auto"/>
              <w:right w:val="single" w:sz="4" w:space="0" w:color="auto"/>
            </w:tcBorders>
          </w:tcPr>
          <w:p w:rsidR="0056559C" w:rsidRPr="0056559C" w:rsidRDefault="0056559C" w:rsidP="0034455C">
            <w:pPr>
              <w:spacing w:after="0" w:line="240" w:lineRule="auto"/>
              <w:rPr>
                <w:rFonts w:ascii="Times New Roman" w:hAnsi="Times New Roman" w:cs="Times New Roman"/>
              </w:rPr>
            </w:pPr>
            <w:r w:rsidRPr="0056559C">
              <w:rPr>
                <w:rFonts w:ascii="Times New Roman" w:hAnsi="Times New Roman" w:cs="Times New Roman"/>
              </w:rPr>
              <w:t xml:space="preserve">печать </w:t>
            </w:r>
            <w:proofErr w:type="spellStart"/>
            <w:r w:rsidRPr="0056559C">
              <w:rPr>
                <w:rFonts w:ascii="Times New Roman" w:hAnsi="Times New Roman" w:cs="Times New Roman"/>
              </w:rPr>
              <w:t>ризографией</w:t>
            </w:r>
            <w:proofErr w:type="spellEnd"/>
            <w:r w:rsidRPr="0056559C">
              <w:rPr>
                <w:rFonts w:ascii="Times New Roman" w:hAnsi="Times New Roman" w:cs="Times New Roman"/>
              </w:rPr>
              <w:t xml:space="preserve">, бумага офсетная, плотность 65 г/кв.м., </w:t>
            </w:r>
            <w:r w:rsidRPr="0056559C">
              <w:rPr>
                <w:rFonts w:ascii="Times New Roman" w:hAnsi="Times New Roman" w:cs="Times New Roman"/>
                <w:b/>
              </w:rPr>
              <w:t>формат А5</w:t>
            </w:r>
            <w:r w:rsidRPr="0056559C">
              <w:rPr>
                <w:rFonts w:ascii="Times New Roman" w:hAnsi="Times New Roman" w:cs="Times New Roman"/>
              </w:rPr>
              <w:t>, цветность 1+0</w:t>
            </w:r>
          </w:p>
          <w:p w:rsidR="0056559C" w:rsidRPr="0056559C" w:rsidRDefault="0056559C" w:rsidP="0034455C">
            <w:pPr>
              <w:spacing w:after="0" w:line="240" w:lineRule="auto"/>
              <w:rPr>
                <w:rFonts w:ascii="Times New Roman" w:hAnsi="Times New Roman" w:cs="Times New Roman"/>
              </w:rPr>
            </w:pPr>
            <w:r w:rsidRPr="0056559C">
              <w:rPr>
                <w:rFonts w:ascii="Times New Roman" w:hAnsi="Times New Roman" w:cs="Times New Roman"/>
              </w:rPr>
              <w:t xml:space="preserve">тираж </w:t>
            </w:r>
            <w:r w:rsidRPr="0056559C">
              <w:rPr>
                <w:rFonts w:ascii="Times New Roman" w:hAnsi="Times New Roman" w:cs="Times New Roman"/>
                <w:b/>
              </w:rPr>
              <w:t>1000шт.</w:t>
            </w:r>
          </w:p>
        </w:tc>
        <w:tc>
          <w:tcPr>
            <w:tcW w:w="1415" w:type="dxa"/>
            <w:tcBorders>
              <w:top w:val="single" w:sz="4" w:space="0" w:color="auto"/>
              <w:left w:val="single" w:sz="4" w:space="0" w:color="auto"/>
              <w:bottom w:val="single" w:sz="4" w:space="0" w:color="auto"/>
              <w:right w:val="single" w:sz="4" w:space="0" w:color="auto"/>
            </w:tcBorders>
            <w:hideMark/>
          </w:tcPr>
          <w:p w:rsidR="0056559C" w:rsidRPr="008842C2" w:rsidRDefault="0056559C" w:rsidP="0034455C">
            <w:pPr>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1,5</w:t>
            </w:r>
            <w:r w:rsidRPr="008842C2">
              <w:rPr>
                <w:rFonts w:ascii="Times New Roman" w:eastAsiaTheme="minorEastAsia" w:hAnsi="Times New Roman" w:cs="Times New Roman"/>
                <w:sz w:val="24"/>
                <w:szCs w:val="24"/>
                <w:lang w:eastAsia="ru-RU"/>
              </w:rPr>
              <w:t>0</w:t>
            </w:r>
          </w:p>
        </w:tc>
        <w:tc>
          <w:tcPr>
            <w:tcW w:w="1137" w:type="dxa"/>
            <w:tcBorders>
              <w:top w:val="single" w:sz="4" w:space="0" w:color="auto"/>
              <w:left w:val="single" w:sz="4" w:space="0" w:color="auto"/>
              <w:bottom w:val="single" w:sz="4" w:space="0" w:color="auto"/>
              <w:right w:val="single" w:sz="4" w:space="0" w:color="auto"/>
            </w:tcBorders>
            <w:hideMark/>
          </w:tcPr>
          <w:p w:rsidR="0056559C" w:rsidRPr="008842C2" w:rsidRDefault="0056559C" w:rsidP="0034455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1500</w:t>
            </w:r>
            <w:r w:rsidRPr="008842C2">
              <w:rPr>
                <w:rFonts w:ascii="Times New Roman" w:hAnsi="Times New Roman" w:cs="Times New Roman"/>
                <w:sz w:val="24"/>
                <w:szCs w:val="24"/>
              </w:rPr>
              <w:t>, 00</w:t>
            </w:r>
          </w:p>
        </w:tc>
      </w:tr>
      <w:tr w:rsidR="0056559C" w:rsidTr="0056559C">
        <w:trPr>
          <w:trHeight w:val="485"/>
        </w:trPr>
        <w:tc>
          <w:tcPr>
            <w:tcW w:w="567" w:type="dxa"/>
            <w:tcBorders>
              <w:top w:val="single" w:sz="4" w:space="0" w:color="auto"/>
              <w:left w:val="single" w:sz="4" w:space="0" w:color="auto"/>
              <w:bottom w:val="single" w:sz="4" w:space="0" w:color="auto"/>
              <w:right w:val="single" w:sz="4" w:space="0" w:color="auto"/>
            </w:tcBorders>
            <w:hideMark/>
          </w:tcPr>
          <w:p w:rsidR="0056559C" w:rsidRDefault="0056559C" w:rsidP="0034455C">
            <w:pPr>
              <w:spacing w:after="0" w:line="240" w:lineRule="auto"/>
              <w:rPr>
                <w:rFonts w:eastAsiaTheme="minorEastAsia" w:cs="Times New Roman"/>
                <w:lang w:eastAsia="ru-RU"/>
              </w:rPr>
            </w:pPr>
          </w:p>
        </w:tc>
        <w:tc>
          <w:tcPr>
            <w:tcW w:w="2286" w:type="dxa"/>
            <w:tcBorders>
              <w:top w:val="single" w:sz="4" w:space="0" w:color="auto"/>
              <w:left w:val="single" w:sz="4" w:space="0" w:color="auto"/>
              <w:bottom w:val="single" w:sz="4" w:space="0" w:color="auto"/>
              <w:right w:val="single" w:sz="4" w:space="0" w:color="auto"/>
            </w:tcBorders>
            <w:hideMark/>
          </w:tcPr>
          <w:p w:rsidR="0056559C" w:rsidRDefault="0056559C" w:rsidP="0034455C">
            <w:pPr>
              <w:spacing w:after="0" w:line="240" w:lineRule="auto"/>
              <w:rPr>
                <w:rFonts w:ascii="Times New Roman" w:hAnsi="Times New Roman" w:cs="Times New Roman"/>
                <w:sz w:val="25"/>
                <w:szCs w:val="25"/>
              </w:rPr>
            </w:pPr>
            <w:r>
              <w:rPr>
                <w:rFonts w:ascii="Times New Roman" w:hAnsi="Times New Roman" w:cs="Times New Roman"/>
                <w:sz w:val="25"/>
                <w:szCs w:val="25"/>
              </w:rPr>
              <w:t>ИТОГО</w:t>
            </w:r>
          </w:p>
        </w:tc>
        <w:tc>
          <w:tcPr>
            <w:tcW w:w="5511" w:type="dxa"/>
            <w:tcBorders>
              <w:top w:val="single" w:sz="4" w:space="0" w:color="auto"/>
              <w:left w:val="single" w:sz="4" w:space="0" w:color="auto"/>
              <w:bottom w:val="single" w:sz="4" w:space="0" w:color="auto"/>
              <w:right w:val="single" w:sz="4" w:space="0" w:color="auto"/>
            </w:tcBorders>
          </w:tcPr>
          <w:p w:rsidR="0056559C" w:rsidRDefault="0056559C" w:rsidP="0034455C">
            <w:pPr>
              <w:spacing w:after="0" w:line="240" w:lineRule="auto"/>
              <w:rPr>
                <w:rFonts w:ascii="Times New Roman" w:hAnsi="Times New Roman" w:cs="Times New Roman"/>
                <w:sz w:val="25"/>
                <w:szCs w:val="25"/>
              </w:rPr>
            </w:pPr>
          </w:p>
        </w:tc>
        <w:tc>
          <w:tcPr>
            <w:tcW w:w="1415" w:type="dxa"/>
            <w:tcBorders>
              <w:top w:val="single" w:sz="4" w:space="0" w:color="auto"/>
              <w:left w:val="single" w:sz="4" w:space="0" w:color="auto"/>
              <w:bottom w:val="single" w:sz="4" w:space="0" w:color="auto"/>
              <w:right w:val="single" w:sz="4" w:space="0" w:color="auto"/>
            </w:tcBorders>
            <w:hideMark/>
          </w:tcPr>
          <w:p w:rsidR="0056559C" w:rsidRDefault="0056559C" w:rsidP="0034455C">
            <w:pPr>
              <w:spacing w:after="0" w:line="240" w:lineRule="auto"/>
              <w:rPr>
                <w:rFonts w:eastAsiaTheme="minorEastAsia" w:cs="Times New Roman"/>
                <w:lang w:eastAsia="ru-RU"/>
              </w:rPr>
            </w:pPr>
          </w:p>
        </w:tc>
        <w:tc>
          <w:tcPr>
            <w:tcW w:w="1137" w:type="dxa"/>
            <w:tcBorders>
              <w:top w:val="single" w:sz="4" w:space="0" w:color="auto"/>
              <w:left w:val="single" w:sz="4" w:space="0" w:color="auto"/>
              <w:bottom w:val="single" w:sz="4" w:space="0" w:color="auto"/>
              <w:right w:val="single" w:sz="4" w:space="0" w:color="auto"/>
            </w:tcBorders>
            <w:hideMark/>
          </w:tcPr>
          <w:p w:rsidR="0056559C" w:rsidRDefault="00BD4449" w:rsidP="0034455C">
            <w:pPr>
              <w:spacing w:after="0" w:line="240" w:lineRule="auto"/>
              <w:jc w:val="center"/>
              <w:rPr>
                <w:rFonts w:ascii="Times New Roman" w:hAnsi="Times New Roman" w:cs="Times New Roman"/>
                <w:sz w:val="25"/>
                <w:szCs w:val="25"/>
              </w:rPr>
            </w:pPr>
            <w:r>
              <w:rPr>
                <w:rFonts w:ascii="Times New Roman" w:hAnsi="Times New Roman" w:cs="Times New Roman"/>
                <w:sz w:val="25"/>
                <w:szCs w:val="25"/>
              </w:rPr>
              <w:t>26 000</w:t>
            </w:r>
          </w:p>
        </w:tc>
      </w:tr>
    </w:tbl>
    <w:p w:rsidR="00D36806" w:rsidRPr="0034455C" w:rsidRDefault="00D36806" w:rsidP="0034455C">
      <w:pPr>
        <w:spacing w:after="0" w:line="240" w:lineRule="auto"/>
        <w:jc w:val="both"/>
        <w:rPr>
          <w:rFonts w:ascii="Times New Roman" w:hAnsi="Times New Roman" w:cs="Times New Roman"/>
          <w:b/>
          <w:sz w:val="24"/>
          <w:szCs w:val="24"/>
        </w:rPr>
      </w:pPr>
      <w:r w:rsidRPr="0034455C">
        <w:rPr>
          <w:rFonts w:ascii="Times New Roman" w:hAnsi="Times New Roman" w:cs="Times New Roman"/>
          <w:b/>
          <w:sz w:val="24"/>
          <w:szCs w:val="24"/>
        </w:rPr>
        <w:t>В том числе НДС (НДС не облагается).</w:t>
      </w:r>
    </w:p>
    <w:p w:rsidR="008D13C6" w:rsidRPr="0034455C" w:rsidRDefault="002F3D70" w:rsidP="0034455C">
      <w:pPr>
        <w:spacing w:after="0" w:line="240" w:lineRule="auto"/>
        <w:jc w:val="both"/>
        <w:rPr>
          <w:rFonts w:ascii="Times New Roman" w:hAnsi="Times New Roman" w:cs="Times New Roman"/>
          <w:b/>
          <w:sz w:val="24"/>
          <w:szCs w:val="24"/>
        </w:rPr>
      </w:pPr>
      <w:r w:rsidRPr="0034455C">
        <w:rPr>
          <w:rFonts w:ascii="Times New Roman" w:hAnsi="Times New Roman" w:cs="Times New Roman"/>
          <w:b/>
          <w:sz w:val="24"/>
          <w:szCs w:val="24"/>
        </w:rPr>
        <w:t xml:space="preserve">Поставщик обязан поставить товар в течение 30 (тридцати) </w:t>
      </w:r>
      <w:r w:rsidR="0034455C" w:rsidRPr="0034455C">
        <w:rPr>
          <w:rFonts w:ascii="Times New Roman" w:hAnsi="Times New Roman" w:cs="Times New Roman"/>
          <w:b/>
          <w:sz w:val="24"/>
          <w:szCs w:val="24"/>
        </w:rPr>
        <w:t>календарных</w:t>
      </w:r>
      <w:r w:rsidRPr="0034455C">
        <w:rPr>
          <w:rFonts w:ascii="Times New Roman" w:hAnsi="Times New Roman" w:cs="Times New Roman"/>
          <w:b/>
          <w:sz w:val="24"/>
          <w:szCs w:val="24"/>
        </w:rPr>
        <w:t xml:space="preserve"> дней с момента подписания настоящего Государственного контракта</w:t>
      </w:r>
    </w:p>
    <w:tbl>
      <w:tblPr>
        <w:tblpPr w:leftFromText="180" w:rightFromText="180" w:vertAnchor="text" w:horzAnchor="margin" w:tblpXSpec="center" w:tblpY="186"/>
        <w:tblW w:w="11732" w:type="dxa"/>
        <w:tblLook w:val="04A0" w:firstRow="1" w:lastRow="0" w:firstColumn="1" w:lastColumn="0" w:noHBand="0" w:noVBand="1"/>
      </w:tblPr>
      <w:tblGrid>
        <w:gridCol w:w="7054"/>
        <w:gridCol w:w="4678"/>
      </w:tblGrid>
      <w:tr w:rsidR="0056559C" w:rsidRPr="0034455C" w:rsidTr="0056559C">
        <w:trPr>
          <w:trHeight w:val="96"/>
        </w:trPr>
        <w:tc>
          <w:tcPr>
            <w:tcW w:w="7054" w:type="dxa"/>
            <w:hideMark/>
          </w:tcPr>
          <w:p w:rsidR="0056559C" w:rsidRPr="0034455C" w:rsidRDefault="0056559C" w:rsidP="0056559C">
            <w:pPr>
              <w:spacing w:after="0" w:line="240" w:lineRule="auto"/>
              <w:contextualSpacing/>
              <w:rPr>
                <w:rFonts w:ascii="Times New Roman" w:eastAsia="Times New Roman" w:hAnsi="Times New Roman" w:cs="Times New Roman"/>
                <w:b/>
                <w:bCs/>
                <w:sz w:val="24"/>
                <w:szCs w:val="24"/>
                <w:lang w:eastAsia="ru-RU"/>
              </w:rPr>
            </w:pPr>
            <w:r w:rsidRPr="0034455C">
              <w:rPr>
                <w:rFonts w:ascii="Times New Roman" w:eastAsia="Times New Roman" w:hAnsi="Times New Roman" w:cs="Times New Roman"/>
                <w:b/>
                <w:bCs/>
                <w:sz w:val="24"/>
                <w:szCs w:val="24"/>
                <w:lang w:eastAsia="ru-RU"/>
              </w:rPr>
              <w:t>Государственный заказчик</w:t>
            </w:r>
          </w:p>
          <w:p w:rsidR="0056559C" w:rsidRPr="0034455C" w:rsidRDefault="0056559C" w:rsidP="0056559C">
            <w:pPr>
              <w:spacing w:after="0" w:line="240" w:lineRule="auto"/>
              <w:contextualSpacing/>
              <w:rPr>
                <w:rFonts w:ascii="Times New Roman" w:eastAsia="Times New Roman" w:hAnsi="Times New Roman" w:cs="Times New Roman"/>
                <w:b/>
                <w:bCs/>
                <w:sz w:val="24"/>
                <w:szCs w:val="24"/>
                <w:lang w:eastAsia="ru-RU"/>
              </w:rPr>
            </w:pPr>
            <w:r w:rsidRPr="0034455C">
              <w:rPr>
                <w:rFonts w:ascii="Times New Roman" w:eastAsia="Times New Roman" w:hAnsi="Times New Roman" w:cs="Times New Roman"/>
                <w:b/>
                <w:bCs/>
                <w:sz w:val="24"/>
                <w:szCs w:val="24"/>
                <w:lang w:eastAsia="ru-RU"/>
              </w:rPr>
              <w:t>ФКУ СИЗО-3 ГУФСИН России по Нижегородской области</w:t>
            </w:r>
          </w:p>
          <w:p w:rsidR="0056559C" w:rsidRPr="0034455C" w:rsidRDefault="0056559C" w:rsidP="0056559C">
            <w:pPr>
              <w:spacing w:after="0" w:line="240" w:lineRule="auto"/>
              <w:contextualSpacing/>
              <w:rPr>
                <w:rFonts w:ascii="Times New Roman" w:eastAsia="Times New Roman" w:hAnsi="Times New Roman" w:cs="Times New Roman"/>
                <w:bCs/>
                <w:sz w:val="24"/>
                <w:szCs w:val="24"/>
              </w:rPr>
            </w:pPr>
            <w:proofErr w:type="gramStart"/>
            <w:r w:rsidRPr="0034455C">
              <w:rPr>
                <w:rFonts w:ascii="Times New Roman" w:eastAsia="Times New Roman" w:hAnsi="Times New Roman" w:cs="Times New Roman"/>
                <w:bCs/>
                <w:sz w:val="24"/>
                <w:szCs w:val="24"/>
              </w:rPr>
              <w:t>Место нахождения: 606396, Нижегородская область, Вадский район, пос. Анненковский Карьер, ул. Центральная, д. 17.</w:t>
            </w:r>
            <w:proofErr w:type="gramEnd"/>
          </w:p>
          <w:p w:rsidR="0056559C" w:rsidRPr="0034455C" w:rsidRDefault="0056559C" w:rsidP="0056559C">
            <w:pPr>
              <w:spacing w:after="0" w:line="240" w:lineRule="auto"/>
              <w:contextualSpacing/>
              <w:rPr>
                <w:rFonts w:ascii="Times New Roman" w:eastAsia="Times New Roman" w:hAnsi="Times New Roman" w:cs="Times New Roman"/>
                <w:bCs/>
                <w:sz w:val="24"/>
                <w:szCs w:val="24"/>
              </w:rPr>
            </w:pPr>
            <w:r w:rsidRPr="0034455C">
              <w:rPr>
                <w:rFonts w:ascii="Times New Roman" w:eastAsia="Times New Roman" w:hAnsi="Times New Roman" w:cs="Times New Roman"/>
                <w:bCs/>
                <w:sz w:val="24"/>
                <w:szCs w:val="24"/>
              </w:rPr>
              <w:t>ОКТМО 22514000</w:t>
            </w:r>
          </w:p>
          <w:p w:rsidR="0056559C" w:rsidRPr="0034455C" w:rsidRDefault="0056559C" w:rsidP="0056559C">
            <w:pPr>
              <w:spacing w:after="0" w:line="240" w:lineRule="auto"/>
              <w:contextualSpacing/>
              <w:rPr>
                <w:rFonts w:ascii="Times New Roman" w:eastAsia="Times New Roman" w:hAnsi="Times New Roman" w:cs="Times New Roman"/>
                <w:sz w:val="24"/>
                <w:szCs w:val="24"/>
              </w:rPr>
            </w:pPr>
            <w:r w:rsidRPr="0034455C">
              <w:rPr>
                <w:rFonts w:ascii="Times New Roman" w:eastAsia="Times New Roman" w:hAnsi="Times New Roman" w:cs="Times New Roman"/>
                <w:bCs/>
                <w:sz w:val="24"/>
                <w:szCs w:val="24"/>
              </w:rPr>
              <w:t>ИНН</w:t>
            </w:r>
            <w:r w:rsidRPr="0034455C">
              <w:rPr>
                <w:rFonts w:ascii="Times New Roman" w:eastAsia="Times New Roman" w:hAnsi="Times New Roman" w:cs="Times New Roman"/>
                <w:sz w:val="24"/>
                <w:szCs w:val="24"/>
              </w:rPr>
              <w:t>5206023956</w:t>
            </w:r>
            <w:r w:rsidRPr="0034455C">
              <w:rPr>
                <w:rFonts w:ascii="Times New Roman" w:eastAsia="Times New Roman" w:hAnsi="Times New Roman" w:cs="Times New Roman"/>
                <w:bCs/>
                <w:sz w:val="24"/>
                <w:szCs w:val="24"/>
              </w:rPr>
              <w:t xml:space="preserve"> / КПП </w:t>
            </w:r>
            <w:r w:rsidRPr="0034455C">
              <w:rPr>
                <w:rFonts w:ascii="Times New Roman" w:eastAsia="Times New Roman" w:hAnsi="Times New Roman" w:cs="Times New Roman"/>
                <w:sz w:val="24"/>
                <w:szCs w:val="24"/>
              </w:rPr>
              <w:t>520601001</w:t>
            </w:r>
          </w:p>
          <w:p w:rsidR="0056559C" w:rsidRPr="0034455C" w:rsidRDefault="0056559C" w:rsidP="0056559C">
            <w:pPr>
              <w:spacing w:after="0" w:line="240" w:lineRule="auto"/>
              <w:contextualSpacing/>
              <w:rPr>
                <w:rFonts w:ascii="Times New Roman" w:eastAsia="Times New Roman" w:hAnsi="Times New Roman" w:cs="Times New Roman"/>
                <w:bCs/>
                <w:sz w:val="24"/>
                <w:szCs w:val="24"/>
              </w:rPr>
            </w:pPr>
            <w:r w:rsidRPr="0034455C">
              <w:rPr>
                <w:rFonts w:ascii="Times New Roman" w:eastAsia="Times New Roman" w:hAnsi="Times New Roman" w:cs="Times New Roman"/>
                <w:bCs/>
                <w:sz w:val="24"/>
                <w:szCs w:val="24"/>
              </w:rPr>
              <w:t xml:space="preserve">Адрес электронной почты: </w:t>
            </w:r>
          </w:p>
          <w:p w:rsidR="0056559C" w:rsidRPr="0034455C" w:rsidRDefault="00EF684D" w:rsidP="0056559C">
            <w:pPr>
              <w:spacing w:after="0" w:line="240" w:lineRule="auto"/>
              <w:contextualSpacing/>
              <w:rPr>
                <w:rFonts w:ascii="Times New Roman" w:eastAsia="Calibri" w:hAnsi="Times New Roman" w:cs="Times New Roman"/>
                <w:sz w:val="24"/>
                <w:szCs w:val="24"/>
              </w:rPr>
            </w:pPr>
            <w:hyperlink r:id="rId10" w:history="1">
              <w:r w:rsidR="0056559C" w:rsidRPr="0034455C">
                <w:rPr>
                  <w:rFonts w:ascii="Times New Roman" w:eastAsia="Calibri" w:hAnsi="Times New Roman" w:cs="Times New Roman"/>
                  <w:color w:val="0000FF"/>
                  <w:sz w:val="24"/>
                  <w:szCs w:val="24"/>
                  <w:u w:val="single"/>
                  <w:lang w:val="en-US"/>
                </w:rPr>
                <w:t>sizo</w:t>
              </w:r>
              <w:r w:rsidR="0056559C" w:rsidRPr="0034455C">
                <w:rPr>
                  <w:rFonts w:ascii="Times New Roman" w:eastAsia="Calibri" w:hAnsi="Times New Roman" w:cs="Times New Roman"/>
                  <w:color w:val="0000FF"/>
                  <w:sz w:val="24"/>
                  <w:szCs w:val="24"/>
                  <w:u w:val="single"/>
                </w:rPr>
                <w:t>-3@52.</w:t>
              </w:r>
              <w:r w:rsidR="0056559C" w:rsidRPr="0034455C">
                <w:rPr>
                  <w:rFonts w:ascii="Times New Roman" w:eastAsia="Calibri" w:hAnsi="Times New Roman" w:cs="Times New Roman"/>
                  <w:color w:val="0000FF"/>
                  <w:sz w:val="24"/>
                  <w:szCs w:val="24"/>
                  <w:u w:val="single"/>
                  <w:lang w:val="en-US"/>
                </w:rPr>
                <w:t>fsin</w:t>
              </w:r>
              <w:r w:rsidR="0056559C" w:rsidRPr="0034455C">
                <w:rPr>
                  <w:rFonts w:ascii="Times New Roman" w:eastAsia="Calibri" w:hAnsi="Times New Roman" w:cs="Times New Roman"/>
                  <w:color w:val="0000FF"/>
                  <w:sz w:val="24"/>
                  <w:szCs w:val="24"/>
                  <w:u w:val="single"/>
                </w:rPr>
                <w:t>.</w:t>
              </w:r>
              <w:r w:rsidR="0056559C" w:rsidRPr="0034455C">
                <w:rPr>
                  <w:rFonts w:ascii="Times New Roman" w:eastAsia="Calibri" w:hAnsi="Times New Roman" w:cs="Times New Roman"/>
                  <w:color w:val="0000FF"/>
                  <w:sz w:val="24"/>
                  <w:szCs w:val="24"/>
                  <w:u w:val="single"/>
                  <w:lang w:val="en-US"/>
                </w:rPr>
                <w:t>gov</w:t>
              </w:r>
              <w:r w:rsidR="0056559C" w:rsidRPr="0034455C">
                <w:rPr>
                  <w:rFonts w:ascii="Times New Roman" w:eastAsia="Calibri" w:hAnsi="Times New Roman" w:cs="Times New Roman"/>
                  <w:color w:val="0000FF"/>
                  <w:sz w:val="24"/>
                  <w:szCs w:val="24"/>
                  <w:u w:val="single"/>
                </w:rPr>
                <w:t>.</w:t>
              </w:r>
              <w:proofErr w:type="spellStart"/>
              <w:r w:rsidR="0056559C" w:rsidRPr="0034455C">
                <w:rPr>
                  <w:rFonts w:ascii="Times New Roman" w:eastAsia="Calibri" w:hAnsi="Times New Roman" w:cs="Times New Roman"/>
                  <w:color w:val="0000FF"/>
                  <w:sz w:val="24"/>
                  <w:szCs w:val="24"/>
                  <w:u w:val="single"/>
                  <w:lang w:val="en-US"/>
                </w:rPr>
                <w:t>ru</w:t>
              </w:r>
              <w:proofErr w:type="spellEnd"/>
            </w:hyperlink>
          </w:p>
          <w:p w:rsidR="0056559C" w:rsidRPr="0034455C" w:rsidRDefault="0056559C" w:rsidP="0056559C">
            <w:pPr>
              <w:spacing w:after="0" w:line="240" w:lineRule="auto"/>
              <w:contextualSpacing/>
              <w:rPr>
                <w:rFonts w:ascii="Times New Roman" w:eastAsia="Calibri" w:hAnsi="Times New Roman" w:cs="Times New Roman"/>
                <w:sz w:val="24"/>
                <w:szCs w:val="24"/>
              </w:rPr>
            </w:pPr>
            <w:r w:rsidRPr="0034455C">
              <w:rPr>
                <w:rFonts w:ascii="Times New Roman" w:eastAsia="Times New Roman" w:hAnsi="Times New Roman" w:cs="Times New Roman"/>
                <w:sz w:val="24"/>
                <w:szCs w:val="24"/>
              </w:rPr>
              <w:t>Получатель:</w:t>
            </w:r>
            <w:r w:rsidRPr="0034455C">
              <w:rPr>
                <w:rFonts w:ascii="Times New Roman" w:eastAsia="Times New Roman" w:hAnsi="Times New Roman" w:cs="Times New Roman"/>
                <w:bCs/>
                <w:sz w:val="24"/>
                <w:szCs w:val="24"/>
              </w:rPr>
              <w:t xml:space="preserve"> УФК по</w:t>
            </w:r>
            <w:r w:rsidRPr="0034455C">
              <w:rPr>
                <w:rFonts w:ascii="Times New Roman" w:eastAsia="Calibri" w:hAnsi="Times New Roman" w:cs="Times New Roman"/>
                <w:sz w:val="24"/>
                <w:szCs w:val="24"/>
              </w:rPr>
              <w:t xml:space="preserve"> </w:t>
            </w:r>
            <w:r w:rsidRPr="0034455C">
              <w:rPr>
                <w:rFonts w:ascii="Times New Roman" w:eastAsia="Times New Roman" w:hAnsi="Times New Roman" w:cs="Times New Roman"/>
                <w:bCs/>
                <w:sz w:val="24"/>
                <w:szCs w:val="24"/>
              </w:rPr>
              <w:t>Нижегородской области</w:t>
            </w:r>
            <w:r w:rsidRPr="0034455C">
              <w:rPr>
                <w:rFonts w:ascii="Times New Roman" w:eastAsia="Times New Roman" w:hAnsi="Times New Roman" w:cs="Times New Roman"/>
                <w:sz w:val="24"/>
                <w:szCs w:val="24"/>
              </w:rPr>
              <w:t xml:space="preserve"> (ФКУ</w:t>
            </w:r>
            <w:r w:rsidRPr="0034455C">
              <w:rPr>
                <w:rFonts w:ascii="Times New Roman" w:eastAsia="Calibri" w:hAnsi="Times New Roman" w:cs="Times New Roman"/>
                <w:sz w:val="24"/>
                <w:szCs w:val="24"/>
              </w:rPr>
              <w:t xml:space="preserve"> </w:t>
            </w:r>
            <w:r w:rsidRPr="0034455C">
              <w:rPr>
                <w:rFonts w:ascii="Times New Roman" w:eastAsia="Times New Roman" w:hAnsi="Times New Roman" w:cs="Times New Roman"/>
                <w:sz w:val="24"/>
                <w:szCs w:val="24"/>
              </w:rPr>
              <w:t>СИЗО-3 ГУФСИН России по Нижегородской области л/с 03321821940)</w:t>
            </w:r>
          </w:p>
          <w:p w:rsidR="0056559C" w:rsidRPr="0034455C" w:rsidRDefault="0056559C" w:rsidP="0056559C">
            <w:pPr>
              <w:spacing w:after="0" w:line="240" w:lineRule="auto"/>
              <w:contextualSpacing/>
              <w:rPr>
                <w:rFonts w:ascii="Times New Roman" w:eastAsia="Calibri" w:hAnsi="Times New Roman" w:cs="Times New Roman"/>
                <w:sz w:val="24"/>
                <w:szCs w:val="24"/>
              </w:rPr>
            </w:pPr>
            <w:r w:rsidRPr="0034455C">
              <w:rPr>
                <w:rFonts w:ascii="Times New Roman" w:eastAsia="Calibri" w:hAnsi="Times New Roman" w:cs="Times New Roman"/>
                <w:sz w:val="24"/>
                <w:szCs w:val="24"/>
              </w:rPr>
              <w:t>Казначейский счет 03211643000000013200</w:t>
            </w:r>
          </w:p>
          <w:p w:rsidR="0056559C" w:rsidRPr="0034455C" w:rsidRDefault="0056559C" w:rsidP="0056559C">
            <w:pPr>
              <w:spacing w:after="0" w:line="240" w:lineRule="auto"/>
              <w:contextualSpacing/>
              <w:rPr>
                <w:rFonts w:ascii="Times New Roman" w:eastAsia="Times New Roman" w:hAnsi="Times New Roman" w:cs="Times New Roman"/>
                <w:bCs/>
                <w:sz w:val="24"/>
                <w:szCs w:val="24"/>
              </w:rPr>
            </w:pPr>
            <w:r w:rsidRPr="0034455C">
              <w:rPr>
                <w:rFonts w:ascii="Times New Roman" w:eastAsia="Times New Roman" w:hAnsi="Times New Roman" w:cs="Times New Roman"/>
                <w:bCs/>
                <w:sz w:val="24"/>
                <w:szCs w:val="24"/>
              </w:rPr>
              <w:t xml:space="preserve">БИК </w:t>
            </w:r>
            <w:r w:rsidRPr="0034455C">
              <w:rPr>
                <w:rFonts w:ascii="Times New Roman" w:eastAsia="Times New Roman" w:hAnsi="Times New Roman" w:cs="Times New Roman"/>
                <w:sz w:val="24"/>
                <w:szCs w:val="24"/>
              </w:rPr>
              <w:t xml:space="preserve">012202102 </w:t>
            </w:r>
          </w:p>
          <w:p w:rsidR="0056559C" w:rsidRPr="0034455C" w:rsidRDefault="0056559C" w:rsidP="0056559C">
            <w:pPr>
              <w:spacing w:after="0" w:line="240" w:lineRule="auto"/>
              <w:rPr>
                <w:rFonts w:ascii="Times New Roman" w:eastAsia="Calibri" w:hAnsi="Times New Roman" w:cs="Times New Roman"/>
                <w:sz w:val="24"/>
                <w:szCs w:val="24"/>
              </w:rPr>
            </w:pPr>
            <w:r w:rsidRPr="0034455C">
              <w:rPr>
                <w:rFonts w:ascii="Times New Roman" w:eastAsia="Calibri" w:hAnsi="Times New Roman" w:cs="Times New Roman"/>
                <w:sz w:val="24"/>
                <w:szCs w:val="24"/>
              </w:rPr>
              <w:t>Банк: ОКЦ №1 ВВГУ Банк России//</w:t>
            </w:r>
            <w:r w:rsidR="001836CC" w:rsidRPr="0034455C">
              <w:rPr>
                <w:rFonts w:ascii="Times New Roman" w:eastAsia="Calibri" w:hAnsi="Times New Roman" w:cs="Times New Roman"/>
                <w:sz w:val="24"/>
                <w:szCs w:val="24"/>
              </w:rPr>
              <w:t>УФК по</w:t>
            </w:r>
            <w:r w:rsidRPr="0034455C">
              <w:rPr>
                <w:rFonts w:ascii="Times New Roman" w:eastAsia="Calibri" w:hAnsi="Times New Roman" w:cs="Times New Roman"/>
                <w:sz w:val="24"/>
                <w:szCs w:val="24"/>
              </w:rPr>
              <w:t xml:space="preserve"> Нижегородской области</w:t>
            </w:r>
          </w:p>
          <w:p w:rsidR="0056559C" w:rsidRPr="0034455C" w:rsidRDefault="0056559C" w:rsidP="0056559C">
            <w:pPr>
              <w:spacing w:after="0" w:line="240" w:lineRule="auto"/>
              <w:contextualSpacing/>
              <w:rPr>
                <w:rFonts w:ascii="Times New Roman" w:eastAsia="Calibri" w:hAnsi="Times New Roman" w:cs="Times New Roman"/>
                <w:sz w:val="24"/>
                <w:szCs w:val="24"/>
              </w:rPr>
            </w:pPr>
            <w:proofErr w:type="gramStart"/>
            <w:r w:rsidRPr="0034455C">
              <w:rPr>
                <w:rFonts w:ascii="Times New Roman" w:eastAsia="Calibri" w:hAnsi="Times New Roman" w:cs="Times New Roman"/>
                <w:sz w:val="24"/>
                <w:szCs w:val="24"/>
              </w:rPr>
              <w:t>г</w:t>
            </w:r>
            <w:proofErr w:type="gramEnd"/>
            <w:r w:rsidRPr="0034455C">
              <w:rPr>
                <w:rFonts w:ascii="Times New Roman" w:eastAsia="Calibri" w:hAnsi="Times New Roman" w:cs="Times New Roman"/>
                <w:sz w:val="24"/>
                <w:szCs w:val="24"/>
              </w:rPr>
              <w:t xml:space="preserve"> Нижний Новгород</w:t>
            </w:r>
          </w:p>
          <w:p w:rsidR="0056559C" w:rsidRPr="0034455C" w:rsidRDefault="0056559C" w:rsidP="0056559C">
            <w:pPr>
              <w:spacing w:after="0" w:line="240" w:lineRule="auto"/>
              <w:contextualSpacing/>
              <w:rPr>
                <w:rFonts w:ascii="Times New Roman" w:eastAsia="Calibri" w:hAnsi="Times New Roman" w:cs="Times New Roman"/>
                <w:sz w:val="24"/>
                <w:szCs w:val="24"/>
              </w:rPr>
            </w:pPr>
            <w:r w:rsidRPr="0034455C">
              <w:rPr>
                <w:rFonts w:ascii="Times New Roman" w:eastAsia="Calibri" w:hAnsi="Times New Roman" w:cs="Times New Roman"/>
                <w:sz w:val="24"/>
                <w:szCs w:val="24"/>
              </w:rPr>
              <w:t>Единый казначейский счет (корреспондентский счет): 40102810745370000024</w:t>
            </w:r>
          </w:p>
          <w:p w:rsidR="0056559C" w:rsidRPr="0034455C" w:rsidRDefault="0056559C" w:rsidP="0056559C">
            <w:pPr>
              <w:spacing w:after="0" w:line="240" w:lineRule="auto"/>
              <w:jc w:val="both"/>
              <w:rPr>
                <w:rFonts w:ascii="Times New Roman" w:hAnsi="Times New Roman" w:cs="Times New Roman"/>
                <w:sz w:val="24"/>
                <w:szCs w:val="24"/>
              </w:rPr>
            </w:pPr>
            <w:r w:rsidRPr="0034455C">
              <w:rPr>
                <w:rFonts w:ascii="Times New Roman" w:hAnsi="Times New Roman" w:cs="Times New Roman"/>
                <w:sz w:val="24"/>
                <w:szCs w:val="24"/>
              </w:rPr>
              <w:t>______________________</w:t>
            </w:r>
            <w:proofErr w:type="spellStart"/>
            <w:r w:rsidR="0034455C" w:rsidRPr="0034455C">
              <w:rPr>
                <w:rFonts w:ascii="Times New Roman" w:hAnsi="Times New Roman" w:cs="Times New Roman"/>
                <w:sz w:val="24"/>
                <w:szCs w:val="24"/>
              </w:rPr>
              <w:t>Д</w:t>
            </w:r>
            <w:r w:rsidRPr="0034455C">
              <w:rPr>
                <w:rFonts w:ascii="Times New Roman" w:hAnsi="Times New Roman" w:cs="Times New Roman"/>
                <w:sz w:val="24"/>
                <w:szCs w:val="24"/>
              </w:rPr>
              <w:t>.</w:t>
            </w:r>
            <w:r w:rsidR="0034455C" w:rsidRPr="0034455C">
              <w:rPr>
                <w:rFonts w:ascii="Times New Roman" w:hAnsi="Times New Roman" w:cs="Times New Roman"/>
                <w:sz w:val="24"/>
                <w:szCs w:val="24"/>
              </w:rPr>
              <w:t>А</w:t>
            </w:r>
            <w:r w:rsidRPr="0034455C">
              <w:rPr>
                <w:rFonts w:ascii="Times New Roman" w:hAnsi="Times New Roman" w:cs="Times New Roman"/>
                <w:sz w:val="24"/>
                <w:szCs w:val="24"/>
              </w:rPr>
              <w:t>.</w:t>
            </w:r>
            <w:r w:rsidR="0034455C" w:rsidRPr="0034455C">
              <w:rPr>
                <w:rFonts w:ascii="Times New Roman" w:hAnsi="Times New Roman" w:cs="Times New Roman"/>
                <w:sz w:val="24"/>
                <w:szCs w:val="24"/>
              </w:rPr>
              <w:t>Штырев</w:t>
            </w:r>
            <w:proofErr w:type="spellEnd"/>
          </w:p>
          <w:p w:rsidR="0056559C" w:rsidRPr="0034455C" w:rsidRDefault="0056559C" w:rsidP="0056559C">
            <w:pPr>
              <w:spacing w:after="0" w:line="240" w:lineRule="auto"/>
              <w:jc w:val="both"/>
              <w:rPr>
                <w:rFonts w:ascii="Times New Roman" w:hAnsi="Times New Roman" w:cs="Times New Roman"/>
                <w:sz w:val="24"/>
                <w:szCs w:val="24"/>
              </w:rPr>
            </w:pPr>
            <w:r w:rsidRPr="0034455C">
              <w:rPr>
                <w:rFonts w:ascii="Times New Roman" w:hAnsi="Times New Roman" w:cs="Times New Roman"/>
                <w:sz w:val="24"/>
                <w:szCs w:val="24"/>
              </w:rPr>
              <w:t xml:space="preserve">      М.П.</w:t>
            </w:r>
          </w:p>
          <w:p w:rsidR="0056559C" w:rsidRPr="0034455C" w:rsidRDefault="0056559C" w:rsidP="0056559C">
            <w:pPr>
              <w:spacing w:after="0" w:line="240" w:lineRule="auto"/>
              <w:rPr>
                <w:rFonts w:ascii="Times New Roman" w:hAnsi="Times New Roman" w:cs="Times New Roman"/>
                <w:sz w:val="24"/>
                <w:szCs w:val="24"/>
              </w:rPr>
            </w:pPr>
            <w:r w:rsidRPr="0034455C">
              <w:rPr>
                <w:rFonts w:ascii="Times New Roman" w:hAnsi="Times New Roman" w:cs="Times New Roman"/>
                <w:sz w:val="24"/>
                <w:szCs w:val="24"/>
              </w:rPr>
              <w:t>«___»_____________ 2026 года</w:t>
            </w:r>
          </w:p>
          <w:p w:rsidR="0056559C" w:rsidRPr="0034455C" w:rsidRDefault="0056559C" w:rsidP="0056559C">
            <w:pPr>
              <w:spacing w:after="0" w:line="240" w:lineRule="auto"/>
              <w:rPr>
                <w:rFonts w:ascii="Times New Roman" w:eastAsia="Times New Roman" w:hAnsi="Times New Roman" w:cs="Times New Roman"/>
                <w:b/>
                <w:bCs/>
                <w:sz w:val="24"/>
                <w:szCs w:val="24"/>
                <w:lang w:eastAsia="ru-RU"/>
              </w:rPr>
            </w:pPr>
          </w:p>
        </w:tc>
        <w:tc>
          <w:tcPr>
            <w:tcW w:w="4678" w:type="dxa"/>
          </w:tcPr>
          <w:p w:rsidR="0056559C" w:rsidRPr="0034455C" w:rsidRDefault="0056559C" w:rsidP="0056559C">
            <w:pPr>
              <w:spacing w:after="0" w:line="240" w:lineRule="auto"/>
              <w:rPr>
                <w:rFonts w:ascii="Times New Roman" w:hAnsi="Times New Roman" w:cs="Times New Roman"/>
                <w:b/>
                <w:sz w:val="24"/>
                <w:szCs w:val="24"/>
              </w:rPr>
            </w:pPr>
            <w:r w:rsidRPr="0034455C">
              <w:rPr>
                <w:rFonts w:ascii="Times New Roman" w:hAnsi="Times New Roman" w:cs="Times New Roman"/>
                <w:b/>
                <w:sz w:val="24"/>
                <w:szCs w:val="24"/>
              </w:rPr>
              <w:t>Поставщик:</w:t>
            </w:r>
          </w:p>
          <w:p w:rsidR="0056559C" w:rsidRPr="0034455C" w:rsidRDefault="0056559C" w:rsidP="0056559C">
            <w:pPr>
              <w:pStyle w:val="Style8"/>
            </w:pPr>
          </w:p>
          <w:p w:rsidR="0056559C" w:rsidRPr="0034455C" w:rsidRDefault="0056559C" w:rsidP="0056559C">
            <w:pPr>
              <w:pStyle w:val="Style8"/>
            </w:pPr>
          </w:p>
          <w:p w:rsidR="0056559C" w:rsidRPr="0034455C" w:rsidRDefault="0056559C" w:rsidP="0056559C">
            <w:pPr>
              <w:pStyle w:val="Style8"/>
            </w:pPr>
          </w:p>
          <w:p w:rsidR="0056559C" w:rsidRPr="0034455C" w:rsidRDefault="0056559C" w:rsidP="0056559C">
            <w:pPr>
              <w:pStyle w:val="Style8"/>
            </w:pPr>
          </w:p>
          <w:p w:rsidR="0056559C" w:rsidRPr="0034455C" w:rsidRDefault="0056559C" w:rsidP="0056559C">
            <w:pPr>
              <w:pStyle w:val="Style8"/>
              <w:ind w:firstLine="423"/>
            </w:pPr>
          </w:p>
          <w:p w:rsidR="0056559C" w:rsidRPr="0034455C" w:rsidRDefault="0056559C" w:rsidP="0056559C">
            <w:pPr>
              <w:pStyle w:val="Style8"/>
            </w:pPr>
          </w:p>
          <w:p w:rsidR="0056559C" w:rsidRPr="0034455C" w:rsidRDefault="0056559C" w:rsidP="0056559C">
            <w:pPr>
              <w:pStyle w:val="Style8"/>
            </w:pPr>
          </w:p>
          <w:p w:rsidR="0056559C" w:rsidRPr="0034455C" w:rsidRDefault="0056559C" w:rsidP="0056559C">
            <w:pPr>
              <w:pStyle w:val="Style8"/>
            </w:pPr>
          </w:p>
          <w:p w:rsidR="0056559C" w:rsidRPr="0034455C" w:rsidRDefault="0056559C" w:rsidP="0056559C">
            <w:pPr>
              <w:pStyle w:val="Style8"/>
            </w:pPr>
          </w:p>
          <w:p w:rsidR="0056559C" w:rsidRPr="0034455C" w:rsidRDefault="0056559C" w:rsidP="0056559C">
            <w:pPr>
              <w:pStyle w:val="Style8"/>
            </w:pPr>
          </w:p>
          <w:p w:rsidR="0056559C" w:rsidRPr="0034455C" w:rsidRDefault="0056559C" w:rsidP="0056559C">
            <w:pPr>
              <w:pStyle w:val="Style8"/>
            </w:pPr>
          </w:p>
          <w:p w:rsidR="0056559C" w:rsidRPr="0034455C" w:rsidRDefault="0056559C" w:rsidP="0056559C">
            <w:pPr>
              <w:pStyle w:val="Style8"/>
            </w:pPr>
          </w:p>
          <w:p w:rsidR="0056559C" w:rsidRPr="0034455C" w:rsidRDefault="0056559C" w:rsidP="0056559C">
            <w:pPr>
              <w:pStyle w:val="Style8"/>
            </w:pPr>
          </w:p>
          <w:p w:rsidR="0056559C" w:rsidRPr="0034455C" w:rsidRDefault="0056559C" w:rsidP="0056559C">
            <w:pPr>
              <w:pStyle w:val="Style8"/>
            </w:pPr>
          </w:p>
          <w:p w:rsidR="0056559C" w:rsidRPr="0034455C" w:rsidRDefault="0056559C" w:rsidP="0056559C">
            <w:pPr>
              <w:pStyle w:val="Style8"/>
            </w:pPr>
          </w:p>
          <w:p w:rsidR="0056559C" w:rsidRPr="0034455C" w:rsidRDefault="0056559C" w:rsidP="0056559C">
            <w:pPr>
              <w:spacing w:after="0" w:line="240" w:lineRule="auto"/>
              <w:jc w:val="both"/>
              <w:rPr>
                <w:rFonts w:ascii="Times New Roman" w:eastAsia="Times New Roman" w:hAnsi="Times New Roman" w:cs="Times New Roman"/>
                <w:snapToGrid w:val="0"/>
                <w:sz w:val="24"/>
                <w:szCs w:val="24"/>
                <w:lang w:eastAsia="ru-RU"/>
              </w:rPr>
            </w:pPr>
            <w:r w:rsidRPr="0034455C">
              <w:rPr>
                <w:rFonts w:ascii="Times New Roman" w:hAnsi="Times New Roman" w:cs="Times New Roman"/>
                <w:sz w:val="24"/>
                <w:szCs w:val="24"/>
              </w:rPr>
              <w:t>___________</w:t>
            </w:r>
            <w:r w:rsidR="0034455C">
              <w:rPr>
                <w:rFonts w:ascii="Times New Roman" w:hAnsi="Times New Roman" w:cs="Times New Roman"/>
                <w:sz w:val="24"/>
                <w:szCs w:val="24"/>
              </w:rPr>
              <w:t xml:space="preserve"> /_____________/</w:t>
            </w:r>
          </w:p>
          <w:p w:rsidR="0056559C" w:rsidRPr="0034455C" w:rsidRDefault="0056559C" w:rsidP="0056559C">
            <w:pPr>
              <w:spacing w:after="0" w:line="240" w:lineRule="auto"/>
              <w:jc w:val="both"/>
              <w:rPr>
                <w:rFonts w:ascii="Times New Roman" w:hAnsi="Times New Roman" w:cs="Times New Roman"/>
                <w:sz w:val="24"/>
                <w:szCs w:val="24"/>
              </w:rPr>
            </w:pPr>
            <w:r w:rsidRPr="0034455C">
              <w:rPr>
                <w:rFonts w:ascii="Times New Roman" w:hAnsi="Times New Roman" w:cs="Times New Roman"/>
                <w:sz w:val="24"/>
                <w:szCs w:val="24"/>
              </w:rPr>
              <w:t xml:space="preserve">           </w:t>
            </w:r>
            <w:proofErr w:type="spellStart"/>
            <w:r w:rsidRPr="0034455C">
              <w:rPr>
                <w:rFonts w:ascii="Times New Roman" w:hAnsi="Times New Roman" w:cs="Times New Roman"/>
                <w:sz w:val="24"/>
                <w:szCs w:val="24"/>
              </w:rPr>
              <w:t>м.п</w:t>
            </w:r>
            <w:proofErr w:type="spellEnd"/>
            <w:r w:rsidRPr="0034455C">
              <w:rPr>
                <w:rFonts w:ascii="Times New Roman" w:hAnsi="Times New Roman" w:cs="Times New Roman"/>
                <w:sz w:val="24"/>
                <w:szCs w:val="24"/>
              </w:rPr>
              <w:t>.</w:t>
            </w:r>
          </w:p>
          <w:p w:rsidR="0056559C" w:rsidRPr="0034455C" w:rsidRDefault="0056559C" w:rsidP="0056559C">
            <w:pPr>
              <w:spacing w:after="0" w:line="240" w:lineRule="auto"/>
              <w:rPr>
                <w:rFonts w:ascii="Times New Roman" w:hAnsi="Times New Roman" w:cs="Times New Roman"/>
                <w:sz w:val="24"/>
                <w:szCs w:val="24"/>
              </w:rPr>
            </w:pPr>
            <w:r w:rsidRPr="0034455C">
              <w:rPr>
                <w:rFonts w:ascii="Times New Roman" w:hAnsi="Times New Roman" w:cs="Times New Roman"/>
                <w:sz w:val="24"/>
                <w:szCs w:val="24"/>
              </w:rPr>
              <w:t>«___»_____________ 2026 года</w:t>
            </w:r>
          </w:p>
        </w:tc>
      </w:tr>
    </w:tbl>
    <w:p w:rsidR="008D13C6" w:rsidRPr="0034455C" w:rsidRDefault="008D13C6" w:rsidP="001836CC">
      <w:pPr>
        <w:autoSpaceDE w:val="0"/>
        <w:autoSpaceDN w:val="0"/>
        <w:adjustRightInd w:val="0"/>
        <w:spacing w:after="0" w:line="240" w:lineRule="auto"/>
        <w:rPr>
          <w:rFonts w:ascii="Times New Roman" w:eastAsia="Times New Roman" w:hAnsi="Times New Roman" w:cs="Times New Roman"/>
          <w:sz w:val="24"/>
          <w:szCs w:val="24"/>
          <w:lang w:eastAsia="ru-RU"/>
        </w:rPr>
      </w:pPr>
    </w:p>
    <w:p w:rsidR="00AD124A" w:rsidRPr="003E1EA9" w:rsidRDefault="00AD124A" w:rsidP="00AD124A">
      <w:pPr>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3E1EA9">
        <w:rPr>
          <w:rFonts w:ascii="Times New Roman" w:eastAsia="Times New Roman" w:hAnsi="Times New Roman" w:cs="Times New Roman"/>
          <w:sz w:val="26"/>
          <w:szCs w:val="26"/>
          <w:lang w:eastAsia="ru-RU"/>
        </w:rPr>
        <w:t xml:space="preserve"> Приложение №2</w:t>
      </w:r>
    </w:p>
    <w:p w:rsidR="00AD124A" w:rsidRPr="003E1EA9" w:rsidRDefault="00AD124A" w:rsidP="00AD124A">
      <w:pPr>
        <w:autoSpaceDE w:val="0"/>
        <w:autoSpaceDN w:val="0"/>
        <w:adjustRightInd w:val="0"/>
        <w:spacing w:after="0" w:line="240" w:lineRule="auto"/>
        <w:jc w:val="right"/>
        <w:rPr>
          <w:rFonts w:ascii="Times New Roman" w:eastAsia="Times New Roman" w:hAnsi="Times New Roman" w:cs="Times New Roman"/>
          <w:snapToGrid w:val="0"/>
          <w:sz w:val="26"/>
          <w:szCs w:val="26"/>
          <w:lang w:eastAsia="ru-RU"/>
        </w:rPr>
      </w:pPr>
      <w:r w:rsidRPr="003E1EA9">
        <w:rPr>
          <w:rFonts w:ascii="Times New Roman" w:eastAsia="Times New Roman" w:hAnsi="Times New Roman" w:cs="Times New Roman"/>
          <w:snapToGrid w:val="0"/>
          <w:sz w:val="26"/>
          <w:szCs w:val="26"/>
          <w:lang w:eastAsia="ru-RU"/>
        </w:rPr>
        <w:t>к Государственному Контракту</w:t>
      </w:r>
    </w:p>
    <w:p w:rsidR="00AD124A" w:rsidRPr="003E1EA9" w:rsidRDefault="00AD124A" w:rsidP="00AD124A">
      <w:pPr>
        <w:widowControl w:val="0"/>
        <w:tabs>
          <w:tab w:val="left" w:pos="6480"/>
          <w:tab w:val="left" w:pos="11057"/>
          <w:tab w:val="left" w:pos="11199"/>
        </w:tabs>
        <w:spacing w:after="0" w:line="240" w:lineRule="auto"/>
        <w:ind w:right="-74"/>
        <w:contextualSpacing/>
        <w:jc w:val="right"/>
        <w:rPr>
          <w:rFonts w:ascii="Times New Roman" w:eastAsia="Times New Roman" w:hAnsi="Times New Roman" w:cs="Times New Roman"/>
          <w:snapToGrid w:val="0"/>
          <w:sz w:val="26"/>
          <w:szCs w:val="26"/>
          <w:lang w:eastAsia="ru-RU"/>
        </w:rPr>
      </w:pPr>
      <w:r w:rsidRPr="003E1EA9">
        <w:rPr>
          <w:rFonts w:ascii="Times New Roman" w:eastAsia="Times New Roman" w:hAnsi="Times New Roman" w:cs="Times New Roman"/>
          <w:snapToGrid w:val="0"/>
          <w:sz w:val="26"/>
          <w:szCs w:val="26"/>
          <w:lang w:eastAsia="ru-RU"/>
        </w:rPr>
        <w:t>№ _____ от « ____» ___________ 202</w:t>
      </w:r>
      <w:r w:rsidR="008D13C6">
        <w:rPr>
          <w:rFonts w:ascii="Times New Roman" w:eastAsia="Times New Roman" w:hAnsi="Times New Roman" w:cs="Times New Roman"/>
          <w:snapToGrid w:val="0"/>
          <w:sz w:val="26"/>
          <w:szCs w:val="26"/>
          <w:lang w:eastAsia="ru-RU"/>
        </w:rPr>
        <w:t>6</w:t>
      </w:r>
      <w:r w:rsidRPr="003E1EA9">
        <w:rPr>
          <w:rFonts w:ascii="Times New Roman" w:eastAsia="Times New Roman" w:hAnsi="Times New Roman" w:cs="Times New Roman"/>
          <w:snapToGrid w:val="0"/>
          <w:sz w:val="26"/>
          <w:szCs w:val="26"/>
          <w:lang w:eastAsia="ru-RU"/>
        </w:rPr>
        <w:t>г.</w:t>
      </w:r>
    </w:p>
    <w:p w:rsidR="00AD124A" w:rsidRPr="003E1EA9" w:rsidRDefault="00AD124A" w:rsidP="00AD124A">
      <w:pPr>
        <w:widowControl w:val="0"/>
        <w:tabs>
          <w:tab w:val="left" w:pos="6480"/>
          <w:tab w:val="left" w:pos="11057"/>
          <w:tab w:val="left" w:pos="11199"/>
        </w:tabs>
        <w:spacing w:after="0" w:line="240" w:lineRule="auto"/>
        <w:ind w:right="-74"/>
        <w:contextualSpacing/>
        <w:jc w:val="right"/>
        <w:rPr>
          <w:rFonts w:ascii="Times New Roman" w:eastAsia="Times New Roman" w:hAnsi="Times New Roman" w:cs="Times New Roman"/>
          <w:snapToGrid w:val="0"/>
          <w:sz w:val="26"/>
          <w:szCs w:val="26"/>
          <w:lang w:eastAsia="ru-RU"/>
        </w:rPr>
      </w:pPr>
    </w:p>
    <w:p w:rsidR="00AD124A" w:rsidRPr="003E1EA9" w:rsidRDefault="00AD124A" w:rsidP="00AD124A">
      <w:pPr>
        <w:widowControl w:val="0"/>
        <w:tabs>
          <w:tab w:val="left" w:pos="6480"/>
          <w:tab w:val="left" w:pos="11057"/>
          <w:tab w:val="left" w:pos="11199"/>
        </w:tabs>
        <w:spacing w:after="0" w:line="240" w:lineRule="auto"/>
        <w:ind w:right="-74"/>
        <w:contextualSpacing/>
        <w:jc w:val="right"/>
        <w:rPr>
          <w:rFonts w:ascii="Times New Roman" w:eastAsia="Times New Roman" w:hAnsi="Times New Roman" w:cs="Times New Roman"/>
          <w:snapToGrid w:val="0"/>
          <w:sz w:val="26"/>
          <w:szCs w:val="26"/>
          <w:lang w:eastAsia="ru-RU"/>
        </w:rPr>
      </w:pPr>
    </w:p>
    <w:p w:rsidR="00AD124A" w:rsidRPr="003E1EA9" w:rsidRDefault="00AD124A" w:rsidP="00AD124A">
      <w:pPr>
        <w:spacing w:after="0" w:line="240" w:lineRule="auto"/>
        <w:jc w:val="center"/>
        <w:rPr>
          <w:rFonts w:ascii="Times New Roman" w:eastAsia="Times New Roman" w:hAnsi="Times New Roman" w:cs="Times New Roman"/>
          <w:b/>
          <w:bCs/>
          <w:sz w:val="26"/>
          <w:szCs w:val="26"/>
          <w:lang w:eastAsia="ru-RU"/>
        </w:rPr>
      </w:pPr>
      <w:r w:rsidRPr="003E1EA9">
        <w:rPr>
          <w:rFonts w:ascii="Times New Roman" w:eastAsia="Times New Roman" w:hAnsi="Times New Roman" w:cs="Times New Roman"/>
          <w:b/>
          <w:bCs/>
          <w:sz w:val="26"/>
          <w:szCs w:val="26"/>
          <w:lang w:eastAsia="ru-RU"/>
        </w:rPr>
        <w:t xml:space="preserve">Обоснование начальной (максимальной) цены контракта, цены контракта, заключаемого с единственным поставщиком </w:t>
      </w:r>
    </w:p>
    <w:p w:rsidR="00AD124A" w:rsidRPr="003E1EA9" w:rsidRDefault="00AD124A" w:rsidP="00AD124A">
      <w:pPr>
        <w:spacing w:after="0" w:line="240" w:lineRule="auto"/>
        <w:jc w:val="center"/>
        <w:rPr>
          <w:rFonts w:ascii="Times New Roman" w:eastAsia="Times New Roman" w:hAnsi="Times New Roman" w:cs="Times New Roman"/>
          <w:b/>
          <w:bCs/>
          <w:sz w:val="26"/>
          <w:szCs w:val="26"/>
          <w:lang w:eastAsia="ru-RU"/>
        </w:rPr>
      </w:pPr>
      <w:r w:rsidRPr="003E1EA9">
        <w:rPr>
          <w:rFonts w:ascii="Times New Roman" w:eastAsia="Times New Roman" w:hAnsi="Times New Roman" w:cs="Times New Roman"/>
          <w:b/>
          <w:bCs/>
          <w:sz w:val="26"/>
          <w:szCs w:val="26"/>
          <w:lang w:eastAsia="ru-RU"/>
        </w:rPr>
        <w:t>(подрядчиком, исполнителем)</w:t>
      </w:r>
    </w:p>
    <w:p w:rsidR="00AD124A" w:rsidRPr="003E1EA9" w:rsidRDefault="00AD124A" w:rsidP="00AD124A">
      <w:pPr>
        <w:spacing w:after="0" w:line="240" w:lineRule="auto"/>
        <w:jc w:val="center"/>
        <w:rPr>
          <w:rFonts w:ascii="Times New Roman" w:eastAsia="Times New Roman" w:hAnsi="Times New Roman" w:cs="Times New Roman"/>
          <w:b/>
          <w:bCs/>
          <w:sz w:val="26"/>
          <w:szCs w:val="26"/>
          <w:lang w:eastAsia="ru-RU"/>
        </w:rPr>
      </w:pPr>
    </w:p>
    <w:p w:rsidR="00AD124A" w:rsidRPr="003E1EA9" w:rsidRDefault="00AD124A" w:rsidP="00AD124A">
      <w:pPr>
        <w:spacing w:after="0" w:line="240" w:lineRule="auto"/>
        <w:contextualSpacing/>
        <w:jc w:val="center"/>
        <w:rPr>
          <w:rFonts w:ascii="Times New Roman" w:hAnsi="Times New Roman" w:cs="Times New Roman"/>
          <w:b/>
          <w:sz w:val="26"/>
          <w:szCs w:val="26"/>
          <w:u w:val="single"/>
        </w:rPr>
      </w:pPr>
      <w:r w:rsidRPr="003E1EA9">
        <w:rPr>
          <w:rFonts w:ascii="Times New Roman" w:eastAsia="Times New Roman" w:hAnsi="Times New Roman" w:cs="Times New Roman"/>
          <w:b/>
          <w:noProof/>
          <w:sz w:val="26"/>
          <w:szCs w:val="26"/>
          <w:u w:val="single"/>
          <w:lang w:eastAsia="ru-RU"/>
        </w:rPr>
        <w:t>Бланки</w:t>
      </w:r>
      <w:r w:rsidRPr="003E1EA9">
        <w:rPr>
          <w:rFonts w:ascii="Times New Roman" w:hAnsi="Times New Roman" w:cs="Times New Roman"/>
          <w:b/>
          <w:sz w:val="26"/>
          <w:szCs w:val="26"/>
          <w:u w:val="single"/>
        </w:rPr>
        <w:t xml:space="preserve"> в целях обеспечения государственных нужд</w:t>
      </w:r>
    </w:p>
    <w:p w:rsidR="00AD124A" w:rsidRPr="003E1EA9" w:rsidRDefault="00AD124A" w:rsidP="00AD124A">
      <w:pPr>
        <w:spacing w:after="0" w:line="240" w:lineRule="auto"/>
        <w:contextualSpacing/>
        <w:jc w:val="center"/>
        <w:rPr>
          <w:rFonts w:ascii="Times New Roman" w:eastAsia="Times New Roman" w:hAnsi="Times New Roman" w:cs="Times New Roman"/>
          <w:b/>
          <w:bCs/>
          <w:i/>
          <w:iCs/>
          <w:sz w:val="26"/>
          <w:szCs w:val="26"/>
          <w:vertAlign w:val="subscript"/>
          <w:lang w:eastAsia="ru-RU"/>
        </w:rPr>
      </w:pPr>
      <w:r w:rsidRPr="003E1EA9">
        <w:rPr>
          <w:rFonts w:ascii="Times New Roman" w:eastAsia="Times New Roman" w:hAnsi="Times New Roman" w:cs="Times New Roman"/>
          <w:b/>
          <w:bCs/>
          <w:i/>
          <w:iCs/>
          <w:sz w:val="26"/>
          <w:szCs w:val="26"/>
          <w:vertAlign w:val="subscript"/>
          <w:lang w:eastAsia="ru-RU"/>
        </w:rPr>
        <w:t xml:space="preserve"> (Указывается предмет контракта, заключаемого по результатам закупочной процедуры)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5776"/>
      </w:tblGrid>
      <w:tr w:rsidR="00AD124A" w:rsidRPr="003E1EA9" w:rsidTr="002B63AD">
        <w:tc>
          <w:tcPr>
            <w:tcW w:w="3794" w:type="dxa"/>
            <w:tcBorders>
              <w:top w:val="single" w:sz="4" w:space="0" w:color="auto"/>
              <w:left w:val="single" w:sz="4" w:space="0" w:color="auto"/>
              <w:bottom w:val="single" w:sz="4" w:space="0" w:color="auto"/>
              <w:right w:val="single" w:sz="4" w:space="0" w:color="auto"/>
            </w:tcBorders>
            <w:hideMark/>
          </w:tcPr>
          <w:p w:rsidR="00AD124A" w:rsidRPr="003E1EA9" w:rsidRDefault="00AD124A" w:rsidP="002B63AD">
            <w:pPr>
              <w:jc w:val="both"/>
              <w:rPr>
                <w:rFonts w:ascii="Times New Roman" w:eastAsia="Times New Roman" w:hAnsi="Times New Roman" w:cs="Times New Roman"/>
                <w:bCs/>
                <w:sz w:val="26"/>
                <w:szCs w:val="26"/>
                <w:lang w:eastAsia="ru-RU"/>
              </w:rPr>
            </w:pPr>
            <w:r w:rsidRPr="003E1EA9">
              <w:rPr>
                <w:rFonts w:ascii="Times New Roman" w:eastAsia="Times New Roman" w:hAnsi="Times New Roman" w:cs="Times New Roman"/>
                <w:bCs/>
                <w:sz w:val="26"/>
                <w:szCs w:val="26"/>
                <w:lang w:eastAsia="ru-RU"/>
              </w:rPr>
              <w:t>Основные характеристики объекта закупки</w:t>
            </w:r>
          </w:p>
        </w:tc>
        <w:tc>
          <w:tcPr>
            <w:tcW w:w="5776" w:type="dxa"/>
            <w:tcBorders>
              <w:top w:val="single" w:sz="4" w:space="0" w:color="auto"/>
              <w:left w:val="single" w:sz="4" w:space="0" w:color="auto"/>
              <w:bottom w:val="single" w:sz="4" w:space="0" w:color="auto"/>
              <w:right w:val="single" w:sz="4" w:space="0" w:color="auto"/>
            </w:tcBorders>
            <w:hideMark/>
          </w:tcPr>
          <w:p w:rsidR="00AD124A" w:rsidRPr="003E1EA9" w:rsidRDefault="00AD124A" w:rsidP="002B63AD">
            <w:pPr>
              <w:spacing w:after="0" w:line="240" w:lineRule="auto"/>
              <w:jc w:val="both"/>
              <w:rPr>
                <w:rFonts w:ascii="Times New Roman" w:hAnsi="Times New Roman" w:cs="Times New Roman"/>
                <w:sz w:val="26"/>
                <w:szCs w:val="26"/>
              </w:rPr>
            </w:pPr>
            <w:r w:rsidRPr="003E1EA9">
              <w:rPr>
                <w:rFonts w:ascii="Times New Roman" w:hAnsi="Times New Roman" w:cs="Times New Roman"/>
                <w:kern w:val="2"/>
                <w:sz w:val="26"/>
                <w:szCs w:val="26"/>
              </w:rPr>
              <w:t>Бланки</w:t>
            </w:r>
            <w:r w:rsidRPr="003E1EA9">
              <w:rPr>
                <w:rFonts w:ascii="Times New Roman" w:hAnsi="Times New Roman" w:cs="Times New Roman"/>
                <w:sz w:val="26"/>
                <w:szCs w:val="26"/>
              </w:rPr>
              <w:t xml:space="preserve"> </w:t>
            </w:r>
          </w:p>
          <w:p w:rsidR="00AD124A" w:rsidRPr="003E1EA9" w:rsidRDefault="00AD124A" w:rsidP="002B63AD">
            <w:pPr>
              <w:spacing w:after="0" w:line="240" w:lineRule="auto"/>
              <w:jc w:val="both"/>
              <w:rPr>
                <w:rFonts w:ascii="Times New Roman" w:hAnsi="Times New Roman" w:cs="Times New Roman"/>
                <w:b/>
                <w:color w:val="C00000"/>
                <w:sz w:val="26"/>
                <w:szCs w:val="26"/>
              </w:rPr>
            </w:pPr>
            <w:r w:rsidRPr="003E1EA9">
              <w:rPr>
                <w:rFonts w:ascii="Times New Roman" w:hAnsi="Times New Roman" w:cs="Times New Roman"/>
                <w:sz w:val="26"/>
                <w:szCs w:val="26"/>
              </w:rPr>
              <w:t>Показатели товара (технические характеристики) указаны в ведомости поставки Приложение № 1</w:t>
            </w:r>
          </w:p>
        </w:tc>
      </w:tr>
      <w:tr w:rsidR="00AD124A" w:rsidRPr="003E1EA9" w:rsidTr="002B63AD">
        <w:tc>
          <w:tcPr>
            <w:tcW w:w="3794" w:type="dxa"/>
            <w:tcBorders>
              <w:top w:val="single" w:sz="4" w:space="0" w:color="auto"/>
              <w:left w:val="single" w:sz="4" w:space="0" w:color="auto"/>
              <w:bottom w:val="single" w:sz="4" w:space="0" w:color="auto"/>
              <w:right w:val="single" w:sz="4" w:space="0" w:color="auto"/>
            </w:tcBorders>
            <w:hideMark/>
          </w:tcPr>
          <w:p w:rsidR="00AD124A" w:rsidRPr="003E1EA9" w:rsidRDefault="00AD124A" w:rsidP="002B63AD">
            <w:pPr>
              <w:rPr>
                <w:rFonts w:ascii="Times New Roman" w:eastAsia="Times New Roman" w:hAnsi="Times New Roman" w:cs="Times New Roman"/>
                <w:bCs/>
                <w:sz w:val="26"/>
                <w:szCs w:val="26"/>
                <w:lang w:eastAsia="ru-RU"/>
              </w:rPr>
            </w:pPr>
            <w:r w:rsidRPr="003E1EA9">
              <w:rPr>
                <w:rFonts w:ascii="Times New Roman" w:eastAsia="Times New Roman" w:hAnsi="Times New Roman" w:cs="Times New Roman"/>
                <w:bCs/>
                <w:sz w:val="26"/>
                <w:szCs w:val="26"/>
                <w:lang w:eastAsia="ru-RU"/>
              </w:rPr>
              <w:t>Используемый метод определения НМЦК с обоснованием:</w:t>
            </w:r>
          </w:p>
        </w:tc>
        <w:tc>
          <w:tcPr>
            <w:tcW w:w="5776" w:type="dxa"/>
            <w:tcBorders>
              <w:top w:val="single" w:sz="4" w:space="0" w:color="auto"/>
              <w:left w:val="single" w:sz="4" w:space="0" w:color="auto"/>
              <w:bottom w:val="single" w:sz="4" w:space="0" w:color="auto"/>
              <w:right w:val="single" w:sz="4" w:space="0" w:color="auto"/>
            </w:tcBorders>
            <w:hideMark/>
          </w:tcPr>
          <w:p w:rsidR="00AD124A" w:rsidRPr="003E1EA9" w:rsidRDefault="00AD124A" w:rsidP="002B63AD">
            <w:pPr>
              <w:rPr>
                <w:rFonts w:ascii="Times New Roman" w:eastAsia="Times New Roman" w:hAnsi="Times New Roman" w:cs="Times New Roman"/>
                <w:bCs/>
                <w:sz w:val="26"/>
                <w:szCs w:val="26"/>
                <w:lang w:eastAsia="ru-RU"/>
              </w:rPr>
            </w:pPr>
            <w:r w:rsidRPr="003E1EA9">
              <w:rPr>
                <w:rFonts w:ascii="Times New Roman" w:eastAsia="Times New Roman" w:hAnsi="Times New Roman" w:cs="Times New Roman"/>
                <w:bCs/>
                <w:sz w:val="26"/>
                <w:szCs w:val="26"/>
                <w:lang w:eastAsia="ru-RU"/>
              </w:rPr>
              <w:t>метод сопоставимых рыночных цен (анализа рынка)</w:t>
            </w:r>
          </w:p>
        </w:tc>
      </w:tr>
      <w:tr w:rsidR="00AD124A" w:rsidRPr="003E1EA9" w:rsidTr="002B63AD">
        <w:tc>
          <w:tcPr>
            <w:tcW w:w="3794" w:type="dxa"/>
            <w:tcBorders>
              <w:top w:val="single" w:sz="4" w:space="0" w:color="auto"/>
              <w:left w:val="single" w:sz="4" w:space="0" w:color="auto"/>
              <w:bottom w:val="single" w:sz="4" w:space="0" w:color="auto"/>
              <w:right w:val="single" w:sz="4" w:space="0" w:color="auto"/>
            </w:tcBorders>
            <w:hideMark/>
          </w:tcPr>
          <w:p w:rsidR="00AD124A" w:rsidRPr="003E1EA9" w:rsidRDefault="00AD124A" w:rsidP="002B63AD">
            <w:pPr>
              <w:spacing w:after="0" w:line="240" w:lineRule="auto"/>
              <w:rPr>
                <w:rFonts w:ascii="Times New Roman" w:eastAsia="Times New Roman" w:hAnsi="Times New Roman" w:cs="Times New Roman"/>
                <w:bCs/>
                <w:sz w:val="26"/>
                <w:szCs w:val="26"/>
                <w:lang w:eastAsia="ru-RU"/>
              </w:rPr>
            </w:pPr>
            <w:r w:rsidRPr="003E1EA9">
              <w:rPr>
                <w:rFonts w:ascii="Times New Roman" w:eastAsia="Times New Roman" w:hAnsi="Times New Roman" w:cs="Times New Roman"/>
                <w:bCs/>
                <w:sz w:val="26"/>
                <w:szCs w:val="26"/>
                <w:lang w:eastAsia="ru-RU"/>
              </w:rPr>
              <w:t>Расчет НМЦК</w:t>
            </w:r>
          </w:p>
          <w:p w:rsidR="00AD124A" w:rsidRPr="003E1EA9" w:rsidRDefault="00AD124A" w:rsidP="002B63AD">
            <w:pPr>
              <w:spacing w:after="0" w:line="240" w:lineRule="auto"/>
              <w:rPr>
                <w:rFonts w:ascii="Times New Roman" w:hAnsi="Times New Roman"/>
                <w:b/>
                <w:sz w:val="26"/>
                <w:szCs w:val="26"/>
                <w:lang w:eastAsia="ru-RU"/>
              </w:rPr>
            </w:pPr>
          </w:p>
        </w:tc>
        <w:tc>
          <w:tcPr>
            <w:tcW w:w="5776" w:type="dxa"/>
            <w:tcBorders>
              <w:top w:val="single" w:sz="4" w:space="0" w:color="auto"/>
              <w:left w:val="single" w:sz="4" w:space="0" w:color="auto"/>
              <w:bottom w:val="single" w:sz="4" w:space="0" w:color="auto"/>
              <w:right w:val="single" w:sz="4" w:space="0" w:color="auto"/>
            </w:tcBorders>
          </w:tcPr>
          <w:p w:rsidR="00AD124A" w:rsidRPr="003E1EA9" w:rsidRDefault="00AD124A" w:rsidP="002B63AD">
            <w:pPr>
              <w:spacing w:after="0"/>
              <w:rPr>
                <w:rFonts w:ascii="Times New Roman" w:eastAsia="Times New Roman" w:hAnsi="Times New Roman" w:cs="Times New Roman"/>
                <w:bCs/>
                <w:sz w:val="26"/>
                <w:szCs w:val="26"/>
                <w:lang w:eastAsia="ru-RU"/>
              </w:rPr>
            </w:pPr>
            <w:r w:rsidRPr="003E1EA9">
              <w:rPr>
                <w:rFonts w:ascii="Times New Roman" w:eastAsia="Times New Roman" w:hAnsi="Times New Roman" w:cs="Times New Roman"/>
                <w:bCs/>
                <w:sz w:val="26"/>
                <w:szCs w:val="26"/>
                <w:lang w:eastAsia="ru-RU"/>
              </w:rPr>
              <w:t xml:space="preserve">Ком. Предложение №1- </w:t>
            </w:r>
            <w:r w:rsidR="001836CC">
              <w:rPr>
                <w:rFonts w:ascii="Times New Roman" w:eastAsia="Times New Roman" w:hAnsi="Times New Roman" w:cs="Times New Roman"/>
                <w:bCs/>
                <w:sz w:val="26"/>
                <w:szCs w:val="26"/>
                <w:lang w:eastAsia="ru-RU"/>
              </w:rPr>
              <w:t>27 685,00</w:t>
            </w:r>
          </w:p>
          <w:p w:rsidR="00AD124A" w:rsidRPr="003E1EA9" w:rsidRDefault="00AD124A" w:rsidP="002B63AD">
            <w:pPr>
              <w:spacing w:after="0"/>
              <w:rPr>
                <w:rFonts w:ascii="Times New Roman" w:eastAsia="Times New Roman" w:hAnsi="Times New Roman" w:cs="Times New Roman"/>
                <w:bCs/>
                <w:sz w:val="26"/>
                <w:szCs w:val="26"/>
                <w:lang w:eastAsia="ru-RU"/>
              </w:rPr>
            </w:pPr>
          </w:p>
          <w:p w:rsidR="00AD124A" w:rsidRPr="003E1EA9" w:rsidRDefault="00AD124A" w:rsidP="002B63AD">
            <w:pPr>
              <w:spacing w:after="0"/>
              <w:rPr>
                <w:rFonts w:ascii="Times New Roman" w:eastAsia="Times New Roman" w:hAnsi="Times New Roman" w:cs="Times New Roman"/>
                <w:bCs/>
                <w:sz w:val="26"/>
                <w:szCs w:val="26"/>
                <w:lang w:eastAsia="ru-RU"/>
              </w:rPr>
            </w:pPr>
            <w:r w:rsidRPr="003E1EA9">
              <w:rPr>
                <w:rFonts w:ascii="Times New Roman" w:eastAsia="Times New Roman" w:hAnsi="Times New Roman" w:cs="Times New Roman"/>
                <w:bCs/>
                <w:sz w:val="26"/>
                <w:szCs w:val="26"/>
                <w:lang w:eastAsia="ru-RU"/>
              </w:rPr>
              <w:t xml:space="preserve">Ком. Предложение №2- </w:t>
            </w:r>
            <w:r w:rsidR="001836CC">
              <w:rPr>
                <w:rFonts w:ascii="Times New Roman" w:eastAsia="Times New Roman" w:hAnsi="Times New Roman" w:cs="Times New Roman"/>
                <w:bCs/>
                <w:sz w:val="26"/>
                <w:szCs w:val="26"/>
                <w:lang w:eastAsia="ru-RU"/>
              </w:rPr>
              <w:t>43</w:t>
            </w:r>
            <w:r w:rsidR="002F29AB">
              <w:rPr>
                <w:rFonts w:ascii="Times New Roman" w:eastAsia="Times New Roman" w:hAnsi="Times New Roman" w:cs="Times New Roman"/>
                <w:bCs/>
                <w:sz w:val="26"/>
                <w:szCs w:val="26"/>
                <w:lang w:eastAsia="ru-RU"/>
              </w:rPr>
              <w:t xml:space="preserve"> </w:t>
            </w:r>
            <w:r w:rsidR="001836CC">
              <w:rPr>
                <w:rFonts w:ascii="Times New Roman" w:eastAsia="Times New Roman" w:hAnsi="Times New Roman" w:cs="Times New Roman"/>
                <w:bCs/>
                <w:sz w:val="26"/>
                <w:szCs w:val="26"/>
                <w:lang w:eastAsia="ru-RU"/>
              </w:rPr>
              <w:t>563,6</w:t>
            </w:r>
          </w:p>
          <w:p w:rsidR="00AD124A" w:rsidRPr="003E1EA9" w:rsidRDefault="00AD124A" w:rsidP="002B63AD">
            <w:pPr>
              <w:spacing w:after="0"/>
              <w:rPr>
                <w:rFonts w:ascii="Times New Roman" w:eastAsia="Times New Roman" w:hAnsi="Times New Roman" w:cs="Times New Roman"/>
                <w:bCs/>
                <w:sz w:val="26"/>
                <w:szCs w:val="26"/>
                <w:lang w:eastAsia="ru-RU"/>
              </w:rPr>
            </w:pPr>
          </w:p>
          <w:p w:rsidR="00AD124A" w:rsidRPr="003E1EA9" w:rsidRDefault="00AD124A" w:rsidP="002B63AD">
            <w:pPr>
              <w:spacing w:after="0"/>
              <w:rPr>
                <w:rFonts w:ascii="Times New Roman" w:eastAsia="Times New Roman" w:hAnsi="Times New Roman" w:cs="Times New Roman"/>
                <w:bCs/>
                <w:sz w:val="26"/>
                <w:szCs w:val="26"/>
                <w:lang w:eastAsia="ru-RU"/>
              </w:rPr>
            </w:pPr>
            <w:r w:rsidRPr="003E1EA9">
              <w:rPr>
                <w:rFonts w:ascii="Times New Roman" w:eastAsia="Times New Roman" w:hAnsi="Times New Roman" w:cs="Times New Roman"/>
                <w:bCs/>
                <w:sz w:val="26"/>
                <w:szCs w:val="26"/>
                <w:lang w:eastAsia="ru-RU"/>
              </w:rPr>
              <w:t>Ком. Предложение №3-</w:t>
            </w:r>
            <w:r w:rsidR="001836CC">
              <w:rPr>
                <w:rFonts w:ascii="Times New Roman" w:eastAsia="Times New Roman" w:hAnsi="Times New Roman" w:cs="Times New Roman"/>
                <w:bCs/>
                <w:sz w:val="26"/>
                <w:szCs w:val="26"/>
                <w:lang w:eastAsia="ru-RU"/>
              </w:rPr>
              <w:t>26 000,00</w:t>
            </w:r>
          </w:p>
          <w:p w:rsidR="00AD124A" w:rsidRPr="003E1EA9" w:rsidRDefault="00AD124A" w:rsidP="002B63AD">
            <w:pPr>
              <w:spacing w:after="0"/>
              <w:rPr>
                <w:rFonts w:ascii="Times New Roman" w:eastAsia="Times New Roman" w:hAnsi="Times New Roman" w:cs="Times New Roman"/>
                <w:bCs/>
                <w:sz w:val="26"/>
                <w:szCs w:val="26"/>
                <w:highlight w:val="yellow"/>
                <w:lang w:eastAsia="ru-RU"/>
              </w:rPr>
            </w:pPr>
          </w:p>
        </w:tc>
      </w:tr>
      <w:tr w:rsidR="00AD124A" w:rsidRPr="003E1EA9" w:rsidTr="002B63AD">
        <w:tc>
          <w:tcPr>
            <w:tcW w:w="9570" w:type="dxa"/>
            <w:gridSpan w:val="2"/>
            <w:tcBorders>
              <w:top w:val="single" w:sz="4" w:space="0" w:color="auto"/>
              <w:left w:val="single" w:sz="4" w:space="0" w:color="auto"/>
              <w:bottom w:val="single" w:sz="4" w:space="0" w:color="auto"/>
              <w:right w:val="single" w:sz="4" w:space="0" w:color="auto"/>
            </w:tcBorders>
            <w:hideMark/>
          </w:tcPr>
          <w:p w:rsidR="00AD124A" w:rsidRPr="003E1EA9" w:rsidRDefault="00AD124A" w:rsidP="0034455C">
            <w:pPr>
              <w:spacing w:after="0"/>
              <w:rPr>
                <w:rFonts w:ascii="Times New Roman" w:eastAsia="Times New Roman" w:hAnsi="Times New Roman" w:cs="Times New Roman"/>
                <w:bCs/>
                <w:sz w:val="26"/>
                <w:szCs w:val="26"/>
                <w:lang w:eastAsia="ru-RU"/>
              </w:rPr>
            </w:pPr>
            <w:r w:rsidRPr="003E1EA9">
              <w:rPr>
                <w:rFonts w:ascii="Times New Roman" w:eastAsia="Times New Roman" w:hAnsi="Times New Roman" w:cs="Times New Roman"/>
                <w:bCs/>
                <w:sz w:val="26"/>
                <w:szCs w:val="26"/>
                <w:lang w:eastAsia="ru-RU"/>
              </w:rPr>
              <w:t xml:space="preserve">Дата подготовки обоснования НМЦК:  </w:t>
            </w:r>
          </w:p>
        </w:tc>
      </w:tr>
    </w:tbl>
    <w:p w:rsidR="00AD124A" w:rsidRPr="003E1EA9" w:rsidRDefault="00AD124A" w:rsidP="00AD124A">
      <w:pPr>
        <w:spacing w:after="120"/>
        <w:rPr>
          <w:rFonts w:ascii="Times New Roman" w:eastAsia="Times New Roman" w:hAnsi="Times New Roman" w:cs="Times New Roman"/>
          <w:bCs/>
          <w:sz w:val="26"/>
          <w:szCs w:val="26"/>
          <w:lang w:eastAsia="ru-RU"/>
        </w:rPr>
      </w:pPr>
    </w:p>
    <w:p w:rsidR="00AD124A" w:rsidRPr="003E1EA9" w:rsidRDefault="00AD124A" w:rsidP="00AD124A">
      <w:pPr>
        <w:spacing w:after="0"/>
        <w:rPr>
          <w:rFonts w:ascii="Times New Roman" w:eastAsia="Times New Roman" w:hAnsi="Times New Roman" w:cs="Times New Roman"/>
          <w:sz w:val="26"/>
          <w:szCs w:val="26"/>
          <w:lang w:eastAsia="ru-RU"/>
        </w:rPr>
      </w:pPr>
      <w:r w:rsidRPr="003E1EA9">
        <w:rPr>
          <w:rFonts w:ascii="Times New Roman" w:eastAsia="Times New Roman" w:hAnsi="Times New Roman" w:cs="Times New Roman"/>
          <w:bCs/>
          <w:sz w:val="26"/>
          <w:szCs w:val="26"/>
          <w:lang w:eastAsia="ru-RU"/>
        </w:rPr>
        <w:t>Инициатор закупки</w:t>
      </w:r>
      <w:r w:rsidRPr="003E1EA9">
        <w:rPr>
          <w:rFonts w:ascii="Times New Roman" w:eastAsia="Times New Roman" w:hAnsi="Times New Roman" w:cs="Times New Roman"/>
          <w:sz w:val="26"/>
          <w:szCs w:val="26"/>
          <w:lang w:eastAsia="ru-RU"/>
        </w:rPr>
        <w:t xml:space="preserve">________________________                                                  </w:t>
      </w:r>
    </w:p>
    <w:p w:rsidR="00AD124A" w:rsidRPr="003E1EA9" w:rsidRDefault="00AD124A" w:rsidP="00AD124A">
      <w:pPr>
        <w:spacing w:after="120"/>
        <w:rPr>
          <w:rFonts w:ascii="Times New Roman" w:eastAsia="Times New Roman" w:hAnsi="Times New Roman" w:cs="Times New Roman"/>
          <w:sz w:val="26"/>
          <w:szCs w:val="26"/>
          <w:vertAlign w:val="superscript"/>
          <w:lang w:eastAsia="ru-RU"/>
        </w:rPr>
      </w:pPr>
      <w:r w:rsidRPr="003E1EA9">
        <w:rPr>
          <w:rFonts w:ascii="Times New Roman" w:eastAsia="Times New Roman" w:hAnsi="Times New Roman" w:cs="Times New Roman"/>
          <w:sz w:val="26"/>
          <w:szCs w:val="26"/>
          <w:lang w:eastAsia="ru-RU"/>
        </w:rPr>
        <w:t>«____» ______________ 202</w:t>
      </w:r>
      <w:r w:rsidR="008D13C6">
        <w:rPr>
          <w:rFonts w:ascii="Times New Roman" w:eastAsia="Times New Roman" w:hAnsi="Times New Roman" w:cs="Times New Roman"/>
          <w:sz w:val="26"/>
          <w:szCs w:val="26"/>
          <w:lang w:eastAsia="ru-RU"/>
        </w:rPr>
        <w:t>6</w:t>
      </w:r>
      <w:r w:rsidRPr="003E1EA9">
        <w:rPr>
          <w:rFonts w:ascii="Times New Roman" w:eastAsia="Times New Roman" w:hAnsi="Times New Roman" w:cs="Times New Roman"/>
          <w:sz w:val="26"/>
          <w:szCs w:val="26"/>
          <w:lang w:eastAsia="ru-RU"/>
        </w:rPr>
        <w:t xml:space="preserve">г. </w:t>
      </w:r>
      <w:r w:rsidRPr="003E1EA9">
        <w:rPr>
          <w:rFonts w:ascii="Times New Roman" w:eastAsia="Times New Roman" w:hAnsi="Times New Roman" w:cs="Times New Roman"/>
          <w:sz w:val="26"/>
          <w:szCs w:val="26"/>
          <w:vertAlign w:val="superscript"/>
          <w:lang w:eastAsia="ru-RU"/>
        </w:rPr>
        <w:t>(подпись)</w:t>
      </w:r>
    </w:p>
    <w:p w:rsidR="00AD124A" w:rsidRPr="003E1EA9" w:rsidRDefault="00AD124A" w:rsidP="00AD124A">
      <w:pPr>
        <w:spacing w:after="120"/>
        <w:rPr>
          <w:rFonts w:ascii="Times New Roman" w:eastAsia="Times New Roman" w:hAnsi="Times New Roman" w:cs="Times New Roman"/>
          <w:sz w:val="26"/>
          <w:szCs w:val="26"/>
          <w:vertAlign w:val="superscript"/>
          <w:lang w:eastAsia="ru-RU"/>
        </w:rPr>
      </w:pPr>
    </w:p>
    <w:p w:rsidR="00AD124A" w:rsidRPr="003E1EA9" w:rsidRDefault="00AD124A" w:rsidP="00AD124A">
      <w:pPr>
        <w:spacing w:after="120"/>
        <w:rPr>
          <w:rFonts w:ascii="Times New Roman" w:eastAsia="Times New Roman" w:hAnsi="Times New Roman" w:cs="Times New Roman"/>
          <w:sz w:val="26"/>
          <w:szCs w:val="26"/>
          <w:vertAlign w:val="superscript"/>
          <w:lang w:eastAsia="ru-RU"/>
        </w:rPr>
      </w:pPr>
    </w:p>
    <w:p w:rsidR="00AD124A" w:rsidRDefault="00AD124A" w:rsidP="00AD124A">
      <w:pPr>
        <w:spacing w:after="120"/>
        <w:rPr>
          <w:rFonts w:ascii="Times New Roman" w:eastAsia="Times New Roman" w:hAnsi="Times New Roman" w:cs="Times New Roman"/>
          <w:sz w:val="26"/>
          <w:szCs w:val="26"/>
          <w:lang w:eastAsia="ru-RU"/>
        </w:rPr>
      </w:pPr>
    </w:p>
    <w:p w:rsidR="00A0518A" w:rsidRDefault="00A0518A" w:rsidP="00AD124A">
      <w:pPr>
        <w:spacing w:after="120"/>
        <w:rPr>
          <w:rFonts w:ascii="Times New Roman" w:eastAsia="Times New Roman" w:hAnsi="Times New Roman" w:cs="Times New Roman"/>
          <w:sz w:val="26"/>
          <w:szCs w:val="26"/>
          <w:lang w:eastAsia="ru-RU"/>
        </w:rPr>
      </w:pPr>
    </w:p>
    <w:p w:rsidR="00A0518A" w:rsidRPr="003E1EA9" w:rsidRDefault="00A0518A" w:rsidP="00AD124A">
      <w:pPr>
        <w:spacing w:after="120"/>
        <w:rPr>
          <w:rFonts w:ascii="Times New Roman" w:eastAsia="Times New Roman" w:hAnsi="Times New Roman" w:cs="Times New Roman"/>
          <w:sz w:val="26"/>
          <w:szCs w:val="26"/>
          <w:lang w:eastAsia="ru-RU"/>
        </w:rPr>
      </w:pPr>
    </w:p>
    <w:p w:rsidR="00AD124A" w:rsidRPr="003E1EA9" w:rsidRDefault="00AD124A" w:rsidP="00AD124A">
      <w:pPr>
        <w:spacing w:after="120"/>
        <w:rPr>
          <w:rFonts w:ascii="Times New Roman" w:eastAsia="Times New Roman" w:hAnsi="Times New Roman" w:cs="Times New Roman"/>
          <w:sz w:val="26"/>
          <w:szCs w:val="26"/>
          <w:lang w:eastAsia="ru-RU"/>
        </w:rPr>
      </w:pPr>
    </w:p>
    <w:p w:rsidR="00AD124A" w:rsidRPr="003E1EA9" w:rsidRDefault="00AD124A" w:rsidP="00AD124A">
      <w:pPr>
        <w:spacing w:after="120"/>
        <w:rPr>
          <w:rFonts w:ascii="Times New Roman" w:eastAsia="Times New Roman" w:hAnsi="Times New Roman" w:cs="Times New Roman"/>
          <w:sz w:val="26"/>
          <w:szCs w:val="26"/>
          <w:lang w:eastAsia="ru-RU"/>
        </w:rPr>
      </w:pPr>
    </w:p>
    <w:p w:rsidR="00AD124A" w:rsidRPr="003E1EA9" w:rsidRDefault="00AD124A" w:rsidP="00AD124A">
      <w:pPr>
        <w:spacing w:after="120"/>
        <w:rPr>
          <w:rFonts w:ascii="Times New Roman" w:eastAsia="Times New Roman" w:hAnsi="Times New Roman" w:cs="Times New Roman"/>
          <w:sz w:val="26"/>
          <w:szCs w:val="26"/>
          <w:lang w:eastAsia="ru-RU"/>
        </w:rPr>
      </w:pPr>
    </w:p>
    <w:p w:rsidR="00AD124A" w:rsidRPr="003E1EA9" w:rsidRDefault="00AD124A" w:rsidP="00AD124A">
      <w:pPr>
        <w:spacing w:after="120"/>
        <w:rPr>
          <w:rFonts w:ascii="Times New Roman" w:eastAsia="Times New Roman" w:hAnsi="Times New Roman" w:cs="Times New Roman"/>
          <w:sz w:val="26"/>
          <w:szCs w:val="26"/>
          <w:lang w:eastAsia="ru-RU"/>
        </w:rPr>
      </w:pPr>
    </w:p>
    <w:p w:rsidR="00AD124A" w:rsidRPr="003E1EA9" w:rsidRDefault="00AD124A" w:rsidP="00AD124A">
      <w:pPr>
        <w:autoSpaceDE w:val="0"/>
        <w:autoSpaceDN w:val="0"/>
        <w:adjustRightInd w:val="0"/>
        <w:spacing w:after="0" w:line="240" w:lineRule="auto"/>
        <w:rPr>
          <w:rFonts w:ascii="Times New Roman" w:eastAsia="Times New Roman" w:hAnsi="Times New Roman" w:cs="Times New Roman"/>
          <w:sz w:val="26"/>
          <w:szCs w:val="26"/>
          <w:lang w:eastAsia="ru-RU"/>
        </w:rPr>
      </w:pPr>
    </w:p>
    <w:p w:rsidR="00AD124A" w:rsidRDefault="00AD124A" w:rsidP="00AD124A">
      <w:pPr>
        <w:autoSpaceDE w:val="0"/>
        <w:autoSpaceDN w:val="0"/>
        <w:adjustRightInd w:val="0"/>
        <w:spacing w:after="0" w:line="240" w:lineRule="auto"/>
        <w:jc w:val="right"/>
        <w:rPr>
          <w:rFonts w:ascii="Times New Roman" w:eastAsia="Times New Roman" w:hAnsi="Times New Roman" w:cs="Times New Roman"/>
          <w:sz w:val="26"/>
          <w:szCs w:val="26"/>
          <w:lang w:eastAsia="ru-RU"/>
        </w:rPr>
      </w:pPr>
    </w:p>
    <w:p w:rsidR="00AD124A" w:rsidRDefault="00AD124A" w:rsidP="00AD124A">
      <w:pPr>
        <w:autoSpaceDE w:val="0"/>
        <w:autoSpaceDN w:val="0"/>
        <w:adjustRightInd w:val="0"/>
        <w:spacing w:after="0" w:line="240" w:lineRule="auto"/>
        <w:jc w:val="right"/>
        <w:rPr>
          <w:rFonts w:ascii="Times New Roman" w:eastAsia="Times New Roman" w:hAnsi="Times New Roman" w:cs="Times New Roman"/>
          <w:sz w:val="26"/>
          <w:szCs w:val="26"/>
          <w:lang w:eastAsia="ru-RU"/>
        </w:rPr>
      </w:pPr>
    </w:p>
    <w:p w:rsidR="00AD124A" w:rsidRPr="003E1EA9" w:rsidRDefault="00AD124A" w:rsidP="00AD124A">
      <w:pPr>
        <w:autoSpaceDE w:val="0"/>
        <w:autoSpaceDN w:val="0"/>
        <w:adjustRightInd w:val="0"/>
        <w:spacing w:after="0" w:line="240" w:lineRule="auto"/>
        <w:jc w:val="right"/>
        <w:rPr>
          <w:rFonts w:ascii="Times New Roman" w:eastAsia="Times New Roman" w:hAnsi="Times New Roman" w:cs="Times New Roman"/>
          <w:sz w:val="26"/>
          <w:szCs w:val="26"/>
          <w:lang w:eastAsia="ru-RU"/>
        </w:rPr>
      </w:pPr>
    </w:p>
    <w:p w:rsidR="00AD124A" w:rsidRDefault="00AD124A" w:rsidP="00AD124A">
      <w:pPr>
        <w:autoSpaceDE w:val="0"/>
        <w:autoSpaceDN w:val="0"/>
        <w:adjustRightInd w:val="0"/>
        <w:spacing w:after="0" w:line="240" w:lineRule="auto"/>
        <w:rPr>
          <w:rFonts w:ascii="Times New Roman" w:eastAsia="Times New Roman" w:hAnsi="Times New Roman" w:cs="Times New Roman"/>
          <w:sz w:val="26"/>
          <w:szCs w:val="26"/>
          <w:lang w:eastAsia="ru-RU"/>
        </w:rPr>
      </w:pPr>
    </w:p>
    <w:p w:rsidR="00AD124A" w:rsidRDefault="00AD124A" w:rsidP="00AD124A">
      <w:pPr>
        <w:autoSpaceDE w:val="0"/>
        <w:autoSpaceDN w:val="0"/>
        <w:adjustRightInd w:val="0"/>
        <w:spacing w:after="0" w:line="240" w:lineRule="auto"/>
        <w:jc w:val="right"/>
        <w:rPr>
          <w:rFonts w:ascii="Times New Roman" w:eastAsia="Times New Roman" w:hAnsi="Times New Roman" w:cs="Times New Roman"/>
          <w:sz w:val="26"/>
          <w:szCs w:val="26"/>
          <w:lang w:eastAsia="ru-RU"/>
        </w:rPr>
      </w:pPr>
    </w:p>
    <w:p w:rsidR="00AD124A" w:rsidRDefault="00AD124A" w:rsidP="00AD124A">
      <w:pPr>
        <w:autoSpaceDE w:val="0"/>
        <w:autoSpaceDN w:val="0"/>
        <w:adjustRightInd w:val="0"/>
        <w:spacing w:after="0" w:line="240" w:lineRule="auto"/>
        <w:jc w:val="right"/>
        <w:rPr>
          <w:rFonts w:ascii="Times New Roman" w:eastAsia="Times New Roman" w:hAnsi="Times New Roman" w:cs="Times New Roman"/>
          <w:sz w:val="26"/>
          <w:szCs w:val="26"/>
          <w:lang w:eastAsia="ru-RU"/>
        </w:rPr>
      </w:pPr>
    </w:p>
    <w:p w:rsidR="00A0518A" w:rsidRPr="0060462B" w:rsidRDefault="00A0518A" w:rsidP="00A0518A">
      <w:pPr>
        <w:widowControl w:val="0"/>
        <w:tabs>
          <w:tab w:val="left" w:pos="6480"/>
          <w:tab w:val="left" w:pos="11057"/>
          <w:tab w:val="left" w:pos="11199"/>
        </w:tabs>
        <w:spacing w:after="0" w:line="240" w:lineRule="auto"/>
        <w:ind w:right="-74"/>
        <w:contextualSpacing/>
        <w:jc w:val="right"/>
        <w:rPr>
          <w:rFonts w:ascii="Times New Roman" w:eastAsia="Times New Roman" w:hAnsi="Times New Roman" w:cs="Times New Roman"/>
          <w:snapToGrid w:val="0"/>
          <w:sz w:val="24"/>
          <w:szCs w:val="24"/>
          <w:lang w:eastAsia="ru-RU"/>
        </w:rPr>
      </w:pPr>
      <w:r w:rsidRPr="0060462B">
        <w:rPr>
          <w:rFonts w:ascii="Times New Roman" w:eastAsia="Times New Roman" w:hAnsi="Times New Roman" w:cs="Times New Roman"/>
          <w:b/>
          <w:snapToGrid w:val="0"/>
          <w:sz w:val="24"/>
          <w:szCs w:val="24"/>
          <w:lang w:eastAsia="ru-RU"/>
        </w:rPr>
        <w:t xml:space="preserve">Приложение № </w:t>
      </w:r>
      <w:r>
        <w:rPr>
          <w:rFonts w:ascii="Times New Roman" w:eastAsia="Times New Roman" w:hAnsi="Times New Roman" w:cs="Times New Roman"/>
          <w:b/>
          <w:snapToGrid w:val="0"/>
          <w:sz w:val="24"/>
          <w:szCs w:val="24"/>
          <w:lang w:eastAsia="ru-RU"/>
        </w:rPr>
        <w:t>3</w:t>
      </w:r>
    </w:p>
    <w:p w:rsidR="00A0518A" w:rsidRPr="0060462B" w:rsidRDefault="00A0518A" w:rsidP="00A0518A">
      <w:pPr>
        <w:widowControl w:val="0"/>
        <w:tabs>
          <w:tab w:val="left" w:pos="6480"/>
          <w:tab w:val="left" w:pos="11057"/>
          <w:tab w:val="left" w:pos="11199"/>
        </w:tabs>
        <w:spacing w:after="0" w:line="240" w:lineRule="auto"/>
        <w:ind w:right="-74"/>
        <w:contextualSpacing/>
        <w:jc w:val="right"/>
        <w:rPr>
          <w:rFonts w:ascii="Times New Roman" w:eastAsia="Times New Roman" w:hAnsi="Times New Roman" w:cs="Times New Roman"/>
          <w:snapToGrid w:val="0"/>
          <w:lang w:eastAsia="ru-RU"/>
        </w:rPr>
      </w:pPr>
      <w:r>
        <w:rPr>
          <w:rFonts w:ascii="Times New Roman" w:eastAsia="Times New Roman" w:hAnsi="Times New Roman" w:cs="Times New Roman"/>
          <w:snapToGrid w:val="0"/>
          <w:lang w:eastAsia="ru-RU"/>
        </w:rPr>
        <w:t>к Государственному контракту</w:t>
      </w:r>
    </w:p>
    <w:p w:rsidR="00A0518A" w:rsidRPr="0060462B" w:rsidRDefault="00A0518A" w:rsidP="00A0518A">
      <w:pPr>
        <w:widowControl w:val="0"/>
        <w:tabs>
          <w:tab w:val="left" w:pos="6480"/>
          <w:tab w:val="left" w:pos="11057"/>
          <w:tab w:val="left" w:pos="11199"/>
        </w:tabs>
        <w:spacing w:after="0" w:line="240" w:lineRule="auto"/>
        <w:ind w:right="-74"/>
        <w:contextualSpacing/>
        <w:jc w:val="right"/>
        <w:rPr>
          <w:rFonts w:ascii="Times New Roman" w:eastAsia="Times New Roman" w:hAnsi="Times New Roman" w:cs="Times New Roman"/>
          <w:snapToGrid w:val="0"/>
          <w:lang w:eastAsia="ru-RU"/>
        </w:rPr>
      </w:pPr>
      <w:r w:rsidRPr="0060462B">
        <w:rPr>
          <w:rFonts w:ascii="Times New Roman" w:eastAsia="Times New Roman" w:hAnsi="Times New Roman" w:cs="Times New Roman"/>
          <w:snapToGrid w:val="0"/>
          <w:lang w:eastAsia="ru-RU"/>
        </w:rPr>
        <w:t>№</w:t>
      </w:r>
      <w:r>
        <w:rPr>
          <w:rFonts w:ascii="Times New Roman" w:eastAsia="Times New Roman" w:hAnsi="Times New Roman" w:cs="Times New Roman"/>
          <w:snapToGrid w:val="0"/>
          <w:lang w:eastAsia="ru-RU"/>
        </w:rPr>
        <w:t xml:space="preserve"> </w:t>
      </w:r>
      <w:r w:rsidRPr="0060462B">
        <w:rPr>
          <w:rFonts w:ascii="Times New Roman" w:eastAsia="Times New Roman" w:hAnsi="Times New Roman" w:cs="Times New Roman"/>
          <w:snapToGrid w:val="0"/>
          <w:lang w:eastAsia="ru-RU"/>
        </w:rPr>
        <w:t>_______</w:t>
      </w:r>
      <w:r>
        <w:rPr>
          <w:rFonts w:ascii="Times New Roman" w:eastAsia="Times New Roman" w:hAnsi="Times New Roman" w:cs="Times New Roman"/>
          <w:snapToGrid w:val="0"/>
          <w:lang w:eastAsia="ru-RU"/>
        </w:rPr>
        <w:t xml:space="preserve"> </w:t>
      </w:r>
      <w:r w:rsidRPr="0060462B">
        <w:rPr>
          <w:rFonts w:ascii="Times New Roman" w:eastAsia="Times New Roman" w:hAnsi="Times New Roman" w:cs="Times New Roman"/>
          <w:snapToGrid w:val="0"/>
          <w:lang w:eastAsia="ru-RU"/>
        </w:rPr>
        <w:t>о</w:t>
      </w:r>
      <w:r>
        <w:rPr>
          <w:rFonts w:ascii="Times New Roman" w:eastAsia="Times New Roman" w:hAnsi="Times New Roman" w:cs="Times New Roman"/>
          <w:snapToGrid w:val="0"/>
          <w:lang w:eastAsia="ru-RU"/>
        </w:rPr>
        <w:t xml:space="preserve">т _______________ 2026 </w:t>
      </w:r>
      <w:r w:rsidRPr="0060462B">
        <w:rPr>
          <w:rFonts w:ascii="Times New Roman" w:eastAsia="Times New Roman" w:hAnsi="Times New Roman" w:cs="Times New Roman"/>
          <w:snapToGrid w:val="0"/>
          <w:lang w:eastAsia="ru-RU"/>
        </w:rPr>
        <w:t xml:space="preserve"> г.</w:t>
      </w:r>
    </w:p>
    <w:p w:rsidR="00A0518A" w:rsidRPr="0060462B" w:rsidRDefault="00A0518A" w:rsidP="00EF684D">
      <w:pPr>
        <w:keepNext/>
        <w:tabs>
          <w:tab w:val="left" w:pos="540"/>
        </w:tabs>
        <w:suppressAutoHyphens/>
        <w:spacing w:after="0" w:line="240" w:lineRule="auto"/>
        <w:ind w:right="639"/>
        <w:outlineLvl w:val="3"/>
        <w:rPr>
          <w:rFonts w:ascii="Times New Roman" w:eastAsia="Times New Roman" w:hAnsi="Times New Roman" w:cs="Times New Roman"/>
          <w:sz w:val="26"/>
          <w:szCs w:val="26"/>
          <w:lang w:eastAsia="ru-RU"/>
        </w:rPr>
      </w:pPr>
    </w:p>
    <w:p w:rsidR="00A0518A" w:rsidRPr="0060462B" w:rsidRDefault="00A0518A" w:rsidP="00EF684D">
      <w:pPr>
        <w:keepNext/>
        <w:tabs>
          <w:tab w:val="left" w:pos="540"/>
        </w:tabs>
        <w:suppressAutoHyphens/>
        <w:spacing w:after="0" w:line="240" w:lineRule="auto"/>
        <w:jc w:val="center"/>
        <w:outlineLvl w:val="3"/>
        <w:rPr>
          <w:rFonts w:ascii="Times New Roman" w:eastAsia="Times New Roman" w:hAnsi="Times New Roman" w:cs="Times New Roman"/>
          <w:sz w:val="26"/>
          <w:szCs w:val="26"/>
          <w:lang w:eastAsia="ru-RU"/>
        </w:rPr>
      </w:pPr>
    </w:p>
    <w:p w:rsidR="00A0518A" w:rsidRPr="0060462B" w:rsidRDefault="00A0518A" w:rsidP="00EF684D">
      <w:pPr>
        <w:keepNext/>
        <w:tabs>
          <w:tab w:val="left" w:pos="540"/>
        </w:tabs>
        <w:suppressAutoHyphens/>
        <w:spacing w:after="0" w:line="240" w:lineRule="auto"/>
        <w:jc w:val="center"/>
        <w:outlineLvl w:val="3"/>
        <w:rPr>
          <w:rFonts w:ascii="Times New Roman" w:eastAsia="Times New Roman" w:hAnsi="Times New Roman" w:cs="Times New Roman"/>
          <w:sz w:val="26"/>
          <w:szCs w:val="26"/>
          <w:lang w:eastAsia="ru-RU"/>
        </w:rPr>
      </w:pPr>
      <w:r w:rsidRPr="0060462B">
        <w:rPr>
          <w:rFonts w:ascii="Times New Roman" w:eastAsia="Times New Roman" w:hAnsi="Times New Roman" w:cs="Times New Roman"/>
          <w:sz w:val="26"/>
          <w:szCs w:val="26"/>
          <w:lang w:eastAsia="ru-RU"/>
        </w:rPr>
        <w:t xml:space="preserve">Форма </w:t>
      </w:r>
      <w:proofErr w:type="spellStart"/>
      <w:r w:rsidRPr="0060462B">
        <w:rPr>
          <w:rFonts w:ascii="Times New Roman" w:eastAsia="Times New Roman" w:hAnsi="Times New Roman" w:cs="Times New Roman"/>
          <w:sz w:val="26"/>
          <w:szCs w:val="26"/>
          <w:lang w:eastAsia="ru-RU"/>
        </w:rPr>
        <w:t>АКТа</w:t>
      </w:r>
      <w:proofErr w:type="spellEnd"/>
      <w:r w:rsidRPr="0060462B">
        <w:rPr>
          <w:rFonts w:ascii="Times New Roman" w:eastAsia="Times New Roman" w:hAnsi="Times New Roman" w:cs="Times New Roman"/>
          <w:sz w:val="26"/>
          <w:szCs w:val="26"/>
          <w:lang w:eastAsia="ru-RU"/>
        </w:rPr>
        <w:t xml:space="preserve"> ПРИЕМА-ПЕРЕДАЧИ</w:t>
      </w:r>
    </w:p>
    <w:p w:rsidR="00A0518A" w:rsidRPr="0060462B" w:rsidRDefault="00A0518A" w:rsidP="00EF684D">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60462B">
        <w:rPr>
          <w:rFonts w:ascii="Times New Roman" w:eastAsia="Times New Roman" w:hAnsi="Times New Roman" w:cs="Times New Roman"/>
          <w:sz w:val="26"/>
          <w:szCs w:val="26"/>
          <w:lang w:eastAsia="ru-RU"/>
        </w:rPr>
        <w:t>по государственному конт</w:t>
      </w:r>
      <w:r>
        <w:rPr>
          <w:rFonts w:ascii="Times New Roman" w:eastAsia="Times New Roman" w:hAnsi="Times New Roman" w:cs="Times New Roman"/>
          <w:sz w:val="26"/>
          <w:szCs w:val="26"/>
          <w:lang w:eastAsia="ru-RU"/>
        </w:rPr>
        <w:t>ракту от «____» ___________ 2026</w:t>
      </w:r>
      <w:r w:rsidRPr="0060462B">
        <w:rPr>
          <w:rFonts w:ascii="Times New Roman" w:eastAsia="Times New Roman" w:hAnsi="Times New Roman" w:cs="Times New Roman"/>
          <w:sz w:val="26"/>
          <w:szCs w:val="26"/>
          <w:lang w:eastAsia="ru-RU"/>
        </w:rPr>
        <w:t>г. № ______</w:t>
      </w:r>
    </w:p>
    <w:p w:rsidR="00A0518A" w:rsidRPr="0060462B" w:rsidRDefault="00A0518A" w:rsidP="00EF684D">
      <w:pPr>
        <w:widowControl w:val="0"/>
        <w:autoSpaceDE w:val="0"/>
        <w:autoSpaceDN w:val="0"/>
        <w:spacing w:after="0" w:line="240" w:lineRule="auto"/>
        <w:jc w:val="center"/>
        <w:rPr>
          <w:rFonts w:ascii="Times New Roman" w:eastAsia="Times New Roman" w:hAnsi="Times New Roman" w:cs="Times New Roman"/>
          <w:sz w:val="26"/>
          <w:szCs w:val="26"/>
          <w:lang w:eastAsia="ru-RU"/>
        </w:rPr>
      </w:pPr>
    </w:p>
    <w:p w:rsidR="00A0518A" w:rsidRPr="00A0518A" w:rsidRDefault="00A0518A" w:rsidP="00EF684D">
      <w:pPr>
        <w:widowControl w:val="0"/>
        <w:spacing w:after="0" w:line="240" w:lineRule="auto"/>
        <w:contextualSpacing/>
        <w:rPr>
          <w:rFonts w:ascii="Times New Roman" w:eastAsia="Times New Roman" w:hAnsi="Times New Roman" w:cs="Times New Roman"/>
          <w:snapToGrid w:val="0"/>
          <w:sz w:val="26"/>
          <w:szCs w:val="26"/>
          <w:lang w:eastAsia="ru-RU"/>
        </w:rPr>
      </w:pPr>
      <w:r>
        <w:rPr>
          <w:rFonts w:ascii="Times New Roman" w:eastAsia="Times New Roman" w:hAnsi="Times New Roman" w:cs="Times New Roman"/>
          <w:snapToGrid w:val="0"/>
          <w:sz w:val="26"/>
          <w:szCs w:val="26"/>
          <w:lang w:eastAsia="ru-RU"/>
        </w:rPr>
        <w:t>п. Анненковский Карьер</w:t>
      </w:r>
      <w:r w:rsidRPr="0060462B">
        <w:rPr>
          <w:rFonts w:ascii="Times New Roman" w:eastAsia="Times New Roman" w:hAnsi="Times New Roman" w:cs="Times New Roman"/>
          <w:noProof/>
          <w:snapToGrid w:val="0"/>
          <w:sz w:val="26"/>
          <w:szCs w:val="26"/>
          <w:lang w:eastAsia="ru-RU"/>
        </w:rPr>
        <w:tab/>
        <w:t xml:space="preserve">                   </w:t>
      </w:r>
      <w:r>
        <w:rPr>
          <w:rFonts w:ascii="Times New Roman" w:eastAsia="Times New Roman" w:hAnsi="Times New Roman" w:cs="Times New Roman"/>
          <w:noProof/>
          <w:snapToGrid w:val="0"/>
          <w:sz w:val="26"/>
          <w:szCs w:val="26"/>
          <w:lang w:eastAsia="ru-RU"/>
        </w:rPr>
        <w:t xml:space="preserve">                        </w:t>
      </w:r>
      <w:r w:rsidRPr="0060462B">
        <w:rPr>
          <w:rFonts w:ascii="Times New Roman" w:eastAsia="Times New Roman" w:hAnsi="Times New Roman" w:cs="Times New Roman"/>
          <w:noProof/>
          <w:snapToGrid w:val="0"/>
          <w:sz w:val="26"/>
          <w:szCs w:val="26"/>
          <w:lang w:eastAsia="ru-RU"/>
        </w:rPr>
        <w:t>«____» ___________ 202</w:t>
      </w:r>
      <w:r>
        <w:rPr>
          <w:rFonts w:ascii="Times New Roman" w:eastAsia="Times New Roman" w:hAnsi="Times New Roman" w:cs="Times New Roman"/>
          <w:noProof/>
          <w:snapToGrid w:val="0"/>
          <w:sz w:val="26"/>
          <w:szCs w:val="26"/>
          <w:lang w:eastAsia="ru-RU"/>
        </w:rPr>
        <w:t>__</w:t>
      </w:r>
      <w:r w:rsidRPr="0060462B">
        <w:rPr>
          <w:rFonts w:ascii="Times New Roman" w:eastAsia="Times New Roman" w:hAnsi="Times New Roman" w:cs="Times New Roman"/>
          <w:snapToGrid w:val="0"/>
          <w:sz w:val="26"/>
          <w:szCs w:val="26"/>
          <w:lang w:eastAsia="ru-RU"/>
        </w:rPr>
        <w:t>г.</w:t>
      </w:r>
      <w:r>
        <w:rPr>
          <w:rFonts w:ascii="Times New Roman" w:eastAsia="Times New Roman" w:hAnsi="Times New Roman" w:cs="Times New Roman"/>
          <w:snapToGrid w:val="0"/>
          <w:sz w:val="26"/>
          <w:szCs w:val="26"/>
          <w:lang w:eastAsia="ru-RU"/>
        </w:rPr>
        <w:t xml:space="preserve"> </w:t>
      </w:r>
      <w:r w:rsidRPr="0060462B">
        <w:rPr>
          <w:rFonts w:ascii="Times New Roman" w:eastAsia="Times New Roman" w:hAnsi="Times New Roman" w:cs="Times New Roman"/>
          <w:i/>
          <w:snapToGrid w:val="0"/>
          <w:lang w:eastAsia="ru-RU"/>
        </w:rPr>
        <w:t xml:space="preserve">                                                                                                                                  </w:t>
      </w:r>
      <w:r>
        <w:rPr>
          <w:rFonts w:ascii="Times New Roman" w:eastAsia="Times New Roman" w:hAnsi="Times New Roman" w:cs="Times New Roman"/>
          <w:i/>
          <w:snapToGrid w:val="0"/>
          <w:lang w:eastAsia="ru-RU"/>
        </w:rPr>
        <w:t xml:space="preserve">                       </w:t>
      </w:r>
    </w:p>
    <w:p w:rsidR="00A0518A" w:rsidRPr="0060462B" w:rsidRDefault="00A0518A" w:rsidP="00EF684D">
      <w:pPr>
        <w:widowControl w:val="0"/>
        <w:autoSpaceDE w:val="0"/>
        <w:autoSpaceDN w:val="0"/>
        <w:spacing w:after="0" w:line="240" w:lineRule="auto"/>
        <w:jc w:val="center"/>
        <w:rPr>
          <w:rFonts w:ascii="Times New Roman" w:eastAsia="Times New Roman" w:hAnsi="Times New Roman" w:cs="Times New Roman"/>
          <w:sz w:val="26"/>
          <w:szCs w:val="26"/>
          <w:lang w:eastAsia="ru-RU"/>
        </w:rPr>
      </w:pPr>
    </w:p>
    <w:p w:rsidR="00A0518A" w:rsidRPr="007A4543" w:rsidRDefault="00A0518A" w:rsidP="00EF684D">
      <w:pPr>
        <w:spacing w:after="0" w:line="240" w:lineRule="auto"/>
        <w:ind w:firstLine="708"/>
        <w:jc w:val="both"/>
        <w:rPr>
          <w:rFonts w:ascii="Times New Roman" w:eastAsia="Calibri" w:hAnsi="Times New Roman" w:cs="Times New Roman"/>
          <w:noProof/>
          <w:sz w:val="24"/>
          <w:szCs w:val="24"/>
        </w:rPr>
      </w:pPr>
      <w:r w:rsidRPr="007A4543">
        <w:rPr>
          <w:rFonts w:ascii="Times New Roman" w:eastAsia="Calibri" w:hAnsi="Times New Roman" w:cs="Times New Roman"/>
          <w:noProof/>
          <w:sz w:val="24"/>
          <w:szCs w:val="24"/>
        </w:rPr>
        <w:t>Мы, нижеподписавш</w:t>
      </w:r>
      <w:r>
        <w:rPr>
          <w:rFonts w:ascii="Times New Roman" w:eastAsia="Calibri" w:hAnsi="Times New Roman" w:cs="Times New Roman"/>
          <w:noProof/>
          <w:sz w:val="24"/>
          <w:szCs w:val="24"/>
        </w:rPr>
        <w:t>иеся, По</w:t>
      </w:r>
      <w:r>
        <w:rPr>
          <w:rFonts w:ascii="Times New Roman" w:eastAsia="Calibri" w:hAnsi="Times New Roman" w:cs="Times New Roman"/>
          <w:noProof/>
          <w:sz w:val="24"/>
          <w:szCs w:val="24"/>
        </w:rPr>
        <w:t>ставщик</w:t>
      </w:r>
      <w:r>
        <w:rPr>
          <w:rFonts w:ascii="Times New Roman" w:eastAsia="Calibri" w:hAnsi="Times New Roman" w:cs="Times New Roman"/>
          <w:noProof/>
          <w:sz w:val="24"/>
          <w:szCs w:val="24"/>
        </w:rPr>
        <w:t>, в лице _______________________</w:t>
      </w:r>
      <w:r w:rsidRPr="007A4543">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действующего на основании ______</w:t>
      </w:r>
      <w:r w:rsidRPr="007A4543">
        <w:rPr>
          <w:rFonts w:ascii="Times New Roman" w:eastAsia="Calibri" w:hAnsi="Times New Roman" w:cs="Times New Roman"/>
          <w:noProof/>
          <w:sz w:val="24"/>
          <w:szCs w:val="24"/>
        </w:rPr>
        <w:t>, с одной стороны и  Государсвенный заказчик в лице начальника ФКУ СИЗО-3 ГУФСИН Росссии по Нижегородской области Штырева Д.А. действующий на  основании Устава, с другой стороны, именуемые в дальнейшем Стороны, составили настоящий Акт  приема-передачи о нижеследующем:</w:t>
      </w:r>
    </w:p>
    <w:p w:rsidR="00A0518A" w:rsidRPr="0060462B" w:rsidRDefault="00A0518A" w:rsidP="00EF684D">
      <w:pPr>
        <w:spacing w:after="0" w:line="240" w:lineRule="auto"/>
        <w:ind w:firstLine="708"/>
        <w:jc w:val="both"/>
        <w:rPr>
          <w:rFonts w:ascii="Times New Roman" w:eastAsia="Times New Roman" w:hAnsi="Times New Roman" w:cs="Times New Roman"/>
          <w:noProof/>
          <w:sz w:val="26"/>
          <w:szCs w:val="26"/>
          <w:lang w:eastAsia="ru-RU"/>
        </w:rPr>
      </w:pPr>
      <w:r w:rsidRPr="0060462B">
        <w:rPr>
          <w:rFonts w:ascii="Times New Roman" w:eastAsia="Times New Roman" w:hAnsi="Times New Roman" w:cs="Times New Roman"/>
          <w:noProof/>
          <w:sz w:val="26"/>
          <w:szCs w:val="26"/>
          <w:lang w:eastAsia="ru-RU"/>
        </w:rPr>
        <w:t>1. В соответствии с условиями государственного контракта от _____________20___ г.  № ___, Поставщик передал (поставил), а Грузополучатель Государственного заказчика принял и оприходовал товар, указанный в нижеприведенной таблице:</w:t>
      </w:r>
    </w:p>
    <w:tbl>
      <w:tblPr>
        <w:tblW w:w="1219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3"/>
        <w:gridCol w:w="2606"/>
        <w:gridCol w:w="2410"/>
        <w:gridCol w:w="1134"/>
        <w:gridCol w:w="1275"/>
        <w:gridCol w:w="2093"/>
        <w:gridCol w:w="601"/>
        <w:gridCol w:w="1560"/>
      </w:tblGrid>
      <w:tr w:rsidR="00A0518A" w:rsidRPr="00A0518A" w:rsidTr="00A0518A">
        <w:tc>
          <w:tcPr>
            <w:tcW w:w="513" w:type="dxa"/>
            <w:shd w:val="clear" w:color="auto" w:fill="F2F2F2"/>
            <w:vAlign w:val="center"/>
          </w:tcPr>
          <w:p w:rsidR="00A0518A" w:rsidRPr="00A0518A" w:rsidRDefault="00A0518A" w:rsidP="00EF684D">
            <w:pPr>
              <w:spacing w:after="0" w:line="240" w:lineRule="auto"/>
              <w:jc w:val="center"/>
              <w:rPr>
                <w:rFonts w:ascii="Times New Roman" w:eastAsia="Times New Roman" w:hAnsi="Times New Roman" w:cs="Times New Roman"/>
                <w:sz w:val="18"/>
                <w:szCs w:val="18"/>
                <w:lang w:eastAsia="ru-RU"/>
              </w:rPr>
            </w:pPr>
            <w:r w:rsidRPr="00A0518A">
              <w:rPr>
                <w:rFonts w:ascii="Times New Roman" w:eastAsia="Times New Roman" w:hAnsi="Times New Roman" w:cs="Times New Roman"/>
                <w:sz w:val="18"/>
                <w:szCs w:val="18"/>
                <w:lang w:eastAsia="ru-RU"/>
              </w:rPr>
              <w:t xml:space="preserve">№ </w:t>
            </w:r>
            <w:proofErr w:type="gramStart"/>
            <w:r w:rsidRPr="00A0518A">
              <w:rPr>
                <w:rFonts w:ascii="Times New Roman" w:eastAsia="Times New Roman" w:hAnsi="Times New Roman" w:cs="Times New Roman"/>
                <w:sz w:val="18"/>
                <w:szCs w:val="18"/>
                <w:lang w:eastAsia="ru-RU"/>
              </w:rPr>
              <w:t>п</w:t>
            </w:r>
            <w:proofErr w:type="gramEnd"/>
            <w:r w:rsidRPr="00A0518A">
              <w:rPr>
                <w:rFonts w:ascii="Times New Roman" w:eastAsia="Times New Roman" w:hAnsi="Times New Roman" w:cs="Times New Roman"/>
                <w:sz w:val="18"/>
                <w:szCs w:val="18"/>
                <w:lang w:eastAsia="ru-RU"/>
              </w:rPr>
              <w:t>/п</w:t>
            </w:r>
          </w:p>
        </w:tc>
        <w:tc>
          <w:tcPr>
            <w:tcW w:w="2606" w:type="dxa"/>
            <w:tcBorders>
              <w:right w:val="single" w:sz="4" w:space="0" w:color="auto"/>
            </w:tcBorders>
            <w:shd w:val="clear" w:color="auto" w:fill="F2F2F2"/>
            <w:vAlign w:val="center"/>
          </w:tcPr>
          <w:p w:rsidR="00A0518A" w:rsidRPr="00A0518A" w:rsidRDefault="00A0518A" w:rsidP="00EF684D">
            <w:pPr>
              <w:spacing w:after="0" w:line="240" w:lineRule="auto"/>
              <w:jc w:val="center"/>
              <w:rPr>
                <w:rFonts w:ascii="Times New Roman" w:eastAsia="Times New Roman" w:hAnsi="Times New Roman" w:cs="Times New Roman"/>
                <w:sz w:val="18"/>
                <w:szCs w:val="18"/>
                <w:lang w:eastAsia="ru-RU"/>
              </w:rPr>
            </w:pPr>
            <w:r w:rsidRPr="00A0518A">
              <w:rPr>
                <w:rFonts w:ascii="Times New Roman" w:eastAsia="Times New Roman" w:hAnsi="Times New Roman" w:cs="Times New Roman"/>
                <w:sz w:val="18"/>
                <w:szCs w:val="18"/>
                <w:lang w:eastAsia="ru-RU"/>
              </w:rPr>
              <w:t>Наименование  и ассортимент товара</w:t>
            </w:r>
          </w:p>
        </w:tc>
        <w:tc>
          <w:tcPr>
            <w:tcW w:w="2410" w:type="dxa"/>
            <w:tcBorders>
              <w:left w:val="single" w:sz="4" w:space="0" w:color="auto"/>
            </w:tcBorders>
            <w:shd w:val="clear" w:color="auto" w:fill="F2F2F2"/>
            <w:vAlign w:val="center"/>
          </w:tcPr>
          <w:p w:rsidR="00A0518A" w:rsidRPr="00A0518A" w:rsidRDefault="00A0518A" w:rsidP="00EF684D">
            <w:pPr>
              <w:widowControl w:val="0"/>
              <w:spacing w:after="0" w:line="240" w:lineRule="auto"/>
              <w:contextualSpacing/>
              <w:jc w:val="center"/>
              <w:rPr>
                <w:rFonts w:ascii="Times New Roman" w:eastAsia="Times New Roman" w:hAnsi="Times New Roman" w:cs="Times New Roman"/>
                <w:sz w:val="18"/>
                <w:szCs w:val="18"/>
                <w:lang w:eastAsia="ru-RU"/>
              </w:rPr>
            </w:pPr>
            <w:r w:rsidRPr="00A0518A">
              <w:rPr>
                <w:rFonts w:ascii="Times New Roman" w:eastAsia="Times New Roman" w:hAnsi="Times New Roman" w:cs="Times New Roman"/>
                <w:sz w:val="18"/>
                <w:szCs w:val="18"/>
                <w:lang w:eastAsia="ru-RU"/>
              </w:rPr>
              <w:t>Нормативный документ (ГОСТ, Технические условия, др.)</w:t>
            </w:r>
          </w:p>
        </w:tc>
        <w:tc>
          <w:tcPr>
            <w:tcW w:w="1134" w:type="dxa"/>
            <w:shd w:val="clear" w:color="auto" w:fill="F2F2F2"/>
            <w:vAlign w:val="center"/>
          </w:tcPr>
          <w:p w:rsidR="00A0518A" w:rsidRPr="00A0518A" w:rsidRDefault="00A0518A" w:rsidP="00EF684D">
            <w:pPr>
              <w:spacing w:after="0" w:line="240" w:lineRule="auto"/>
              <w:jc w:val="center"/>
              <w:rPr>
                <w:rFonts w:ascii="Times New Roman" w:eastAsia="Times New Roman" w:hAnsi="Times New Roman" w:cs="Times New Roman"/>
                <w:sz w:val="18"/>
                <w:szCs w:val="18"/>
                <w:lang w:eastAsia="ru-RU"/>
              </w:rPr>
            </w:pPr>
            <w:r w:rsidRPr="00A0518A">
              <w:rPr>
                <w:rFonts w:ascii="Times New Roman" w:eastAsia="Times New Roman" w:hAnsi="Times New Roman" w:cs="Times New Roman"/>
                <w:sz w:val="18"/>
                <w:szCs w:val="18"/>
                <w:lang w:eastAsia="ru-RU"/>
              </w:rPr>
              <w:t>Ед. изм.</w:t>
            </w:r>
          </w:p>
        </w:tc>
        <w:tc>
          <w:tcPr>
            <w:tcW w:w="1275" w:type="dxa"/>
            <w:shd w:val="clear" w:color="auto" w:fill="F2F2F2"/>
            <w:vAlign w:val="center"/>
          </w:tcPr>
          <w:p w:rsidR="00A0518A" w:rsidRPr="00A0518A" w:rsidRDefault="00A0518A" w:rsidP="00EF684D">
            <w:pPr>
              <w:spacing w:after="0" w:line="240" w:lineRule="auto"/>
              <w:jc w:val="center"/>
              <w:rPr>
                <w:rFonts w:ascii="Times New Roman" w:eastAsia="Times New Roman" w:hAnsi="Times New Roman" w:cs="Times New Roman"/>
                <w:sz w:val="18"/>
                <w:szCs w:val="18"/>
                <w:lang w:eastAsia="ru-RU"/>
              </w:rPr>
            </w:pPr>
            <w:r w:rsidRPr="00A0518A">
              <w:rPr>
                <w:rFonts w:ascii="Times New Roman" w:eastAsia="Times New Roman" w:hAnsi="Times New Roman" w:cs="Times New Roman"/>
                <w:sz w:val="18"/>
                <w:szCs w:val="18"/>
                <w:lang w:eastAsia="ru-RU"/>
              </w:rPr>
              <w:t>Кол-во</w:t>
            </w:r>
          </w:p>
        </w:tc>
        <w:tc>
          <w:tcPr>
            <w:tcW w:w="2093" w:type="dxa"/>
            <w:tcBorders>
              <w:right w:val="single" w:sz="4" w:space="0" w:color="auto"/>
            </w:tcBorders>
            <w:shd w:val="clear" w:color="auto" w:fill="F2F2F2"/>
            <w:vAlign w:val="center"/>
          </w:tcPr>
          <w:p w:rsidR="00A0518A" w:rsidRPr="00A0518A" w:rsidRDefault="00A0518A" w:rsidP="00EF684D">
            <w:pPr>
              <w:spacing w:after="0" w:line="240" w:lineRule="auto"/>
              <w:jc w:val="center"/>
              <w:rPr>
                <w:rFonts w:ascii="Times New Roman" w:eastAsia="Times New Roman" w:hAnsi="Times New Roman" w:cs="Times New Roman"/>
                <w:sz w:val="18"/>
                <w:szCs w:val="18"/>
                <w:lang w:eastAsia="ru-RU"/>
              </w:rPr>
            </w:pPr>
            <w:r w:rsidRPr="00A0518A">
              <w:rPr>
                <w:rFonts w:ascii="Times New Roman" w:eastAsia="Times New Roman" w:hAnsi="Times New Roman" w:cs="Times New Roman"/>
                <w:sz w:val="18"/>
                <w:szCs w:val="18"/>
                <w:lang w:eastAsia="ru-RU"/>
              </w:rPr>
              <w:t>Цена за единицу, руб.</w:t>
            </w:r>
          </w:p>
        </w:tc>
        <w:tc>
          <w:tcPr>
            <w:tcW w:w="601" w:type="dxa"/>
            <w:vMerge w:val="restart"/>
            <w:tcBorders>
              <w:top w:val="nil"/>
              <w:left w:val="single" w:sz="4" w:space="0" w:color="auto"/>
            </w:tcBorders>
            <w:shd w:val="clear" w:color="auto" w:fill="F2F2F2"/>
            <w:vAlign w:val="center"/>
          </w:tcPr>
          <w:p w:rsidR="00A0518A" w:rsidRPr="00A0518A" w:rsidRDefault="00A0518A" w:rsidP="00EF684D">
            <w:pPr>
              <w:spacing w:after="0" w:line="240" w:lineRule="auto"/>
              <w:jc w:val="center"/>
              <w:rPr>
                <w:rFonts w:ascii="Times New Roman" w:eastAsia="Times New Roman" w:hAnsi="Times New Roman" w:cs="Times New Roman"/>
                <w:sz w:val="18"/>
                <w:szCs w:val="18"/>
                <w:lang w:eastAsia="ru-RU"/>
              </w:rPr>
            </w:pPr>
          </w:p>
        </w:tc>
        <w:tc>
          <w:tcPr>
            <w:tcW w:w="1560" w:type="dxa"/>
            <w:shd w:val="clear" w:color="auto" w:fill="F2F2F2"/>
            <w:vAlign w:val="center"/>
          </w:tcPr>
          <w:p w:rsidR="00A0518A" w:rsidRPr="00A0518A" w:rsidRDefault="00A0518A" w:rsidP="00EF684D">
            <w:pPr>
              <w:spacing w:after="0" w:line="240" w:lineRule="auto"/>
              <w:jc w:val="center"/>
              <w:rPr>
                <w:rFonts w:ascii="Times New Roman" w:eastAsia="Times New Roman" w:hAnsi="Times New Roman" w:cs="Times New Roman"/>
                <w:sz w:val="18"/>
                <w:szCs w:val="18"/>
                <w:lang w:eastAsia="ru-RU"/>
              </w:rPr>
            </w:pPr>
            <w:r w:rsidRPr="00A0518A">
              <w:rPr>
                <w:rFonts w:ascii="Times New Roman" w:eastAsia="Times New Roman" w:hAnsi="Times New Roman" w:cs="Times New Roman"/>
                <w:sz w:val="18"/>
                <w:szCs w:val="18"/>
                <w:lang w:eastAsia="ru-RU"/>
              </w:rPr>
              <w:t>Цена контракта</w:t>
            </w:r>
          </w:p>
          <w:p w:rsidR="00A0518A" w:rsidRPr="00A0518A" w:rsidRDefault="00A0518A" w:rsidP="00EF684D">
            <w:pPr>
              <w:spacing w:after="0" w:line="240" w:lineRule="auto"/>
              <w:jc w:val="center"/>
              <w:rPr>
                <w:rFonts w:ascii="Times New Roman" w:eastAsia="Times New Roman" w:hAnsi="Times New Roman" w:cs="Times New Roman"/>
                <w:sz w:val="18"/>
                <w:szCs w:val="18"/>
                <w:lang w:eastAsia="ru-RU"/>
              </w:rPr>
            </w:pPr>
            <w:r w:rsidRPr="00A0518A">
              <w:rPr>
                <w:rFonts w:ascii="Times New Roman" w:eastAsia="Times New Roman" w:hAnsi="Times New Roman" w:cs="Times New Roman"/>
                <w:sz w:val="18"/>
                <w:szCs w:val="18"/>
                <w:lang w:eastAsia="ru-RU"/>
              </w:rPr>
              <w:t xml:space="preserve">руб. </w:t>
            </w:r>
          </w:p>
        </w:tc>
      </w:tr>
      <w:tr w:rsidR="00A0518A" w:rsidRPr="00A0518A" w:rsidTr="00A0518A">
        <w:tc>
          <w:tcPr>
            <w:tcW w:w="513" w:type="dxa"/>
          </w:tcPr>
          <w:p w:rsidR="00A0518A" w:rsidRPr="00A0518A" w:rsidRDefault="00A0518A" w:rsidP="00EF684D">
            <w:pPr>
              <w:spacing w:after="0" w:line="240" w:lineRule="auto"/>
              <w:jc w:val="center"/>
              <w:rPr>
                <w:rFonts w:ascii="Times New Roman" w:eastAsia="Times New Roman" w:hAnsi="Times New Roman" w:cs="Times New Roman"/>
                <w:sz w:val="18"/>
                <w:szCs w:val="18"/>
                <w:lang w:eastAsia="ru-RU"/>
              </w:rPr>
            </w:pPr>
            <w:r w:rsidRPr="00A0518A">
              <w:rPr>
                <w:rFonts w:ascii="Times New Roman" w:eastAsia="Times New Roman" w:hAnsi="Times New Roman" w:cs="Times New Roman"/>
                <w:sz w:val="18"/>
                <w:szCs w:val="18"/>
                <w:lang w:eastAsia="ru-RU"/>
              </w:rPr>
              <w:t>1.</w:t>
            </w:r>
          </w:p>
        </w:tc>
        <w:tc>
          <w:tcPr>
            <w:tcW w:w="2606" w:type="dxa"/>
            <w:tcBorders>
              <w:right w:val="single" w:sz="4" w:space="0" w:color="auto"/>
            </w:tcBorders>
          </w:tcPr>
          <w:p w:rsidR="00A0518A" w:rsidRPr="00A0518A" w:rsidRDefault="00A0518A" w:rsidP="00EF684D">
            <w:pPr>
              <w:spacing w:after="0" w:line="240" w:lineRule="auto"/>
              <w:jc w:val="both"/>
              <w:rPr>
                <w:rFonts w:ascii="Times New Roman" w:eastAsia="Times New Roman" w:hAnsi="Times New Roman" w:cs="Times New Roman"/>
                <w:sz w:val="18"/>
                <w:szCs w:val="18"/>
                <w:lang w:eastAsia="ru-RU"/>
              </w:rPr>
            </w:pPr>
          </w:p>
          <w:p w:rsidR="00A0518A" w:rsidRPr="00A0518A" w:rsidRDefault="00A0518A" w:rsidP="00EF684D">
            <w:pPr>
              <w:spacing w:after="0" w:line="240" w:lineRule="auto"/>
              <w:jc w:val="both"/>
              <w:rPr>
                <w:rFonts w:ascii="Times New Roman" w:eastAsia="Times New Roman" w:hAnsi="Times New Roman" w:cs="Times New Roman"/>
                <w:sz w:val="18"/>
                <w:szCs w:val="18"/>
                <w:lang w:eastAsia="ru-RU"/>
              </w:rPr>
            </w:pPr>
          </w:p>
        </w:tc>
        <w:tc>
          <w:tcPr>
            <w:tcW w:w="2410" w:type="dxa"/>
            <w:tcBorders>
              <w:left w:val="single" w:sz="4" w:space="0" w:color="auto"/>
            </w:tcBorders>
          </w:tcPr>
          <w:p w:rsidR="00A0518A" w:rsidRPr="00A0518A" w:rsidRDefault="00A0518A" w:rsidP="00EF684D">
            <w:pPr>
              <w:spacing w:after="0" w:line="240" w:lineRule="auto"/>
              <w:jc w:val="both"/>
              <w:rPr>
                <w:rFonts w:ascii="Times New Roman" w:eastAsia="Times New Roman" w:hAnsi="Times New Roman" w:cs="Times New Roman"/>
                <w:sz w:val="18"/>
                <w:szCs w:val="18"/>
                <w:lang w:eastAsia="ru-RU"/>
              </w:rPr>
            </w:pPr>
          </w:p>
        </w:tc>
        <w:tc>
          <w:tcPr>
            <w:tcW w:w="1134" w:type="dxa"/>
          </w:tcPr>
          <w:p w:rsidR="00A0518A" w:rsidRPr="00A0518A" w:rsidRDefault="00A0518A" w:rsidP="00EF684D">
            <w:pPr>
              <w:spacing w:after="0" w:line="240" w:lineRule="auto"/>
              <w:jc w:val="both"/>
              <w:rPr>
                <w:rFonts w:ascii="Times New Roman" w:eastAsia="Times New Roman" w:hAnsi="Times New Roman" w:cs="Times New Roman"/>
                <w:sz w:val="18"/>
                <w:szCs w:val="18"/>
                <w:lang w:eastAsia="ru-RU"/>
              </w:rPr>
            </w:pPr>
          </w:p>
        </w:tc>
        <w:tc>
          <w:tcPr>
            <w:tcW w:w="1275" w:type="dxa"/>
          </w:tcPr>
          <w:p w:rsidR="00A0518A" w:rsidRPr="00A0518A" w:rsidRDefault="00A0518A" w:rsidP="00EF684D">
            <w:pPr>
              <w:spacing w:after="0" w:line="240" w:lineRule="auto"/>
              <w:jc w:val="both"/>
              <w:rPr>
                <w:rFonts w:ascii="Times New Roman" w:eastAsia="Times New Roman" w:hAnsi="Times New Roman" w:cs="Times New Roman"/>
                <w:sz w:val="18"/>
                <w:szCs w:val="18"/>
                <w:lang w:eastAsia="ru-RU"/>
              </w:rPr>
            </w:pPr>
          </w:p>
        </w:tc>
        <w:tc>
          <w:tcPr>
            <w:tcW w:w="2093" w:type="dxa"/>
            <w:tcBorders>
              <w:right w:val="single" w:sz="4" w:space="0" w:color="auto"/>
            </w:tcBorders>
          </w:tcPr>
          <w:p w:rsidR="00A0518A" w:rsidRPr="00A0518A" w:rsidRDefault="00A0518A" w:rsidP="00EF684D">
            <w:pPr>
              <w:spacing w:after="0" w:line="240" w:lineRule="auto"/>
              <w:jc w:val="both"/>
              <w:rPr>
                <w:rFonts w:ascii="Times New Roman" w:eastAsia="Times New Roman" w:hAnsi="Times New Roman" w:cs="Times New Roman"/>
                <w:sz w:val="18"/>
                <w:szCs w:val="18"/>
                <w:lang w:eastAsia="ru-RU"/>
              </w:rPr>
            </w:pPr>
          </w:p>
        </w:tc>
        <w:tc>
          <w:tcPr>
            <w:tcW w:w="601" w:type="dxa"/>
            <w:vMerge/>
            <w:tcBorders>
              <w:left w:val="single" w:sz="4" w:space="0" w:color="auto"/>
              <w:bottom w:val="nil"/>
            </w:tcBorders>
          </w:tcPr>
          <w:p w:rsidR="00A0518A" w:rsidRPr="00A0518A" w:rsidRDefault="00A0518A" w:rsidP="00EF684D">
            <w:pPr>
              <w:spacing w:after="0" w:line="240" w:lineRule="auto"/>
              <w:jc w:val="both"/>
              <w:rPr>
                <w:rFonts w:ascii="Times New Roman" w:eastAsia="Times New Roman" w:hAnsi="Times New Roman" w:cs="Times New Roman"/>
                <w:sz w:val="18"/>
                <w:szCs w:val="18"/>
                <w:lang w:eastAsia="ru-RU"/>
              </w:rPr>
            </w:pPr>
          </w:p>
        </w:tc>
        <w:tc>
          <w:tcPr>
            <w:tcW w:w="1560" w:type="dxa"/>
          </w:tcPr>
          <w:p w:rsidR="00A0518A" w:rsidRPr="00A0518A" w:rsidRDefault="00A0518A" w:rsidP="00EF684D">
            <w:pPr>
              <w:spacing w:after="0" w:line="240" w:lineRule="auto"/>
              <w:jc w:val="both"/>
              <w:rPr>
                <w:rFonts w:ascii="Times New Roman" w:eastAsia="Times New Roman" w:hAnsi="Times New Roman" w:cs="Times New Roman"/>
                <w:sz w:val="18"/>
                <w:szCs w:val="18"/>
                <w:lang w:eastAsia="ru-RU"/>
              </w:rPr>
            </w:pPr>
          </w:p>
        </w:tc>
      </w:tr>
    </w:tbl>
    <w:p w:rsidR="00A0518A" w:rsidRPr="0060462B" w:rsidRDefault="00A0518A" w:rsidP="00EF684D">
      <w:pPr>
        <w:spacing w:after="0" w:line="240" w:lineRule="auto"/>
        <w:rPr>
          <w:rFonts w:ascii="Times New Roman" w:eastAsia="Times New Roman" w:hAnsi="Times New Roman" w:cs="Times New Roman"/>
          <w:sz w:val="24"/>
          <w:szCs w:val="24"/>
          <w:lang w:eastAsia="ru-RU"/>
        </w:rPr>
      </w:pPr>
      <w:r w:rsidRPr="0060462B">
        <w:rPr>
          <w:rFonts w:ascii="Times New Roman" w:eastAsia="Times New Roman" w:hAnsi="Times New Roman" w:cs="Times New Roman"/>
          <w:sz w:val="28"/>
          <w:szCs w:val="28"/>
          <w:lang w:eastAsia="ru-RU"/>
        </w:rPr>
        <w:t>2</w:t>
      </w:r>
      <w:r w:rsidRPr="0060462B">
        <w:rPr>
          <w:rFonts w:ascii="Times New Roman" w:eastAsia="Times New Roman" w:hAnsi="Times New Roman" w:cs="Times New Roman"/>
          <w:sz w:val="24"/>
          <w:szCs w:val="24"/>
          <w:lang w:eastAsia="ru-RU"/>
        </w:rPr>
        <w:t>. Сопроводительные документы</w:t>
      </w:r>
      <w:proofErr w:type="gramStart"/>
      <w:r w:rsidRPr="0060462B">
        <w:rPr>
          <w:rFonts w:ascii="Times New Roman" w:eastAsia="Times New Roman" w:hAnsi="Times New Roman" w:cs="Times New Roman"/>
          <w:sz w:val="24"/>
          <w:szCs w:val="24"/>
          <w:lang w:eastAsia="ru-RU"/>
        </w:rPr>
        <w:t xml:space="preserve">:, </w:t>
      </w:r>
      <w:proofErr w:type="gramEnd"/>
      <w:r w:rsidRPr="0060462B">
        <w:rPr>
          <w:rFonts w:ascii="Times New Roman" w:eastAsia="Times New Roman" w:hAnsi="Times New Roman" w:cs="Times New Roman"/>
          <w:sz w:val="24"/>
          <w:szCs w:val="24"/>
          <w:lang w:eastAsia="ru-RU"/>
        </w:rPr>
        <w:t xml:space="preserve">переданные вместе с товаром: </w:t>
      </w:r>
    </w:p>
    <w:p w:rsidR="00A0518A" w:rsidRPr="0060462B" w:rsidRDefault="00A0518A" w:rsidP="00EF684D">
      <w:pPr>
        <w:spacing w:after="0" w:line="240" w:lineRule="auto"/>
        <w:rPr>
          <w:rFonts w:ascii="Times New Roman" w:eastAsia="Times New Roman" w:hAnsi="Times New Roman" w:cs="Times New Roman"/>
          <w:sz w:val="24"/>
          <w:szCs w:val="24"/>
          <w:lang w:eastAsia="ru-RU"/>
        </w:rPr>
      </w:pPr>
      <w:r w:rsidRPr="0060462B">
        <w:rPr>
          <w:rFonts w:ascii="Times New Roman" w:eastAsia="Times New Roman" w:hAnsi="Times New Roman" w:cs="Times New Roman"/>
          <w:sz w:val="24"/>
          <w:szCs w:val="24"/>
          <w:lang w:eastAsia="ru-RU"/>
        </w:rPr>
        <w:t xml:space="preserve">товарная накладная </w:t>
      </w:r>
      <w:proofErr w:type="gramStart"/>
      <w:r w:rsidRPr="0060462B">
        <w:rPr>
          <w:rFonts w:ascii="Times New Roman" w:eastAsia="Times New Roman" w:hAnsi="Times New Roman" w:cs="Times New Roman"/>
          <w:sz w:val="24"/>
          <w:szCs w:val="24"/>
          <w:lang w:eastAsia="ru-RU"/>
        </w:rPr>
        <w:t>от</w:t>
      </w:r>
      <w:proofErr w:type="gramEnd"/>
      <w:r w:rsidRPr="0060462B">
        <w:rPr>
          <w:rFonts w:ascii="Times New Roman" w:eastAsia="Times New Roman" w:hAnsi="Times New Roman" w:cs="Times New Roman"/>
          <w:sz w:val="24"/>
          <w:szCs w:val="24"/>
          <w:lang w:eastAsia="ru-RU"/>
        </w:rPr>
        <w:t xml:space="preserve"> ______ № _______;</w:t>
      </w:r>
    </w:p>
    <w:p w:rsidR="00A0518A" w:rsidRPr="0060462B" w:rsidRDefault="00A0518A" w:rsidP="00EF684D">
      <w:pPr>
        <w:spacing w:after="0" w:line="240" w:lineRule="auto"/>
        <w:rPr>
          <w:rFonts w:ascii="Times New Roman" w:eastAsia="Times New Roman" w:hAnsi="Times New Roman" w:cs="Times New Roman"/>
          <w:sz w:val="24"/>
          <w:szCs w:val="24"/>
          <w:lang w:eastAsia="ru-RU"/>
        </w:rPr>
      </w:pPr>
      <w:r w:rsidRPr="0060462B">
        <w:rPr>
          <w:rFonts w:ascii="Times New Roman" w:eastAsia="Times New Roman" w:hAnsi="Times New Roman" w:cs="Times New Roman"/>
          <w:sz w:val="24"/>
          <w:szCs w:val="24"/>
          <w:lang w:eastAsia="ru-RU"/>
        </w:rPr>
        <w:t xml:space="preserve">счет-фактура </w:t>
      </w:r>
      <w:proofErr w:type="gramStart"/>
      <w:r w:rsidRPr="0060462B">
        <w:rPr>
          <w:rFonts w:ascii="Times New Roman" w:eastAsia="Times New Roman" w:hAnsi="Times New Roman" w:cs="Times New Roman"/>
          <w:sz w:val="24"/>
          <w:szCs w:val="24"/>
          <w:lang w:eastAsia="ru-RU"/>
        </w:rPr>
        <w:t>от</w:t>
      </w:r>
      <w:proofErr w:type="gramEnd"/>
      <w:r w:rsidRPr="0060462B">
        <w:rPr>
          <w:rFonts w:ascii="Times New Roman" w:eastAsia="Times New Roman" w:hAnsi="Times New Roman" w:cs="Times New Roman"/>
          <w:sz w:val="24"/>
          <w:szCs w:val="24"/>
          <w:lang w:eastAsia="ru-RU"/>
        </w:rPr>
        <w:t xml:space="preserve"> _______ № _______;</w:t>
      </w:r>
    </w:p>
    <w:p w:rsidR="00A0518A" w:rsidRPr="0060462B" w:rsidRDefault="00A0518A" w:rsidP="00EF684D">
      <w:pPr>
        <w:spacing w:after="0" w:line="240" w:lineRule="auto"/>
        <w:rPr>
          <w:rFonts w:ascii="Times New Roman" w:eastAsia="Times New Roman" w:hAnsi="Times New Roman" w:cs="Times New Roman"/>
          <w:sz w:val="24"/>
          <w:szCs w:val="24"/>
          <w:lang w:eastAsia="ru-RU"/>
        </w:rPr>
      </w:pPr>
      <w:r w:rsidRPr="0060462B">
        <w:rPr>
          <w:rFonts w:ascii="Times New Roman" w:eastAsia="Times New Roman" w:hAnsi="Times New Roman" w:cs="Times New Roman"/>
          <w:sz w:val="24"/>
          <w:szCs w:val="24"/>
          <w:lang w:eastAsia="ru-RU"/>
        </w:rPr>
        <w:t xml:space="preserve">счет </w:t>
      </w:r>
      <w:proofErr w:type="gramStart"/>
      <w:r w:rsidRPr="0060462B">
        <w:rPr>
          <w:rFonts w:ascii="Times New Roman" w:eastAsia="Times New Roman" w:hAnsi="Times New Roman" w:cs="Times New Roman"/>
          <w:sz w:val="24"/>
          <w:szCs w:val="24"/>
          <w:lang w:eastAsia="ru-RU"/>
        </w:rPr>
        <w:t>от</w:t>
      </w:r>
      <w:proofErr w:type="gramEnd"/>
      <w:r w:rsidRPr="0060462B">
        <w:rPr>
          <w:rFonts w:ascii="Times New Roman" w:eastAsia="Times New Roman" w:hAnsi="Times New Roman" w:cs="Times New Roman"/>
          <w:sz w:val="24"/>
          <w:szCs w:val="24"/>
          <w:lang w:eastAsia="ru-RU"/>
        </w:rPr>
        <w:t xml:space="preserve"> ______ № _______;</w:t>
      </w:r>
    </w:p>
    <w:p w:rsidR="00A0518A" w:rsidRPr="0060462B" w:rsidRDefault="00A0518A" w:rsidP="00EF684D">
      <w:pPr>
        <w:spacing w:after="0" w:line="240" w:lineRule="auto"/>
        <w:rPr>
          <w:rFonts w:ascii="Times New Roman" w:eastAsia="Times New Roman" w:hAnsi="Times New Roman" w:cs="Times New Roman"/>
          <w:sz w:val="24"/>
          <w:szCs w:val="24"/>
          <w:lang w:eastAsia="ru-RU"/>
        </w:rPr>
      </w:pPr>
      <w:r w:rsidRPr="0060462B">
        <w:rPr>
          <w:rFonts w:ascii="Times New Roman" w:eastAsia="Times New Roman" w:hAnsi="Times New Roman" w:cs="Times New Roman"/>
          <w:sz w:val="24"/>
          <w:szCs w:val="24"/>
          <w:lang w:eastAsia="ru-RU"/>
        </w:rPr>
        <w:t xml:space="preserve">документы,  удостоверяющие качество товара  (удостоверение, сертификат и т.д.) </w:t>
      </w:r>
      <w:proofErr w:type="gramStart"/>
      <w:r w:rsidRPr="0060462B">
        <w:rPr>
          <w:rFonts w:ascii="Times New Roman" w:eastAsia="Times New Roman" w:hAnsi="Times New Roman" w:cs="Times New Roman"/>
          <w:sz w:val="24"/>
          <w:szCs w:val="24"/>
          <w:lang w:eastAsia="ru-RU"/>
        </w:rPr>
        <w:t>от</w:t>
      </w:r>
      <w:proofErr w:type="gramEnd"/>
      <w:r w:rsidRPr="0060462B">
        <w:rPr>
          <w:rFonts w:ascii="Times New Roman" w:eastAsia="Times New Roman" w:hAnsi="Times New Roman" w:cs="Times New Roman"/>
          <w:sz w:val="24"/>
          <w:szCs w:val="24"/>
          <w:lang w:eastAsia="ru-RU"/>
        </w:rPr>
        <w:t xml:space="preserve"> ______ № _______; </w:t>
      </w:r>
    </w:p>
    <w:p w:rsidR="00A0518A" w:rsidRPr="0060462B" w:rsidRDefault="00A0518A" w:rsidP="00EF684D">
      <w:pPr>
        <w:spacing w:after="0" w:line="240" w:lineRule="auto"/>
        <w:rPr>
          <w:rFonts w:ascii="Times New Roman" w:eastAsia="Times New Roman" w:hAnsi="Times New Roman" w:cs="Times New Roman"/>
          <w:sz w:val="24"/>
          <w:szCs w:val="24"/>
          <w:lang w:eastAsia="ru-RU"/>
        </w:rPr>
      </w:pPr>
      <w:r w:rsidRPr="0060462B">
        <w:rPr>
          <w:rFonts w:ascii="Times New Roman" w:eastAsia="Times New Roman" w:hAnsi="Times New Roman" w:cs="Times New Roman"/>
          <w:sz w:val="24"/>
          <w:szCs w:val="24"/>
          <w:lang w:eastAsia="ru-RU"/>
        </w:rPr>
        <w:t>документ о соответствии товара обязательным требованиям Государственного заказчика;</w:t>
      </w:r>
    </w:p>
    <w:p w:rsidR="00A0518A" w:rsidRPr="0060462B" w:rsidRDefault="00A0518A" w:rsidP="00EF684D">
      <w:pPr>
        <w:spacing w:after="0" w:line="240" w:lineRule="auto"/>
        <w:rPr>
          <w:rFonts w:ascii="Times New Roman" w:eastAsia="Times New Roman" w:hAnsi="Times New Roman" w:cs="Times New Roman"/>
          <w:sz w:val="24"/>
          <w:szCs w:val="24"/>
          <w:lang w:eastAsia="ru-RU"/>
        </w:rPr>
      </w:pPr>
      <w:r w:rsidRPr="0060462B">
        <w:rPr>
          <w:rFonts w:ascii="Times New Roman" w:eastAsia="Times New Roman" w:hAnsi="Times New Roman" w:cs="Times New Roman"/>
          <w:sz w:val="24"/>
          <w:szCs w:val="24"/>
          <w:lang w:eastAsia="ru-RU"/>
        </w:rPr>
        <w:t>_________________________________________;</w:t>
      </w:r>
    </w:p>
    <w:p w:rsidR="00A0518A" w:rsidRPr="0060462B" w:rsidRDefault="00A0518A" w:rsidP="00EF684D">
      <w:pPr>
        <w:spacing w:after="0" w:line="240" w:lineRule="auto"/>
        <w:rPr>
          <w:rFonts w:ascii="Times New Roman" w:eastAsia="Times New Roman" w:hAnsi="Times New Roman" w:cs="Times New Roman"/>
          <w:sz w:val="28"/>
          <w:szCs w:val="28"/>
          <w:lang w:eastAsia="ru-RU"/>
        </w:rPr>
      </w:pPr>
      <w:r w:rsidRPr="0060462B">
        <w:rPr>
          <w:rFonts w:ascii="Times New Roman" w:eastAsia="Times New Roman" w:hAnsi="Times New Roman" w:cs="Times New Roman"/>
          <w:sz w:val="24"/>
          <w:szCs w:val="24"/>
          <w:lang w:eastAsia="ru-RU"/>
        </w:rPr>
        <w:t>__________________________________________ (</w:t>
      </w:r>
      <w:r w:rsidRPr="0060462B">
        <w:rPr>
          <w:rFonts w:ascii="Times New Roman" w:eastAsia="Times New Roman" w:hAnsi="Times New Roman" w:cs="Times New Roman"/>
          <w:i/>
          <w:color w:val="0070C0"/>
          <w:sz w:val="24"/>
          <w:szCs w:val="24"/>
          <w:lang w:eastAsia="ru-RU"/>
        </w:rPr>
        <w:t>др. документы в соответствии с условиями контракта</w:t>
      </w:r>
      <w:r w:rsidRPr="0060462B">
        <w:rPr>
          <w:rFonts w:ascii="Times New Roman" w:eastAsia="Times New Roman" w:hAnsi="Times New Roman" w:cs="Times New Roman"/>
          <w:sz w:val="28"/>
          <w:szCs w:val="28"/>
          <w:lang w:eastAsia="ru-RU"/>
        </w:rPr>
        <w:t>).</w:t>
      </w:r>
    </w:p>
    <w:p w:rsidR="00A0518A" w:rsidRPr="0060462B" w:rsidRDefault="00A0518A" w:rsidP="00EF684D">
      <w:pPr>
        <w:spacing w:after="0" w:line="240" w:lineRule="auto"/>
        <w:jc w:val="both"/>
        <w:rPr>
          <w:rFonts w:ascii="Times New Roman" w:eastAsia="Times New Roman" w:hAnsi="Times New Roman" w:cs="Times New Roman"/>
          <w:sz w:val="24"/>
          <w:szCs w:val="24"/>
          <w:lang w:eastAsia="ru-RU"/>
        </w:rPr>
      </w:pPr>
      <w:r w:rsidRPr="0060462B">
        <w:rPr>
          <w:rFonts w:ascii="Times New Roman" w:eastAsia="Times New Roman" w:hAnsi="Times New Roman" w:cs="Times New Roman"/>
          <w:sz w:val="24"/>
          <w:szCs w:val="24"/>
          <w:lang w:eastAsia="ru-RU"/>
        </w:rPr>
        <w:t xml:space="preserve">        3. В соответствии с  пунктами _____ Контракта экспертом (экспертной организацией)___________________________________________ _____________________________________________________________________________________________проведена экспертиза товара. По результатам экспертизы _________________________________________________________________________________________________________</w:t>
      </w:r>
    </w:p>
    <w:p w:rsidR="00A0518A" w:rsidRPr="0060462B" w:rsidRDefault="00A0518A" w:rsidP="00EF684D">
      <w:pPr>
        <w:spacing w:after="0" w:line="240" w:lineRule="auto"/>
        <w:jc w:val="both"/>
        <w:rPr>
          <w:rFonts w:ascii="Times New Roman" w:eastAsia="Times New Roman" w:hAnsi="Times New Roman" w:cs="Times New Roman"/>
          <w:sz w:val="24"/>
          <w:szCs w:val="24"/>
          <w:lang w:eastAsia="ru-RU"/>
        </w:rPr>
      </w:pPr>
      <w:r w:rsidRPr="0060462B">
        <w:rPr>
          <w:rFonts w:ascii="Times New Roman" w:eastAsia="Times New Roman" w:hAnsi="Times New Roman" w:cs="Times New Roman"/>
          <w:sz w:val="24"/>
          <w:szCs w:val="24"/>
          <w:lang w:eastAsia="ru-RU"/>
        </w:rPr>
        <w:t xml:space="preserve">         4. Товар принят в соответствии </w:t>
      </w:r>
      <w:proofErr w:type="gramStart"/>
      <w:r w:rsidRPr="0060462B">
        <w:rPr>
          <w:rFonts w:ascii="Times New Roman" w:eastAsia="Times New Roman" w:hAnsi="Times New Roman" w:cs="Times New Roman"/>
          <w:sz w:val="24"/>
          <w:szCs w:val="24"/>
          <w:lang w:eastAsia="ru-RU"/>
        </w:rPr>
        <w:t>с</w:t>
      </w:r>
      <w:proofErr w:type="gramEnd"/>
      <w:r w:rsidRPr="0060462B">
        <w:rPr>
          <w:rFonts w:ascii="Times New Roman" w:eastAsia="Times New Roman" w:hAnsi="Times New Roman" w:cs="Times New Roman"/>
          <w:sz w:val="24"/>
          <w:szCs w:val="24"/>
          <w:lang w:eastAsia="ru-RU"/>
        </w:rPr>
        <w:t>:</w:t>
      </w:r>
    </w:p>
    <w:p w:rsidR="00A0518A" w:rsidRPr="0060462B" w:rsidRDefault="00A0518A" w:rsidP="00EF684D">
      <w:pPr>
        <w:spacing w:after="0" w:line="240" w:lineRule="auto"/>
        <w:jc w:val="both"/>
        <w:rPr>
          <w:rFonts w:ascii="Times New Roman" w:eastAsia="Times New Roman" w:hAnsi="Times New Roman" w:cs="Times New Roman"/>
          <w:sz w:val="24"/>
          <w:szCs w:val="24"/>
          <w:lang w:eastAsia="ru-RU"/>
        </w:rPr>
      </w:pPr>
      <w:r w:rsidRPr="0060462B">
        <w:rPr>
          <w:rFonts w:ascii="Times New Roman" w:eastAsia="Times New Roman" w:hAnsi="Times New Roman" w:cs="Times New Roman"/>
          <w:sz w:val="24"/>
          <w:szCs w:val="24"/>
          <w:lang w:eastAsia="ru-RU"/>
        </w:rPr>
        <w:t xml:space="preserve">-  ст. ст.  465,467,469,474,478,481 Гражданского кодекса Российской Федерации, </w:t>
      </w:r>
    </w:p>
    <w:p w:rsidR="00A0518A" w:rsidRPr="0060462B" w:rsidRDefault="00A0518A" w:rsidP="00EF684D">
      <w:pPr>
        <w:spacing w:after="0" w:line="240" w:lineRule="auto"/>
        <w:jc w:val="both"/>
        <w:rPr>
          <w:rFonts w:ascii="Times New Roman" w:eastAsia="Times New Roman" w:hAnsi="Times New Roman" w:cs="Times New Roman"/>
          <w:sz w:val="24"/>
          <w:szCs w:val="24"/>
          <w:lang w:eastAsia="ru-RU"/>
        </w:rPr>
      </w:pPr>
      <w:r w:rsidRPr="0060462B">
        <w:rPr>
          <w:rFonts w:ascii="Times New Roman" w:eastAsia="Times New Roman" w:hAnsi="Times New Roman" w:cs="Times New Roman"/>
          <w:sz w:val="24"/>
          <w:szCs w:val="24"/>
          <w:lang w:eastAsia="ru-RU"/>
        </w:rPr>
        <w:t>- ГОСТ_________________________________________________________________</w:t>
      </w:r>
    </w:p>
    <w:p w:rsidR="00A0518A" w:rsidRPr="0060462B" w:rsidRDefault="00A0518A" w:rsidP="00EF684D">
      <w:pPr>
        <w:spacing w:after="0" w:line="240" w:lineRule="auto"/>
        <w:jc w:val="both"/>
        <w:rPr>
          <w:rFonts w:ascii="Times New Roman" w:eastAsia="Times New Roman" w:hAnsi="Times New Roman" w:cs="Times New Roman"/>
          <w:sz w:val="16"/>
          <w:szCs w:val="16"/>
          <w:lang w:eastAsia="ru-RU"/>
        </w:rPr>
      </w:pPr>
      <w:r w:rsidRPr="0060462B">
        <w:rPr>
          <w:rFonts w:ascii="Times New Roman" w:eastAsia="Times New Roman" w:hAnsi="Times New Roman" w:cs="Times New Roman"/>
          <w:sz w:val="16"/>
          <w:szCs w:val="16"/>
          <w:lang w:eastAsia="ru-RU"/>
        </w:rPr>
        <w:t xml:space="preserve">( ГОСТ в </w:t>
      </w:r>
      <w:proofErr w:type="gramStart"/>
      <w:r w:rsidRPr="0060462B">
        <w:rPr>
          <w:rFonts w:ascii="Times New Roman" w:eastAsia="Times New Roman" w:hAnsi="Times New Roman" w:cs="Times New Roman"/>
          <w:sz w:val="16"/>
          <w:szCs w:val="16"/>
          <w:lang w:eastAsia="ru-RU"/>
        </w:rPr>
        <w:t>соответствии</w:t>
      </w:r>
      <w:proofErr w:type="gramEnd"/>
      <w:r w:rsidRPr="0060462B">
        <w:rPr>
          <w:rFonts w:ascii="Times New Roman" w:eastAsia="Times New Roman" w:hAnsi="Times New Roman" w:cs="Times New Roman"/>
          <w:sz w:val="16"/>
          <w:szCs w:val="16"/>
          <w:lang w:eastAsia="ru-RU"/>
        </w:rPr>
        <w:t xml:space="preserve"> с которыми произведен товар) </w:t>
      </w:r>
    </w:p>
    <w:p w:rsidR="00A0518A" w:rsidRPr="0060462B" w:rsidRDefault="00A0518A" w:rsidP="00EF684D">
      <w:pPr>
        <w:spacing w:after="0" w:line="240" w:lineRule="auto"/>
        <w:jc w:val="both"/>
        <w:rPr>
          <w:rFonts w:ascii="Times New Roman" w:eastAsia="Times New Roman" w:hAnsi="Times New Roman" w:cs="Times New Roman"/>
          <w:sz w:val="24"/>
          <w:szCs w:val="24"/>
          <w:lang w:eastAsia="ru-RU"/>
        </w:rPr>
      </w:pPr>
      <w:r w:rsidRPr="0060462B">
        <w:rPr>
          <w:rFonts w:ascii="Times New Roman" w:eastAsia="Times New Roman" w:hAnsi="Times New Roman" w:cs="Times New Roman"/>
          <w:sz w:val="24"/>
          <w:szCs w:val="24"/>
          <w:lang w:eastAsia="ru-RU"/>
        </w:rPr>
        <w:t xml:space="preserve">       5. Стороны взаимных претензий по качеству, количеству комплектности и сроку поставки переданного (поставленного) товара претензий не имеют. Поставленный товар соответствует требованиям действующего законодательства Российской Федерации и условиям Контракта.</w:t>
      </w:r>
    </w:p>
    <w:p w:rsidR="00A0518A" w:rsidRPr="0060462B" w:rsidRDefault="00A0518A" w:rsidP="00EF684D">
      <w:pPr>
        <w:spacing w:after="0" w:line="240" w:lineRule="auto"/>
        <w:jc w:val="both"/>
        <w:rPr>
          <w:rFonts w:ascii="Times New Roman" w:eastAsia="Times New Roman" w:hAnsi="Times New Roman" w:cs="Times New Roman"/>
          <w:sz w:val="24"/>
          <w:szCs w:val="24"/>
          <w:lang w:eastAsia="ru-RU"/>
        </w:rPr>
      </w:pPr>
      <w:r w:rsidRPr="0060462B">
        <w:rPr>
          <w:rFonts w:ascii="Times New Roman" w:eastAsia="Times New Roman" w:hAnsi="Times New Roman" w:cs="Times New Roman"/>
          <w:sz w:val="24"/>
          <w:szCs w:val="24"/>
          <w:lang w:eastAsia="ru-RU"/>
        </w:rPr>
        <w:t xml:space="preserve">        Настоящий Акт составлен и подписан Поставщиком и </w:t>
      </w:r>
      <w:r>
        <w:rPr>
          <w:rFonts w:ascii="Times New Roman" w:eastAsia="Times New Roman" w:hAnsi="Times New Roman" w:cs="Times New Roman"/>
          <w:sz w:val="24"/>
          <w:szCs w:val="24"/>
          <w:lang w:eastAsia="ru-RU"/>
        </w:rPr>
        <w:t>Заказчиком</w:t>
      </w:r>
      <w:r w:rsidRPr="0060462B">
        <w:rPr>
          <w:rFonts w:ascii="Times New Roman" w:eastAsia="Times New Roman" w:hAnsi="Times New Roman" w:cs="Times New Roman"/>
          <w:sz w:val="24"/>
          <w:szCs w:val="24"/>
          <w:lang w:eastAsia="ru-RU"/>
        </w:rPr>
        <w:t xml:space="preserve"> в </w:t>
      </w:r>
      <w:r>
        <w:rPr>
          <w:rFonts w:ascii="Times New Roman" w:eastAsia="Times New Roman" w:hAnsi="Times New Roman" w:cs="Times New Roman"/>
          <w:sz w:val="24"/>
          <w:szCs w:val="24"/>
          <w:lang w:eastAsia="ru-RU"/>
        </w:rPr>
        <w:t>дву</w:t>
      </w:r>
      <w:r w:rsidRPr="0060462B">
        <w:rPr>
          <w:rFonts w:ascii="Times New Roman" w:eastAsia="Times New Roman" w:hAnsi="Times New Roman" w:cs="Times New Roman"/>
          <w:sz w:val="24"/>
          <w:szCs w:val="24"/>
          <w:lang w:eastAsia="ru-RU"/>
        </w:rPr>
        <w:t xml:space="preserve">х подлинных экземплярах: 1-й экземпляр – Государственному заказчику, 2-й экземпляр – </w:t>
      </w:r>
      <w:r>
        <w:rPr>
          <w:rFonts w:ascii="Times New Roman" w:eastAsia="Times New Roman" w:hAnsi="Times New Roman" w:cs="Times New Roman"/>
          <w:sz w:val="24"/>
          <w:szCs w:val="24"/>
          <w:lang w:eastAsia="ru-RU"/>
        </w:rPr>
        <w:t xml:space="preserve"> </w:t>
      </w:r>
      <w:r w:rsidRPr="0060462B">
        <w:rPr>
          <w:rFonts w:ascii="Times New Roman" w:eastAsia="Times New Roman" w:hAnsi="Times New Roman" w:cs="Times New Roman"/>
          <w:sz w:val="24"/>
          <w:szCs w:val="24"/>
          <w:lang w:eastAsia="ru-RU"/>
        </w:rPr>
        <w:t xml:space="preserve"> Поставщику.</w:t>
      </w:r>
    </w:p>
    <w:p w:rsidR="00A0518A" w:rsidRPr="0060462B" w:rsidRDefault="00A0518A" w:rsidP="00EF684D">
      <w:pPr>
        <w:spacing w:after="0" w:line="240" w:lineRule="auto"/>
        <w:jc w:val="both"/>
        <w:rPr>
          <w:rFonts w:ascii="Times New Roman" w:eastAsia="Times New Roman" w:hAnsi="Times New Roman" w:cs="Times New Roman"/>
          <w:sz w:val="24"/>
          <w:szCs w:val="24"/>
          <w:lang w:eastAsia="ru-RU"/>
        </w:rPr>
      </w:pPr>
    </w:p>
    <w:tbl>
      <w:tblPr>
        <w:tblW w:w="13291" w:type="dxa"/>
        <w:tblInd w:w="-106" w:type="dxa"/>
        <w:tblLook w:val="01E0" w:firstRow="1" w:lastRow="1" w:firstColumn="1" w:lastColumn="1" w:noHBand="0" w:noVBand="0"/>
      </w:tblPr>
      <w:tblGrid>
        <w:gridCol w:w="13291"/>
      </w:tblGrid>
      <w:tr w:rsidR="00A0518A" w:rsidRPr="0060462B" w:rsidTr="00A0518A">
        <w:trPr>
          <w:trHeight w:val="718"/>
        </w:trPr>
        <w:tc>
          <w:tcPr>
            <w:tcW w:w="13291" w:type="dxa"/>
          </w:tcPr>
          <w:p w:rsidR="00A0518A" w:rsidRPr="00A0518A" w:rsidRDefault="00A0518A" w:rsidP="00EF684D">
            <w:pPr>
              <w:spacing w:after="0" w:line="240" w:lineRule="auto"/>
              <w:rPr>
                <w:rFonts w:ascii="Times New Roman" w:eastAsia="Calibri" w:hAnsi="Times New Roman" w:cs="Times New Roman"/>
                <w:sz w:val="24"/>
                <w:szCs w:val="24"/>
              </w:rPr>
            </w:pPr>
            <w:r w:rsidRPr="00A0518A">
              <w:rPr>
                <w:rFonts w:ascii="Times New Roman" w:eastAsia="Times New Roman" w:hAnsi="Times New Roman" w:cs="Times New Roman"/>
                <w:bCs/>
                <w:sz w:val="24"/>
                <w:szCs w:val="24"/>
                <w:lang w:eastAsia="ru-RU"/>
              </w:rPr>
              <w:t xml:space="preserve">Государственный заказчик                                                 </w:t>
            </w:r>
            <w:r w:rsidRPr="00A0518A">
              <w:rPr>
                <w:rFonts w:ascii="Times New Roman" w:eastAsia="Calibri" w:hAnsi="Times New Roman" w:cs="Times New Roman"/>
                <w:sz w:val="24"/>
                <w:szCs w:val="24"/>
              </w:rPr>
              <w:t>По</w:t>
            </w:r>
            <w:r>
              <w:rPr>
                <w:rFonts w:ascii="Times New Roman" w:eastAsia="Calibri" w:hAnsi="Times New Roman" w:cs="Times New Roman"/>
                <w:sz w:val="24"/>
                <w:szCs w:val="24"/>
              </w:rPr>
              <w:t>ставщ</w:t>
            </w:r>
            <w:r w:rsidRPr="00A0518A">
              <w:rPr>
                <w:rFonts w:ascii="Times New Roman" w:eastAsia="Calibri" w:hAnsi="Times New Roman" w:cs="Times New Roman"/>
                <w:sz w:val="24"/>
                <w:szCs w:val="24"/>
              </w:rPr>
              <w:t xml:space="preserve">ик: </w:t>
            </w:r>
          </w:p>
          <w:p w:rsidR="00A0518A" w:rsidRPr="00A0518A" w:rsidRDefault="00A0518A" w:rsidP="00EF684D">
            <w:pPr>
              <w:spacing w:after="0" w:line="240" w:lineRule="auto"/>
              <w:rPr>
                <w:rFonts w:ascii="Times New Roman" w:eastAsia="Calibri" w:hAnsi="Times New Roman" w:cs="Times New Roman"/>
                <w:b/>
                <w:sz w:val="24"/>
                <w:szCs w:val="24"/>
              </w:rPr>
            </w:pPr>
          </w:p>
          <w:p w:rsidR="00A0518A" w:rsidRPr="00A0518A" w:rsidRDefault="00A0518A" w:rsidP="00EF684D">
            <w:pPr>
              <w:spacing w:after="0" w:line="240" w:lineRule="auto"/>
              <w:rPr>
                <w:rFonts w:ascii="Times New Roman" w:eastAsia="Calibri" w:hAnsi="Times New Roman" w:cs="Times New Roman"/>
                <w:sz w:val="24"/>
                <w:szCs w:val="24"/>
              </w:rPr>
            </w:pPr>
            <w:r w:rsidRPr="00A0518A">
              <w:rPr>
                <w:rFonts w:ascii="Times New Roman" w:eastAsia="Calibri" w:hAnsi="Times New Roman" w:cs="Times New Roman"/>
                <w:sz w:val="24"/>
                <w:szCs w:val="24"/>
              </w:rPr>
              <w:t>_______________  Д.А.</w:t>
            </w:r>
            <w:r>
              <w:rPr>
                <w:rFonts w:ascii="Times New Roman" w:eastAsia="Calibri" w:hAnsi="Times New Roman" w:cs="Times New Roman"/>
                <w:sz w:val="24"/>
                <w:szCs w:val="24"/>
              </w:rPr>
              <w:t xml:space="preserve"> </w:t>
            </w:r>
            <w:r w:rsidRPr="00A0518A">
              <w:rPr>
                <w:rFonts w:ascii="Times New Roman" w:eastAsia="Calibri" w:hAnsi="Times New Roman" w:cs="Times New Roman"/>
                <w:sz w:val="24"/>
                <w:szCs w:val="24"/>
              </w:rPr>
              <w:t xml:space="preserve">Штырев                                            _______________ </w:t>
            </w:r>
            <w:r w:rsidR="00EF684D">
              <w:rPr>
                <w:rFonts w:ascii="Times New Roman" w:eastAsia="Calibri" w:hAnsi="Times New Roman" w:cs="Times New Roman"/>
                <w:sz w:val="24"/>
                <w:szCs w:val="24"/>
              </w:rPr>
              <w:t>/________/</w:t>
            </w:r>
            <w:bookmarkStart w:id="2" w:name="_GoBack"/>
            <w:bookmarkEnd w:id="2"/>
          </w:p>
          <w:p w:rsidR="00A0518A" w:rsidRPr="0060462B" w:rsidRDefault="00A0518A" w:rsidP="00EF684D">
            <w:pPr>
              <w:tabs>
                <w:tab w:val="left" w:pos="500"/>
                <w:tab w:val="center" w:pos="3312"/>
              </w:tabs>
              <w:spacing w:after="0" w:line="240" w:lineRule="auto"/>
              <w:jc w:val="both"/>
              <w:rPr>
                <w:rFonts w:ascii="Times New Roman" w:eastAsia="Times New Roman" w:hAnsi="Times New Roman" w:cs="Times New Roman"/>
                <w:bCs/>
                <w:sz w:val="24"/>
                <w:szCs w:val="24"/>
                <w:lang w:eastAsia="ru-RU"/>
              </w:rPr>
            </w:pPr>
          </w:p>
        </w:tc>
      </w:tr>
    </w:tbl>
    <w:p w:rsidR="00AD124A" w:rsidRDefault="00AD124A" w:rsidP="00EF684D">
      <w:pPr>
        <w:autoSpaceDE w:val="0"/>
        <w:autoSpaceDN w:val="0"/>
        <w:adjustRightInd w:val="0"/>
        <w:spacing w:after="0" w:line="240" w:lineRule="auto"/>
        <w:rPr>
          <w:rFonts w:ascii="Times New Roman" w:eastAsia="Times New Roman" w:hAnsi="Times New Roman" w:cs="Times New Roman"/>
          <w:sz w:val="26"/>
          <w:szCs w:val="26"/>
          <w:lang w:eastAsia="ru-RU"/>
        </w:rPr>
      </w:pPr>
    </w:p>
    <w:sectPr w:rsidR="00AD124A" w:rsidSect="00B6393B">
      <w:pgSz w:w="11906" w:h="16838"/>
      <w:pgMar w:top="568"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Gulim">
    <w:altName w:val="굴림"/>
    <w:panose1 w:val="020B0600000101010101"/>
    <w:charset w:val="81"/>
    <w:family w:val="roman"/>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PT Astra Serif">
    <w:altName w:val="Times New Roman"/>
    <w:panose1 w:val="020A0603040505020204"/>
    <w:charset w:val="CC"/>
    <w:family w:val="roman"/>
    <w:pitch w:val="variable"/>
    <w:sig w:usb0="A00002EF" w:usb1="5000204B" w:usb2="00000020" w:usb3="00000000" w:csb0="00000097"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DE2D15"/>
    <w:multiLevelType w:val="hybridMultilevel"/>
    <w:tmpl w:val="759AF7B6"/>
    <w:lvl w:ilvl="0" w:tplc="096252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354675C8"/>
    <w:multiLevelType w:val="hybridMultilevel"/>
    <w:tmpl w:val="D1E48E82"/>
    <w:lvl w:ilvl="0" w:tplc="1AA6BFB4">
      <w:start w:val="6"/>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
    <w:nsid w:val="5D92007F"/>
    <w:multiLevelType w:val="hybridMultilevel"/>
    <w:tmpl w:val="31004364"/>
    <w:lvl w:ilvl="0" w:tplc="EC040670">
      <w:start w:val="1"/>
      <w:numFmt w:val="decimal"/>
      <w:lvlText w:val="%1."/>
      <w:lvlJc w:val="left"/>
      <w:pPr>
        <w:ind w:left="1218" w:hanging="5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67BD1093"/>
    <w:multiLevelType w:val="hybridMultilevel"/>
    <w:tmpl w:val="4BA2D668"/>
    <w:lvl w:ilvl="0" w:tplc="D2F80064">
      <w:start w:val="1"/>
      <w:numFmt w:val="decimal"/>
      <w:lvlText w:val="%1."/>
      <w:lvlJc w:val="left"/>
      <w:pPr>
        <w:tabs>
          <w:tab w:val="num" w:pos="720"/>
        </w:tabs>
        <w:ind w:left="720" w:hanging="360"/>
      </w:pPr>
    </w:lvl>
    <w:lvl w:ilvl="1" w:tplc="57DC0B58">
      <w:numFmt w:val="none"/>
      <w:lvlText w:val=""/>
      <w:lvlJc w:val="left"/>
      <w:pPr>
        <w:tabs>
          <w:tab w:val="num" w:pos="360"/>
        </w:tabs>
        <w:ind w:left="0" w:firstLine="0"/>
      </w:pPr>
    </w:lvl>
    <w:lvl w:ilvl="2" w:tplc="8B9C421A">
      <w:numFmt w:val="none"/>
      <w:lvlText w:val=""/>
      <w:lvlJc w:val="left"/>
      <w:pPr>
        <w:tabs>
          <w:tab w:val="num" w:pos="360"/>
        </w:tabs>
        <w:ind w:left="0" w:firstLine="0"/>
      </w:pPr>
    </w:lvl>
    <w:lvl w:ilvl="3" w:tplc="47DAE0BE">
      <w:numFmt w:val="none"/>
      <w:lvlText w:val=""/>
      <w:lvlJc w:val="left"/>
      <w:pPr>
        <w:tabs>
          <w:tab w:val="num" w:pos="360"/>
        </w:tabs>
        <w:ind w:left="0" w:firstLine="0"/>
      </w:pPr>
    </w:lvl>
    <w:lvl w:ilvl="4" w:tplc="9EE6620E">
      <w:numFmt w:val="none"/>
      <w:lvlText w:val=""/>
      <w:lvlJc w:val="left"/>
      <w:pPr>
        <w:tabs>
          <w:tab w:val="num" w:pos="360"/>
        </w:tabs>
        <w:ind w:left="0" w:firstLine="0"/>
      </w:pPr>
    </w:lvl>
    <w:lvl w:ilvl="5" w:tplc="47BA36D4">
      <w:numFmt w:val="none"/>
      <w:lvlText w:val=""/>
      <w:lvlJc w:val="left"/>
      <w:pPr>
        <w:tabs>
          <w:tab w:val="num" w:pos="360"/>
        </w:tabs>
        <w:ind w:left="0" w:firstLine="0"/>
      </w:pPr>
    </w:lvl>
    <w:lvl w:ilvl="6" w:tplc="E828E100">
      <w:numFmt w:val="none"/>
      <w:lvlText w:val=""/>
      <w:lvlJc w:val="left"/>
      <w:pPr>
        <w:tabs>
          <w:tab w:val="num" w:pos="360"/>
        </w:tabs>
        <w:ind w:left="0" w:firstLine="0"/>
      </w:pPr>
    </w:lvl>
    <w:lvl w:ilvl="7" w:tplc="7FE623D0">
      <w:numFmt w:val="none"/>
      <w:lvlText w:val=""/>
      <w:lvlJc w:val="left"/>
      <w:pPr>
        <w:tabs>
          <w:tab w:val="num" w:pos="360"/>
        </w:tabs>
        <w:ind w:left="0" w:firstLine="0"/>
      </w:pPr>
    </w:lvl>
    <w:lvl w:ilvl="8" w:tplc="5A3E8A58">
      <w:numFmt w:val="none"/>
      <w:lvlText w:val=""/>
      <w:lvlJc w:val="left"/>
      <w:pPr>
        <w:tabs>
          <w:tab w:val="num" w:pos="360"/>
        </w:tabs>
        <w:ind w:left="0" w:firstLine="0"/>
      </w:p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A0C"/>
    <w:rsid w:val="00004EC8"/>
    <w:rsid w:val="001836CC"/>
    <w:rsid w:val="002F29AB"/>
    <w:rsid w:val="002F3D70"/>
    <w:rsid w:val="0034455C"/>
    <w:rsid w:val="004176BC"/>
    <w:rsid w:val="004503A2"/>
    <w:rsid w:val="0056559C"/>
    <w:rsid w:val="00835C8B"/>
    <w:rsid w:val="00836BAE"/>
    <w:rsid w:val="008D13C6"/>
    <w:rsid w:val="00906CA0"/>
    <w:rsid w:val="00A0518A"/>
    <w:rsid w:val="00AD124A"/>
    <w:rsid w:val="00AE7595"/>
    <w:rsid w:val="00AF50C6"/>
    <w:rsid w:val="00BD4449"/>
    <w:rsid w:val="00C41AAE"/>
    <w:rsid w:val="00CA720E"/>
    <w:rsid w:val="00D36806"/>
    <w:rsid w:val="00EF684D"/>
    <w:rsid w:val="00F40A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76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76BC"/>
    <w:pPr>
      <w:ind w:left="720"/>
      <w:contextualSpacing/>
    </w:pPr>
    <w:rPr>
      <w:rFonts w:eastAsia="Gulim"/>
      <w:sz w:val="24"/>
      <w:szCs w:val="24"/>
    </w:rPr>
  </w:style>
  <w:style w:type="paragraph" w:styleId="a4">
    <w:name w:val="No Spacing"/>
    <w:link w:val="a5"/>
    <w:uiPriority w:val="1"/>
    <w:qFormat/>
    <w:rsid w:val="004176BC"/>
    <w:pPr>
      <w:spacing w:after="0" w:line="240" w:lineRule="auto"/>
    </w:pPr>
    <w:rPr>
      <w:rFonts w:ascii="Calibri" w:eastAsia="Times New Roman" w:hAnsi="Calibri" w:cs="Times New Roman"/>
      <w:lang w:eastAsia="ru-RU"/>
    </w:rPr>
  </w:style>
  <w:style w:type="character" w:customStyle="1" w:styleId="a5">
    <w:name w:val="Без интервала Знак"/>
    <w:link w:val="a4"/>
    <w:uiPriority w:val="1"/>
    <w:rsid w:val="004176BC"/>
    <w:rPr>
      <w:rFonts w:ascii="Calibri" w:eastAsia="Times New Roman" w:hAnsi="Calibri" w:cs="Times New Roman"/>
      <w:lang w:eastAsia="ru-RU"/>
    </w:rPr>
  </w:style>
  <w:style w:type="paragraph" w:customStyle="1" w:styleId="Style8">
    <w:name w:val="Style8"/>
    <w:basedOn w:val="a"/>
    <w:rsid w:val="004176B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4176B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176BC"/>
    <w:rPr>
      <w:rFonts w:ascii="Tahoma" w:hAnsi="Tahoma" w:cs="Tahoma"/>
      <w:sz w:val="16"/>
      <w:szCs w:val="16"/>
    </w:rPr>
  </w:style>
  <w:style w:type="table" w:styleId="a8">
    <w:name w:val="Table Grid"/>
    <w:basedOn w:val="a1"/>
    <w:rsid w:val="00AD124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835C8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76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76BC"/>
    <w:pPr>
      <w:ind w:left="720"/>
      <w:contextualSpacing/>
    </w:pPr>
    <w:rPr>
      <w:rFonts w:eastAsia="Gulim"/>
      <w:sz w:val="24"/>
      <w:szCs w:val="24"/>
    </w:rPr>
  </w:style>
  <w:style w:type="paragraph" w:styleId="a4">
    <w:name w:val="No Spacing"/>
    <w:link w:val="a5"/>
    <w:uiPriority w:val="1"/>
    <w:qFormat/>
    <w:rsid w:val="004176BC"/>
    <w:pPr>
      <w:spacing w:after="0" w:line="240" w:lineRule="auto"/>
    </w:pPr>
    <w:rPr>
      <w:rFonts w:ascii="Calibri" w:eastAsia="Times New Roman" w:hAnsi="Calibri" w:cs="Times New Roman"/>
      <w:lang w:eastAsia="ru-RU"/>
    </w:rPr>
  </w:style>
  <w:style w:type="character" w:customStyle="1" w:styleId="a5">
    <w:name w:val="Без интервала Знак"/>
    <w:link w:val="a4"/>
    <w:uiPriority w:val="1"/>
    <w:rsid w:val="004176BC"/>
    <w:rPr>
      <w:rFonts w:ascii="Calibri" w:eastAsia="Times New Roman" w:hAnsi="Calibri" w:cs="Times New Roman"/>
      <w:lang w:eastAsia="ru-RU"/>
    </w:rPr>
  </w:style>
  <w:style w:type="paragraph" w:customStyle="1" w:styleId="Style8">
    <w:name w:val="Style8"/>
    <w:basedOn w:val="a"/>
    <w:rsid w:val="004176B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4176B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176BC"/>
    <w:rPr>
      <w:rFonts w:ascii="Tahoma" w:hAnsi="Tahoma" w:cs="Tahoma"/>
      <w:sz w:val="16"/>
      <w:szCs w:val="16"/>
    </w:rPr>
  </w:style>
  <w:style w:type="table" w:styleId="a8">
    <w:name w:val="Table Grid"/>
    <w:basedOn w:val="a1"/>
    <w:rsid w:val="00AD124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835C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28474">
      <w:bodyDiv w:val="1"/>
      <w:marLeft w:val="0"/>
      <w:marRight w:val="0"/>
      <w:marTop w:val="0"/>
      <w:marBottom w:val="0"/>
      <w:divBdr>
        <w:top w:val="none" w:sz="0" w:space="0" w:color="auto"/>
        <w:left w:val="none" w:sz="0" w:space="0" w:color="auto"/>
        <w:bottom w:val="none" w:sz="0" w:space="0" w:color="auto"/>
        <w:right w:val="none" w:sz="0" w:space="0" w:color="auto"/>
      </w:divBdr>
    </w:div>
    <w:div w:id="684091594">
      <w:bodyDiv w:val="1"/>
      <w:marLeft w:val="0"/>
      <w:marRight w:val="0"/>
      <w:marTop w:val="0"/>
      <w:marBottom w:val="0"/>
      <w:divBdr>
        <w:top w:val="none" w:sz="0" w:space="0" w:color="auto"/>
        <w:left w:val="none" w:sz="0" w:space="0" w:color="auto"/>
        <w:bottom w:val="none" w:sz="0" w:space="0" w:color="auto"/>
        <w:right w:val="none" w:sz="0" w:space="0" w:color="auto"/>
      </w:divBdr>
    </w:div>
    <w:div w:id="1468161559">
      <w:bodyDiv w:val="1"/>
      <w:marLeft w:val="0"/>
      <w:marRight w:val="0"/>
      <w:marTop w:val="0"/>
      <w:marBottom w:val="0"/>
      <w:divBdr>
        <w:top w:val="none" w:sz="0" w:space="0" w:color="auto"/>
        <w:left w:val="none" w:sz="0" w:space="0" w:color="auto"/>
        <w:bottom w:val="none" w:sz="0" w:space="0" w:color="auto"/>
        <w:right w:val="none" w:sz="0" w:space="0" w:color="auto"/>
      </w:divBdr>
    </w:div>
    <w:div w:id="1544437496">
      <w:bodyDiv w:val="1"/>
      <w:marLeft w:val="0"/>
      <w:marRight w:val="0"/>
      <w:marTop w:val="0"/>
      <w:marBottom w:val="0"/>
      <w:divBdr>
        <w:top w:val="none" w:sz="0" w:space="0" w:color="auto"/>
        <w:left w:val="none" w:sz="0" w:space="0" w:color="auto"/>
        <w:bottom w:val="none" w:sz="0" w:space="0" w:color="auto"/>
        <w:right w:val="none" w:sz="0" w:space="0" w:color="auto"/>
      </w:divBdr>
    </w:div>
    <w:div w:id="1795128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B2572E1545D8C36B11C2F2D7606CE3EF06F3084AD29CF8816083664268C6ED7B63DEA9F12D0C53f927L" TargetMode="External"/><Relationship Id="rId3" Type="http://schemas.microsoft.com/office/2007/relationships/stylesWithEffects" Target="stylesWithEffects.xml"/><Relationship Id="rId7" Type="http://schemas.openxmlformats.org/officeDocument/2006/relationships/hyperlink" Target="consultantplus://offline/ref=84B2572E1545D8C36B11C2F2D7606CE3EF06F3084AD29CF8816083664268C6ED7B63DEA9F12D0C53f92D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4C6461C41489DEC31EC8FD938EA3999D2A88E9DF18CA04466C0A446D6D9A9D68FAFE233D94D947B2FAVA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izo-3@52.fsin.gov.ru" TargetMode="External"/><Relationship Id="rId4" Type="http://schemas.openxmlformats.org/officeDocument/2006/relationships/settings" Target="settings.xml"/><Relationship Id="rId9" Type="http://schemas.openxmlformats.org/officeDocument/2006/relationships/hyperlink" Target="mailto:sizo-3@52.fsin.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TotalTime>
  <Pages>15</Pages>
  <Words>5561</Words>
  <Characters>31704</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ФКУ СИЗО-3</Company>
  <LinksUpToDate>false</LinksUpToDate>
  <CharactersWithSpaces>37191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Юрист</cp:lastModifiedBy>
  <cp:revision>17</cp:revision>
  <cp:lastPrinted>2026-10-06T06:44:00Z</cp:lastPrinted>
  <dcterms:created xsi:type="dcterms:W3CDTF">2025-11-13T05:44:00Z</dcterms:created>
  <dcterms:modified xsi:type="dcterms:W3CDTF">2026-10-14T07:26:00Z</dcterms:modified>
</cp:coreProperties>
</file>