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153" w:rsidRDefault="00C55153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F6355" w:rsidRPr="00D2577D" w:rsidRDefault="005F6355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  <w:r w:rsidRPr="00D2577D">
        <w:rPr>
          <w:rFonts w:eastAsiaTheme="minorHAnsi"/>
          <w:b/>
          <w:sz w:val="22"/>
          <w:szCs w:val="22"/>
          <w:lang w:eastAsia="en-US"/>
        </w:rPr>
        <w:t>Приложение №1</w:t>
      </w:r>
    </w:p>
    <w:p w:rsidR="005F6355" w:rsidRPr="00D2577D" w:rsidRDefault="005F6355" w:rsidP="005F6355">
      <w:pPr>
        <w:jc w:val="right"/>
        <w:rPr>
          <w:sz w:val="22"/>
          <w:szCs w:val="22"/>
        </w:rPr>
      </w:pPr>
      <w:r w:rsidRPr="00D2577D">
        <w:rPr>
          <w:sz w:val="22"/>
          <w:szCs w:val="22"/>
        </w:rPr>
        <w:t>К исх. от ______________</w:t>
      </w:r>
    </w:p>
    <w:p w:rsidR="005F6355" w:rsidRPr="00D2577D" w:rsidRDefault="005F6355" w:rsidP="005F6355">
      <w:pPr>
        <w:jc w:val="right"/>
        <w:rPr>
          <w:sz w:val="22"/>
          <w:szCs w:val="22"/>
        </w:rPr>
      </w:pPr>
      <w:r w:rsidRPr="00D2577D">
        <w:rPr>
          <w:sz w:val="22"/>
          <w:szCs w:val="22"/>
        </w:rPr>
        <w:t>№______________</w:t>
      </w:r>
    </w:p>
    <w:p w:rsidR="005F6355" w:rsidRPr="00D2577D" w:rsidRDefault="005F6355" w:rsidP="005F6355">
      <w:pPr>
        <w:jc w:val="right"/>
        <w:rPr>
          <w:sz w:val="22"/>
          <w:szCs w:val="22"/>
        </w:rPr>
      </w:pPr>
    </w:p>
    <w:p w:rsidR="005F6355" w:rsidRPr="00D2577D" w:rsidRDefault="005F6355" w:rsidP="005F6355">
      <w:pPr>
        <w:jc w:val="right"/>
        <w:rPr>
          <w:sz w:val="22"/>
          <w:szCs w:val="22"/>
        </w:rPr>
      </w:pPr>
    </w:p>
    <w:p w:rsidR="005F6355" w:rsidRPr="00D2577D" w:rsidRDefault="005F6355" w:rsidP="005F6355">
      <w:pPr>
        <w:jc w:val="center"/>
        <w:rPr>
          <w:b/>
          <w:sz w:val="22"/>
          <w:szCs w:val="22"/>
        </w:rPr>
      </w:pPr>
      <w:r w:rsidRPr="00D2577D">
        <w:rPr>
          <w:b/>
          <w:sz w:val="22"/>
          <w:szCs w:val="22"/>
        </w:rPr>
        <w:t>Техническое задание</w:t>
      </w:r>
    </w:p>
    <w:p w:rsidR="005F6355" w:rsidRPr="00D2577D" w:rsidRDefault="005F6355" w:rsidP="005F6355">
      <w:pPr>
        <w:jc w:val="center"/>
        <w:rPr>
          <w:b/>
          <w:sz w:val="22"/>
          <w:szCs w:val="22"/>
        </w:rPr>
      </w:pPr>
      <w:r w:rsidRPr="00D2577D">
        <w:rPr>
          <w:b/>
          <w:sz w:val="22"/>
          <w:szCs w:val="22"/>
        </w:rPr>
        <w:t>На поставку товаров (выполнение работ, оказание услуг)</w:t>
      </w:r>
    </w:p>
    <w:tbl>
      <w:tblPr>
        <w:tblStyle w:val="a9"/>
        <w:tblW w:w="10462" w:type="dxa"/>
        <w:tblInd w:w="-856" w:type="dxa"/>
        <w:tblLayout w:type="fixed"/>
        <w:tblLook w:val="04A0"/>
      </w:tblPr>
      <w:tblGrid>
        <w:gridCol w:w="567"/>
        <w:gridCol w:w="5075"/>
        <w:gridCol w:w="1701"/>
        <w:gridCol w:w="1276"/>
        <w:gridCol w:w="1843"/>
      </w:tblGrid>
      <w:tr w:rsidR="005F6355" w:rsidRPr="00D2577D" w:rsidTr="00C55153">
        <w:tc>
          <w:tcPr>
            <w:tcW w:w="567" w:type="dxa"/>
          </w:tcPr>
          <w:p w:rsidR="005F6355" w:rsidRPr="00C55153" w:rsidRDefault="005F6355" w:rsidP="00A7145C">
            <w:pPr>
              <w:jc w:val="center"/>
              <w:rPr>
                <w:b/>
                <w:sz w:val="24"/>
                <w:szCs w:val="24"/>
              </w:rPr>
            </w:pPr>
            <w:r w:rsidRPr="00C55153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5075" w:type="dxa"/>
          </w:tcPr>
          <w:p w:rsidR="005F6355" w:rsidRPr="00C55153" w:rsidRDefault="005F6355" w:rsidP="00A7145C">
            <w:pPr>
              <w:jc w:val="center"/>
              <w:rPr>
                <w:b/>
                <w:sz w:val="24"/>
                <w:szCs w:val="24"/>
              </w:rPr>
            </w:pPr>
            <w:r w:rsidRPr="00C55153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5F6355" w:rsidRPr="00C55153" w:rsidRDefault="005F6355" w:rsidP="00A7145C">
            <w:pPr>
              <w:jc w:val="center"/>
              <w:rPr>
                <w:b/>
                <w:sz w:val="24"/>
                <w:szCs w:val="24"/>
              </w:rPr>
            </w:pPr>
            <w:r w:rsidRPr="00C55153">
              <w:rPr>
                <w:b/>
                <w:sz w:val="24"/>
                <w:szCs w:val="24"/>
              </w:rPr>
              <w:t>Место поставки товаров (выполнение работ, оказание услуг)</w:t>
            </w:r>
          </w:p>
        </w:tc>
        <w:tc>
          <w:tcPr>
            <w:tcW w:w="1276" w:type="dxa"/>
          </w:tcPr>
          <w:p w:rsidR="005F6355" w:rsidRPr="00C55153" w:rsidRDefault="005F6355" w:rsidP="00A7145C">
            <w:pPr>
              <w:jc w:val="center"/>
              <w:rPr>
                <w:b/>
                <w:sz w:val="24"/>
                <w:szCs w:val="24"/>
              </w:rPr>
            </w:pPr>
            <w:r w:rsidRPr="00C55153">
              <w:rPr>
                <w:b/>
                <w:sz w:val="24"/>
                <w:szCs w:val="24"/>
              </w:rPr>
              <w:t xml:space="preserve">Количество товаров (объем работ или услуг) </w:t>
            </w:r>
          </w:p>
        </w:tc>
        <w:tc>
          <w:tcPr>
            <w:tcW w:w="1843" w:type="dxa"/>
          </w:tcPr>
          <w:p w:rsidR="005F6355" w:rsidRPr="00C55153" w:rsidRDefault="005F6355" w:rsidP="00A7145C">
            <w:pPr>
              <w:jc w:val="center"/>
              <w:rPr>
                <w:b/>
                <w:sz w:val="24"/>
                <w:szCs w:val="24"/>
              </w:rPr>
            </w:pPr>
            <w:r w:rsidRPr="00C55153">
              <w:rPr>
                <w:b/>
                <w:sz w:val="24"/>
                <w:szCs w:val="24"/>
              </w:rPr>
              <w:t>Срок поставки товаров</w:t>
            </w:r>
          </w:p>
          <w:p w:rsidR="005F6355" w:rsidRPr="00C55153" w:rsidRDefault="005F6355" w:rsidP="00A7145C">
            <w:pPr>
              <w:jc w:val="center"/>
              <w:rPr>
                <w:b/>
                <w:sz w:val="24"/>
                <w:szCs w:val="24"/>
              </w:rPr>
            </w:pPr>
            <w:r w:rsidRPr="00C55153">
              <w:rPr>
                <w:b/>
                <w:sz w:val="24"/>
                <w:szCs w:val="24"/>
              </w:rPr>
              <w:t>(выполнения работ, оказания услуг)</w:t>
            </w:r>
          </w:p>
        </w:tc>
      </w:tr>
      <w:tr w:rsidR="005836EB" w:rsidRPr="00D2577D" w:rsidTr="00E310F3">
        <w:trPr>
          <w:trHeight w:val="2953"/>
        </w:trPr>
        <w:tc>
          <w:tcPr>
            <w:tcW w:w="567" w:type="dxa"/>
          </w:tcPr>
          <w:p w:rsidR="005836EB" w:rsidRPr="00C55153" w:rsidRDefault="005836EB" w:rsidP="00AB112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5" w:type="dxa"/>
            <w:vAlign w:val="center"/>
          </w:tcPr>
          <w:p w:rsidR="005836EB" w:rsidRPr="00EC0A26" w:rsidRDefault="00E310F3" w:rsidP="00AB1122">
            <w:pPr>
              <w:rPr>
                <w:b/>
              </w:rPr>
            </w:pPr>
            <w:r>
              <w:rPr>
                <w:b/>
              </w:rPr>
              <w:t>Доска обрезная</w:t>
            </w:r>
          </w:p>
          <w:p w:rsidR="005836EB" w:rsidRPr="00EC0A26" w:rsidRDefault="002D522E" w:rsidP="00AB112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(в рамках текущего</w:t>
            </w:r>
            <w:r w:rsidR="005836EB" w:rsidRPr="00EC0A26">
              <w:rPr>
                <w:b/>
                <w:bCs/>
                <w:color w:val="000000"/>
              </w:rPr>
              <w:t xml:space="preserve"> ремонта)</w:t>
            </w:r>
          </w:p>
          <w:p w:rsidR="00E310F3" w:rsidRDefault="005836EB" w:rsidP="00E310F3">
            <w:pPr>
              <w:rPr>
                <w:b/>
                <w:u w:val="single"/>
              </w:rPr>
            </w:pPr>
            <w:r w:rsidRPr="003530B1">
              <w:rPr>
                <w:b/>
                <w:u w:val="single"/>
              </w:rPr>
              <w:t>КТРУ:</w:t>
            </w:r>
            <w:r w:rsidR="00E310F3">
              <w:rPr>
                <w:b/>
                <w:u w:val="single"/>
              </w:rPr>
              <w:t xml:space="preserve"> отсутствует</w:t>
            </w:r>
            <w:r w:rsidRPr="003530B1">
              <w:rPr>
                <w:b/>
                <w:u w:val="single"/>
              </w:rPr>
              <w:t xml:space="preserve"> </w:t>
            </w:r>
          </w:p>
          <w:p w:rsidR="00E310F3" w:rsidRPr="00704FEB" w:rsidRDefault="00E310F3" w:rsidP="00E310F3">
            <w:pPr>
              <w:rPr>
                <w:sz w:val="20"/>
              </w:rPr>
            </w:pPr>
            <w:r w:rsidRPr="00704FEB">
              <w:rPr>
                <w:sz w:val="20"/>
              </w:rPr>
              <w:t>Тип: пиломатериалы;</w:t>
            </w:r>
          </w:p>
          <w:p w:rsidR="00E310F3" w:rsidRPr="00704FEB" w:rsidRDefault="00E310F3" w:rsidP="00E310F3">
            <w:pPr>
              <w:rPr>
                <w:sz w:val="20"/>
              </w:rPr>
            </w:pPr>
            <w:r w:rsidRPr="00704FEB">
              <w:rPr>
                <w:sz w:val="20"/>
              </w:rPr>
              <w:t>Ширина, мм: 150;</w:t>
            </w:r>
          </w:p>
          <w:p w:rsidR="00E310F3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 xml:space="preserve">Толщина, </w:t>
            </w:r>
            <w:proofErr w:type="gramStart"/>
            <w:r>
              <w:rPr>
                <w:sz w:val="20"/>
              </w:rPr>
              <w:t>мм</w:t>
            </w:r>
            <w:proofErr w:type="gramEnd"/>
            <w:r>
              <w:rPr>
                <w:sz w:val="20"/>
              </w:rPr>
              <w:t>: 20</w:t>
            </w:r>
            <w:r w:rsidR="00E310F3" w:rsidRPr="00704FEB">
              <w:rPr>
                <w:sz w:val="20"/>
              </w:rPr>
              <w:t>;</w:t>
            </w:r>
          </w:p>
          <w:p w:rsidR="00E310F3" w:rsidRDefault="00E310F3" w:rsidP="00E310F3">
            <w:pPr>
              <w:rPr>
                <w:sz w:val="20"/>
              </w:rPr>
            </w:pPr>
            <w:r>
              <w:rPr>
                <w:sz w:val="20"/>
              </w:rPr>
              <w:t>Длина, мм: 6000;</w:t>
            </w:r>
          </w:p>
          <w:p w:rsidR="00E310F3" w:rsidRPr="004F7388" w:rsidRDefault="002D522E" w:rsidP="00E310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Сортность – 2</w:t>
            </w:r>
            <w:r w:rsidR="00E310F3" w:rsidRPr="004F7388">
              <w:rPr>
                <w:sz w:val="20"/>
                <w:lang w:eastAsia="ar-SA"/>
              </w:rPr>
              <w:t>сорт</w:t>
            </w:r>
          </w:p>
          <w:p w:rsidR="00E310F3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>Влажность,  естественной влажности</w:t>
            </w:r>
            <w:r w:rsidR="00E310F3" w:rsidRPr="00704FEB">
              <w:rPr>
                <w:sz w:val="20"/>
              </w:rPr>
              <w:t>;</w:t>
            </w:r>
          </w:p>
          <w:p w:rsidR="00E310F3" w:rsidRDefault="00E310F3" w:rsidP="00E310F3">
            <w:pPr>
              <w:rPr>
                <w:sz w:val="20"/>
              </w:rPr>
            </w:pPr>
            <w:r w:rsidRPr="00704FEB">
              <w:rPr>
                <w:sz w:val="20"/>
              </w:rPr>
              <w:t xml:space="preserve">Порода древесины: </w:t>
            </w:r>
            <w:r w:rsidR="002D522E">
              <w:rPr>
                <w:sz w:val="20"/>
              </w:rPr>
              <w:t>Хвоя</w:t>
            </w:r>
            <w:r w:rsidRPr="00704FEB">
              <w:rPr>
                <w:sz w:val="20"/>
              </w:rPr>
              <w:t>;</w:t>
            </w:r>
          </w:p>
          <w:p w:rsidR="002D522E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>Тип обработк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z w:val="20"/>
              </w:rPr>
              <w:t xml:space="preserve"> профилированная;</w:t>
            </w:r>
          </w:p>
          <w:p w:rsidR="005836EB" w:rsidRPr="002D522E" w:rsidRDefault="00E310F3" w:rsidP="005836EB">
            <w:pPr>
              <w:rPr>
                <w:b/>
                <w:u w:val="single"/>
              </w:rPr>
            </w:pPr>
            <w:r w:rsidRPr="00704FEB">
              <w:rPr>
                <w:sz w:val="20"/>
              </w:rPr>
              <w:t>Стандарт соответствия: ГОСТ 8486-86, ГОСТ 24454-80</w:t>
            </w:r>
            <w:r w:rsidRPr="00DF6480">
              <w:rPr>
                <w:b/>
                <w:u w:val="single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5836EB" w:rsidRPr="00C55153" w:rsidRDefault="005836EB" w:rsidP="00AB1122">
            <w:pPr>
              <w:jc w:val="center"/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Pr="00C55153" w:rsidRDefault="005836EB" w:rsidP="00AB1122">
            <w:pPr>
              <w:rPr>
                <w:sz w:val="24"/>
                <w:szCs w:val="24"/>
              </w:rPr>
            </w:pPr>
            <w:r w:rsidRPr="00C55153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C55153">
              <w:rPr>
                <w:sz w:val="24"/>
                <w:szCs w:val="24"/>
              </w:rPr>
              <w:t xml:space="preserve">Брянск, ул. </w:t>
            </w:r>
            <w:proofErr w:type="gramStart"/>
            <w:r w:rsidRPr="00C55153">
              <w:rPr>
                <w:sz w:val="24"/>
                <w:szCs w:val="24"/>
              </w:rPr>
              <w:t>Советская</w:t>
            </w:r>
            <w:bookmarkStart w:id="0" w:name="_GoBack"/>
            <w:bookmarkEnd w:id="0"/>
            <w:proofErr w:type="gramEnd"/>
            <w:r w:rsidRPr="00C55153">
              <w:rPr>
                <w:sz w:val="24"/>
                <w:szCs w:val="24"/>
              </w:rPr>
              <w:t>, д.2</w:t>
            </w:r>
          </w:p>
        </w:tc>
        <w:tc>
          <w:tcPr>
            <w:tcW w:w="1276" w:type="dxa"/>
            <w:vAlign w:val="center"/>
          </w:tcPr>
          <w:p w:rsidR="005836EB" w:rsidRPr="00E310F3" w:rsidRDefault="002D522E" w:rsidP="00AB1122">
            <w:pPr>
              <w:jc w:val="center"/>
              <w:rPr>
                <w:b/>
                <w:bCs/>
                <w:color w:val="000000"/>
                <w:sz w:val="20"/>
                <w:vertAlign w:val="superscript"/>
              </w:rPr>
            </w:pPr>
            <w:r>
              <w:rPr>
                <w:b/>
                <w:bCs/>
                <w:color w:val="000000"/>
                <w:sz w:val="20"/>
              </w:rPr>
              <w:t>60шт</w:t>
            </w:r>
          </w:p>
        </w:tc>
        <w:tc>
          <w:tcPr>
            <w:tcW w:w="1843" w:type="dxa"/>
            <w:vMerge w:val="restart"/>
          </w:tcPr>
          <w:p w:rsidR="005836EB" w:rsidRPr="00C55153" w:rsidRDefault="005836EB" w:rsidP="00AB1122">
            <w:pPr>
              <w:rPr>
                <w:sz w:val="24"/>
                <w:szCs w:val="24"/>
              </w:rPr>
            </w:pPr>
          </w:p>
          <w:p w:rsidR="005836EB" w:rsidRDefault="002D522E" w:rsidP="00AB11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5836EB" w:rsidRDefault="005836EB" w:rsidP="00AB1122">
            <w:pPr>
              <w:rPr>
                <w:sz w:val="24"/>
                <w:szCs w:val="24"/>
              </w:rPr>
            </w:pPr>
          </w:p>
          <w:p w:rsidR="00E310F3" w:rsidRDefault="00E310F3" w:rsidP="00E310F3">
            <w:pPr>
              <w:rPr>
                <w:sz w:val="24"/>
                <w:szCs w:val="24"/>
              </w:rPr>
            </w:pPr>
          </w:p>
          <w:p w:rsidR="005836EB" w:rsidRPr="00C55153" w:rsidRDefault="005836EB" w:rsidP="00E310F3">
            <w:pPr>
              <w:rPr>
                <w:sz w:val="24"/>
                <w:szCs w:val="24"/>
              </w:rPr>
            </w:pPr>
            <w:r w:rsidRPr="000E358E">
              <w:rPr>
                <w:sz w:val="24"/>
                <w:szCs w:val="24"/>
              </w:rPr>
              <w:t xml:space="preserve">по </w:t>
            </w:r>
            <w:r w:rsidR="00B73C4A">
              <w:rPr>
                <w:sz w:val="24"/>
                <w:szCs w:val="24"/>
              </w:rPr>
              <w:t>23</w:t>
            </w:r>
            <w:r w:rsidRPr="000E358E">
              <w:rPr>
                <w:sz w:val="24"/>
                <w:szCs w:val="24"/>
              </w:rPr>
              <w:t>.</w:t>
            </w:r>
            <w:r w:rsidR="000E358E" w:rsidRPr="000E358E">
              <w:rPr>
                <w:sz w:val="24"/>
                <w:szCs w:val="24"/>
              </w:rPr>
              <w:t>10</w:t>
            </w:r>
            <w:r w:rsidRPr="000E358E">
              <w:rPr>
                <w:sz w:val="24"/>
                <w:szCs w:val="24"/>
              </w:rPr>
              <w:t>.202</w:t>
            </w:r>
            <w:r w:rsidR="000E358E" w:rsidRPr="000E358E">
              <w:rPr>
                <w:sz w:val="24"/>
                <w:szCs w:val="24"/>
              </w:rPr>
              <w:t>6</w:t>
            </w:r>
            <w:r w:rsidRPr="000E358E">
              <w:rPr>
                <w:sz w:val="24"/>
                <w:szCs w:val="24"/>
              </w:rPr>
              <w:t xml:space="preserve"> по заявкам Государственного заказчика</w:t>
            </w:r>
          </w:p>
        </w:tc>
      </w:tr>
      <w:tr w:rsidR="005836EB" w:rsidRPr="00D2577D" w:rsidTr="007F43C0">
        <w:trPr>
          <w:trHeight w:val="2655"/>
        </w:trPr>
        <w:tc>
          <w:tcPr>
            <w:tcW w:w="567" w:type="dxa"/>
          </w:tcPr>
          <w:p w:rsidR="005836EB" w:rsidRDefault="005836EB" w:rsidP="00AB112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5" w:type="dxa"/>
            <w:vAlign w:val="center"/>
          </w:tcPr>
          <w:p w:rsidR="005836EB" w:rsidRPr="00EC0A26" w:rsidRDefault="00E310F3" w:rsidP="00AB1122">
            <w:pPr>
              <w:rPr>
                <w:b/>
              </w:rPr>
            </w:pPr>
            <w:r>
              <w:rPr>
                <w:b/>
              </w:rPr>
              <w:t>Брус</w:t>
            </w:r>
          </w:p>
          <w:p w:rsidR="005836EB" w:rsidRPr="00EC0A26" w:rsidRDefault="005836EB" w:rsidP="00AB1122">
            <w:pPr>
              <w:rPr>
                <w:b/>
                <w:bCs/>
                <w:color w:val="000000"/>
              </w:rPr>
            </w:pPr>
            <w:r w:rsidRPr="00EC0A26">
              <w:rPr>
                <w:b/>
                <w:bCs/>
                <w:color w:val="000000"/>
              </w:rPr>
              <w:t xml:space="preserve"> (в рамках </w:t>
            </w:r>
            <w:r w:rsidR="002D522E">
              <w:rPr>
                <w:b/>
                <w:bCs/>
                <w:color w:val="000000"/>
              </w:rPr>
              <w:t>текущего</w:t>
            </w:r>
            <w:r w:rsidRPr="00EC0A26">
              <w:rPr>
                <w:b/>
                <w:bCs/>
                <w:color w:val="000000"/>
              </w:rPr>
              <w:t xml:space="preserve"> ремонта)</w:t>
            </w:r>
          </w:p>
          <w:p w:rsidR="005836EB" w:rsidRPr="003530B1" w:rsidRDefault="005836EB" w:rsidP="00AB1122">
            <w:pPr>
              <w:rPr>
                <w:b/>
                <w:u w:val="single"/>
              </w:rPr>
            </w:pPr>
            <w:r w:rsidRPr="003530B1">
              <w:rPr>
                <w:b/>
                <w:u w:val="single"/>
              </w:rPr>
              <w:t xml:space="preserve">КТРУ: </w:t>
            </w:r>
            <w:r w:rsidR="00E310F3">
              <w:rPr>
                <w:b/>
                <w:u w:val="single"/>
              </w:rPr>
              <w:t>отсутствует</w:t>
            </w:r>
          </w:p>
          <w:p w:rsidR="00E310F3" w:rsidRPr="00704FEB" w:rsidRDefault="00E310F3" w:rsidP="00E310F3">
            <w:pPr>
              <w:rPr>
                <w:sz w:val="20"/>
              </w:rPr>
            </w:pPr>
            <w:r w:rsidRPr="00704FEB">
              <w:rPr>
                <w:sz w:val="20"/>
              </w:rPr>
              <w:t>Тип: пиломатериалы;</w:t>
            </w:r>
          </w:p>
          <w:p w:rsidR="00E310F3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 xml:space="preserve">Ширина, </w:t>
            </w:r>
            <w:proofErr w:type="gramStart"/>
            <w:r>
              <w:rPr>
                <w:sz w:val="20"/>
              </w:rPr>
              <w:t>мм</w:t>
            </w:r>
            <w:proofErr w:type="gramEnd"/>
            <w:r>
              <w:rPr>
                <w:sz w:val="20"/>
              </w:rPr>
              <w:t>: 40</w:t>
            </w:r>
            <w:r w:rsidR="00E310F3" w:rsidRPr="00704FEB">
              <w:rPr>
                <w:sz w:val="20"/>
              </w:rPr>
              <w:t>;</w:t>
            </w:r>
          </w:p>
          <w:p w:rsidR="00E310F3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 xml:space="preserve">Толщина, </w:t>
            </w:r>
            <w:proofErr w:type="gramStart"/>
            <w:r>
              <w:rPr>
                <w:sz w:val="20"/>
              </w:rPr>
              <w:t>мм</w:t>
            </w:r>
            <w:proofErr w:type="gramEnd"/>
            <w:r>
              <w:rPr>
                <w:sz w:val="20"/>
              </w:rPr>
              <w:t>: 40</w:t>
            </w:r>
            <w:r w:rsidR="00E310F3" w:rsidRPr="00704FEB">
              <w:rPr>
                <w:sz w:val="20"/>
              </w:rPr>
              <w:t>;</w:t>
            </w:r>
          </w:p>
          <w:p w:rsidR="00E310F3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 xml:space="preserve">Длина, </w:t>
            </w:r>
            <w:proofErr w:type="gramStart"/>
            <w:r>
              <w:rPr>
                <w:sz w:val="20"/>
              </w:rPr>
              <w:t>мм</w:t>
            </w:r>
            <w:proofErr w:type="gramEnd"/>
            <w:r>
              <w:rPr>
                <w:sz w:val="20"/>
              </w:rPr>
              <w:t>: 2000</w:t>
            </w:r>
            <w:r w:rsidR="00E310F3">
              <w:rPr>
                <w:sz w:val="20"/>
              </w:rPr>
              <w:t>;</w:t>
            </w:r>
          </w:p>
          <w:p w:rsidR="00E310F3" w:rsidRPr="004F7388" w:rsidRDefault="002D522E" w:rsidP="00E310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Сортность – АВ;</w:t>
            </w:r>
          </w:p>
          <w:p w:rsidR="00E310F3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>Влажность, сухой</w:t>
            </w:r>
            <w:r w:rsidR="00E310F3" w:rsidRPr="00704FEB">
              <w:rPr>
                <w:sz w:val="20"/>
              </w:rPr>
              <w:t>;</w:t>
            </w:r>
          </w:p>
          <w:p w:rsidR="00E310F3" w:rsidRDefault="00E310F3" w:rsidP="00E310F3">
            <w:pPr>
              <w:rPr>
                <w:sz w:val="20"/>
              </w:rPr>
            </w:pPr>
            <w:r w:rsidRPr="00704FEB">
              <w:rPr>
                <w:sz w:val="20"/>
              </w:rPr>
              <w:t>Пор</w:t>
            </w:r>
            <w:r w:rsidR="002D522E">
              <w:rPr>
                <w:sz w:val="20"/>
              </w:rPr>
              <w:t>ода древесины: Хвоя</w:t>
            </w:r>
            <w:r w:rsidRPr="00704FEB">
              <w:rPr>
                <w:sz w:val="20"/>
              </w:rPr>
              <w:t>;</w:t>
            </w:r>
          </w:p>
          <w:p w:rsidR="002D522E" w:rsidRPr="00704FEB" w:rsidRDefault="002D522E" w:rsidP="00E310F3">
            <w:pPr>
              <w:rPr>
                <w:sz w:val="20"/>
              </w:rPr>
            </w:pPr>
            <w:r>
              <w:rPr>
                <w:sz w:val="20"/>
              </w:rPr>
              <w:t>Тип обработк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z w:val="20"/>
              </w:rPr>
              <w:t xml:space="preserve"> профилированный;</w:t>
            </w:r>
          </w:p>
          <w:p w:rsidR="005836EB" w:rsidRPr="00EC0A26" w:rsidRDefault="00E310F3" w:rsidP="00E310F3">
            <w:pPr>
              <w:rPr>
                <w:sz w:val="20"/>
              </w:rPr>
            </w:pPr>
            <w:r w:rsidRPr="00704FEB">
              <w:rPr>
                <w:sz w:val="20"/>
              </w:rPr>
              <w:t>Стандарт соответствия: ГОСТ 8486-86, ГОСТ 24454-80</w:t>
            </w:r>
          </w:p>
        </w:tc>
        <w:tc>
          <w:tcPr>
            <w:tcW w:w="1701" w:type="dxa"/>
            <w:vMerge/>
          </w:tcPr>
          <w:p w:rsidR="005836EB" w:rsidRPr="00C55153" w:rsidRDefault="005836EB" w:rsidP="00AB11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836EB" w:rsidRPr="00E310F3" w:rsidRDefault="002D522E" w:rsidP="00AB1122">
            <w:pPr>
              <w:jc w:val="center"/>
              <w:rPr>
                <w:b/>
                <w:bCs/>
                <w:color w:val="000000"/>
                <w:sz w:val="20"/>
                <w:vertAlign w:val="superscript"/>
              </w:rPr>
            </w:pPr>
            <w:r>
              <w:rPr>
                <w:b/>
                <w:bCs/>
                <w:color w:val="000000"/>
                <w:sz w:val="20"/>
              </w:rPr>
              <w:t>50шт</w:t>
            </w:r>
          </w:p>
        </w:tc>
        <w:tc>
          <w:tcPr>
            <w:tcW w:w="1843" w:type="dxa"/>
            <w:vMerge/>
          </w:tcPr>
          <w:p w:rsidR="005836EB" w:rsidRPr="00C55153" w:rsidRDefault="005836EB" w:rsidP="00AB1122">
            <w:pPr>
              <w:rPr>
                <w:sz w:val="24"/>
                <w:szCs w:val="24"/>
              </w:rPr>
            </w:pPr>
          </w:p>
        </w:tc>
      </w:tr>
    </w:tbl>
    <w:p w:rsidR="005F6355" w:rsidRPr="00D2577D" w:rsidRDefault="005F6355" w:rsidP="005F6355">
      <w:pPr>
        <w:pStyle w:val="a8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2577D">
        <w:rPr>
          <w:rFonts w:eastAsia="Calibri"/>
          <w:b/>
          <w:sz w:val="22"/>
          <w:szCs w:val="22"/>
          <w:lang w:eastAsia="en-US"/>
        </w:rPr>
        <w:t>Перечень сведений, необходимых для определения идентичности или однородности товара, работы, услуги, предлагаемых поставщиком (подрядчиком, исполнителем)</w:t>
      </w:r>
    </w:p>
    <w:p w:rsidR="005F6355" w:rsidRPr="00D2577D" w:rsidRDefault="005F6355" w:rsidP="005F6355">
      <w:pPr>
        <w:pStyle w:val="ConsPlusNormal"/>
        <w:ind w:firstLine="540"/>
        <w:jc w:val="both"/>
        <w:rPr>
          <w:i/>
          <w:sz w:val="22"/>
          <w:szCs w:val="22"/>
        </w:rPr>
      </w:pPr>
      <w:r w:rsidRPr="00D2577D">
        <w:rPr>
          <w:i/>
          <w:sz w:val="22"/>
          <w:szCs w:val="22"/>
        </w:rPr>
        <w:t xml:space="preserve"> Идентичными признаются:</w:t>
      </w:r>
    </w:p>
    <w:p w:rsidR="005F6355" w:rsidRPr="00D2577D" w:rsidRDefault="005F6355" w:rsidP="005F6355">
      <w:pPr>
        <w:pStyle w:val="ConsPlusNormal"/>
        <w:ind w:firstLine="540"/>
        <w:jc w:val="both"/>
        <w:rPr>
          <w:b w:val="0"/>
          <w:sz w:val="22"/>
          <w:szCs w:val="22"/>
        </w:rPr>
      </w:pPr>
      <w:r w:rsidRPr="00D2577D">
        <w:rPr>
          <w:b w:val="0"/>
          <w:sz w:val="22"/>
          <w:szCs w:val="22"/>
        </w:rPr>
        <w:t>- товары, имеющие одинаковые характерные для них основные признаки (функциональные, технические, качественные, а также эксплуатационные характеристики). При определении идентичности товаров могут учитываться, в частности, страна происхождения и производитель. Незначительные различия во внешнем виде товаров могут не учитываться;</w:t>
      </w:r>
    </w:p>
    <w:p w:rsidR="005F6355" w:rsidRPr="00D2577D" w:rsidRDefault="005F6355" w:rsidP="005F6355">
      <w:pPr>
        <w:pStyle w:val="ConsPlusNormal"/>
        <w:ind w:firstLine="540"/>
        <w:jc w:val="both"/>
        <w:rPr>
          <w:b w:val="0"/>
          <w:sz w:val="22"/>
          <w:szCs w:val="22"/>
        </w:rPr>
      </w:pPr>
      <w:r w:rsidRPr="00D2577D">
        <w:rPr>
          <w:b w:val="0"/>
          <w:sz w:val="22"/>
          <w:szCs w:val="22"/>
        </w:rPr>
        <w:t>- работы, услуги, обладающие одинаковыми характерными для них основными признаками (качественными характеристиками), в том числе реализуемые с использованием одинаковых методик, технологий, подходов, выполняемые (оказываемые) подрядчиками, исполнителями с сопоставимой квалификацией.</w:t>
      </w:r>
    </w:p>
    <w:p w:rsidR="005F6355" w:rsidRPr="00D2577D" w:rsidRDefault="005F6355" w:rsidP="005F6355">
      <w:pPr>
        <w:pStyle w:val="ConsPlusNormal"/>
        <w:ind w:firstLine="540"/>
        <w:jc w:val="both"/>
        <w:rPr>
          <w:i/>
          <w:sz w:val="22"/>
          <w:szCs w:val="22"/>
        </w:rPr>
      </w:pPr>
      <w:r w:rsidRPr="00D2577D">
        <w:rPr>
          <w:i/>
          <w:sz w:val="22"/>
          <w:szCs w:val="22"/>
        </w:rPr>
        <w:t>Однородными признаются:</w:t>
      </w:r>
    </w:p>
    <w:p w:rsidR="005F6355" w:rsidRPr="00D2577D" w:rsidRDefault="005F6355" w:rsidP="005F6355">
      <w:pPr>
        <w:pStyle w:val="ConsPlusNormal"/>
        <w:ind w:firstLine="540"/>
        <w:jc w:val="both"/>
        <w:rPr>
          <w:b w:val="0"/>
          <w:sz w:val="22"/>
          <w:szCs w:val="22"/>
        </w:rPr>
      </w:pPr>
      <w:r w:rsidRPr="00D2577D">
        <w:rPr>
          <w:b w:val="0"/>
          <w:sz w:val="22"/>
          <w:szCs w:val="22"/>
        </w:rPr>
        <w:t>- товары, которые, не являясь идентичными, имеют сходные характеристики и состоят из схожих компонентов, что позволяет им выполнять одни и те же функции и (или) быть коммерчески взаимозаменяемыми. При определении однородности товаров учитываются их качество, репутация на рынке, страна происхождения;</w:t>
      </w:r>
    </w:p>
    <w:p w:rsidR="005F6355" w:rsidRPr="00D2577D" w:rsidRDefault="005F6355" w:rsidP="005F6355">
      <w:pPr>
        <w:pStyle w:val="ConsPlusNormal"/>
        <w:ind w:firstLine="540"/>
        <w:jc w:val="both"/>
        <w:rPr>
          <w:b w:val="0"/>
          <w:sz w:val="22"/>
          <w:szCs w:val="22"/>
        </w:rPr>
      </w:pPr>
      <w:r w:rsidRPr="00D2577D">
        <w:rPr>
          <w:b w:val="0"/>
          <w:sz w:val="22"/>
          <w:szCs w:val="22"/>
        </w:rPr>
        <w:t>- работы, услуги, которые, не являясь идентичными, имеют сходные характеристики, что позволяет им быть коммерчески и (или) функционально взаимозаменяемыми. При определении однородности работ, услуг учитываются их качество, репутация на рынке, а также вид работ, услуг, их объем, уникальность и коммерческая взаимозаменяемость.</w:t>
      </w:r>
    </w:p>
    <w:p w:rsidR="005F6355" w:rsidRPr="00D2577D" w:rsidRDefault="005F6355" w:rsidP="005F6355">
      <w:pPr>
        <w:pStyle w:val="a8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D2577D">
        <w:rPr>
          <w:b/>
          <w:sz w:val="22"/>
          <w:szCs w:val="22"/>
        </w:rPr>
        <w:t>Перечень нормативно-правовых, руководящих и методических документов</w:t>
      </w:r>
    </w:p>
    <w:p w:rsidR="005F6355" w:rsidRPr="005B2334" w:rsidRDefault="005F6355" w:rsidP="005F6355">
      <w:pPr>
        <w:pStyle w:val="a8"/>
        <w:ind w:left="0" w:firstLine="206"/>
        <w:jc w:val="both"/>
        <w:rPr>
          <w:sz w:val="22"/>
          <w:szCs w:val="22"/>
          <w:lang w:eastAsia="ar-SA"/>
        </w:rPr>
      </w:pPr>
      <w:proofErr w:type="gramStart"/>
      <w:r w:rsidRPr="00D2577D">
        <w:rPr>
          <w:sz w:val="22"/>
          <w:szCs w:val="22"/>
          <w:lang w:eastAsia="ar-SA"/>
        </w:rPr>
        <w:lastRenderedPageBreak/>
        <w:t xml:space="preserve">Федеральный закон от 05.04.2013 № 44-ФЗ «О контрактной системе в сфере закупок товаров, работ, услуг для обеспечения государственных и муниципальных нужд», Гражданский кодекс Российской Федерации, Бюджетный кодекс Российской Федерации, Федеральный закон от 26.07.2006 № 135-ФЗ «О защите конкуренции», </w:t>
      </w:r>
      <w:r w:rsidRPr="00D2577D">
        <w:rPr>
          <w:bCs/>
          <w:sz w:val="22"/>
          <w:szCs w:val="22"/>
        </w:rPr>
        <w:t xml:space="preserve">Федеральный закон от 06.04.2011 № 63-ФЗ «Об электронной подписи», </w:t>
      </w:r>
      <w:r w:rsidRPr="00D2577D">
        <w:rPr>
          <w:rFonts w:eastAsia="Calibri"/>
          <w:bCs/>
          <w:sz w:val="22"/>
          <w:szCs w:val="22"/>
        </w:rPr>
        <w:t>п</w:t>
      </w:r>
      <w:r w:rsidRPr="00D2577D">
        <w:rPr>
          <w:sz w:val="22"/>
          <w:szCs w:val="22"/>
          <w:lang w:eastAsia="ar-SA"/>
        </w:rPr>
        <w:t xml:space="preserve">риказ Минэкономразвития от 02.10.2013 №567 «Об утверждении </w:t>
      </w:r>
      <w:hyperlink r:id="rId5" w:anchor="XA00LUO2M6" w:tgtFrame="_self" w:history="1">
        <w:r w:rsidRPr="00D2577D">
          <w:rPr>
            <w:sz w:val="22"/>
            <w:szCs w:val="22"/>
            <w:lang w:eastAsia="ar-SA"/>
          </w:rPr>
          <w:t>Методических рекомендаций по применению методов определения начальной (максимальной) цены</w:t>
        </w:r>
        <w:proofErr w:type="gramEnd"/>
        <w:r w:rsidRPr="00D2577D">
          <w:rPr>
            <w:sz w:val="22"/>
            <w:szCs w:val="22"/>
            <w:lang w:eastAsia="ar-SA"/>
          </w:rPr>
          <w:t xml:space="preserve"> контракта, цены контракта, заключаемого с единственным поставщиком (подрядчиком, исполнителем</w:t>
        </w:r>
      </w:hyperlink>
      <w:r>
        <w:rPr>
          <w:sz w:val="22"/>
          <w:szCs w:val="22"/>
          <w:lang w:eastAsia="ar-SA"/>
        </w:rPr>
        <w:t>)»</w:t>
      </w:r>
      <w:r w:rsidRPr="00D2577D">
        <w:rPr>
          <w:sz w:val="22"/>
          <w:szCs w:val="22"/>
          <w:lang w:eastAsia="ar-SA"/>
        </w:rPr>
        <w:t>.</w:t>
      </w:r>
    </w:p>
    <w:p w:rsidR="005F6355" w:rsidRPr="00D2577D" w:rsidRDefault="005F6355" w:rsidP="005F6355">
      <w:pPr>
        <w:pStyle w:val="a8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Требования к </w:t>
      </w:r>
      <w:r w:rsidRPr="00D2577D">
        <w:rPr>
          <w:b/>
          <w:sz w:val="22"/>
          <w:szCs w:val="22"/>
        </w:rPr>
        <w:t>поставщику, подрядчику, исполнителю.</w:t>
      </w:r>
    </w:p>
    <w:p w:rsidR="005F6355" w:rsidRPr="00532F1A" w:rsidRDefault="005F6355" w:rsidP="005F6355">
      <w:pPr>
        <w:pStyle w:val="a8"/>
        <w:ind w:left="0" w:firstLine="284"/>
        <w:jc w:val="both"/>
        <w:rPr>
          <w:sz w:val="22"/>
          <w:szCs w:val="22"/>
        </w:rPr>
      </w:pPr>
      <w:r w:rsidRPr="00D2577D">
        <w:rPr>
          <w:rFonts w:eastAsia="Calibri" w:cs="Arial"/>
          <w:sz w:val="22"/>
          <w:szCs w:val="22"/>
        </w:rPr>
        <w:t xml:space="preserve">При поставке товара Поставщик предоставляет заказчику документы, удостоверяющие качество и безопасность поставляемого товара (паспорт качества, сертификат соответствия, декларацию о соответствии и т.п.) </w:t>
      </w:r>
      <w:r w:rsidRPr="00D2577D">
        <w:rPr>
          <w:sz w:val="22"/>
          <w:szCs w:val="22"/>
        </w:rPr>
        <w:t>или их копии, заверенные в установленном законодательством порядке</w:t>
      </w:r>
      <w:r>
        <w:rPr>
          <w:sz w:val="22"/>
          <w:szCs w:val="22"/>
        </w:rPr>
        <w:t>.</w:t>
      </w:r>
    </w:p>
    <w:p w:rsidR="005F6355" w:rsidRPr="00D2577D" w:rsidRDefault="005F6355" w:rsidP="005F6355">
      <w:pPr>
        <w:pStyle w:val="ConsPlusNormal"/>
        <w:numPr>
          <w:ilvl w:val="0"/>
          <w:numId w:val="1"/>
        </w:numPr>
        <w:ind w:left="0" w:firstLine="644"/>
        <w:jc w:val="both"/>
        <w:rPr>
          <w:sz w:val="22"/>
          <w:szCs w:val="22"/>
        </w:rPr>
      </w:pPr>
      <w:r w:rsidRPr="00D2577D">
        <w:rPr>
          <w:sz w:val="22"/>
          <w:szCs w:val="22"/>
        </w:rPr>
        <w:t xml:space="preserve">Основные условия исполнения контракта, заключаемого по результатам закупки, включая требования к порядку поставки продукции, выполнению работ, оказанию услуг, предполагаемые сроки проведения закупки, порядок оплаты, размер обеспечения исполнения контракта, требования к гарантийному сроку товара, работы, услуги и (или) объему предоставления гарантий их качества. </w:t>
      </w:r>
    </w:p>
    <w:p w:rsidR="005F6355" w:rsidRDefault="005F6355" w:rsidP="005F6355">
      <w:pPr>
        <w:widowControl w:val="0"/>
        <w:autoSpaceDE w:val="0"/>
        <w:autoSpaceDN w:val="0"/>
        <w:adjustRightInd w:val="0"/>
        <w:spacing w:line="204" w:lineRule="auto"/>
        <w:ind w:firstLine="709"/>
        <w:jc w:val="both"/>
        <w:rPr>
          <w:sz w:val="21"/>
          <w:szCs w:val="21"/>
        </w:rPr>
      </w:pPr>
      <w:r w:rsidRPr="001076C9">
        <w:rPr>
          <w:sz w:val="21"/>
          <w:szCs w:val="21"/>
        </w:rPr>
        <w:t xml:space="preserve">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поставщика, в течение </w:t>
      </w:r>
      <w:r w:rsidR="000235FD">
        <w:rPr>
          <w:sz w:val="21"/>
          <w:szCs w:val="21"/>
        </w:rPr>
        <w:t>7</w:t>
      </w:r>
      <w:r>
        <w:rPr>
          <w:sz w:val="21"/>
          <w:szCs w:val="21"/>
        </w:rPr>
        <w:t>-</w:t>
      </w:r>
      <w:r w:rsidR="000235FD">
        <w:rPr>
          <w:sz w:val="21"/>
          <w:szCs w:val="21"/>
        </w:rPr>
        <w:t>м</w:t>
      </w:r>
      <w:r>
        <w:rPr>
          <w:sz w:val="21"/>
          <w:szCs w:val="21"/>
        </w:rPr>
        <w:t>и</w:t>
      </w:r>
      <w:r w:rsidRPr="001076C9">
        <w:rPr>
          <w:sz w:val="21"/>
          <w:szCs w:val="21"/>
        </w:rPr>
        <w:t xml:space="preserve"> </w:t>
      </w:r>
      <w:r w:rsidR="00C17B4D">
        <w:rPr>
          <w:sz w:val="21"/>
          <w:szCs w:val="21"/>
        </w:rPr>
        <w:t>рабочи</w:t>
      </w:r>
      <w:r w:rsidRPr="001076C9">
        <w:rPr>
          <w:sz w:val="21"/>
          <w:szCs w:val="21"/>
        </w:rPr>
        <w:t>х дней со дня поставки товара.</w:t>
      </w:r>
    </w:p>
    <w:p w:rsidR="005F6355" w:rsidRPr="00F55778" w:rsidRDefault="005F6355" w:rsidP="000E358E">
      <w:pPr>
        <w:ind w:left="567"/>
        <w:jc w:val="both"/>
        <w:rPr>
          <w:sz w:val="22"/>
          <w:szCs w:val="22"/>
        </w:rPr>
      </w:pPr>
      <w:r w:rsidRPr="00C670C1">
        <w:rPr>
          <w:sz w:val="22"/>
          <w:szCs w:val="22"/>
        </w:rPr>
        <w:t xml:space="preserve">Предполагаемая дата проведения </w:t>
      </w:r>
      <w:r w:rsidR="00F55778">
        <w:rPr>
          <w:sz w:val="22"/>
          <w:szCs w:val="22"/>
        </w:rPr>
        <w:t>запроса электронных котировок</w:t>
      </w:r>
      <w:r w:rsidRPr="00E310F3">
        <w:rPr>
          <w:sz w:val="22"/>
          <w:szCs w:val="22"/>
        </w:rPr>
        <w:t xml:space="preserve">: </w:t>
      </w:r>
      <w:r w:rsidR="000E358E">
        <w:rPr>
          <w:sz w:val="22"/>
          <w:szCs w:val="22"/>
        </w:rPr>
        <w:t>октябрь</w:t>
      </w:r>
      <w:r w:rsidR="00E310F3" w:rsidRPr="00F55778">
        <w:rPr>
          <w:sz w:val="22"/>
          <w:szCs w:val="22"/>
        </w:rPr>
        <w:t xml:space="preserve"> </w:t>
      </w:r>
      <w:r w:rsidRPr="00F55778">
        <w:rPr>
          <w:sz w:val="22"/>
          <w:szCs w:val="22"/>
        </w:rPr>
        <w:t>202</w:t>
      </w:r>
      <w:r w:rsidR="002D522E" w:rsidRPr="00F55778">
        <w:rPr>
          <w:sz w:val="22"/>
          <w:szCs w:val="22"/>
        </w:rPr>
        <w:t>6</w:t>
      </w:r>
      <w:r w:rsidRPr="00F55778">
        <w:rPr>
          <w:sz w:val="22"/>
          <w:szCs w:val="22"/>
        </w:rPr>
        <w:t xml:space="preserve"> года.</w:t>
      </w:r>
    </w:p>
    <w:p w:rsidR="005F6355" w:rsidRPr="00C670C1" w:rsidRDefault="005F6355" w:rsidP="005F6355">
      <w:pPr>
        <w:jc w:val="center"/>
        <w:rPr>
          <w:b/>
          <w:sz w:val="22"/>
          <w:szCs w:val="22"/>
        </w:rPr>
      </w:pPr>
    </w:p>
    <w:p w:rsidR="005F6355" w:rsidRPr="00D2577D" w:rsidRDefault="005F6355" w:rsidP="005F6355">
      <w:pPr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5F6355" w:rsidRPr="00D2577D" w:rsidRDefault="005F6355" w:rsidP="005F6355">
      <w:pPr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5F6355" w:rsidRPr="00D2577D" w:rsidRDefault="00F55778" w:rsidP="005F635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2D522E">
        <w:rPr>
          <w:rFonts w:eastAsia="Calibri"/>
          <w:sz w:val="22"/>
          <w:szCs w:val="22"/>
          <w:lang w:eastAsia="en-US"/>
        </w:rPr>
        <w:t>ачальник кинологического отделения</w:t>
      </w:r>
    </w:p>
    <w:p w:rsidR="005F6355" w:rsidRPr="00D2577D" w:rsidRDefault="002D522E" w:rsidP="005F635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лейтенант</w:t>
      </w:r>
      <w:r w:rsidR="00E310F3">
        <w:rPr>
          <w:rFonts w:eastAsia="Calibri"/>
          <w:sz w:val="22"/>
          <w:szCs w:val="22"/>
          <w:lang w:eastAsia="en-US"/>
        </w:rPr>
        <w:t xml:space="preserve"> внутрен</w:t>
      </w:r>
      <w:r>
        <w:rPr>
          <w:rFonts w:eastAsia="Calibri"/>
          <w:sz w:val="22"/>
          <w:szCs w:val="22"/>
          <w:lang w:eastAsia="en-US"/>
        </w:rPr>
        <w:t>ней службы</w:t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 xml:space="preserve">                            М.С</w:t>
      </w:r>
      <w:r w:rsidR="009D1ACF">
        <w:rPr>
          <w:rFonts w:eastAsia="Calibri"/>
          <w:sz w:val="22"/>
          <w:szCs w:val="22"/>
          <w:lang w:eastAsia="en-US"/>
        </w:rPr>
        <w:t xml:space="preserve">. </w:t>
      </w:r>
      <w:r>
        <w:rPr>
          <w:rFonts w:eastAsia="Calibri"/>
          <w:sz w:val="22"/>
          <w:szCs w:val="22"/>
          <w:lang w:eastAsia="en-US"/>
        </w:rPr>
        <w:t>Николаев</w:t>
      </w:r>
    </w:p>
    <w:p w:rsidR="005F6355" w:rsidRPr="00D2577D" w:rsidRDefault="005F6355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F6355" w:rsidRDefault="005F6355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5836EB" w:rsidRPr="00D2577D" w:rsidRDefault="005836EB" w:rsidP="005F6355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E310F3" w:rsidRDefault="00E310F3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F55778" w:rsidRDefault="00F55778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</w:p>
    <w:p w:rsidR="005F6355" w:rsidRPr="00857F9F" w:rsidRDefault="005F6355" w:rsidP="005F6355">
      <w:pPr>
        <w:jc w:val="right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lastRenderedPageBreak/>
        <w:t>Приложение №2</w:t>
      </w:r>
    </w:p>
    <w:p w:rsidR="005F6355" w:rsidRDefault="005F6355" w:rsidP="005F6355">
      <w:pPr>
        <w:jc w:val="right"/>
        <w:rPr>
          <w:sz w:val="26"/>
          <w:szCs w:val="26"/>
        </w:rPr>
      </w:pPr>
      <w:r>
        <w:rPr>
          <w:sz w:val="26"/>
          <w:szCs w:val="26"/>
        </w:rPr>
        <w:t>К исх. от ______________</w:t>
      </w:r>
    </w:p>
    <w:p w:rsidR="005F6355" w:rsidRDefault="005F6355" w:rsidP="005F6355">
      <w:pPr>
        <w:pStyle w:val="a8"/>
        <w:ind w:left="502"/>
        <w:jc w:val="right"/>
        <w:rPr>
          <w:sz w:val="26"/>
          <w:szCs w:val="26"/>
        </w:rPr>
      </w:pPr>
      <w:r>
        <w:rPr>
          <w:sz w:val="26"/>
          <w:szCs w:val="26"/>
        </w:rPr>
        <w:t>№______________</w:t>
      </w:r>
    </w:p>
    <w:p w:rsidR="005F6355" w:rsidRDefault="005F6355" w:rsidP="005F6355">
      <w:pPr>
        <w:pStyle w:val="a8"/>
        <w:ind w:left="502"/>
        <w:jc w:val="right"/>
        <w:rPr>
          <w:sz w:val="26"/>
          <w:szCs w:val="26"/>
        </w:rPr>
      </w:pPr>
    </w:p>
    <w:p w:rsidR="005F6355" w:rsidRDefault="005F6355" w:rsidP="005F6355">
      <w:pPr>
        <w:pStyle w:val="a8"/>
        <w:ind w:left="502"/>
        <w:jc w:val="right"/>
        <w:rPr>
          <w:sz w:val="26"/>
          <w:szCs w:val="26"/>
        </w:rPr>
      </w:pPr>
    </w:p>
    <w:tbl>
      <w:tblPr>
        <w:tblpPr w:leftFromText="180" w:rightFromText="180" w:vertAnchor="text" w:tblpX="6049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</w:tblGrid>
      <w:tr w:rsidR="005F6355" w:rsidTr="00A7145C">
        <w:trPr>
          <w:trHeight w:val="1921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606C84" w:rsidRDefault="004B379F" w:rsidP="00606C84">
            <w:pPr>
              <w:pStyle w:val="a8"/>
              <w:ind w:left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5F6355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у</w:t>
            </w:r>
          </w:p>
          <w:p w:rsidR="005F6355" w:rsidRDefault="005F6355" w:rsidP="00606C84">
            <w:pPr>
              <w:pStyle w:val="a8"/>
              <w:ind w:left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ФКУ СИЗО-1 УФСИН России по Брянской области</w:t>
            </w:r>
          </w:p>
        </w:tc>
      </w:tr>
    </w:tbl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  <w:r>
        <w:rPr>
          <w:sz w:val="26"/>
          <w:szCs w:val="26"/>
        </w:rPr>
        <w:t>На бланке организации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  <w:r>
        <w:rPr>
          <w:sz w:val="26"/>
          <w:szCs w:val="26"/>
        </w:rPr>
        <w:t>Исх. №_______________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  <w:r>
        <w:rPr>
          <w:sz w:val="26"/>
          <w:szCs w:val="26"/>
        </w:rPr>
        <w:t>От «___»_____________202</w:t>
      </w:r>
      <w:r w:rsidR="00F55778">
        <w:rPr>
          <w:sz w:val="26"/>
          <w:szCs w:val="26"/>
        </w:rPr>
        <w:t>6</w:t>
      </w:r>
      <w:r>
        <w:rPr>
          <w:sz w:val="26"/>
          <w:szCs w:val="26"/>
        </w:rPr>
        <w:t xml:space="preserve"> г.                                      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  <w:r>
        <w:rPr>
          <w:sz w:val="26"/>
          <w:szCs w:val="26"/>
        </w:rPr>
        <w:t>На исх. №__________________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  <w:r>
        <w:rPr>
          <w:sz w:val="26"/>
          <w:szCs w:val="26"/>
        </w:rPr>
        <w:t>От ________________________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Pr="00C009A4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Pr="00C009A4" w:rsidRDefault="005F6355" w:rsidP="005F6355">
      <w:pPr>
        <w:ind w:left="-567" w:firstLine="1276"/>
        <w:jc w:val="both"/>
        <w:rPr>
          <w:rFonts w:eastAsia="Calibri"/>
          <w:sz w:val="26"/>
          <w:szCs w:val="26"/>
          <w:lang w:eastAsia="en-US"/>
        </w:rPr>
      </w:pPr>
      <w:r w:rsidRPr="00C009A4">
        <w:rPr>
          <w:rFonts w:eastAsia="Calibri"/>
          <w:sz w:val="26"/>
          <w:szCs w:val="26"/>
          <w:lang w:eastAsia="en-US"/>
        </w:rPr>
        <w:t xml:space="preserve">В ответ на Ваш запрос от___________ №__________ </w:t>
      </w:r>
      <w:r w:rsidRPr="00C009A4">
        <w:rPr>
          <w:rFonts w:eastAsia="Calibri"/>
          <w:i/>
          <w:sz w:val="26"/>
          <w:szCs w:val="26"/>
          <w:lang w:eastAsia="en-US"/>
        </w:rPr>
        <w:t>(наименование организации, заполняется поставщико</w:t>
      </w:r>
      <w:proofErr w:type="gramStart"/>
      <w:r w:rsidRPr="00C009A4">
        <w:rPr>
          <w:rFonts w:eastAsia="Calibri"/>
          <w:i/>
          <w:sz w:val="26"/>
          <w:szCs w:val="26"/>
          <w:lang w:eastAsia="en-US"/>
        </w:rPr>
        <w:t>м(</w:t>
      </w:r>
      <w:proofErr w:type="gramEnd"/>
      <w:r w:rsidRPr="00C009A4">
        <w:rPr>
          <w:rFonts w:eastAsia="Calibri"/>
          <w:i/>
          <w:sz w:val="26"/>
          <w:szCs w:val="26"/>
          <w:lang w:eastAsia="en-US"/>
        </w:rPr>
        <w:t>подрядчиком, исполнителем)</w:t>
      </w:r>
      <w:r w:rsidRPr="00C009A4">
        <w:rPr>
          <w:rFonts w:eastAsia="Calibri"/>
          <w:sz w:val="26"/>
          <w:szCs w:val="26"/>
          <w:lang w:eastAsia="en-US"/>
        </w:rPr>
        <w:t xml:space="preserve"> направляет ценовое предложение для организации закупки </w:t>
      </w:r>
      <w:r w:rsidRPr="00C009A4">
        <w:rPr>
          <w:rFonts w:eastAsia="Calibri"/>
          <w:i/>
          <w:sz w:val="26"/>
          <w:szCs w:val="26"/>
          <w:lang w:eastAsia="en-US"/>
        </w:rPr>
        <w:t>(указать предмет закупки)</w:t>
      </w:r>
      <w:r w:rsidRPr="00C009A4">
        <w:rPr>
          <w:rFonts w:eastAsia="Calibri"/>
          <w:sz w:val="26"/>
          <w:szCs w:val="26"/>
          <w:lang w:eastAsia="en-US"/>
        </w:rPr>
        <w:t>.</w:t>
      </w:r>
    </w:p>
    <w:p w:rsidR="005F6355" w:rsidRPr="00C009A4" w:rsidRDefault="005F6355" w:rsidP="005F635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009A4">
        <w:rPr>
          <w:rFonts w:eastAsia="Calibri"/>
          <w:sz w:val="26"/>
          <w:szCs w:val="26"/>
          <w:lang w:eastAsia="en-US"/>
        </w:rPr>
        <w:t xml:space="preserve">Ценовое предложение учитывает все условия закупки </w:t>
      </w:r>
      <w:r w:rsidRPr="00C009A4">
        <w:rPr>
          <w:rFonts w:eastAsia="Calibri"/>
          <w:i/>
          <w:sz w:val="26"/>
          <w:szCs w:val="26"/>
          <w:lang w:eastAsia="en-US"/>
        </w:rPr>
        <w:t xml:space="preserve">(указать предмет закупки) </w:t>
      </w:r>
      <w:r w:rsidRPr="00C009A4">
        <w:rPr>
          <w:rFonts w:eastAsia="Calibri"/>
          <w:sz w:val="26"/>
          <w:szCs w:val="26"/>
          <w:lang w:eastAsia="en-US"/>
        </w:rPr>
        <w:t xml:space="preserve">указанные в Вашем запросе от ___________№_________. 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Pr="00DE2C98" w:rsidRDefault="005F6355" w:rsidP="005F6355">
      <w:pPr>
        <w:pStyle w:val="a8"/>
        <w:ind w:left="-567"/>
        <w:jc w:val="both"/>
        <w:rPr>
          <w:i/>
          <w:sz w:val="26"/>
          <w:szCs w:val="26"/>
        </w:rPr>
      </w:pPr>
      <w:r w:rsidRPr="00DE2C98">
        <w:rPr>
          <w:i/>
          <w:sz w:val="26"/>
          <w:szCs w:val="26"/>
        </w:rPr>
        <w:t>Если поставщик (подрядчик, исполнитель) готов предоставить ценовое предложение на условиях, отличных от изложенных в запросе Заказчика необходимо указать их.</w:t>
      </w: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both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center"/>
        <w:rPr>
          <w:b/>
          <w:sz w:val="26"/>
          <w:szCs w:val="26"/>
        </w:rPr>
      </w:pPr>
      <w:r w:rsidRPr="00D1320C">
        <w:rPr>
          <w:b/>
          <w:sz w:val="26"/>
          <w:szCs w:val="26"/>
        </w:rPr>
        <w:t>Коммерческое предложение</w:t>
      </w:r>
    </w:p>
    <w:p w:rsidR="005F6355" w:rsidRPr="00D1320C" w:rsidRDefault="005F6355" w:rsidP="005F6355">
      <w:pPr>
        <w:pStyle w:val="a8"/>
        <w:ind w:left="-567"/>
        <w:jc w:val="center"/>
        <w:rPr>
          <w:b/>
          <w:sz w:val="26"/>
          <w:szCs w:val="26"/>
        </w:rPr>
      </w:pPr>
    </w:p>
    <w:p w:rsidR="005F6355" w:rsidRDefault="005F6355" w:rsidP="005F6355">
      <w:pPr>
        <w:pStyle w:val="a8"/>
        <w:ind w:left="-567"/>
        <w:jc w:val="center"/>
        <w:rPr>
          <w:sz w:val="26"/>
          <w:szCs w:val="26"/>
        </w:rPr>
      </w:pPr>
    </w:p>
    <w:tbl>
      <w:tblPr>
        <w:tblStyle w:val="a9"/>
        <w:tblW w:w="10490" w:type="dxa"/>
        <w:tblInd w:w="-743" w:type="dxa"/>
        <w:tblLayout w:type="fixed"/>
        <w:tblLook w:val="04A0"/>
      </w:tblPr>
      <w:tblGrid>
        <w:gridCol w:w="709"/>
        <w:gridCol w:w="2127"/>
        <w:gridCol w:w="1843"/>
        <w:gridCol w:w="2268"/>
        <w:gridCol w:w="1842"/>
        <w:gridCol w:w="1701"/>
      </w:tblGrid>
      <w:tr w:rsidR="005F6355" w:rsidTr="00A7145C">
        <w:tc>
          <w:tcPr>
            <w:tcW w:w="709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№п/п</w:t>
            </w:r>
          </w:p>
        </w:tc>
        <w:tc>
          <w:tcPr>
            <w:tcW w:w="2127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843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268" w:type="dxa"/>
          </w:tcPr>
          <w:p w:rsidR="005F6355" w:rsidRDefault="005F6355" w:rsidP="005F63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Цена единицы с учетом НДС 20%</w:t>
            </w:r>
          </w:p>
        </w:tc>
        <w:tc>
          <w:tcPr>
            <w:tcW w:w="1842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 (количество)</w:t>
            </w:r>
          </w:p>
        </w:tc>
        <w:tc>
          <w:tcPr>
            <w:tcW w:w="1701" w:type="dxa"/>
          </w:tcPr>
          <w:p w:rsidR="005F6355" w:rsidRDefault="005F6355" w:rsidP="005F63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Цена итого с учетом НДС 20%</w:t>
            </w:r>
          </w:p>
        </w:tc>
      </w:tr>
      <w:tr w:rsidR="005F6355" w:rsidTr="00A7145C">
        <w:tc>
          <w:tcPr>
            <w:tcW w:w="709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  <w:p w:rsidR="005F6355" w:rsidRDefault="005F6355" w:rsidP="00A7145C">
            <w:pPr>
              <w:rPr>
                <w:b/>
                <w:sz w:val="26"/>
                <w:szCs w:val="26"/>
              </w:rPr>
            </w:pPr>
          </w:p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F6355" w:rsidTr="00A7145C">
        <w:tc>
          <w:tcPr>
            <w:tcW w:w="8789" w:type="dxa"/>
            <w:gridSpan w:val="5"/>
          </w:tcPr>
          <w:p w:rsidR="005F6355" w:rsidRDefault="005F6355" w:rsidP="00A714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цена контракта:</w:t>
            </w:r>
          </w:p>
          <w:p w:rsidR="005F6355" w:rsidRPr="00FD2218" w:rsidRDefault="005F6355" w:rsidP="00A714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5F6355" w:rsidRDefault="005F6355" w:rsidP="00A7145C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F6355" w:rsidRDefault="005F6355" w:rsidP="005F6355">
      <w:pPr>
        <w:pStyle w:val="a8"/>
        <w:ind w:left="-567"/>
        <w:jc w:val="center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center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center"/>
        <w:rPr>
          <w:sz w:val="26"/>
          <w:szCs w:val="26"/>
        </w:rPr>
      </w:pPr>
      <w:r>
        <w:rPr>
          <w:sz w:val="26"/>
          <w:szCs w:val="26"/>
        </w:rPr>
        <w:t>Срок действия предлагаемой цены - до _____________202</w:t>
      </w:r>
      <w:r w:rsidR="00F55778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:rsidR="005F6355" w:rsidRPr="00DE2C98" w:rsidRDefault="005F6355" w:rsidP="005F6355">
      <w:pPr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  _________________________ ___________________________</w:t>
      </w:r>
    </w:p>
    <w:p w:rsidR="005F6355" w:rsidRDefault="005F6355" w:rsidP="005F6355">
      <w:pPr>
        <w:pStyle w:val="a8"/>
        <w:ind w:left="-567"/>
        <w:rPr>
          <w:sz w:val="26"/>
          <w:szCs w:val="26"/>
        </w:rPr>
      </w:pPr>
      <w:r>
        <w:rPr>
          <w:sz w:val="26"/>
          <w:szCs w:val="26"/>
        </w:rPr>
        <w:t xml:space="preserve">         (должность)                                (подпись)                          (расшифровка подписи)</w:t>
      </w:r>
    </w:p>
    <w:p w:rsidR="005F6355" w:rsidRDefault="005F6355" w:rsidP="005F6355">
      <w:pPr>
        <w:pStyle w:val="a8"/>
        <w:ind w:left="-567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rPr>
          <w:sz w:val="26"/>
          <w:szCs w:val="26"/>
        </w:rPr>
      </w:pPr>
    </w:p>
    <w:p w:rsidR="005F6355" w:rsidRDefault="005F6355" w:rsidP="005F6355">
      <w:pPr>
        <w:pStyle w:val="a8"/>
        <w:ind w:left="-567"/>
        <w:rPr>
          <w:sz w:val="26"/>
          <w:szCs w:val="26"/>
        </w:rPr>
      </w:pPr>
    </w:p>
    <w:p w:rsidR="005F6355" w:rsidRPr="00D1320C" w:rsidRDefault="005F6355" w:rsidP="005F6355">
      <w:pPr>
        <w:pStyle w:val="a8"/>
        <w:ind w:left="-567"/>
        <w:rPr>
          <w:sz w:val="26"/>
          <w:szCs w:val="26"/>
        </w:rPr>
      </w:pPr>
      <w:r>
        <w:rPr>
          <w:sz w:val="26"/>
          <w:szCs w:val="26"/>
        </w:rPr>
        <w:t xml:space="preserve">   М.П.</w:t>
      </w:r>
    </w:p>
    <w:p w:rsidR="005F6355" w:rsidRPr="00267565" w:rsidRDefault="005F6355" w:rsidP="009B19EF">
      <w:pPr>
        <w:tabs>
          <w:tab w:val="left" w:pos="720"/>
        </w:tabs>
        <w:jc w:val="both"/>
        <w:rPr>
          <w:szCs w:val="28"/>
        </w:rPr>
      </w:pPr>
    </w:p>
    <w:sectPr w:rsidR="005F6355" w:rsidRPr="00267565" w:rsidSect="00C5515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C5C37"/>
    <w:multiLevelType w:val="multilevel"/>
    <w:tmpl w:val="6DEC6A76"/>
    <w:lvl w:ilvl="0">
      <w:start w:val="1"/>
      <w:numFmt w:val="upperRoman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E4626CB"/>
    <w:multiLevelType w:val="hybridMultilevel"/>
    <w:tmpl w:val="E1D0A146"/>
    <w:lvl w:ilvl="0" w:tplc="BAF4B8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9EF"/>
    <w:rsid w:val="00001B42"/>
    <w:rsid w:val="000235FD"/>
    <w:rsid w:val="00024189"/>
    <w:rsid w:val="00025E41"/>
    <w:rsid w:val="000707E9"/>
    <w:rsid w:val="000C2DF9"/>
    <w:rsid w:val="000E358E"/>
    <w:rsid w:val="000E4BB7"/>
    <w:rsid w:val="000F0172"/>
    <w:rsid w:val="001319F7"/>
    <w:rsid w:val="0016198A"/>
    <w:rsid w:val="001B2605"/>
    <w:rsid w:val="001F30FD"/>
    <w:rsid w:val="00200CC0"/>
    <w:rsid w:val="00262ADC"/>
    <w:rsid w:val="00267565"/>
    <w:rsid w:val="002934D0"/>
    <w:rsid w:val="00293581"/>
    <w:rsid w:val="002C36B4"/>
    <w:rsid w:val="002D522E"/>
    <w:rsid w:val="003B5E46"/>
    <w:rsid w:val="003C246B"/>
    <w:rsid w:val="003E785B"/>
    <w:rsid w:val="00400B41"/>
    <w:rsid w:val="004B379F"/>
    <w:rsid w:val="004E7AB5"/>
    <w:rsid w:val="005836EB"/>
    <w:rsid w:val="005A7656"/>
    <w:rsid w:val="005C3DA1"/>
    <w:rsid w:val="005F6355"/>
    <w:rsid w:val="00606C84"/>
    <w:rsid w:val="006113DE"/>
    <w:rsid w:val="00623069"/>
    <w:rsid w:val="00656FD0"/>
    <w:rsid w:val="006F70B4"/>
    <w:rsid w:val="00870C17"/>
    <w:rsid w:val="008A4546"/>
    <w:rsid w:val="008B3E69"/>
    <w:rsid w:val="008D3CC9"/>
    <w:rsid w:val="008F003E"/>
    <w:rsid w:val="009B19EF"/>
    <w:rsid w:val="009D1ACF"/>
    <w:rsid w:val="009D520D"/>
    <w:rsid w:val="00AA407D"/>
    <w:rsid w:val="00AB1122"/>
    <w:rsid w:val="00AF47E5"/>
    <w:rsid w:val="00B73C4A"/>
    <w:rsid w:val="00BE7828"/>
    <w:rsid w:val="00C17B4D"/>
    <w:rsid w:val="00C41365"/>
    <w:rsid w:val="00C55153"/>
    <w:rsid w:val="00C648F1"/>
    <w:rsid w:val="00C863C1"/>
    <w:rsid w:val="00D2507C"/>
    <w:rsid w:val="00D573A5"/>
    <w:rsid w:val="00DF1A43"/>
    <w:rsid w:val="00E0542E"/>
    <w:rsid w:val="00E310F3"/>
    <w:rsid w:val="00E545F1"/>
    <w:rsid w:val="00EF12BD"/>
    <w:rsid w:val="00F55778"/>
    <w:rsid w:val="00F756B2"/>
    <w:rsid w:val="00F85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9E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19EF"/>
    <w:pPr>
      <w:tabs>
        <w:tab w:val="left" w:pos="4395"/>
      </w:tabs>
      <w:ind w:right="5952"/>
      <w:jc w:val="center"/>
    </w:pPr>
    <w:rPr>
      <w:b/>
      <w:sz w:val="20"/>
    </w:rPr>
  </w:style>
  <w:style w:type="character" w:customStyle="1" w:styleId="a4">
    <w:name w:val="Основной текст Знак"/>
    <w:basedOn w:val="a0"/>
    <w:link w:val="a3"/>
    <w:rsid w:val="009B19E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19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19E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67565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F6355"/>
    <w:pPr>
      <w:ind w:left="720"/>
      <w:contextualSpacing/>
    </w:pPr>
    <w:rPr>
      <w:sz w:val="24"/>
      <w:szCs w:val="24"/>
    </w:rPr>
  </w:style>
  <w:style w:type="table" w:styleId="a9">
    <w:name w:val="Table Grid"/>
    <w:basedOn w:val="a1"/>
    <w:uiPriority w:val="59"/>
    <w:rsid w:val="005F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F63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styleId="aa">
    <w:name w:val="Strong"/>
    <w:basedOn w:val="a0"/>
    <w:uiPriority w:val="22"/>
    <w:qFormat/>
    <w:rsid w:val="005F6355"/>
    <w:rPr>
      <w:b/>
      <w:bCs/>
    </w:rPr>
  </w:style>
  <w:style w:type="paragraph" w:styleId="ab">
    <w:name w:val="No Spacing"/>
    <w:uiPriority w:val="1"/>
    <w:qFormat/>
    <w:rsid w:val="00D57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ypography">
    <w:name w:val="typography"/>
    <w:basedOn w:val="a0"/>
    <w:rsid w:val="008D3CC9"/>
  </w:style>
  <w:style w:type="character" w:customStyle="1" w:styleId="chars-valuevalue-text-desc">
    <w:name w:val="chars-value__value-text-desc"/>
    <w:basedOn w:val="a0"/>
    <w:rsid w:val="00AB1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8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7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8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2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50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83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50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1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03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8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5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0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8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53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29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4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76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27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3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88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0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04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90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2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0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46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1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4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2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2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7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8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0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1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2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66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2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07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66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3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40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75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52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10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2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9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3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30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66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1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6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4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26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0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17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9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2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1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5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7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8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2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40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6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1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9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5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1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08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0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8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4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3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1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1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2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90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9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6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4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7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1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5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2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5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avbukh.ru/edoc/?modId=99&amp;docId=4990523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XOZOTDEL-4</dc:creator>
  <cp:lastModifiedBy>*</cp:lastModifiedBy>
  <cp:revision>54</cp:revision>
  <cp:lastPrinted>2026-10-02T09:42:00Z</cp:lastPrinted>
  <dcterms:created xsi:type="dcterms:W3CDTF">2021-01-22T04:32:00Z</dcterms:created>
  <dcterms:modified xsi:type="dcterms:W3CDTF">2026-10-15T10:37:00Z</dcterms:modified>
</cp:coreProperties>
</file>