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575BA" w14:textId="77777777" w:rsidR="0043412C" w:rsidRPr="00920C80" w:rsidRDefault="00026F4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0C80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14:paraId="1C623E4F" w14:textId="567D2D73" w:rsidR="0043412C" w:rsidRPr="00920C80" w:rsidRDefault="0033567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0C80">
        <w:rPr>
          <w:rFonts w:ascii="Times New Roman" w:hAnsi="Times New Roman" w:cs="Times New Roman"/>
          <w:b/>
          <w:sz w:val="20"/>
          <w:szCs w:val="20"/>
        </w:rPr>
        <w:t xml:space="preserve">на оказание услуг по </w:t>
      </w:r>
      <w:r w:rsidR="00166BE3" w:rsidRPr="00920C80">
        <w:rPr>
          <w:rFonts w:ascii="Times New Roman" w:hAnsi="Times New Roman" w:cs="Times New Roman"/>
          <w:b/>
          <w:sz w:val="20"/>
          <w:szCs w:val="20"/>
        </w:rPr>
        <w:t>проведению оценки эффективности работы систем вентиляции здания</w:t>
      </w:r>
      <w:r w:rsidR="00026F41" w:rsidRPr="00920C80">
        <w:rPr>
          <w:rFonts w:ascii="Times New Roman" w:hAnsi="Times New Roman" w:cs="Times New Roman"/>
          <w:b/>
          <w:sz w:val="20"/>
          <w:szCs w:val="20"/>
        </w:rPr>
        <w:t xml:space="preserve"> ФГБУ НМИЦО ФМБА России</w:t>
      </w:r>
    </w:p>
    <w:p w14:paraId="7FFD1916" w14:textId="77777777" w:rsidR="0043412C" w:rsidRPr="00920C80" w:rsidRDefault="0043412C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BB870A2" w14:textId="6E1AEB98" w:rsidR="0043412C" w:rsidRPr="00920C80" w:rsidRDefault="00026F41" w:rsidP="00335677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20C8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Наименование оказываемых услуг:</w:t>
      </w:r>
      <w:r w:rsidRPr="00920C8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66BE3" w:rsidRPr="00920C80">
        <w:rPr>
          <w:rFonts w:ascii="Times New Roman" w:hAnsi="Times New Roman" w:cs="Times New Roman"/>
          <w:color w:val="000000" w:themeColor="text1"/>
          <w:sz w:val="20"/>
          <w:szCs w:val="20"/>
        </w:rPr>
        <w:t>проведение оценки эффективности работы систем вентиляции  с оформлением результатов измерений в виде Протоколов (Технических отчетов).</w:t>
      </w:r>
    </w:p>
    <w:p w14:paraId="0454DC7C" w14:textId="77777777" w:rsidR="0043412C" w:rsidRPr="00920C80" w:rsidRDefault="00026F41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25E0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Место оказания услуг:</w:t>
      </w:r>
      <w:r w:rsidRPr="00325E0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20C80">
        <w:rPr>
          <w:rFonts w:ascii="Times New Roman" w:hAnsi="Times New Roman" w:cs="Times New Roman"/>
          <w:color w:val="000000" w:themeColor="text1"/>
          <w:sz w:val="20"/>
          <w:szCs w:val="20"/>
        </w:rPr>
        <w:t>г. Москва, Волоколамское ш. д. 30 корп. 2</w:t>
      </w:r>
    </w:p>
    <w:p w14:paraId="469B253D" w14:textId="2E2C5E7C" w:rsidR="0043412C" w:rsidRPr="00920C80" w:rsidRDefault="00026F41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25E0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Сроки оказания услуг:</w:t>
      </w:r>
      <w:r w:rsidRPr="00325E0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F0BC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10 рабочих дней </w:t>
      </w:r>
      <w:r w:rsidR="00166BE3" w:rsidRPr="00920C80">
        <w:rPr>
          <w:rFonts w:ascii="Times New Roman" w:hAnsi="Times New Roman" w:cs="Times New Roman"/>
          <w:color w:val="000000" w:themeColor="text1"/>
          <w:sz w:val="20"/>
          <w:szCs w:val="20"/>
        </w:rPr>
        <w:t>с даты заключения Договора</w:t>
      </w:r>
      <w:r w:rsidRPr="00920C80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610D9131" w14:textId="0AC36A74" w:rsidR="00A524AE" w:rsidRPr="00A524AE" w:rsidRDefault="0069671C" w:rsidP="00A524AE">
      <w:pPr>
        <w:widowControl w:val="0"/>
        <w:numPr>
          <w:ilvl w:val="0"/>
          <w:numId w:val="12"/>
        </w:numPr>
        <w:tabs>
          <w:tab w:val="left" w:pos="284"/>
        </w:tabs>
        <w:suppressAutoHyphens/>
        <w:autoSpaceDE w:val="0"/>
        <w:spacing w:before="120" w:after="100" w:afterAutospacing="1" w:line="276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0C8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Общие требования к выполнению работ</w:t>
      </w:r>
    </w:p>
    <w:p w14:paraId="30832820" w14:textId="3BDBFF5D" w:rsidR="00A01167" w:rsidRPr="00A524AE" w:rsidRDefault="00A01167" w:rsidP="001A0174">
      <w:pPr>
        <w:pStyle w:val="afa"/>
        <w:numPr>
          <w:ilvl w:val="1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24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Целью проводимых оказываемых услуг является проведение оценки эффективности работы систем вентиляции (соответствия фактических величин параметров, характеризующих работу систем вентиляции, проектным значениям) 29-ти помещений здания Центра согласно Перечню (Приложение №1 к ТЗ) с оформлением результатов измерений в виде Протоколов (Технических отчетов). </w:t>
      </w:r>
    </w:p>
    <w:p w14:paraId="0FD3816E" w14:textId="264B1E1F" w:rsidR="00A01167" w:rsidRPr="00920C80" w:rsidRDefault="00A01167" w:rsidP="001A0174">
      <w:pPr>
        <w:pStyle w:val="afa"/>
        <w:numPr>
          <w:ilvl w:val="1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C8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Содержание работ, которые являются Объектом закупки, определяется Приложением №2 к ТЗ.</w:t>
      </w:r>
    </w:p>
    <w:p w14:paraId="310797F0" w14:textId="6D4B4A1C" w:rsidR="00AD2CDA" w:rsidRPr="00920C80" w:rsidRDefault="00AD2CDA" w:rsidP="001A0174">
      <w:pPr>
        <w:pStyle w:val="afa"/>
        <w:numPr>
          <w:ilvl w:val="1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C80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должны выполняться в соответствии с Методикой, согласованной с Федеральной службой по экологическому, технологическому и атомному надзору РФ и Правилами технической эксплуатации тепловых энергоустановок (утв. приказом Министерства энергетики Российской Федерации от 24 марта 2003 года № 115)</w:t>
      </w:r>
    </w:p>
    <w:p w14:paraId="6208E993" w14:textId="2ABE114D" w:rsidR="00AD2CDA" w:rsidRPr="00920C80" w:rsidRDefault="00AD2CDA" w:rsidP="001A0174">
      <w:pPr>
        <w:pStyle w:val="afa"/>
        <w:numPr>
          <w:ilvl w:val="1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C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соответствии с Методическими рекомендациями </w:t>
      </w:r>
      <w:r w:rsidR="00E43623"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  <w:lang w:eastAsia="ru-RU"/>
        </w:rPr>
        <w:t xml:space="preserve">MP 4.3.0212-20  </w:t>
      </w:r>
      <w:r w:rsidRPr="00920C80"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  <w:lang w:eastAsia="ru-RU"/>
        </w:rPr>
        <w:t>«Контроль систем вентиляции» Исполнитель должен быть  аккредитован в системе  национальной аккредитации юридических лиц  или индивидуальных  предпринимателей</w:t>
      </w:r>
      <w:r w:rsidR="00E43623"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  <w:lang w:eastAsia="ru-RU"/>
        </w:rPr>
        <w:t>.</w:t>
      </w:r>
    </w:p>
    <w:p w14:paraId="221B5E31" w14:textId="58AA734A" w:rsidR="00AD2CDA" w:rsidRPr="00920C80" w:rsidRDefault="00AD2CDA" w:rsidP="001A0174">
      <w:pPr>
        <w:pStyle w:val="afa"/>
        <w:numPr>
          <w:ilvl w:val="1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C80">
        <w:rPr>
          <w:rFonts w:ascii="Times New Roman" w:hAnsi="Times New Roman" w:cs="Times New Roman"/>
          <w:color w:val="000000" w:themeColor="text1"/>
          <w:sz w:val="20"/>
          <w:szCs w:val="20"/>
        </w:rPr>
        <w:t>Для выполнения работ Исполнитель должен обладать необходимыми профессиональными знаниями, опытом и репутацией, управленческой компетентностью, иметь ресурсные возможности (финансовые, материально-технические, производственные, трудовые</w:t>
      </w:r>
      <w:r w:rsidR="00E4362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BF7DF08" w14:textId="1E15C031" w:rsidR="00AD2CDA" w:rsidRPr="00920C80" w:rsidRDefault="00AD2CDA" w:rsidP="001A0174">
      <w:pPr>
        <w:pStyle w:val="afa"/>
        <w:numPr>
          <w:ilvl w:val="1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C80">
        <w:rPr>
          <w:rFonts w:ascii="Times New Roman" w:hAnsi="Times New Roman" w:cs="Times New Roman"/>
          <w:color w:val="000000" w:themeColor="text1"/>
          <w:sz w:val="20"/>
          <w:szCs w:val="20"/>
        </w:rPr>
        <w:t>Исполнитель должен обладать гражданской правоспособностью в полном объёме для заключения и исполнения Договора (должен быть зарегистрирован в установленном порядке и иметь соответствующие документы)</w:t>
      </w:r>
      <w:r w:rsidR="00E4362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044B3281" w14:textId="744C2FAC" w:rsidR="00AD2CDA" w:rsidRPr="00920C80" w:rsidRDefault="00AD2CDA" w:rsidP="001A0174">
      <w:pPr>
        <w:pStyle w:val="afa"/>
        <w:numPr>
          <w:ilvl w:val="1"/>
          <w:numId w:val="12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C80">
        <w:rPr>
          <w:rFonts w:ascii="Times New Roman" w:hAnsi="Times New Roman" w:cs="Times New Roman"/>
          <w:color w:val="000000" w:themeColor="text1"/>
          <w:sz w:val="20"/>
          <w:szCs w:val="20"/>
        </w:rPr>
        <w:t>Копии разрешающих документов должны быть предоставлены в составе аукционной документации перед началом оказания услуг</w:t>
      </w:r>
      <w:r w:rsidR="00E4362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745A9B48" w14:textId="063EF678" w:rsidR="0069671C" w:rsidRPr="00A524AE" w:rsidRDefault="00B44675" w:rsidP="001A0174">
      <w:pPr>
        <w:pStyle w:val="afa"/>
        <w:widowControl w:val="0"/>
        <w:numPr>
          <w:ilvl w:val="1"/>
          <w:numId w:val="12"/>
        </w:numPr>
        <w:tabs>
          <w:tab w:val="left" w:pos="426"/>
        </w:tabs>
        <w:suppressAutoHyphens/>
        <w:autoSpaceDE w:val="0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24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="00E43623" w:rsidRPr="00A524AE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результатам работ И</w:t>
      </w:r>
      <w:r w:rsidR="006271E4" w:rsidRPr="00A524AE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сполнителем оформляется документация в виде «Технического отчёта по проведению испытания системы вентиляции»</w:t>
      </w:r>
      <w:r w:rsidR="0069671C" w:rsidRPr="00A524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D32A5D8" w14:textId="77777777" w:rsidR="0043412C" w:rsidRPr="00920C80" w:rsidRDefault="0043412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B114748" w14:textId="40D51A91" w:rsidR="0043412C" w:rsidRDefault="00B44675" w:rsidP="0035546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    </w:t>
      </w:r>
      <w:r w:rsidR="00026F41" w:rsidRPr="00920C80">
        <w:rPr>
          <w:rFonts w:ascii="Times New Roman" w:hAnsi="Times New Roman" w:cs="Times New Roman"/>
          <w:b/>
          <w:sz w:val="20"/>
          <w:szCs w:val="20"/>
        </w:rPr>
        <w:t>Требования к оборудованию</w:t>
      </w:r>
    </w:p>
    <w:p w14:paraId="5D3A439B" w14:textId="535888D0" w:rsidR="00AC57CF" w:rsidRPr="00920C80" w:rsidRDefault="00026F41" w:rsidP="001A0174">
      <w:pPr>
        <w:pStyle w:val="af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20C80">
        <w:rPr>
          <w:rFonts w:ascii="Times New Roman" w:hAnsi="Times New Roman" w:cs="Times New Roman"/>
          <w:sz w:val="20"/>
          <w:szCs w:val="20"/>
        </w:rPr>
        <w:t xml:space="preserve">Все требуемые для проведения работ материалы </w:t>
      </w:r>
      <w:r w:rsidR="006271E4" w:rsidRPr="00920C80">
        <w:rPr>
          <w:rFonts w:ascii="Times New Roman" w:hAnsi="Times New Roman" w:cs="Times New Roman"/>
          <w:sz w:val="20"/>
          <w:szCs w:val="20"/>
        </w:rPr>
        <w:t xml:space="preserve">и инструменты </w:t>
      </w:r>
      <w:r w:rsidRPr="00920C80">
        <w:rPr>
          <w:rFonts w:ascii="Times New Roman" w:hAnsi="Times New Roman" w:cs="Times New Roman"/>
          <w:sz w:val="20"/>
          <w:szCs w:val="20"/>
        </w:rPr>
        <w:t xml:space="preserve">должны быть </w:t>
      </w:r>
      <w:r w:rsidR="006271E4" w:rsidRPr="00920C80">
        <w:rPr>
          <w:rFonts w:ascii="Times New Roman" w:hAnsi="Times New Roman" w:cs="Times New Roman"/>
          <w:sz w:val="20"/>
          <w:szCs w:val="20"/>
        </w:rPr>
        <w:t xml:space="preserve">предоставлены Исполнителем и </w:t>
      </w:r>
      <w:r w:rsidRPr="00920C80">
        <w:rPr>
          <w:rFonts w:ascii="Times New Roman" w:hAnsi="Times New Roman" w:cs="Times New Roman"/>
          <w:sz w:val="20"/>
          <w:szCs w:val="20"/>
        </w:rPr>
        <w:t>включены в стоимость Контракта.</w:t>
      </w:r>
      <w:r w:rsidR="00AC57CF" w:rsidRPr="00920C8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A6D4C44" w14:textId="6348ECE8" w:rsidR="0069671C" w:rsidRPr="007A3AFE" w:rsidRDefault="0069671C" w:rsidP="001A0174">
      <w:pPr>
        <w:pStyle w:val="afa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20C80">
        <w:rPr>
          <w:rFonts w:ascii="Times New Roman" w:hAnsi="Times New Roman" w:cs="Times New Roman"/>
          <w:sz w:val="20"/>
          <w:szCs w:val="20"/>
        </w:rPr>
        <w:t>Проведение испытаний (измерений) систем приточно-вытяжной вентиляции и воздушного отопления должно осуществляться с использованием специальных средств инструментальной диагностики, имеющих сертификаты Государственного комитета Российской Федерации по стандартизации и метрологии об утверждении типов средств измерений, допущенных к применению в Российской Федерации и прошедших государственную поверку (калибровку), а также штатных контрольно-измерительных приборов, установленных на объекте обследования.</w:t>
      </w:r>
    </w:p>
    <w:p w14:paraId="64624EC9" w14:textId="280C516A" w:rsidR="0043412C" w:rsidRPr="00920C80" w:rsidRDefault="0043412C" w:rsidP="00A524AE">
      <w:pPr>
        <w:widowControl w:val="0"/>
        <w:jc w:val="center"/>
        <w:rPr>
          <w:rFonts w:ascii="Times New Roman" w:hAnsi="Times New Roman" w:cs="Times New Roman"/>
          <w:sz w:val="20"/>
          <w:szCs w:val="20"/>
        </w:rPr>
      </w:pPr>
    </w:p>
    <w:p w14:paraId="2A754FFC" w14:textId="185FBBB9" w:rsidR="0043412C" w:rsidRDefault="00026F41" w:rsidP="00355469">
      <w:pPr>
        <w:pStyle w:val="afa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24AE">
        <w:rPr>
          <w:rFonts w:ascii="Times New Roman" w:hAnsi="Times New Roman" w:cs="Times New Roman"/>
          <w:b/>
          <w:sz w:val="20"/>
          <w:szCs w:val="20"/>
        </w:rPr>
        <w:t xml:space="preserve">Требования </w:t>
      </w:r>
      <w:r w:rsidR="007A3AFE" w:rsidRPr="00A524AE">
        <w:rPr>
          <w:rFonts w:ascii="Times New Roman" w:hAnsi="Times New Roman" w:cs="Times New Roman"/>
          <w:b/>
          <w:sz w:val="20"/>
          <w:szCs w:val="20"/>
        </w:rPr>
        <w:t>к сотрудникам и работам</w:t>
      </w:r>
    </w:p>
    <w:p w14:paraId="718A3DA7" w14:textId="35230BC5" w:rsidR="0043412C" w:rsidRDefault="00026F41" w:rsidP="001A0174">
      <w:pPr>
        <w:pStyle w:val="afa"/>
        <w:numPr>
          <w:ilvl w:val="3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1A0174">
        <w:rPr>
          <w:rFonts w:ascii="Times New Roman" w:hAnsi="Times New Roman" w:cs="Times New Roman"/>
          <w:sz w:val="20"/>
          <w:szCs w:val="20"/>
        </w:rPr>
        <w:t xml:space="preserve">В течение 2 (двух) рабочих дней с даты заключения Контракта Исполнитель обязуется предоставить представителю </w:t>
      </w:r>
      <w:r w:rsidR="001A0174" w:rsidRPr="001A0174">
        <w:rPr>
          <w:rFonts w:ascii="Times New Roman" w:hAnsi="Times New Roman" w:cs="Times New Roman"/>
          <w:sz w:val="20"/>
          <w:szCs w:val="20"/>
        </w:rPr>
        <w:t xml:space="preserve">    </w:t>
      </w:r>
      <w:r w:rsidRPr="001A0174">
        <w:rPr>
          <w:rFonts w:ascii="Times New Roman" w:hAnsi="Times New Roman" w:cs="Times New Roman"/>
          <w:sz w:val="20"/>
          <w:szCs w:val="20"/>
        </w:rPr>
        <w:t>Заказчика нарочно (под роспись) в письменной форме следующие документы и сведения:</w:t>
      </w:r>
    </w:p>
    <w:p w14:paraId="7955647E" w14:textId="77777777" w:rsidR="001A0174" w:rsidRDefault="001A0174" w:rsidP="001A0174">
      <w:pPr>
        <w:pStyle w:val="afa"/>
        <w:ind w:left="794"/>
        <w:jc w:val="both"/>
        <w:rPr>
          <w:rFonts w:ascii="Times New Roman" w:hAnsi="Times New Roman" w:cs="Times New Roman"/>
          <w:sz w:val="20"/>
          <w:szCs w:val="20"/>
        </w:rPr>
      </w:pPr>
    </w:p>
    <w:p w14:paraId="4EFF2BE3" w14:textId="77777777" w:rsidR="001A0174" w:rsidRPr="001A0174" w:rsidRDefault="001A0174" w:rsidP="001A0174">
      <w:pPr>
        <w:pStyle w:val="afa"/>
        <w:ind w:left="794"/>
        <w:jc w:val="both"/>
        <w:rPr>
          <w:rFonts w:ascii="Times New Roman" w:hAnsi="Times New Roman" w:cs="Times New Roman"/>
          <w:sz w:val="20"/>
          <w:szCs w:val="20"/>
        </w:rPr>
      </w:pPr>
      <w:r w:rsidRPr="001A0174">
        <w:rPr>
          <w:rFonts w:ascii="Times New Roman" w:hAnsi="Times New Roman" w:cs="Times New Roman"/>
          <w:sz w:val="20"/>
          <w:szCs w:val="20"/>
        </w:rPr>
        <w:t>-Подписанный руководителем Исполнителя и скрепленный его печатью (при наличии) список ответственных представителей Исполнителя, которые уполномочены представлять интересы Исполнителя в ходе осуществления работ по Договору, а также контроля и надзора за выполнением работ, в том числе подписывать от имени Исполнителя документы, связанные с исполнением Договора, с указанием в отношении каждого из таких лиц сведений о занимаемой должности, фамилии, имени, отчества, контактного номера телефона, с приложением оригиналов приказов о назначении ответственных лиц за соблюдение мер по технике безопасности, охраны труда, пожарной и электробезопасности.</w:t>
      </w:r>
    </w:p>
    <w:p w14:paraId="2E4388B2" w14:textId="77777777" w:rsidR="001A0174" w:rsidRPr="001A0174" w:rsidRDefault="001A0174" w:rsidP="001A0174">
      <w:pPr>
        <w:pStyle w:val="afa"/>
        <w:ind w:left="794"/>
        <w:jc w:val="both"/>
        <w:rPr>
          <w:rFonts w:ascii="Times New Roman" w:hAnsi="Times New Roman" w:cs="Times New Roman"/>
          <w:sz w:val="20"/>
          <w:szCs w:val="20"/>
        </w:rPr>
      </w:pPr>
    </w:p>
    <w:p w14:paraId="09D40121" w14:textId="6FDFD759" w:rsidR="001A0174" w:rsidRDefault="001A0174" w:rsidP="001A0174">
      <w:pPr>
        <w:pStyle w:val="afa"/>
        <w:ind w:left="794"/>
        <w:jc w:val="both"/>
        <w:rPr>
          <w:rFonts w:ascii="Times New Roman" w:hAnsi="Times New Roman" w:cs="Times New Roman"/>
          <w:sz w:val="20"/>
          <w:szCs w:val="20"/>
        </w:rPr>
      </w:pPr>
      <w:r w:rsidRPr="001A0174">
        <w:rPr>
          <w:rFonts w:ascii="Times New Roman" w:hAnsi="Times New Roman" w:cs="Times New Roman"/>
          <w:sz w:val="20"/>
          <w:szCs w:val="20"/>
        </w:rPr>
        <w:t>-Подписанный руководителем Исполнителя и скрепленный его печатью (при наличии) список всех сотрудников привлекаемых к выполнению работ на объекте заказчика, с указанием их полномочий, фамилии, имени, отчества, паспортных данных, а так же гос. номеров и марок транспортных средств, для оформления пропусков.</w:t>
      </w:r>
    </w:p>
    <w:p w14:paraId="5BFD3D05" w14:textId="77777777" w:rsidR="001A0174" w:rsidRDefault="001A0174" w:rsidP="001A0174">
      <w:pPr>
        <w:pStyle w:val="afa"/>
        <w:ind w:left="794"/>
        <w:jc w:val="both"/>
        <w:rPr>
          <w:rFonts w:ascii="Times New Roman" w:hAnsi="Times New Roman" w:cs="Times New Roman"/>
          <w:sz w:val="20"/>
          <w:szCs w:val="20"/>
        </w:rPr>
      </w:pPr>
    </w:p>
    <w:p w14:paraId="4005E9CF" w14:textId="01132CD1" w:rsidR="001A0174" w:rsidRDefault="001A0174" w:rsidP="001A0174">
      <w:pPr>
        <w:pStyle w:val="afa"/>
        <w:numPr>
          <w:ilvl w:val="3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20C80">
        <w:rPr>
          <w:rFonts w:ascii="Times New Roman" w:hAnsi="Times New Roman" w:cs="Times New Roman"/>
          <w:sz w:val="20"/>
          <w:szCs w:val="20"/>
        </w:rPr>
        <w:t>В случае необходимости остановки оборудования на время проведения работ Исполнитель согласовывает с Заказчиком временные периоды для такой остановки.</w:t>
      </w:r>
    </w:p>
    <w:p w14:paraId="57AAEC0C" w14:textId="3F141AAC" w:rsidR="001A0174" w:rsidRDefault="001A0174" w:rsidP="001A0174">
      <w:pPr>
        <w:pStyle w:val="afa"/>
        <w:numPr>
          <w:ilvl w:val="3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20C80">
        <w:rPr>
          <w:rFonts w:ascii="Times New Roman" w:hAnsi="Times New Roman" w:cs="Times New Roman"/>
          <w:sz w:val="20"/>
          <w:szCs w:val="20"/>
        </w:rPr>
        <w:t xml:space="preserve">Оказание услуг не должно препятствовать или создавать неудобства в работе </w:t>
      </w:r>
      <w:r>
        <w:rPr>
          <w:rFonts w:ascii="Times New Roman" w:hAnsi="Times New Roman" w:cs="Times New Roman"/>
          <w:sz w:val="20"/>
          <w:szCs w:val="20"/>
        </w:rPr>
        <w:t>лечебного</w:t>
      </w:r>
      <w:r w:rsidR="004F1B30">
        <w:rPr>
          <w:rFonts w:ascii="Times New Roman" w:hAnsi="Times New Roman" w:cs="Times New Roman"/>
          <w:sz w:val="20"/>
          <w:szCs w:val="20"/>
        </w:rPr>
        <w:t xml:space="preserve"> </w:t>
      </w:r>
      <w:r w:rsidRPr="00920C80">
        <w:rPr>
          <w:rFonts w:ascii="Times New Roman" w:hAnsi="Times New Roman" w:cs="Times New Roman"/>
          <w:sz w:val="20"/>
          <w:szCs w:val="20"/>
        </w:rPr>
        <w:t>учреждения или представлять угроз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920C80">
        <w:rPr>
          <w:rFonts w:ascii="Times New Roman" w:hAnsi="Times New Roman" w:cs="Times New Roman"/>
          <w:sz w:val="20"/>
          <w:szCs w:val="20"/>
        </w:rPr>
        <w:t xml:space="preserve"> для сотрудников и находящихся на лечении пациентов учреждения. Исполнителем должно быть обеспечено соблюдение правил действующего внутреннего распорядка, контрольно-пропускного режима, внутренних положений и инструкций учреждения.</w:t>
      </w:r>
    </w:p>
    <w:p w14:paraId="28768B8C" w14:textId="77777777" w:rsidR="001A0174" w:rsidRPr="001A0174" w:rsidRDefault="001A0174" w:rsidP="001A0174">
      <w:pPr>
        <w:pStyle w:val="afa"/>
        <w:ind w:left="794"/>
        <w:jc w:val="both"/>
        <w:rPr>
          <w:rFonts w:ascii="Times New Roman" w:hAnsi="Times New Roman" w:cs="Times New Roman"/>
          <w:sz w:val="20"/>
          <w:szCs w:val="20"/>
        </w:rPr>
      </w:pPr>
    </w:p>
    <w:p w14:paraId="4223EF97" w14:textId="77777777" w:rsidR="00A524AE" w:rsidRDefault="00A524AE" w:rsidP="001A017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2C5DCA6" w14:textId="77777777" w:rsidR="00B57C70" w:rsidRDefault="00B57C70" w:rsidP="001A017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BAE8BC4" w14:textId="77777777" w:rsidR="00B57C70" w:rsidRDefault="00B57C70" w:rsidP="001A017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234D8A3" w14:textId="77777777" w:rsidR="00B57C70" w:rsidRDefault="00B57C70" w:rsidP="001A017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AA443B4" w14:textId="77777777" w:rsidR="001462B8" w:rsidRPr="00920C80" w:rsidRDefault="001462B8" w:rsidP="001A017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9755615" w14:textId="77777777" w:rsidR="001716A0" w:rsidRPr="00920C80" w:rsidRDefault="001716A0" w:rsidP="001716A0">
      <w:pPr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0C80">
        <w:rPr>
          <w:rFonts w:ascii="Times New Roman" w:eastAsia="Calibri" w:hAnsi="Times New Roman" w:cs="Times New Roman"/>
          <w:b/>
          <w:iCs/>
          <w:sz w:val="20"/>
          <w:szCs w:val="20"/>
          <w:lang w:eastAsia="ru-RU"/>
        </w:rPr>
        <w:lastRenderedPageBreak/>
        <w:t>Приложение № 1 к ТЗ</w:t>
      </w:r>
    </w:p>
    <w:p w14:paraId="75742736" w14:textId="77777777" w:rsidR="001716A0" w:rsidRPr="00920C80" w:rsidRDefault="001716A0" w:rsidP="001716A0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113CAE" w14:textId="77777777" w:rsidR="001716A0" w:rsidRPr="00920C80" w:rsidRDefault="001716A0" w:rsidP="001716A0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0C8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Перечень помещений</w:t>
      </w:r>
    </w:p>
    <w:p w14:paraId="24518EA4" w14:textId="77777777" w:rsidR="001716A0" w:rsidRPr="00920C80" w:rsidRDefault="001716A0" w:rsidP="001716A0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20C8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для проведения оценки эффективности работы систем вентиляции</w:t>
      </w:r>
    </w:p>
    <w:p w14:paraId="67DA0297" w14:textId="77777777" w:rsidR="001716A0" w:rsidRPr="00920C80" w:rsidRDefault="001716A0" w:rsidP="001716A0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3"/>
        <w:tblW w:w="0" w:type="auto"/>
        <w:tblLayout w:type="fixed"/>
        <w:tblLook w:val="04A0" w:firstRow="1" w:lastRow="0" w:firstColumn="1" w:lastColumn="0" w:noHBand="0" w:noVBand="1"/>
      </w:tblPr>
      <w:tblGrid>
        <w:gridCol w:w="1173"/>
        <w:gridCol w:w="2031"/>
        <w:gridCol w:w="2745"/>
        <w:gridCol w:w="2977"/>
      </w:tblGrid>
      <w:tr w:rsidR="001716A0" w:rsidRPr="00920C80" w14:paraId="7E08D317" w14:textId="77777777" w:rsidTr="00A918BA">
        <w:trPr>
          <w:trHeight w:val="680"/>
        </w:trPr>
        <w:tc>
          <w:tcPr>
            <w:tcW w:w="1173" w:type="dxa"/>
          </w:tcPr>
          <w:p w14:paraId="31A252F7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031" w:type="dxa"/>
          </w:tcPr>
          <w:p w14:paraId="3B55AE17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Этаж</w:t>
            </w:r>
          </w:p>
        </w:tc>
        <w:tc>
          <w:tcPr>
            <w:tcW w:w="2745" w:type="dxa"/>
          </w:tcPr>
          <w:p w14:paraId="61047275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Отделение</w:t>
            </w:r>
          </w:p>
        </w:tc>
        <w:tc>
          <w:tcPr>
            <w:tcW w:w="2977" w:type="dxa"/>
          </w:tcPr>
          <w:p w14:paraId="02A7E500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Помещение</w:t>
            </w:r>
          </w:p>
        </w:tc>
      </w:tr>
      <w:tr w:rsidR="001716A0" w:rsidRPr="00920C80" w14:paraId="3370EE1C" w14:textId="77777777" w:rsidTr="00A918BA">
        <w:trPr>
          <w:trHeight w:val="680"/>
        </w:trPr>
        <w:tc>
          <w:tcPr>
            <w:tcW w:w="1173" w:type="dxa"/>
          </w:tcPr>
          <w:p w14:paraId="33970C00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31" w:type="dxa"/>
            <w:vMerge w:val="restart"/>
            <w:vAlign w:val="center"/>
          </w:tcPr>
          <w:p w14:paraId="44B4231B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2745" w:type="dxa"/>
            <w:vMerge w:val="restart"/>
            <w:vAlign w:val="center"/>
          </w:tcPr>
          <w:p w14:paraId="4DB3AB1C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Большие операционные</w:t>
            </w:r>
          </w:p>
        </w:tc>
        <w:tc>
          <w:tcPr>
            <w:tcW w:w="2977" w:type="dxa"/>
          </w:tcPr>
          <w:p w14:paraId="00B82505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№1 </w:t>
            </w:r>
          </w:p>
        </w:tc>
      </w:tr>
      <w:tr w:rsidR="001716A0" w:rsidRPr="00920C80" w14:paraId="6118263E" w14:textId="77777777" w:rsidTr="00A918BA">
        <w:trPr>
          <w:trHeight w:val="680"/>
        </w:trPr>
        <w:tc>
          <w:tcPr>
            <w:tcW w:w="1173" w:type="dxa"/>
          </w:tcPr>
          <w:p w14:paraId="0E6B71FB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031" w:type="dxa"/>
            <w:vMerge/>
            <w:vAlign w:val="center"/>
          </w:tcPr>
          <w:p w14:paraId="4B0065F0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69538FC6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BF9085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№2 </w:t>
            </w:r>
          </w:p>
        </w:tc>
      </w:tr>
      <w:tr w:rsidR="001716A0" w:rsidRPr="00920C80" w14:paraId="1EF73E57" w14:textId="77777777" w:rsidTr="00A918BA">
        <w:trPr>
          <w:trHeight w:val="680"/>
        </w:trPr>
        <w:tc>
          <w:tcPr>
            <w:tcW w:w="1173" w:type="dxa"/>
          </w:tcPr>
          <w:p w14:paraId="767FEFE3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31" w:type="dxa"/>
            <w:vMerge/>
            <w:vAlign w:val="center"/>
          </w:tcPr>
          <w:p w14:paraId="2522CFBA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4387DA94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DD92898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№3 </w:t>
            </w:r>
          </w:p>
        </w:tc>
      </w:tr>
      <w:tr w:rsidR="001716A0" w:rsidRPr="00920C80" w14:paraId="12F83553" w14:textId="77777777" w:rsidTr="00A918BA">
        <w:trPr>
          <w:trHeight w:val="680"/>
        </w:trPr>
        <w:tc>
          <w:tcPr>
            <w:tcW w:w="1173" w:type="dxa"/>
          </w:tcPr>
          <w:p w14:paraId="0E1F5165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31" w:type="dxa"/>
            <w:vMerge/>
            <w:vAlign w:val="center"/>
          </w:tcPr>
          <w:p w14:paraId="62825599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3D1ABA7B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570C9BD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№4 </w:t>
            </w:r>
          </w:p>
        </w:tc>
      </w:tr>
      <w:tr w:rsidR="001716A0" w:rsidRPr="00920C80" w14:paraId="42DB1CBC" w14:textId="77777777" w:rsidTr="00A918BA">
        <w:trPr>
          <w:trHeight w:val="680"/>
        </w:trPr>
        <w:tc>
          <w:tcPr>
            <w:tcW w:w="1173" w:type="dxa"/>
          </w:tcPr>
          <w:p w14:paraId="57226693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031" w:type="dxa"/>
            <w:vMerge/>
            <w:vAlign w:val="center"/>
          </w:tcPr>
          <w:p w14:paraId="5DC602CC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10662D72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AEA2004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№5 </w:t>
            </w:r>
          </w:p>
        </w:tc>
      </w:tr>
      <w:tr w:rsidR="001716A0" w:rsidRPr="00920C80" w14:paraId="5CED3D8A" w14:textId="77777777" w:rsidTr="00A918BA">
        <w:trPr>
          <w:trHeight w:val="680"/>
        </w:trPr>
        <w:tc>
          <w:tcPr>
            <w:tcW w:w="1173" w:type="dxa"/>
          </w:tcPr>
          <w:p w14:paraId="6AEA259F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031" w:type="dxa"/>
            <w:vMerge/>
            <w:vAlign w:val="center"/>
          </w:tcPr>
          <w:p w14:paraId="33B22FFC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55E7ADB0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3FF1C4B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№6 </w:t>
            </w:r>
          </w:p>
        </w:tc>
      </w:tr>
      <w:tr w:rsidR="001716A0" w:rsidRPr="00920C80" w14:paraId="63ABE14B" w14:textId="77777777" w:rsidTr="00A918BA">
        <w:trPr>
          <w:trHeight w:val="680"/>
        </w:trPr>
        <w:tc>
          <w:tcPr>
            <w:tcW w:w="1173" w:type="dxa"/>
          </w:tcPr>
          <w:p w14:paraId="145EBE3D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031" w:type="dxa"/>
            <w:vMerge/>
            <w:vAlign w:val="center"/>
          </w:tcPr>
          <w:p w14:paraId="11B4DB3E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624B8C06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747AC5B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№7 </w:t>
            </w:r>
          </w:p>
        </w:tc>
      </w:tr>
      <w:tr w:rsidR="001716A0" w:rsidRPr="00920C80" w14:paraId="6AD9F668" w14:textId="77777777" w:rsidTr="00A918BA">
        <w:trPr>
          <w:trHeight w:val="680"/>
        </w:trPr>
        <w:tc>
          <w:tcPr>
            <w:tcW w:w="1173" w:type="dxa"/>
          </w:tcPr>
          <w:p w14:paraId="53EEE9F7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031" w:type="dxa"/>
            <w:vMerge/>
            <w:vAlign w:val="center"/>
          </w:tcPr>
          <w:p w14:paraId="0F927BE7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01A8183A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8B60B3D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№8 </w:t>
            </w:r>
          </w:p>
        </w:tc>
      </w:tr>
      <w:tr w:rsidR="001716A0" w:rsidRPr="00920C80" w14:paraId="2CE7797B" w14:textId="77777777" w:rsidTr="00A918BA">
        <w:trPr>
          <w:trHeight w:val="680"/>
        </w:trPr>
        <w:tc>
          <w:tcPr>
            <w:tcW w:w="1173" w:type="dxa"/>
          </w:tcPr>
          <w:p w14:paraId="46CED18E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031" w:type="dxa"/>
            <w:vMerge/>
            <w:vAlign w:val="center"/>
          </w:tcPr>
          <w:p w14:paraId="074A07AF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3E1588E9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B321F4B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Операционная №9 </w:t>
            </w:r>
          </w:p>
        </w:tc>
      </w:tr>
      <w:tr w:rsidR="001716A0" w:rsidRPr="00920C80" w14:paraId="2606052C" w14:textId="77777777" w:rsidTr="00A918BA">
        <w:trPr>
          <w:trHeight w:val="680"/>
        </w:trPr>
        <w:tc>
          <w:tcPr>
            <w:tcW w:w="1173" w:type="dxa"/>
          </w:tcPr>
          <w:p w14:paraId="472C397A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031" w:type="dxa"/>
            <w:vMerge/>
            <w:vAlign w:val="center"/>
          </w:tcPr>
          <w:p w14:paraId="06A5D657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Align w:val="center"/>
          </w:tcPr>
          <w:p w14:paraId="231C72FE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Отделение патологической анатомии органов головы и шеи</w:t>
            </w:r>
          </w:p>
        </w:tc>
        <w:tc>
          <w:tcPr>
            <w:tcW w:w="2977" w:type="dxa"/>
          </w:tcPr>
          <w:p w14:paraId="15743445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Лаборатория №1 </w:t>
            </w:r>
          </w:p>
        </w:tc>
      </w:tr>
      <w:tr w:rsidR="001716A0" w:rsidRPr="00920C80" w14:paraId="18E9F278" w14:textId="77777777" w:rsidTr="00A918BA">
        <w:trPr>
          <w:trHeight w:val="680"/>
        </w:trPr>
        <w:tc>
          <w:tcPr>
            <w:tcW w:w="1173" w:type="dxa"/>
          </w:tcPr>
          <w:p w14:paraId="5001351C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031" w:type="dxa"/>
            <w:vMerge/>
            <w:vAlign w:val="center"/>
          </w:tcPr>
          <w:p w14:paraId="595F61FD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Align w:val="center"/>
          </w:tcPr>
          <w:p w14:paraId="3B3F198D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Отделение анестезиологии и реанимации с палатами интенсивной терапии</w:t>
            </w:r>
          </w:p>
        </w:tc>
        <w:tc>
          <w:tcPr>
            <w:tcW w:w="2977" w:type="dxa"/>
          </w:tcPr>
          <w:p w14:paraId="7EC40C9D" w14:textId="77777777" w:rsidR="001716A0" w:rsidRPr="00920C80" w:rsidRDefault="001716A0" w:rsidP="001716A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color w:val="000000"/>
                <w:sz w:val="20"/>
                <w:szCs w:val="20"/>
              </w:rPr>
              <w:t>Палата № 1 – 385,4 м3</w:t>
            </w:r>
          </w:p>
          <w:p w14:paraId="4224CD6F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(палата на 6 коек) </w:t>
            </w:r>
          </w:p>
        </w:tc>
      </w:tr>
      <w:tr w:rsidR="001716A0" w:rsidRPr="00920C80" w14:paraId="5C295C41" w14:textId="77777777" w:rsidTr="00A918BA">
        <w:trPr>
          <w:trHeight w:val="680"/>
        </w:trPr>
        <w:tc>
          <w:tcPr>
            <w:tcW w:w="1173" w:type="dxa"/>
          </w:tcPr>
          <w:p w14:paraId="6207A295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031" w:type="dxa"/>
            <w:vMerge/>
            <w:vAlign w:val="center"/>
          </w:tcPr>
          <w:p w14:paraId="59F528C9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 w:val="restart"/>
            <w:vAlign w:val="center"/>
          </w:tcPr>
          <w:p w14:paraId="2D2A8E1F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Центральное стерилизационное отделение</w:t>
            </w:r>
          </w:p>
        </w:tc>
        <w:tc>
          <w:tcPr>
            <w:tcW w:w="2977" w:type="dxa"/>
            <w:shd w:val="clear" w:color="auto" w:fill="auto"/>
          </w:tcPr>
          <w:p w14:paraId="549B12B4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Стерилизационная зона (старое отделение) </w:t>
            </w:r>
          </w:p>
        </w:tc>
      </w:tr>
      <w:tr w:rsidR="001716A0" w:rsidRPr="00920C80" w14:paraId="3C0732D8" w14:textId="77777777" w:rsidTr="00A918BA">
        <w:trPr>
          <w:trHeight w:val="680"/>
        </w:trPr>
        <w:tc>
          <w:tcPr>
            <w:tcW w:w="1173" w:type="dxa"/>
          </w:tcPr>
          <w:p w14:paraId="39C513CA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031" w:type="dxa"/>
            <w:vMerge/>
            <w:vAlign w:val="center"/>
          </w:tcPr>
          <w:p w14:paraId="5894EE9E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6493131D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79513911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Стерилизационная зона (новое отделение) </w:t>
            </w:r>
          </w:p>
        </w:tc>
      </w:tr>
      <w:tr w:rsidR="001716A0" w:rsidRPr="00920C80" w14:paraId="7E29BB31" w14:textId="77777777" w:rsidTr="00A918BA">
        <w:trPr>
          <w:trHeight w:val="680"/>
        </w:trPr>
        <w:tc>
          <w:tcPr>
            <w:tcW w:w="1173" w:type="dxa"/>
          </w:tcPr>
          <w:p w14:paraId="7B365112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031" w:type="dxa"/>
            <w:vMerge w:val="restart"/>
            <w:vAlign w:val="center"/>
          </w:tcPr>
          <w:p w14:paraId="6DD1201D" w14:textId="77777777" w:rsidR="001716A0" w:rsidRPr="0094392C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392C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745" w:type="dxa"/>
            <w:vMerge w:val="restart"/>
            <w:vAlign w:val="center"/>
          </w:tcPr>
          <w:p w14:paraId="0AC9ED0D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Операционные</w:t>
            </w:r>
            <w:bookmarkStart w:id="0" w:name="_GoBack"/>
            <w:bookmarkEnd w:id="0"/>
          </w:p>
        </w:tc>
        <w:tc>
          <w:tcPr>
            <w:tcW w:w="2977" w:type="dxa"/>
            <w:shd w:val="clear" w:color="auto" w:fill="auto"/>
          </w:tcPr>
          <w:p w14:paraId="7F97D094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№1</w:t>
            </w:r>
          </w:p>
        </w:tc>
      </w:tr>
      <w:tr w:rsidR="001716A0" w:rsidRPr="00920C80" w14:paraId="01D94714" w14:textId="77777777" w:rsidTr="00A918BA">
        <w:trPr>
          <w:trHeight w:val="680"/>
        </w:trPr>
        <w:tc>
          <w:tcPr>
            <w:tcW w:w="1173" w:type="dxa"/>
          </w:tcPr>
          <w:p w14:paraId="21FF49B4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031" w:type="dxa"/>
            <w:vMerge/>
            <w:vAlign w:val="center"/>
          </w:tcPr>
          <w:p w14:paraId="59BB3E74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7F57CD97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67717CF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№2</w:t>
            </w:r>
          </w:p>
        </w:tc>
      </w:tr>
      <w:tr w:rsidR="001716A0" w:rsidRPr="00920C80" w14:paraId="7D0C0D29" w14:textId="77777777" w:rsidTr="00A918BA">
        <w:trPr>
          <w:trHeight w:val="680"/>
        </w:trPr>
        <w:tc>
          <w:tcPr>
            <w:tcW w:w="1173" w:type="dxa"/>
          </w:tcPr>
          <w:p w14:paraId="07888CCE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031" w:type="dxa"/>
            <w:vMerge w:val="restart"/>
            <w:vAlign w:val="center"/>
          </w:tcPr>
          <w:p w14:paraId="1C8E79B5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745" w:type="dxa"/>
            <w:vMerge w:val="restart"/>
            <w:vAlign w:val="center"/>
          </w:tcPr>
          <w:p w14:paraId="20DFC813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Операционные</w:t>
            </w:r>
          </w:p>
        </w:tc>
        <w:tc>
          <w:tcPr>
            <w:tcW w:w="2977" w:type="dxa"/>
          </w:tcPr>
          <w:p w14:paraId="440B3564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№1</w:t>
            </w:r>
          </w:p>
        </w:tc>
      </w:tr>
      <w:tr w:rsidR="001716A0" w:rsidRPr="00920C80" w14:paraId="6EBF4C86" w14:textId="77777777" w:rsidTr="00A918BA">
        <w:trPr>
          <w:trHeight w:val="680"/>
        </w:trPr>
        <w:tc>
          <w:tcPr>
            <w:tcW w:w="1173" w:type="dxa"/>
          </w:tcPr>
          <w:p w14:paraId="5261DF85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031" w:type="dxa"/>
            <w:vMerge/>
            <w:vAlign w:val="center"/>
          </w:tcPr>
          <w:p w14:paraId="0FC8D473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268AFF2B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6BE1B9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№2</w:t>
            </w:r>
          </w:p>
        </w:tc>
      </w:tr>
      <w:tr w:rsidR="001716A0" w:rsidRPr="00920C80" w14:paraId="0FEFE7B8" w14:textId="77777777" w:rsidTr="00A918BA">
        <w:trPr>
          <w:trHeight w:val="680"/>
        </w:trPr>
        <w:tc>
          <w:tcPr>
            <w:tcW w:w="1173" w:type="dxa"/>
          </w:tcPr>
          <w:p w14:paraId="3BE7941C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031" w:type="dxa"/>
            <w:vMerge w:val="restart"/>
            <w:vAlign w:val="center"/>
          </w:tcPr>
          <w:p w14:paraId="3E29D183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745" w:type="dxa"/>
            <w:vMerge w:val="restart"/>
            <w:vAlign w:val="center"/>
          </w:tcPr>
          <w:p w14:paraId="6557522C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Операционные</w:t>
            </w:r>
          </w:p>
        </w:tc>
        <w:tc>
          <w:tcPr>
            <w:tcW w:w="2977" w:type="dxa"/>
          </w:tcPr>
          <w:p w14:paraId="61F85C0A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№1</w:t>
            </w:r>
          </w:p>
        </w:tc>
      </w:tr>
      <w:tr w:rsidR="001716A0" w:rsidRPr="00920C80" w14:paraId="64E39E38" w14:textId="77777777" w:rsidTr="00A918BA">
        <w:trPr>
          <w:trHeight w:val="680"/>
        </w:trPr>
        <w:tc>
          <w:tcPr>
            <w:tcW w:w="1173" w:type="dxa"/>
          </w:tcPr>
          <w:p w14:paraId="01992988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031" w:type="dxa"/>
            <w:vMerge/>
            <w:vAlign w:val="center"/>
          </w:tcPr>
          <w:p w14:paraId="6BDAF5E9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4A18CBA1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3448B8BB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№2</w:t>
            </w:r>
          </w:p>
        </w:tc>
      </w:tr>
      <w:tr w:rsidR="001716A0" w:rsidRPr="00920C80" w14:paraId="3D7F6037" w14:textId="77777777" w:rsidTr="00A918BA">
        <w:trPr>
          <w:trHeight w:val="680"/>
        </w:trPr>
        <w:tc>
          <w:tcPr>
            <w:tcW w:w="1173" w:type="dxa"/>
          </w:tcPr>
          <w:p w14:paraId="0B39C4B5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031" w:type="dxa"/>
            <w:vMerge w:val="restart"/>
            <w:vAlign w:val="center"/>
          </w:tcPr>
          <w:p w14:paraId="423BF89E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745" w:type="dxa"/>
            <w:vMerge w:val="restart"/>
            <w:vAlign w:val="center"/>
          </w:tcPr>
          <w:p w14:paraId="11BDAD54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Операционные</w:t>
            </w:r>
          </w:p>
        </w:tc>
        <w:tc>
          <w:tcPr>
            <w:tcW w:w="2977" w:type="dxa"/>
            <w:shd w:val="clear" w:color="auto" w:fill="auto"/>
          </w:tcPr>
          <w:p w14:paraId="34AF2085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№1</w:t>
            </w:r>
          </w:p>
        </w:tc>
      </w:tr>
      <w:tr w:rsidR="001716A0" w:rsidRPr="00920C80" w14:paraId="55A50E07" w14:textId="77777777" w:rsidTr="00A918BA">
        <w:trPr>
          <w:trHeight w:val="680"/>
        </w:trPr>
        <w:tc>
          <w:tcPr>
            <w:tcW w:w="1173" w:type="dxa"/>
          </w:tcPr>
          <w:p w14:paraId="5A9AE5E9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2031" w:type="dxa"/>
            <w:vMerge/>
            <w:vAlign w:val="center"/>
          </w:tcPr>
          <w:p w14:paraId="037303E0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6E684EE3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2A7423E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№2</w:t>
            </w:r>
          </w:p>
        </w:tc>
      </w:tr>
      <w:tr w:rsidR="001716A0" w:rsidRPr="00920C80" w14:paraId="02A66381" w14:textId="77777777" w:rsidTr="00A918BA">
        <w:trPr>
          <w:trHeight w:val="680"/>
        </w:trPr>
        <w:tc>
          <w:tcPr>
            <w:tcW w:w="1173" w:type="dxa"/>
          </w:tcPr>
          <w:p w14:paraId="381803A7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031" w:type="dxa"/>
            <w:vMerge w:val="restart"/>
            <w:vAlign w:val="center"/>
          </w:tcPr>
          <w:p w14:paraId="0C50E0BB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745" w:type="dxa"/>
            <w:vMerge w:val="restart"/>
            <w:vAlign w:val="center"/>
          </w:tcPr>
          <w:p w14:paraId="15CA2F37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Операционные</w:t>
            </w:r>
          </w:p>
        </w:tc>
        <w:tc>
          <w:tcPr>
            <w:tcW w:w="2977" w:type="dxa"/>
            <w:shd w:val="clear" w:color="auto" w:fill="auto"/>
          </w:tcPr>
          <w:p w14:paraId="08821D30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Малая операционная №1 </w:t>
            </w:r>
          </w:p>
        </w:tc>
      </w:tr>
      <w:tr w:rsidR="001716A0" w:rsidRPr="00920C80" w14:paraId="5A33BCE0" w14:textId="77777777" w:rsidTr="00A918BA">
        <w:trPr>
          <w:trHeight w:val="680"/>
        </w:trPr>
        <w:tc>
          <w:tcPr>
            <w:tcW w:w="1173" w:type="dxa"/>
          </w:tcPr>
          <w:p w14:paraId="4443EDA8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031" w:type="dxa"/>
            <w:vMerge/>
            <w:vAlign w:val="center"/>
          </w:tcPr>
          <w:p w14:paraId="7D011CCC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2EBABBFE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4CCAB8BE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Малая операционная №2</w:t>
            </w:r>
          </w:p>
          <w:p w14:paraId="181E3714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16A0" w:rsidRPr="00920C80" w14:paraId="48A02101" w14:textId="77777777" w:rsidTr="00A918BA">
        <w:trPr>
          <w:trHeight w:val="680"/>
        </w:trPr>
        <w:tc>
          <w:tcPr>
            <w:tcW w:w="1173" w:type="dxa"/>
          </w:tcPr>
          <w:p w14:paraId="0DE1C993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031" w:type="dxa"/>
            <w:vMerge w:val="restart"/>
            <w:vAlign w:val="center"/>
          </w:tcPr>
          <w:p w14:paraId="29FECAF8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745" w:type="dxa"/>
            <w:vMerge w:val="restart"/>
            <w:vAlign w:val="center"/>
          </w:tcPr>
          <w:p w14:paraId="2EBD5945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Комбинат питания</w:t>
            </w:r>
          </w:p>
        </w:tc>
        <w:tc>
          <w:tcPr>
            <w:tcW w:w="2977" w:type="dxa"/>
            <w:shd w:val="clear" w:color="auto" w:fill="auto"/>
          </w:tcPr>
          <w:p w14:paraId="3116895A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Горячий цех </w:t>
            </w:r>
          </w:p>
        </w:tc>
      </w:tr>
      <w:tr w:rsidR="001716A0" w:rsidRPr="00920C80" w14:paraId="53152302" w14:textId="77777777" w:rsidTr="00A918BA">
        <w:trPr>
          <w:trHeight w:val="680"/>
        </w:trPr>
        <w:tc>
          <w:tcPr>
            <w:tcW w:w="1173" w:type="dxa"/>
          </w:tcPr>
          <w:p w14:paraId="421EFF00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031" w:type="dxa"/>
            <w:vMerge/>
            <w:vAlign w:val="center"/>
          </w:tcPr>
          <w:p w14:paraId="3A298276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657EAC13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479C527B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 xml:space="preserve">Кондитерский цех </w:t>
            </w:r>
          </w:p>
        </w:tc>
      </w:tr>
      <w:tr w:rsidR="001716A0" w:rsidRPr="00920C80" w14:paraId="18AE2984" w14:textId="77777777" w:rsidTr="00A918BA">
        <w:trPr>
          <w:trHeight w:val="680"/>
        </w:trPr>
        <w:tc>
          <w:tcPr>
            <w:tcW w:w="1173" w:type="dxa"/>
          </w:tcPr>
          <w:p w14:paraId="6CECD3E6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031" w:type="dxa"/>
            <w:vMerge/>
            <w:vAlign w:val="center"/>
          </w:tcPr>
          <w:p w14:paraId="548A0608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4E1634E6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44F84D25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Моечная столовой посуды</w:t>
            </w:r>
          </w:p>
          <w:p w14:paraId="04B46C5F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16A0" w:rsidRPr="00920C80" w14:paraId="31571EDB" w14:textId="77777777" w:rsidTr="00A918BA">
        <w:trPr>
          <w:trHeight w:val="680"/>
        </w:trPr>
        <w:tc>
          <w:tcPr>
            <w:tcW w:w="1173" w:type="dxa"/>
          </w:tcPr>
          <w:p w14:paraId="6C7B7ED9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031" w:type="dxa"/>
            <w:vMerge w:val="restart"/>
            <w:vAlign w:val="center"/>
          </w:tcPr>
          <w:p w14:paraId="58BE3920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745" w:type="dxa"/>
            <w:vMerge w:val="restart"/>
            <w:vAlign w:val="center"/>
          </w:tcPr>
          <w:p w14:paraId="14A268DA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Клинико-диагностическая лаборатория</w:t>
            </w:r>
          </w:p>
        </w:tc>
        <w:tc>
          <w:tcPr>
            <w:tcW w:w="2977" w:type="dxa"/>
            <w:shd w:val="clear" w:color="auto" w:fill="auto"/>
          </w:tcPr>
          <w:p w14:paraId="359D4013" w14:textId="77777777" w:rsidR="001716A0" w:rsidRPr="00920C80" w:rsidRDefault="001716A0" w:rsidP="001716A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Кабинет БИОХИМЕСКИХ исследований </w:t>
            </w:r>
          </w:p>
          <w:p w14:paraId="6CAFDA50" w14:textId="77777777" w:rsidR="001716A0" w:rsidRPr="00920C80" w:rsidRDefault="001716A0" w:rsidP="001716A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716A0" w:rsidRPr="00920C80" w14:paraId="63123E3A" w14:textId="77777777" w:rsidTr="00A918BA">
        <w:trPr>
          <w:trHeight w:val="680"/>
        </w:trPr>
        <w:tc>
          <w:tcPr>
            <w:tcW w:w="1173" w:type="dxa"/>
          </w:tcPr>
          <w:p w14:paraId="764791B2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031" w:type="dxa"/>
            <w:vMerge/>
            <w:vAlign w:val="center"/>
          </w:tcPr>
          <w:p w14:paraId="32AD4736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45" w:type="dxa"/>
            <w:vMerge/>
            <w:vAlign w:val="center"/>
          </w:tcPr>
          <w:p w14:paraId="3C91ABAC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B73C325" w14:textId="77777777" w:rsidR="001716A0" w:rsidRPr="00920C80" w:rsidRDefault="001716A0" w:rsidP="001716A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Кабинет КОАГУЛОГИЧЕСКИХ исследований </w:t>
            </w:r>
          </w:p>
        </w:tc>
      </w:tr>
      <w:tr w:rsidR="001716A0" w:rsidRPr="00920C80" w14:paraId="14D56F3B" w14:textId="77777777" w:rsidTr="00A918BA">
        <w:trPr>
          <w:trHeight w:val="680"/>
        </w:trPr>
        <w:tc>
          <w:tcPr>
            <w:tcW w:w="1173" w:type="dxa"/>
          </w:tcPr>
          <w:p w14:paraId="4DEA2477" w14:textId="77777777" w:rsidR="001716A0" w:rsidRPr="00920C80" w:rsidRDefault="001716A0" w:rsidP="001716A0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031" w:type="dxa"/>
          </w:tcPr>
          <w:p w14:paraId="2A85CA90" w14:textId="77777777" w:rsidR="001716A0" w:rsidRPr="00920C80" w:rsidRDefault="001716A0" w:rsidP="001716A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-1</w:t>
            </w:r>
          </w:p>
        </w:tc>
        <w:tc>
          <w:tcPr>
            <w:tcW w:w="2745" w:type="dxa"/>
            <w:vAlign w:val="center"/>
          </w:tcPr>
          <w:p w14:paraId="69B8CE47" w14:textId="77777777" w:rsidR="001716A0" w:rsidRPr="00920C80" w:rsidRDefault="001716A0" w:rsidP="001716A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20C80">
              <w:rPr>
                <w:rFonts w:ascii="Times New Roman" w:hAnsi="Times New Roman"/>
                <w:b/>
                <w:sz w:val="20"/>
                <w:szCs w:val="20"/>
              </w:rPr>
              <w:t>Симуляционный центр</w:t>
            </w:r>
          </w:p>
        </w:tc>
        <w:tc>
          <w:tcPr>
            <w:tcW w:w="2977" w:type="dxa"/>
            <w:shd w:val="clear" w:color="auto" w:fill="auto"/>
          </w:tcPr>
          <w:p w14:paraId="71CE5D12" w14:textId="77777777" w:rsidR="001716A0" w:rsidRPr="00920C80" w:rsidRDefault="001716A0" w:rsidP="001716A0">
            <w:pPr>
              <w:rPr>
                <w:rFonts w:ascii="Times New Roman" w:hAnsi="Times New Roman"/>
                <w:sz w:val="20"/>
                <w:szCs w:val="20"/>
              </w:rPr>
            </w:pPr>
            <w:r w:rsidRPr="00920C80">
              <w:rPr>
                <w:rFonts w:ascii="Times New Roman" w:hAnsi="Times New Roman"/>
                <w:sz w:val="20"/>
                <w:szCs w:val="20"/>
              </w:rPr>
              <w:t>Помещение 52</w:t>
            </w:r>
          </w:p>
        </w:tc>
      </w:tr>
    </w:tbl>
    <w:p w14:paraId="5B18EF4B" w14:textId="77777777" w:rsidR="001716A0" w:rsidRPr="00920C80" w:rsidRDefault="001716A0" w:rsidP="001716A0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D6C473" w14:textId="77777777" w:rsidR="001716A0" w:rsidRPr="00920C80" w:rsidRDefault="001716A0" w:rsidP="001716A0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3B4831" w14:textId="77777777" w:rsidR="001716A0" w:rsidRPr="00920C80" w:rsidRDefault="001716A0" w:rsidP="001716A0">
      <w:pPr>
        <w:jc w:val="right"/>
        <w:rPr>
          <w:rFonts w:ascii="Times New Roman" w:eastAsia="Calibri" w:hAnsi="Times New Roman" w:cs="Times New Roman"/>
          <w:b/>
          <w:iCs/>
          <w:sz w:val="20"/>
          <w:szCs w:val="20"/>
          <w:lang w:eastAsia="ru-RU"/>
        </w:rPr>
      </w:pPr>
      <w:r w:rsidRPr="00920C80">
        <w:rPr>
          <w:rFonts w:ascii="Times New Roman" w:eastAsia="Calibri" w:hAnsi="Times New Roman" w:cs="Times New Roman"/>
          <w:b/>
          <w:iCs/>
          <w:sz w:val="20"/>
          <w:szCs w:val="20"/>
          <w:lang w:eastAsia="ru-RU"/>
        </w:rPr>
        <w:t>Приложение № 2 к ТЗ</w:t>
      </w:r>
    </w:p>
    <w:p w14:paraId="21B6E93D" w14:textId="77777777" w:rsidR="00CB0718" w:rsidRPr="00CB0718" w:rsidRDefault="00CB0718" w:rsidP="00CB0718">
      <w:pPr>
        <w:widowControl w:val="0"/>
        <w:tabs>
          <w:tab w:val="left" w:pos="284"/>
        </w:tabs>
        <w:suppressAutoHyphens/>
        <w:autoSpaceDE w:val="0"/>
        <w:spacing w:before="120" w:after="240" w:line="276" w:lineRule="auto"/>
        <w:ind w:left="9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Перечень работ</w:t>
      </w:r>
    </w:p>
    <w:p w14:paraId="011E931E" w14:textId="512A5B5C" w:rsidR="00CB0718" w:rsidRPr="00CB0718" w:rsidRDefault="00CB0718" w:rsidP="00CB0718">
      <w:pPr>
        <w:pStyle w:val="afa"/>
        <w:widowControl w:val="0"/>
        <w:numPr>
          <w:ilvl w:val="0"/>
          <w:numId w:val="18"/>
        </w:numPr>
        <w:tabs>
          <w:tab w:val="left" w:pos="426"/>
        </w:tabs>
        <w:suppressAutoHyphens/>
        <w:autoSpaceDE w:val="0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Проведение предварительного обследования, включающего в себя: </w:t>
      </w:r>
    </w:p>
    <w:p w14:paraId="0CFEA418" w14:textId="60C8944A" w:rsid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Изучение проектной документацией (задание на проектирование, содержание проекта).</w:t>
      </w:r>
    </w:p>
    <w:p w14:paraId="1FE9D70F" w14:textId="3648A8CB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Изучение монтажных схем систем общеобменной вентиляции и воздушного отопления.</w:t>
      </w:r>
    </w:p>
    <w:p w14:paraId="68EC0B1D" w14:textId="6C71B875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Составление программы по проведению испытаний систем общеобменной вентиляции и воздушного отопления.</w:t>
      </w:r>
    </w:p>
    <w:p w14:paraId="4273439F" w14:textId="696AE576" w:rsidR="00CB0718" w:rsidRPr="00CB0718" w:rsidRDefault="00CB0718" w:rsidP="00CB0718">
      <w:pPr>
        <w:pStyle w:val="afa"/>
        <w:widowControl w:val="0"/>
        <w:numPr>
          <w:ilvl w:val="0"/>
          <w:numId w:val="18"/>
        </w:numPr>
        <w:tabs>
          <w:tab w:val="left" w:pos="426"/>
        </w:tabs>
        <w:suppressAutoHyphens/>
        <w:autoSpaceDE w:val="0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Проведение инструментального обследования</w:t>
      </w:r>
    </w:p>
    <w:p w14:paraId="5AF5F218" w14:textId="1D4C1D06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Измерение фактических расходов и температур теплоносителя по системам приточной вентиляции и воздушного отопления, а также через отдельные калориферные установки общеобменной вентиляции и воздушного отопления.</w:t>
      </w:r>
    </w:p>
    <w:p w14:paraId="28555990" w14:textId="401DC876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Измерение фактических температур до и после воздухоподогревательных устройств приточных систем и воздушного отопления. Определение общих расходов воздуха приточно-вытяжных систем и воздушного отопления.</w:t>
      </w:r>
    </w:p>
    <w:p w14:paraId="6D59B0CB" w14:textId="1B966FDB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Измерение температуры и определение расходов воздуха от воздухораспределительных устройств при его подаче в помещения здания.</w:t>
      </w:r>
    </w:p>
    <w:p w14:paraId="24E04087" w14:textId="10B89E95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Измерение температуры и определение расходов воздуха от воздухозаборных устройств при его удалении из помещений здания.</w:t>
      </w:r>
    </w:p>
    <w:p w14:paraId="4A183A5B" w14:textId="6C20EF6F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Измерения фактической температуры наружного воздуха и внутреннего воздуха в помещениях</w:t>
      </w:r>
    </w:p>
    <w:p w14:paraId="1E83A18F" w14:textId="3A6DAFEF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Измерение влажности внутреннего и наружного воздуха</w:t>
      </w:r>
    </w:p>
    <w:p w14:paraId="3AD99F06" w14:textId="77F86330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Снятие показаний приборов измерения давления теплоносителя на входе и выходе из систем приточной вентиляции и воздушного отопления.</w:t>
      </w:r>
    </w:p>
    <w:p w14:paraId="49B68C3C" w14:textId="16345E1A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Определение уровней шума в вентиляционных системах.</w:t>
      </w:r>
    </w:p>
    <w:p w14:paraId="7B2EB894" w14:textId="26CF6AD8" w:rsidR="00CB0718" w:rsidRPr="00CB0718" w:rsidRDefault="00CB0718" w:rsidP="00CB0718">
      <w:pPr>
        <w:pStyle w:val="afa"/>
        <w:numPr>
          <w:ilvl w:val="1"/>
          <w:numId w:val="18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Определение частоты вращения рабочих колес вентиляторов.</w:t>
      </w:r>
    </w:p>
    <w:p w14:paraId="4A6BFD5A" w14:textId="22EF7437" w:rsidR="00CB0718" w:rsidRPr="00CB0718" w:rsidRDefault="00CB0718" w:rsidP="00414A97">
      <w:pPr>
        <w:widowControl w:val="0"/>
        <w:tabs>
          <w:tab w:val="left" w:pos="426"/>
        </w:tabs>
        <w:suppressAutoHyphens/>
        <w:autoSpaceDE w:val="0"/>
        <w:spacing w:line="276" w:lineRule="auto"/>
        <w:ind w:left="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</w:t>
      </w: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Составление и оформление отчета о проведении испытаний систем приточно-вытяжной вентиляции и воздушного отопления.</w:t>
      </w:r>
    </w:p>
    <w:p w14:paraId="2BE33BA4" w14:textId="12C790AF" w:rsidR="00CB0718" w:rsidRPr="00CB0718" w:rsidRDefault="00CB0718" w:rsidP="00414A97">
      <w:pPr>
        <w:pStyle w:val="afa"/>
        <w:numPr>
          <w:ilvl w:val="1"/>
          <w:numId w:val="19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Общая характеристика объекта.</w:t>
      </w:r>
    </w:p>
    <w:p w14:paraId="4773C32B" w14:textId="3CAD926C" w:rsidR="00CB0718" w:rsidRPr="00CB0718" w:rsidRDefault="00CB0718" w:rsidP="00414A97">
      <w:pPr>
        <w:pStyle w:val="afa"/>
        <w:numPr>
          <w:ilvl w:val="1"/>
          <w:numId w:val="19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Общая характеристика систем приточно-вытяжной вентиляции и воздушного отопления.</w:t>
      </w:r>
    </w:p>
    <w:p w14:paraId="3F131220" w14:textId="5A5D8C5A" w:rsidR="00CB0718" w:rsidRPr="00CB0718" w:rsidRDefault="00CB0718" w:rsidP="00414A97">
      <w:pPr>
        <w:pStyle w:val="afa"/>
        <w:numPr>
          <w:ilvl w:val="1"/>
          <w:numId w:val="19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визуального обследования систем приточно-вытяжной вентиляции и воздушного отопления.</w:t>
      </w:r>
    </w:p>
    <w:p w14:paraId="59AB36BB" w14:textId="7F4B2CD8" w:rsidR="00CB0718" w:rsidRPr="00CB0718" w:rsidRDefault="00CB0718" w:rsidP="00414A97">
      <w:pPr>
        <w:pStyle w:val="afa"/>
        <w:numPr>
          <w:ilvl w:val="1"/>
          <w:numId w:val="19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соответствия измеренных расходов теплоносителя приточно-вытяжных систем вентиляции и систем воздушного отопления, приведенным в проекте.</w:t>
      </w:r>
    </w:p>
    <w:p w14:paraId="185F8D5C" w14:textId="55FB61C1" w:rsidR="00CB0718" w:rsidRPr="00CB0718" w:rsidRDefault="00CB0718" w:rsidP="00414A97">
      <w:pPr>
        <w:pStyle w:val="afa"/>
        <w:numPr>
          <w:ilvl w:val="1"/>
          <w:numId w:val="19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Оценка соответствия измеренных расходов воздуха приточно-вытяжных систем вентиляции и систем воздушного отопления.</w:t>
      </w:r>
    </w:p>
    <w:p w14:paraId="24BECBB4" w14:textId="7F5C4366" w:rsidR="00CB0718" w:rsidRPr="00CB0718" w:rsidRDefault="00CB0718" w:rsidP="00414A97">
      <w:pPr>
        <w:pStyle w:val="afa"/>
        <w:numPr>
          <w:ilvl w:val="1"/>
          <w:numId w:val="19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соответствия потребления тепловой энергии приточных систем вентиляции и воздушного отопления проектным значениям, приведенным к фактическим условиям испытаний.</w:t>
      </w:r>
    </w:p>
    <w:p w14:paraId="46998498" w14:textId="64885E6C" w:rsidR="00CB0718" w:rsidRPr="00CB0718" w:rsidRDefault="00CB0718" w:rsidP="00414A97">
      <w:pPr>
        <w:pStyle w:val="afa"/>
        <w:numPr>
          <w:ilvl w:val="1"/>
          <w:numId w:val="19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соответствия распределения воздуха приточно-вытяжных систем и воздушного отопления проектным значениям.</w:t>
      </w:r>
    </w:p>
    <w:p w14:paraId="7D0FDC6E" w14:textId="5660E546" w:rsidR="00CB0718" w:rsidRDefault="00CB0718" w:rsidP="00414A97">
      <w:pPr>
        <w:pStyle w:val="afa"/>
        <w:numPr>
          <w:ilvl w:val="1"/>
          <w:numId w:val="19"/>
        </w:num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0718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Формирование заключения по результатам обследования.</w:t>
      </w:r>
    </w:p>
    <w:p w14:paraId="62E6E512" w14:textId="77777777" w:rsidR="00AB1A36" w:rsidRDefault="00AB1A36" w:rsidP="00AB1A36">
      <w:p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B9BF7C" w14:textId="77777777" w:rsidR="00AB1A36" w:rsidRDefault="00AB1A36" w:rsidP="00AB1A36">
      <w:p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F3CBD0" w14:textId="77777777" w:rsidR="00AB1A36" w:rsidRDefault="00AB1A36" w:rsidP="00AB1A36">
      <w:p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DEED9D" w14:textId="77777777" w:rsidR="00AB1A36" w:rsidRDefault="00AB1A36" w:rsidP="00AB1A36">
      <w:p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4E6E09" w14:textId="77777777" w:rsidR="00AB1A36" w:rsidRDefault="00AB1A36" w:rsidP="00AB1A36">
      <w:p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E02C7B" w14:textId="3B402E5C" w:rsidR="00AB1A36" w:rsidRPr="00AB1A36" w:rsidRDefault="00AB1A36" w:rsidP="00AB1A36">
      <w:pPr>
        <w:tabs>
          <w:tab w:val="left" w:pos="1134"/>
        </w:tabs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Начальник отдела эксплуатации                                                                                                  Бачурин О.А.</w:t>
      </w:r>
    </w:p>
    <w:sectPr w:rsidR="00AB1A36" w:rsidRPr="00AB1A36" w:rsidSect="00B231BE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F4D517" w14:textId="77777777" w:rsidR="00AA1AC0" w:rsidRDefault="00AA1AC0">
      <w:r>
        <w:separator/>
      </w:r>
    </w:p>
  </w:endnote>
  <w:endnote w:type="continuationSeparator" w:id="0">
    <w:p w14:paraId="1B2BFB34" w14:textId="77777777" w:rsidR="00AA1AC0" w:rsidRDefault="00AA1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D96FE" w14:textId="77777777" w:rsidR="00AA1AC0" w:rsidRDefault="00AA1AC0">
      <w:r>
        <w:separator/>
      </w:r>
    </w:p>
  </w:footnote>
  <w:footnote w:type="continuationSeparator" w:id="0">
    <w:p w14:paraId="3D790500" w14:textId="77777777" w:rsidR="00AA1AC0" w:rsidRDefault="00AA1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646B3"/>
    <w:multiLevelType w:val="multilevel"/>
    <w:tmpl w:val="947E2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32" w:hanging="1440"/>
      </w:pPr>
      <w:rPr>
        <w:rFonts w:hint="default"/>
      </w:rPr>
    </w:lvl>
  </w:abstractNum>
  <w:abstractNum w:abstractNumId="1">
    <w:nsid w:val="27D3719F"/>
    <w:multiLevelType w:val="hybridMultilevel"/>
    <w:tmpl w:val="55E0FEDC"/>
    <w:lvl w:ilvl="0" w:tplc="DE7A68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C6DAD4">
      <w:start w:val="1"/>
      <w:numFmt w:val="lowerLetter"/>
      <w:lvlText w:val="%2."/>
      <w:lvlJc w:val="left"/>
      <w:pPr>
        <w:ind w:left="1440" w:hanging="360"/>
      </w:pPr>
    </w:lvl>
    <w:lvl w:ilvl="2" w:tplc="8E1423CA">
      <w:start w:val="1"/>
      <w:numFmt w:val="lowerRoman"/>
      <w:lvlText w:val="%3."/>
      <w:lvlJc w:val="right"/>
      <w:pPr>
        <w:ind w:left="2160" w:hanging="180"/>
      </w:pPr>
    </w:lvl>
    <w:lvl w:ilvl="3" w:tplc="82BCFBB6">
      <w:start w:val="1"/>
      <w:numFmt w:val="decimal"/>
      <w:lvlText w:val="%4."/>
      <w:lvlJc w:val="left"/>
      <w:pPr>
        <w:ind w:left="2880" w:hanging="360"/>
      </w:pPr>
    </w:lvl>
    <w:lvl w:ilvl="4" w:tplc="3E7EF6A0">
      <w:start w:val="1"/>
      <w:numFmt w:val="lowerLetter"/>
      <w:lvlText w:val="%5."/>
      <w:lvlJc w:val="left"/>
      <w:pPr>
        <w:ind w:left="3600" w:hanging="360"/>
      </w:pPr>
    </w:lvl>
    <w:lvl w:ilvl="5" w:tplc="01A09D58">
      <w:start w:val="1"/>
      <w:numFmt w:val="lowerRoman"/>
      <w:lvlText w:val="%6."/>
      <w:lvlJc w:val="right"/>
      <w:pPr>
        <w:ind w:left="4320" w:hanging="180"/>
      </w:pPr>
    </w:lvl>
    <w:lvl w:ilvl="6" w:tplc="A4B2AACA">
      <w:start w:val="1"/>
      <w:numFmt w:val="decimal"/>
      <w:lvlText w:val="%7."/>
      <w:lvlJc w:val="left"/>
      <w:pPr>
        <w:ind w:left="5040" w:hanging="360"/>
      </w:pPr>
    </w:lvl>
    <w:lvl w:ilvl="7" w:tplc="81065E36">
      <w:start w:val="1"/>
      <w:numFmt w:val="lowerLetter"/>
      <w:lvlText w:val="%8."/>
      <w:lvlJc w:val="left"/>
      <w:pPr>
        <w:ind w:left="5760" w:hanging="360"/>
      </w:pPr>
    </w:lvl>
    <w:lvl w:ilvl="8" w:tplc="B5E8242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B1504F"/>
    <w:multiLevelType w:val="hybridMultilevel"/>
    <w:tmpl w:val="89483A2A"/>
    <w:lvl w:ilvl="0" w:tplc="FB929DD6">
      <w:start w:val="3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35FC5479"/>
    <w:multiLevelType w:val="hybridMultilevel"/>
    <w:tmpl w:val="B73E4DF0"/>
    <w:lvl w:ilvl="0" w:tplc="FBBC211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F426EC18">
      <w:start w:val="1"/>
      <w:numFmt w:val="lowerLetter"/>
      <w:lvlText w:val="%2."/>
      <w:lvlJc w:val="left"/>
      <w:pPr>
        <w:ind w:left="1440" w:hanging="360"/>
      </w:pPr>
    </w:lvl>
    <w:lvl w:ilvl="2" w:tplc="DAB846A4">
      <w:start w:val="1"/>
      <w:numFmt w:val="lowerRoman"/>
      <w:lvlText w:val="%3."/>
      <w:lvlJc w:val="right"/>
      <w:pPr>
        <w:ind w:left="2160" w:hanging="180"/>
      </w:pPr>
    </w:lvl>
    <w:lvl w:ilvl="3" w:tplc="E9504C2C">
      <w:start w:val="1"/>
      <w:numFmt w:val="decimal"/>
      <w:lvlText w:val="%4."/>
      <w:lvlJc w:val="left"/>
      <w:pPr>
        <w:ind w:left="794" w:hanging="794"/>
      </w:pPr>
      <w:rPr>
        <w:rFonts w:hint="default"/>
      </w:rPr>
    </w:lvl>
    <w:lvl w:ilvl="4" w:tplc="CC6E0E66">
      <w:start w:val="1"/>
      <w:numFmt w:val="lowerLetter"/>
      <w:lvlText w:val="%5."/>
      <w:lvlJc w:val="left"/>
      <w:pPr>
        <w:ind w:left="3600" w:hanging="360"/>
      </w:pPr>
    </w:lvl>
    <w:lvl w:ilvl="5" w:tplc="ADAAF192">
      <w:start w:val="1"/>
      <w:numFmt w:val="lowerRoman"/>
      <w:lvlText w:val="%6."/>
      <w:lvlJc w:val="right"/>
      <w:pPr>
        <w:ind w:left="4320" w:hanging="180"/>
      </w:pPr>
    </w:lvl>
    <w:lvl w:ilvl="6" w:tplc="2EFE2A56">
      <w:start w:val="1"/>
      <w:numFmt w:val="decimal"/>
      <w:lvlText w:val="%7."/>
      <w:lvlJc w:val="left"/>
      <w:pPr>
        <w:ind w:left="5040" w:hanging="360"/>
      </w:pPr>
    </w:lvl>
    <w:lvl w:ilvl="7" w:tplc="6BCCCAAA">
      <w:start w:val="1"/>
      <w:numFmt w:val="lowerLetter"/>
      <w:lvlText w:val="%8."/>
      <w:lvlJc w:val="left"/>
      <w:pPr>
        <w:ind w:left="5760" w:hanging="360"/>
      </w:pPr>
    </w:lvl>
    <w:lvl w:ilvl="8" w:tplc="97A88DA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81CFF"/>
    <w:multiLevelType w:val="hybridMultilevel"/>
    <w:tmpl w:val="321E177A"/>
    <w:lvl w:ilvl="0" w:tplc="F97E204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03DAFC4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AEBCCE7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B4C4620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0F3CC40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BBCC25D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39A8472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30DE375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43A272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>
    <w:nsid w:val="3A296C79"/>
    <w:multiLevelType w:val="hybridMultilevel"/>
    <w:tmpl w:val="4E8CCDB2"/>
    <w:lvl w:ilvl="0" w:tplc="AEE03D4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22B01AC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AEE0C8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3BA8195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03B8046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B88EA67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F2CE5F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7AA0CEA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0049E1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6">
    <w:nsid w:val="3EA61C8B"/>
    <w:multiLevelType w:val="hybridMultilevel"/>
    <w:tmpl w:val="84FE9EB8"/>
    <w:lvl w:ilvl="0" w:tplc="784C9D68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26FAB7F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35C631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831EA5B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D160DC0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6860BE1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C3A2BC6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E1233E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85EC466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7">
    <w:nsid w:val="3EFF7B71"/>
    <w:multiLevelType w:val="hybridMultilevel"/>
    <w:tmpl w:val="F29855C0"/>
    <w:lvl w:ilvl="0" w:tplc="02F498B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390E366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0E2B90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126DA3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8B4F56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9BA69C2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A556505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048142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C00692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8">
    <w:nsid w:val="44233A90"/>
    <w:multiLevelType w:val="hybridMultilevel"/>
    <w:tmpl w:val="7CB80C90"/>
    <w:lvl w:ilvl="0" w:tplc="81B6A410">
      <w:start w:val="3"/>
      <w:numFmt w:val="decimal"/>
      <w:lvlText w:val="%1"/>
      <w:lvlJc w:val="left"/>
      <w:pPr>
        <w:ind w:left="1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9">
    <w:nsid w:val="443E3211"/>
    <w:multiLevelType w:val="hybridMultilevel"/>
    <w:tmpl w:val="CD249D42"/>
    <w:lvl w:ilvl="0" w:tplc="6B40D6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84EE030">
      <w:start w:val="1"/>
      <w:numFmt w:val="lowerLetter"/>
      <w:lvlText w:val="%2."/>
      <w:lvlJc w:val="left"/>
      <w:pPr>
        <w:ind w:left="1440" w:hanging="360"/>
      </w:pPr>
    </w:lvl>
    <w:lvl w:ilvl="2" w:tplc="47AABB7A">
      <w:start w:val="1"/>
      <w:numFmt w:val="lowerRoman"/>
      <w:lvlText w:val="%3."/>
      <w:lvlJc w:val="right"/>
      <w:pPr>
        <w:ind w:left="2160" w:hanging="180"/>
      </w:pPr>
    </w:lvl>
    <w:lvl w:ilvl="3" w:tplc="F0AEC268">
      <w:start w:val="1"/>
      <w:numFmt w:val="decimal"/>
      <w:lvlText w:val="%4."/>
      <w:lvlJc w:val="left"/>
      <w:pPr>
        <w:ind w:left="2880" w:hanging="360"/>
      </w:pPr>
    </w:lvl>
    <w:lvl w:ilvl="4" w:tplc="9DD0B54C">
      <w:start w:val="1"/>
      <w:numFmt w:val="lowerLetter"/>
      <w:lvlText w:val="%5."/>
      <w:lvlJc w:val="left"/>
      <w:pPr>
        <w:ind w:left="3600" w:hanging="360"/>
      </w:pPr>
    </w:lvl>
    <w:lvl w:ilvl="5" w:tplc="AF9A34E0">
      <w:start w:val="1"/>
      <w:numFmt w:val="lowerRoman"/>
      <w:lvlText w:val="%6."/>
      <w:lvlJc w:val="right"/>
      <w:pPr>
        <w:ind w:left="4320" w:hanging="180"/>
      </w:pPr>
    </w:lvl>
    <w:lvl w:ilvl="6" w:tplc="F6085A66">
      <w:start w:val="1"/>
      <w:numFmt w:val="decimal"/>
      <w:lvlText w:val="%7."/>
      <w:lvlJc w:val="left"/>
      <w:pPr>
        <w:ind w:left="5040" w:hanging="360"/>
      </w:pPr>
    </w:lvl>
    <w:lvl w:ilvl="7" w:tplc="743219A2">
      <w:start w:val="1"/>
      <w:numFmt w:val="lowerLetter"/>
      <w:lvlText w:val="%8."/>
      <w:lvlJc w:val="left"/>
      <w:pPr>
        <w:ind w:left="5760" w:hanging="360"/>
      </w:pPr>
    </w:lvl>
    <w:lvl w:ilvl="8" w:tplc="D530545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1D6435"/>
    <w:multiLevelType w:val="hybridMultilevel"/>
    <w:tmpl w:val="48182938"/>
    <w:lvl w:ilvl="0" w:tplc="B0CAE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A848B0">
      <w:start w:val="1"/>
      <w:numFmt w:val="lowerLetter"/>
      <w:lvlText w:val="%2."/>
      <w:lvlJc w:val="left"/>
      <w:pPr>
        <w:ind w:left="1440" w:hanging="360"/>
      </w:pPr>
    </w:lvl>
    <w:lvl w:ilvl="2" w:tplc="012E8624">
      <w:start w:val="1"/>
      <w:numFmt w:val="lowerRoman"/>
      <w:lvlText w:val="%3."/>
      <w:lvlJc w:val="right"/>
      <w:pPr>
        <w:ind w:left="2160" w:hanging="180"/>
      </w:pPr>
    </w:lvl>
    <w:lvl w:ilvl="3" w:tplc="7FC88452">
      <w:start w:val="1"/>
      <w:numFmt w:val="decimal"/>
      <w:lvlText w:val="%4."/>
      <w:lvlJc w:val="left"/>
      <w:pPr>
        <w:ind w:left="2880" w:hanging="360"/>
      </w:pPr>
    </w:lvl>
    <w:lvl w:ilvl="4" w:tplc="BA000318">
      <w:start w:val="1"/>
      <w:numFmt w:val="lowerLetter"/>
      <w:lvlText w:val="%5."/>
      <w:lvlJc w:val="left"/>
      <w:pPr>
        <w:ind w:left="3600" w:hanging="360"/>
      </w:pPr>
    </w:lvl>
    <w:lvl w:ilvl="5" w:tplc="1BD05986">
      <w:start w:val="1"/>
      <w:numFmt w:val="lowerRoman"/>
      <w:lvlText w:val="%6."/>
      <w:lvlJc w:val="right"/>
      <w:pPr>
        <w:ind w:left="4320" w:hanging="180"/>
      </w:pPr>
    </w:lvl>
    <w:lvl w:ilvl="6" w:tplc="CD0AA656">
      <w:start w:val="1"/>
      <w:numFmt w:val="decimal"/>
      <w:lvlText w:val="%7."/>
      <w:lvlJc w:val="left"/>
      <w:pPr>
        <w:ind w:left="5040" w:hanging="360"/>
      </w:pPr>
    </w:lvl>
    <w:lvl w:ilvl="7" w:tplc="DDC8E120">
      <w:start w:val="1"/>
      <w:numFmt w:val="lowerLetter"/>
      <w:lvlText w:val="%8."/>
      <w:lvlJc w:val="left"/>
      <w:pPr>
        <w:ind w:left="5760" w:hanging="360"/>
      </w:pPr>
    </w:lvl>
    <w:lvl w:ilvl="8" w:tplc="20D00DC6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523242"/>
    <w:multiLevelType w:val="multilevel"/>
    <w:tmpl w:val="819484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12" w:hanging="1440"/>
      </w:pPr>
      <w:rPr>
        <w:rFonts w:hint="default"/>
      </w:rPr>
    </w:lvl>
  </w:abstractNum>
  <w:abstractNum w:abstractNumId="12">
    <w:nsid w:val="55EF7A91"/>
    <w:multiLevelType w:val="hybridMultilevel"/>
    <w:tmpl w:val="E2241C6C"/>
    <w:lvl w:ilvl="0" w:tplc="C180C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3C68B2">
      <w:start w:val="1"/>
      <w:numFmt w:val="lowerLetter"/>
      <w:lvlText w:val="%2."/>
      <w:lvlJc w:val="left"/>
      <w:pPr>
        <w:ind w:left="1440" w:hanging="360"/>
      </w:pPr>
    </w:lvl>
    <w:lvl w:ilvl="2" w:tplc="CB261B48">
      <w:start w:val="1"/>
      <w:numFmt w:val="lowerRoman"/>
      <w:lvlText w:val="%3."/>
      <w:lvlJc w:val="right"/>
      <w:pPr>
        <w:ind w:left="2160" w:hanging="180"/>
      </w:pPr>
    </w:lvl>
    <w:lvl w:ilvl="3" w:tplc="E2009460">
      <w:start w:val="1"/>
      <w:numFmt w:val="decimal"/>
      <w:lvlText w:val="%4."/>
      <w:lvlJc w:val="left"/>
      <w:pPr>
        <w:ind w:left="2880" w:hanging="360"/>
      </w:pPr>
    </w:lvl>
    <w:lvl w:ilvl="4" w:tplc="8FEE1632">
      <w:start w:val="1"/>
      <w:numFmt w:val="lowerLetter"/>
      <w:lvlText w:val="%5."/>
      <w:lvlJc w:val="left"/>
      <w:pPr>
        <w:ind w:left="3600" w:hanging="360"/>
      </w:pPr>
    </w:lvl>
    <w:lvl w:ilvl="5" w:tplc="BF7EC1EC">
      <w:start w:val="1"/>
      <w:numFmt w:val="lowerRoman"/>
      <w:lvlText w:val="%6."/>
      <w:lvlJc w:val="right"/>
      <w:pPr>
        <w:ind w:left="4320" w:hanging="180"/>
      </w:pPr>
    </w:lvl>
    <w:lvl w:ilvl="6" w:tplc="2FC2A304">
      <w:start w:val="1"/>
      <w:numFmt w:val="decimal"/>
      <w:lvlText w:val="%7."/>
      <w:lvlJc w:val="left"/>
      <w:pPr>
        <w:ind w:left="5040" w:hanging="360"/>
      </w:pPr>
    </w:lvl>
    <w:lvl w:ilvl="7" w:tplc="52305A9A">
      <w:start w:val="1"/>
      <w:numFmt w:val="lowerLetter"/>
      <w:lvlText w:val="%8."/>
      <w:lvlJc w:val="left"/>
      <w:pPr>
        <w:ind w:left="5760" w:hanging="360"/>
      </w:pPr>
    </w:lvl>
    <w:lvl w:ilvl="8" w:tplc="286C1FD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8F5E57"/>
    <w:multiLevelType w:val="multilevel"/>
    <w:tmpl w:val="03C03184"/>
    <w:lvl w:ilvl="0">
      <w:start w:val="1"/>
      <w:numFmt w:val="decimal"/>
      <w:lvlText w:val="%1"/>
      <w:lvlJc w:val="left"/>
      <w:pPr>
        <w:ind w:left="1352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72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72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432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792" w:hanging="180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792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152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512" w:hanging="2520"/>
      </w:pPr>
      <w:rPr>
        <w:rFonts w:cs="Times New Roman"/>
      </w:rPr>
    </w:lvl>
  </w:abstractNum>
  <w:abstractNum w:abstractNumId="14">
    <w:nsid w:val="5D08521A"/>
    <w:multiLevelType w:val="hybridMultilevel"/>
    <w:tmpl w:val="047C56E8"/>
    <w:lvl w:ilvl="0" w:tplc="609839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AC7DE4">
      <w:start w:val="1"/>
      <w:numFmt w:val="lowerLetter"/>
      <w:lvlText w:val="%2."/>
      <w:lvlJc w:val="left"/>
      <w:pPr>
        <w:ind w:left="1440" w:hanging="360"/>
      </w:pPr>
    </w:lvl>
    <w:lvl w:ilvl="2" w:tplc="10E45E98">
      <w:start w:val="1"/>
      <w:numFmt w:val="lowerRoman"/>
      <w:lvlText w:val="%3."/>
      <w:lvlJc w:val="right"/>
      <w:pPr>
        <w:ind w:left="2160" w:hanging="180"/>
      </w:pPr>
    </w:lvl>
    <w:lvl w:ilvl="3" w:tplc="66123386">
      <w:start w:val="1"/>
      <w:numFmt w:val="decimal"/>
      <w:lvlText w:val="%4."/>
      <w:lvlJc w:val="left"/>
      <w:pPr>
        <w:ind w:left="2880" w:hanging="360"/>
      </w:pPr>
    </w:lvl>
    <w:lvl w:ilvl="4" w:tplc="FEFA7C36">
      <w:start w:val="1"/>
      <w:numFmt w:val="lowerLetter"/>
      <w:lvlText w:val="%5."/>
      <w:lvlJc w:val="left"/>
      <w:pPr>
        <w:ind w:left="3600" w:hanging="360"/>
      </w:pPr>
    </w:lvl>
    <w:lvl w:ilvl="5" w:tplc="8AEE5FD2">
      <w:start w:val="1"/>
      <w:numFmt w:val="lowerRoman"/>
      <w:lvlText w:val="%6."/>
      <w:lvlJc w:val="right"/>
      <w:pPr>
        <w:ind w:left="4320" w:hanging="180"/>
      </w:pPr>
    </w:lvl>
    <w:lvl w:ilvl="6" w:tplc="7BD63898">
      <w:start w:val="1"/>
      <w:numFmt w:val="decimal"/>
      <w:lvlText w:val="%7."/>
      <w:lvlJc w:val="left"/>
      <w:pPr>
        <w:ind w:left="5040" w:hanging="360"/>
      </w:pPr>
    </w:lvl>
    <w:lvl w:ilvl="7" w:tplc="720A621A">
      <w:start w:val="1"/>
      <w:numFmt w:val="lowerLetter"/>
      <w:lvlText w:val="%8."/>
      <w:lvlJc w:val="left"/>
      <w:pPr>
        <w:ind w:left="5760" w:hanging="360"/>
      </w:pPr>
    </w:lvl>
    <w:lvl w:ilvl="8" w:tplc="1DF6C75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9D2D51"/>
    <w:multiLevelType w:val="hybridMultilevel"/>
    <w:tmpl w:val="873ED244"/>
    <w:lvl w:ilvl="0" w:tplc="27C2C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08E2D0">
      <w:start w:val="1"/>
      <w:numFmt w:val="lowerLetter"/>
      <w:lvlText w:val="%2."/>
      <w:lvlJc w:val="left"/>
      <w:pPr>
        <w:ind w:left="1440" w:hanging="360"/>
      </w:pPr>
    </w:lvl>
    <w:lvl w:ilvl="2" w:tplc="FC98DB5A">
      <w:start w:val="1"/>
      <w:numFmt w:val="lowerRoman"/>
      <w:lvlText w:val="%3."/>
      <w:lvlJc w:val="right"/>
      <w:pPr>
        <w:ind w:left="2160" w:hanging="180"/>
      </w:pPr>
    </w:lvl>
    <w:lvl w:ilvl="3" w:tplc="88268F8E">
      <w:start w:val="1"/>
      <w:numFmt w:val="decimal"/>
      <w:lvlText w:val="%4."/>
      <w:lvlJc w:val="left"/>
      <w:pPr>
        <w:ind w:left="2880" w:hanging="360"/>
      </w:pPr>
    </w:lvl>
    <w:lvl w:ilvl="4" w:tplc="B164DD48">
      <w:start w:val="1"/>
      <w:numFmt w:val="lowerLetter"/>
      <w:lvlText w:val="%5."/>
      <w:lvlJc w:val="left"/>
      <w:pPr>
        <w:ind w:left="3600" w:hanging="360"/>
      </w:pPr>
    </w:lvl>
    <w:lvl w:ilvl="5" w:tplc="A40A7E94">
      <w:start w:val="1"/>
      <w:numFmt w:val="lowerRoman"/>
      <w:lvlText w:val="%6."/>
      <w:lvlJc w:val="right"/>
      <w:pPr>
        <w:ind w:left="4320" w:hanging="180"/>
      </w:pPr>
    </w:lvl>
    <w:lvl w:ilvl="6" w:tplc="9BB6381E">
      <w:start w:val="1"/>
      <w:numFmt w:val="decimal"/>
      <w:lvlText w:val="%7."/>
      <w:lvlJc w:val="left"/>
      <w:pPr>
        <w:ind w:left="5040" w:hanging="360"/>
      </w:pPr>
    </w:lvl>
    <w:lvl w:ilvl="7" w:tplc="39D4E640">
      <w:start w:val="1"/>
      <w:numFmt w:val="lowerLetter"/>
      <w:lvlText w:val="%8."/>
      <w:lvlJc w:val="left"/>
      <w:pPr>
        <w:ind w:left="5760" w:hanging="360"/>
      </w:pPr>
    </w:lvl>
    <w:lvl w:ilvl="8" w:tplc="A8C04CB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FE4B77"/>
    <w:multiLevelType w:val="multilevel"/>
    <w:tmpl w:val="13DA04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56" w:hanging="1440"/>
      </w:pPr>
      <w:rPr>
        <w:rFonts w:hint="default"/>
      </w:rPr>
    </w:lvl>
  </w:abstractNum>
  <w:abstractNum w:abstractNumId="17">
    <w:nsid w:val="64C34DF5"/>
    <w:multiLevelType w:val="hybridMultilevel"/>
    <w:tmpl w:val="7272DA2C"/>
    <w:lvl w:ilvl="0" w:tplc="C8F61D74">
      <w:start w:val="3"/>
      <w:numFmt w:val="decimal"/>
      <w:lvlText w:val="%1"/>
      <w:lvlJc w:val="left"/>
      <w:pPr>
        <w:ind w:left="1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8">
    <w:nsid w:val="66F05647"/>
    <w:multiLevelType w:val="hybridMultilevel"/>
    <w:tmpl w:val="D6CE56A6"/>
    <w:lvl w:ilvl="0" w:tplc="44F266B6">
      <w:start w:val="3"/>
      <w:numFmt w:val="decimal"/>
      <w:lvlText w:val="%1"/>
      <w:lvlJc w:val="left"/>
      <w:pPr>
        <w:ind w:left="17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32" w:hanging="360"/>
      </w:pPr>
    </w:lvl>
    <w:lvl w:ilvl="2" w:tplc="0419001B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3"/>
  </w:num>
  <w:num w:numId="5">
    <w:abstractNumId w:val="10"/>
  </w:num>
  <w:num w:numId="6">
    <w:abstractNumId w:val="15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4"/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"/>
        <w:lvlJc w:val="left"/>
        <w:pPr>
          <w:ind w:left="1352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720" w:hanging="720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072" w:hanging="108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072" w:hanging="108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432" w:hanging="144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792" w:hanging="180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792" w:hanging="180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152" w:hanging="216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512" w:hanging="2520"/>
        </w:pPr>
        <w:rPr>
          <w:rFonts w:cs="Times New Roman" w:hint="default"/>
        </w:rPr>
      </w:lvl>
    </w:lvlOverride>
  </w:num>
  <w:num w:numId="14">
    <w:abstractNumId w:val="8"/>
  </w:num>
  <w:num w:numId="15">
    <w:abstractNumId w:val="18"/>
  </w:num>
  <w:num w:numId="16">
    <w:abstractNumId w:val="17"/>
  </w:num>
  <w:num w:numId="17">
    <w:abstractNumId w:val="2"/>
  </w:num>
  <w:num w:numId="18">
    <w:abstractNumId w:val="16"/>
  </w:num>
  <w:num w:numId="19">
    <w:abstractNumId w:val="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2C"/>
    <w:rsid w:val="00026F41"/>
    <w:rsid w:val="00053D17"/>
    <w:rsid w:val="000622AD"/>
    <w:rsid w:val="000D2032"/>
    <w:rsid w:val="000E1A82"/>
    <w:rsid w:val="00112B5B"/>
    <w:rsid w:val="001462B8"/>
    <w:rsid w:val="00150F5B"/>
    <w:rsid w:val="00166BE3"/>
    <w:rsid w:val="001716A0"/>
    <w:rsid w:val="001A0174"/>
    <w:rsid w:val="00214082"/>
    <w:rsid w:val="00247C73"/>
    <w:rsid w:val="00250ACC"/>
    <w:rsid w:val="00251564"/>
    <w:rsid w:val="00267BAC"/>
    <w:rsid w:val="00276860"/>
    <w:rsid w:val="00286A70"/>
    <w:rsid w:val="0029175E"/>
    <w:rsid w:val="002B56E1"/>
    <w:rsid w:val="002F7299"/>
    <w:rsid w:val="00302918"/>
    <w:rsid w:val="00302C70"/>
    <w:rsid w:val="00311EF8"/>
    <w:rsid w:val="00320C29"/>
    <w:rsid w:val="00325E03"/>
    <w:rsid w:val="00335677"/>
    <w:rsid w:val="00355469"/>
    <w:rsid w:val="00373DC8"/>
    <w:rsid w:val="003842EB"/>
    <w:rsid w:val="00395923"/>
    <w:rsid w:val="003D40DC"/>
    <w:rsid w:val="004124DB"/>
    <w:rsid w:val="00414A97"/>
    <w:rsid w:val="0043412C"/>
    <w:rsid w:val="00452B78"/>
    <w:rsid w:val="00477495"/>
    <w:rsid w:val="004D3C7D"/>
    <w:rsid w:val="004E3A1A"/>
    <w:rsid w:val="004F0BC1"/>
    <w:rsid w:val="004F1B30"/>
    <w:rsid w:val="004F4D2A"/>
    <w:rsid w:val="0056015F"/>
    <w:rsid w:val="00592E88"/>
    <w:rsid w:val="00594400"/>
    <w:rsid w:val="005F2DF8"/>
    <w:rsid w:val="006271E4"/>
    <w:rsid w:val="006409A1"/>
    <w:rsid w:val="00661FDA"/>
    <w:rsid w:val="0069671C"/>
    <w:rsid w:val="00717350"/>
    <w:rsid w:val="00730F91"/>
    <w:rsid w:val="007A3AFE"/>
    <w:rsid w:val="0080343D"/>
    <w:rsid w:val="00803717"/>
    <w:rsid w:val="00836894"/>
    <w:rsid w:val="00885CAA"/>
    <w:rsid w:val="008D56CB"/>
    <w:rsid w:val="008E66FC"/>
    <w:rsid w:val="008F6AFD"/>
    <w:rsid w:val="00911D16"/>
    <w:rsid w:val="00920C80"/>
    <w:rsid w:val="0094392C"/>
    <w:rsid w:val="009A14D6"/>
    <w:rsid w:val="009C0044"/>
    <w:rsid w:val="009E0027"/>
    <w:rsid w:val="00A01167"/>
    <w:rsid w:val="00A0404C"/>
    <w:rsid w:val="00A22DB1"/>
    <w:rsid w:val="00A334FA"/>
    <w:rsid w:val="00A41BDE"/>
    <w:rsid w:val="00A524AE"/>
    <w:rsid w:val="00A563B7"/>
    <w:rsid w:val="00AA1AC0"/>
    <w:rsid w:val="00AB1A36"/>
    <w:rsid w:val="00AB72DD"/>
    <w:rsid w:val="00AC411C"/>
    <w:rsid w:val="00AC57CF"/>
    <w:rsid w:val="00AD2CDA"/>
    <w:rsid w:val="00AE6BE4"/>
    <w:rsid w:val="00B05E9A"/>
    <w:rsid w:val="00B231BE"/>
    <w:rsid w:val="00B44675"/>
    <w:rsid w:val="00B57C70"/>
    <w:rsid w:val="00BE3E4B"/>
    <w:rsid w:val="00BF1F69"/>
    <w:rsid w:val="00C26126"/>
    <w:rsid w:val="00C70CF3"/>
    <w:rsid w:val="00C93E31"/>
    <w:rsid w:val="00CA6705"/>
    <w:rsid w:val="00CA77F2"/>
    <w:rsid w:val="00CA7E32"/>
    <w:rsid w:val="00CB0718"/>
    <w:rsid w:val="00CB71F5"/>
    <w:rsid w:val="00D1154F"/>
    <w:rsid w:val="00D217A9"/>
    <w:rsid w:val="00D31B7C"/>
    <w:rsid w:val="00D47A79"/>
    <w:rsid w:val="00DA4757"/>
    <w:rsid w:val="00E43623"/>
    <w:rsid w:val="00E47304"/>
    <w:rsid w:val="00E6557F"/>
    <w:rsid w:val="00ED4169"/>
    <w:rsid w:val="00F67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2CDB5"/>
  <w15:docId w15:val="{BB7F029B-3E6C-42B0-A132-231347E4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6A0"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f7">
    <w:name w:val="Strong"/>
    <w:basedOn w:val="a0"/>
    <w:uiPriority w:val="22"/>
    <w:qFormat/>
    <w:rPr>
      <w:b/>
      <w:bCs/>
    </w:rPr>
  </w:style>
  <w:style w:type="character" w:styleId="af8">
    <w:name w:val="Emphasis"/>
    <w:basedOn w:val="a0"/>
    <w:uiPriority w:val="20"/>
    <w:qFormat/>
    <w:rPr>
      <w:i/>
      <w:iCs/>
    </w:rPr>
  </w:style>
  <w:style w:type="paragraph" w:styleId="af9">
    <w:name w:val="No Spacing"/>
    <w:uiPriority w:val="1"/>
    <w:qFormat/>
    <w:rPr>
      <w:rFonts w:eastAsiaTheme="minorEastAsia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table" w:styleId="afb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basedOn w:val="a0"/>
  </w:style>
  <w:style w:type="table" w:customStyle="1" w:styleId="13">
    <w:name w:val="Сетка таблицы1"/>
    <w:basedOn w:val="a1"/>
    <w:next w:val="afb"/>
    <w:uiPriority w:val="39"/>
    <w:rsid w:val="001716A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51566-A957-46F7-9163-4EE2879F9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2025-01-13T11:48:00Z</cp:lastPrinted>
  <dcterms:created xsi:type="dcterms:W3CDTF">2025-09-11T07:58:00Z</dcterms:created>
  <dcterms:modified xsi:type="dcterms:W3CDTF">2026-10-13T08:47:00Z</dcterms:modified>
</cp:coreProperties>
</file>