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43574A" w14:textId="39071DFA" w:rsidR="009A769D" w:rsidRPr="009A769D" w:rsidRDefault="004110C7" w:rsidP="003125E9">
      <w:pPr>
        <w:pStyle w:val="1"/>
        <w:spacing w:after="0" w:line="240" w:lineRule="auto"/>
        <w:ind w:left="0" w:right="-68" w:firstLine="426"/>
        <w:rPr>
          <w:b/>
          <w:lang w:val="ru-RU"/>
        </w:rPr>
      </w:pPr>
      <w:r w:rsidRPr="009A769D">
        <w:rPr>
          <w:b/>
          <w:lang w:val="ru-RU"/>
        </w:rPr>
        <w:t>Договор №</w:t>
      </w:r>
      <w:r w:rsidR="00E33219">
        <w:rPr>
          <w:b/>
          <w:lang w:val="ru-RU"/>
        </w:rPr>
        <w:t xml:space="preserve"> ____</w:t>
      </w:r>
      <w:r w:rsidRPr="009A769D">
        <w:rPr>
          <w:b/>
          <w:lang w:val="ru-RU"/>
        </w:rPr>
        <w:t xml:space="preserve"> </w:t>
      </w:r>
    </w:p>
    <w:p w14:paraId="7F788307" w14:textId="2CBF2F99" w:rsidR="00A20654" w:rsidRDefault="004110C7" w:rsidP="003125E9">
      <w:pPr>
        <w:pStyle w:val="1"/>
        <w:spacing w:after="0" w:line="240" w:lineRule="auto"/>
        <w:ind w:left="0" w:right="-68" w:firstLine="426"/>
        <w:rPr>
          <w:b/>
          <w:lang w:val="ru-RU"/>
        </w:rPr>
      </w:pPr>
      <w:r w:rsidRPr="009A769D">
        <w:rPr>
          <w:b/>
          <w:lang w:val="ru-RU"/>
        </w:rPr>
        <w:t xml:space="preserve">на услуги по периодическому медицинскому </w:t>
      </w:r>
      <w:r w:rsidR="007D26E1">
        <w:rPr>
          <w:b/>
          <w:lang w:val="ru-RU"/>
        </w:rPr>
        <w:t>о</w:t>
      </w:r>
      <w:r w:rsidRPr="009A769D">
        <w:rPr>
          <w:b/>
          <w:lang w:val="ru-RU"/>
        </w:rPr>
        <w:t>смотру</w:t>
      </w:r>
    </w:p>
    <w:p w14:paraId="4D4798E1" w14:textId="74415DD4" w:rsidR="001A1B4D" w:rsidRDefault="001A1B4D" w:rsidP="003125E9">
      <w:pPr>
        <w:ind w:left="0" w:right="-68" w:firstLine="426"/>
        <w:jc w:val="center"/>
        <w:rPr>
          <w:lang w:val="ru-RU"/>
        </w:rPr>
      </w:pPr>
      <w:r>
        <w:rPr>
          <w:lang w:val="ru-RU"/>
        </w:rPr>
        <w:t>ИКЗ</w:t>
      </w:r>
      <w:r w:rsidR="00EE6B94">
        <w:rPr>
          <w:lang w:val="ru-RU"/>
        </w:rPr>
        <w:t xml:space="preserve"> </w:t>
      </w:r>
      <w:r w:rsidR="00E33219">
        <w:rPr>
          <w:u w:val="single"/>
          <w:lang w:val="ru-RU"/>
        </w:rPr>
        <w:t>________________________________________________</w:t>
      </w:r>
    </w:p>
    <w:p w14:paraId="40B2089F" w14:textId="77777777" w:rsidR="00EC514D" w:rsidRPr="001A1B4D" w:rsidRDefault="00EC514D" w:rsidP="003125E9">
      <w:pPr>
        <w:ind w:left="0" w:right="-68" w:firstLine="426"/>
        <w:jc w:val="center"/>
        <w:rPr>
          <w:lang w:val="ru-RU"/>
        </w:rPr>
      </w:pPr>
    </w:p>
    <w:p w14:paraId="4EC0DAF6" w14:textId="403D522C" w:rsidR="00A20654" w:rsidRDefault="004110C7" w:rsidP="003125E9">
      <w:pPr>
        <w:spacing w:after="0" w:line="240" w:lineRule="auto"/>
        <w:ind w:left="0" w:right="-68" w:firstLine="426"/>
        <w:jc w:val="left"/>
        <w:rPr>
          <w:lang w:val="ru-RU"/>
        </w:rPr>
      </w:pPr>
      <w:r w:rsidRPr="00152215">
        <w:rPr>
          <w:lang w:val="ru-RU"/>
        </w:rPr>
        <w:t>г. Южно-Сахалинск</w:t>
      </w:r>
      <w:r w:rsidR="00BD44F3">
        <w:rPr>
          <w:lang w:val="ru-RU"/>
        </w:rPr>
        <w:tab/>
      </w:r>
      <w:r w:rsidR="00BD44F3">
        <w:rPr>
          <w:lang w:val="ru-RU"/>
        </w:rPr>
        <w:tab/>
      </w:r>
      <w:r w:rsidR="00BD44F3">
        <w:rPr>
          <w:lang w:val="ru-RU"/>
        </w:rPr>
        <w:tab/>
      </w:r>
      <w:r w:rsidR="00BD44F3">
        <w:rPr>
          <w:lang w:val="ru-RU"/>
        </w:rPr>
        <w:tab/>
      </w:r>
      <w:r w:rsidR="00BD44F3">
        <w:rPr>
          <w:lang w:val="ru-RU"/>
        </w:rPr>
        <w:tab/>
      </w:r>
      <w:r w:rsidR="00BD44F3">
        <w:rPr>
          <w:lang w:val="ru-RU"/>
        </w:rPr>
        <w:tab/>
      </w:r>
      <w:r w:rsidR="00BD44F3">
        <w:rPr>
          <w:lang w:val="ru-RU"/>
        </w:rPr>
        <w:tab/>
        <w:t xml:space="preserve">         </w:t>
      </w:r>
      <w:r w:rsidR="00EC514D">
        <w:rPr>
          <w:lang w:val="ru-RU"/>
        </w:rPr>
        <w:t xml:space="preserve"> </w:t>
      </w:r>
      <w:r w:rsidRPr="00152215">
        <w:rPr>
          <w:lang w:val="ru-RU"/>
        </w:rPr>
        <w:t>«</w:t>
      </w:r>
      <w:r w:rsidR="00E33219">
        <w:rPr>
          <w:lang w:val="ru-RU"/>
        </w:rPr>
        <w:t xml:space="preserve">         </w:t>
      </w:r>
      <w:r w:rsidRPr="00152215">
        <w:rPr>
          <w:lang w:val="ru-RU"/>
        </w:rPr>
        <w:t xml:space="preserve">» </w:t>
      </w:r>
      <w:r w:rsidR="00AF50FE">
        <w:rPr>
          <w:lang w:val="ru-RU"/>
        </w:rPr>
        <w:t>октября</w:t>
      </w:r>
      <w:r w:rsidR="00841744">
        <w:rPr>
          <w:lang w:val="ru-RU"/>
        </w:rPr>
        <w:t xml:space="preserve"> 20</w:t>
      </w:r>
      <w:r w:rsidR="00E33219">
        <w:rPr>
          <w:lang w:val="ru-RU"/>
        </w:rPr>
        <w:t>26</w:t>
      </w:r>
      <w:r w:rsidRPr="00152215">
        <w:rPr>
          <w:lang w:val="ru-RU"/>
        </w:rPr>
        <w:t xml:space="preserve"> г.</w:t>
      </w:r>
    </w:p>
    <w:p w14:paraId="32B39C8A" w14:textId="77777777" w:rsidR="00832743" w:rsidRDefault="00832743" w:rsidP="003125E9">
      <w:pPr>
        <w:spacing w:after="0" w:line="240" w:lineRule="auto"/>
        <w:ind w:left="0" w:right="-68" w:firstLine="426"/>
        <w:jc w:val="left"/>
        <w:rPr>
          <w:lang w:val="ru-RU"/>
        </w:rPr>
      </w:pPr>
    </w:p>
    <w:p w14:paraId="579CE66F" w14:textId="4251989F" w:rsidR="00A20654" w:rsidRPr="00EB3A67" w:rsidRDefault="001A317A" w:rsidP="003125E9">
      <w:pPr>
        <w:spacing w:after="0" w:line="240" w:lineRule="auto"/>
        <w:ind w:left="0" w:right="-68" w:firstLine="426"/>
        <w:rPr>
          <w:lang w:val="ru-RU"/>
        </w:rPr>
      </w:pPr>
      <w:r>
        <w:rPr>
          <w:b/>
          <w:lang w:val="ru-RU"/>
        </w:rPr>
        <w:t>__________________________________________________</w:t>
      </w:r>
      <w:r w:rsidR="00832743" w:rsidRPr="00EB3A67">
        <w:rPr>
          <w:lang w:val="ru-RU"/>
        </w:rPr>
        <w:t xml:space="preserve">, именуемое в дальнейшем «Исполнитель», в лице </w:t>
      </w:r>
      <w:r>
        <w:rPr>
          <w:lang w:val="ru-RU"/>
        </w:rPr>
        <w:t>_____________________________________</w:t>
      </w:r>
      <w:r w:rsidR="00832743" w:rsidRPr="00EB3A67">
        <w:rPr>
          <w:lang w:val="ru-RU"/>
        </w:rPr>
        <w:t>, действующе</w:t>
      </w:r>
      <w:r>
        <w:rPr>
          <w:lang w:val="ru-RU"/>
        </w:rPr>
        <w:t>го</w:t>
      </w:r>
      <w:r w:rsidR="00832743" w:rsidRPr="00EB3A67">
        <w:rPr>
          <w:lang w:val="ru-RU"/>
        </w:rPr>
        <w:t xml:space="preserve"> на основании </w:t>
      </w:r>
      <w:r>
        <w:rPr>
          <w:lang w:val="ru-RU"/>
        </w:rPr>
        <w:t>___________</w:t>
      </w:r>
      <w:r w:rsidR="00832743">
        <w:rPr>
          <w:lang w:val="ru-RU"/>
        </w:rPr>
        <w:t xml:space="preserve">, </w:t>
      </w:r>
      <w:r w:rsidR="004110C7" w:rsidRPr="00EB3A67">
        <w:rPr>
          <w:lang w:val="ru-RU"/>
        </w:rPr>
        <w:t>с одной стороны, и</w:t>
      </w:r>
      <w:r w:rsidR="002D4D83" w:rsidRPr="00EB3A67">
        <w:rPr>
          <w:noProof/>
          <w:lang w:val="ru-RU" w:eastAsia="ru-RU"/>
        </w:rPr>
        <w:drawing>
          <wp:inline distT="0" distB="0" distL="0" distR="0" wp14:anchorId="751C6721" wp14:editId="12D72F38">
            <wp:extent cx="85725" cy="47625"/>
            <wp:effectExtent l="0" t="0" r="0" b="0"/>
            <wp:docPr id="1" name="Picture 41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 cy="47625"/>
                    </a:xfrm>
                    <a:prstGeom prst="rect">
                      <a:avLst/>
                    </a:prstGeom>
                    <a:noFill/>
                    <a:ln>
                      <a:noFill/>
                    </a:ln>
                  </pic:spPr>
                </pic:pic>
              </a:graphicData>
            </a:graphic>
          </wp:inline>
        </w:drawing>
      </w:r>
    </w:p>
    <w:p w14:paraId="39410CB6" w14:textId="462BDAA0" w:rsidR="00A20654" w:rsidRDefault="00832743" w:rsidP="003125E9">
      <w:pPr>
        <w:spacing w:after="0" w:line="240" w:lineRule="auto"/>
        <w:ind w:left="0" w:right="-68" w:firstLine="426"/>
        <w:rPr>
          <w:lang w:val="ru-RU"/>
        </w:rPr>
      </w:pPr>
      <w:r w:rsidRPr="00EB3A67">
        <w:rPr>
          <w:b/>
          <w:lang w:val="ru-RU"/>
        </w:rPr>
        <w:t>Отдел Государственной фельдъегерской службы Российской Федерации в г. Южно-Сахалинске</w:t>
      </w:r>
      <w:r w:rsidRPr="00EB3A67">
        <w:rPr>
          <w:lang w:val="ru-RU"/>
        </w:rPr>
        <w:t xml:space="preserve"> </w:t>
      </w:r>
      <w:r>
        <w:rPr>
          <w:lang w:val="ru-RU"/>
        </w:rPr>
        <w:t>(</w:t>
      </w:r>
      <w:r w:rsidRPr="00EB3A67">
        <w:rPr>
          <w:b/>
          <w:lang w:val="ru-RU"/>
        </w:rPr>
        <w:t xml:space="preserve">сокращенное </w:t>
      </w:r>
      <w:r w:rsidRPr="0096386E">
        <w:rPr>
          <w:b/>
          <w:lang w:val="ru-RU"/>
        </w:rPr>
        <w:t>—</w:t>
      </w:r>
      <w:r>
        <w:rPr>
          <w:b/>
          <w:lang w:val="ru-RU"/>
        </w:rPr>
        <w:t xml:space="preserve"> </w:t>
      </w:r>
      <w:r w:rsidRPr="0096386E">
        <w:rPr>
          <w:b/>
          <w:lang w:val="ru-RU"/>
        </w:rPr>
        <w:t>Отдел ГФС России в г. Южно-Сахалинске</w:t>
      </w:r>
      <w:r w:rsidRPr="00EB3A67">
        <w:rPr>
          <w:lang w:val="ru-RU"/>
        </w:rPr>
        <w:t xml:space="preserve">), в лице начальника отдела Борика Константина Эдуардовича, действующего на основании Положения об отделе, </w:t>
      </w:r>
      <w:r w:rsidR="004110C7" w:rsidRPr="00EB3A67">
        <w:rPr>
          <w:lang w:val="ru-RU"/>
        </w:rPr>
        <w:t xml:space="preserve">с другой стороны, в соответствии с пунктом </w:t>
      </w:r>
      <w:r w:rsidR="009A769D" w:rsidRPr="00EB3A67">
        <w:rPr>
          <w:lang w:val="ru-RU"/>
        </w:rPr>
        <w:t>4</w:t>
      </w:r>
      <w:r w:rsidR="004110C7" w:rsidRPr="00EB3A67">
        <w:rPr>
          <w:lang w:val="ru-RU"/>
        </w:rPr>
        <w:t xml:space="preserve"> части </w:t>
      </w:r>
      <w:r w:rsidR="009A769D" w:rsidRPr="00EB3A67">
        <w:rPr>
          <w:lang w:val="ru-RU"/>
        </w:rPr>
        <w:t xml:space="preserve">1 </w:t>
      </w:r>
      <w:r w:rsidR="004110C7" w:rsidRPr="00EB3A67">
        <w:rPr>
          <w:lang w:val="ru-RU"/>
        </w:rPr>
        <w:t>статьи 93 Федерального закона от 05.04.2013 № 44-ФЗ «О контрактной системе в сфере закупок товаров, работ, услуг для обеспечения государств</w:t>
      </w:r>
      <w:r w:rsidR="00152215" w:rsidRPr="00EB3A67">
        <w:rPr>
          <w:lang w:val="ru-RU"/>
        </w:rPr>
        <w:t>енных и муниципальных нужд», заключили</w:t>
      </w:r>
      <w:r w:rsidR="004110C7" w:rsidRPr="00EB3A67">
        <w:rPr>
          <w:lang w:val="ru-RU"/>
        </w:rPr>
        <w:t xml:space="preserve"> настоящий Договор о нижеследующем:</w:t>
      </w:r>
    </w:p>
    <w:p w14:paraId="196EB1C3" w14:textId="77777777" w:rsidR="00EC514D" w:rsidRPr="00EB3A67" w:rsidRDefault="00EC514D" w:rsidP="003125E9">
      <w:pPr>
        <w:spacing w:after="0" w:line="240" w:lineRule="auto"/>
        <w:ind w:left="0" w:right="-68" w:firstLine="426"/>
        <w:rPr>
          <w:lang w:val="ru-RU"/>
        </w:rPr>
      </w:pPr>
    </w:p>
    <w:p w14:paraId="0F917A89" w14:textId="46A643CE" w:rsidR="00A20654" w:rsidRDefault="004110C7" w:rsidP="003125E9">
      <w:pPr>
        <w:pStyle w:val="1"/>
        <w:spacing w:after="0" w:line="240" w:lineRule="auto"/>
        <w:ind w:left="0" w:right="-68" w:firstLine="426"/>
        <w:rPr>
          <w:lang w:val="ru-RU"/>
        </w:rPr>
      </w:pPr>
      <w:r w:rsidRPr="00152215">
        <w:rPr>
          <w:lang w:val="ru-RU"/>
        </w:rPr>
        <w:t>1.ПРЕДМЕТ ДОГОВОРА</w:t>
      </w:r>
    </w:p>
    <w:p w14:paraId="738417FD" w14:textId="77777777" w:rsidR="00EC514D" w:rsidRPr="00EC514D" w:rsidRDefault="00EC514D" w:rsidP="003125E9">
      <w:pPr>
        <w:ind w:left="0" w:right="-68" w:firstLine="426"/>
        <w:rPr>
          <w:lang w:val="ru-RU"/>
        </w:rPr>
      </w:pPr>
    </w:p>
    <w:p w14:paraId="5B169A22" w14:textId="252CB6E9" w:rsidR="00A20654" w:rsidRPr="00152215" w:rsidRDefault="002D4D83" w:rsidP="003125E9">
      <w:pPr>
        <w:spacing w:after="0" w:line="240" w:lineRule="auto"/>
        <w:ind w:left="0" w:right="-68" w:firstLine="426"/>
        <w:rPr>
          <w:lang w:val="ru-RU"/>
        </w:rPr>
      </w:pPr>
      <w:r w:rsidRPr="004D310C">
        <w:rPr>
          <w:noProof/>
          <w:lang w:val="ru-RU" w:eastAsia="ru-RU"/>
        </w:rPr>
        <w:drawing>
          <wp:inline distT="0" distB="0" distL="0" distR="0" wp14:anchorId="5DAD5D44" wp14:editId="6D90A2A1">
            <wp:extent cx="142875" cy="95250"/>
            <wp:effectExtent l="0" t="0" r="0" b="0"/>
            <wp:docPr id="2" name="Picture 41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 cy="95250"/>
                    </a:xfrm>
                    <a:prstGeom prst="rect">
                      <a:avLst/>
                    </a:prstGeom>
                    <a:noFill/>
                    <a:ln>
                      <a:noFill/>
                    </a:ln>
                  </pic:spPr>
                </pic:pic>
              </a:graphicData>
            </a:graphic>
          </wp:inline>
        </w:drawing>
      </w:r>
      <w:r w:rsidR="004110C7" w:rsidRPr="00152215">
        <w:rPr>
          <w:lang w:val="ru-RU"/>
        </w:rPr>
        <w:t>1.1</w:t>
      </w:r>
      <w:r w:rsidR="006A3E13">
        <w:rPr>
          <w:lang w:val="ru-RU"/>
        </w:rPr>
        <w:t>.</w:t>
      </w:r>
      <w:r w:rsidR="004110C7" w:rsidRPr="00152215">
        <w:rPr>
          <w:lang w:val="ru-RU"/>
        </w:rPr>
        <w:t xml:space="preserve"> Заказчик поручает и оплачивает, а Исполнитель принимает на себя обязательства по организации</w:t>
      </w:r>
      <w:r w:rsidR="006A3E13" w:rsidRPr="00152215">
        <w:rPr>
          <w:lang w:val="ru-RU"/>
        </w:rPr>
        <w:t>, проведения</w:t>
      </w:r>
      <w:r w:rsidR="004110C7" w:rsidRPr="00152215">
        <w:rPr>
          <w:lang w:val="ru-RU"/>
        </w:rPr>
        <w:t xml:space="preserve"> периодических медицинских осмотров (далее </w:t>
      </w:r>
      <w:r w:rsidR="001A1B4D">
        <w:rPr>
          <w:lang w:val="ru-RU"/>
        </w:rPr>
        <w:t>– услуги)</w:t>
      </w:r>
      <w:r w:rsidR="004110C7" w:rsidRPr="00152215">
        <w:rPr>
          <w:lang w:val="ru-RU"/>
        </w:rPr>
        <w:t xml:space="preserve"> </w:t>
      </w:r>
      <w:r w:rsidR="001A1B4D">
        <w:rPr>
          <w:lang w:val="ru-RU"/>
        </w:rPr>
        <w:t xml:space="preserve">работников </w:t>
      </w:r>
      <w:r w:rsidR="004110C7" w:rsidRPr="00152215">
        <w:rPr>
          <w:lang w:val="ru-RU"/>
        </w:rPr>
        <w:t xml:space="preserve">Заказчика в </w:t>
      </w:r>
      <w:r w:rsidR="00EB3A67" w:rsidRPr="00152215">
        <w:rPr>
          <w:lang w:val="ru-RU"/>
        </w:rPr>
        <w:t xml:space="preserve"> </w:t>
      </w:r>
      <w:r w:rsidR="001A317A">
        <w:rPr>
          <w:lang w:val="ru-RU"/>
        </w:rPr>
        <w:t>____________________________</w:t>
      </w:r>
      <w:r w:rsidR="00EB3A67" w:rsidRPr="00152215">
        <w:rPr>
          <w:lang w:val="ru-RU"/>
        </w:rPr>
        <w:t xml:space="preserve"> по адресу: 693020 Сахалинская область, г. Южно-Сахалинск, ул. </w:t>
      </w:r>
      <w:r w:rsidR="001A317A">
        <w:rPr>
          <w:lang w:val="ru-RU"/>
        </w:rPr>
        <w:t>_____________</w:t>
      </w:r>
      <w:r w:rsidR="00EB3A67" w:rsidRPr="00152215">
        <w:rPr>
          <w:lang w:val="ru-RU"/>
        </w:rPr>
        <w:t>.</w:t>
      </w:r>
    </w:p>
    <w:p w14:paraId="0D23E551" w14:textId="4907E81D" w:rsidR="00EB3A67" w:rsidRPr="00152215" w:rsidRDefault="002D4D83" w:rsidP="003125E9">
      <w:pPr>
        <w:spacing w:after="0" w:line="240" w:lineRule="auto"/>
        <w:ind w:left="0" w:right="-68" w:firstLine="426"/>
        <w:rPr>
          <w:lang w:val="ru-RU"/>
        </w:rPr>
      </w:pPr>
      <w:r w:rsidRPr="004D310C">
        <w:rPr>
          <w:noProof/>
          <w:lang w:val="ru-RU" w:eastAsia="ru-RU"/>
        </w:rPr>
        <w:drawing>
          <wp:inline distT="0" distB="0" distL="0" distR="0" wp14:anchorId="5EDFD257" wp14:editId="67ED0ADB">
            <wp:extent cx="9525" cy="66675"/>
            <wp:effectExtent l="0" t="0" r="9525" b="0"/>
            <wp:docPr id="3" name="Picture 41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66675"/>
                    </a:xfrm>
                    <a:prstGeom prst="rect">
                      <a:avLst/>
                    </a:prstGeom>
                    <a:noFill/>
                    <a:ln>
                      <a:noFill/>
                    </a:ln>
                  </pic:spPr>
                </pic:pic>
              </a:graphicData>
            </a:graphic>
          </wp:inline>
        </w:drawing>
      </w:r>
      <w:r w:rsidR="004110C7" w:rsidRPr="00152215">
        <w:rPr>
          <w:lang w:val="ru-RU"/>
        </w:rPr>
        <w:t xml:space="preserve">1.2. </w:t>
      </w:r>
      <w:r w:rsidR="00EB3A67" w:rsidRPr="00152215">
        <w:rPr>
          <w:lang w:val="ru-RU"/>
        </w:rPr>
        <w:t xml:space="preserve">Исполнитель действует в рамках существующих договорных отношений с обществом с ограниченной ответственностью </w:t>
      </w:r>
      <w:r w:rsidR="001A317A">
        <w:rPr>
          <w:lang w:val="ru-RU"/>
        </w:rPr>
        <w:t>______________________________</w:t>
      </w:r>
      <w:r w:rsidR="00EB3A67" w:rsidRPr="00152215">
        <w:rPr>
          <w:lang w:val="ru-RU"/>
        </w:rPr>
        <w:t xml:space="preserve">, имеющего лицензию на осуществление </w:t>
      </w:r>
      <w:r w:rsidR="001A317A">
        <w:rPr>
          <w:lang w:val="ru-RU"/>
        </w:rPr>
        <w:t>_____________________.</w:t>
      </w:r>
    </w:p>
    <w:p w14:paraId="35211B89" w14:textId="190E361E" w:rsidR="00A20654" w:rsidRPr="00152215" w:rsidRDefault="002D4D83" w:rsidP="003125E9">
      <w:pPr>
        <w:spacing w:after="0" w:line="240" w:lineRule="auto"/>
        <w:ind w:left="0" w:right="-68" w:firstLine="426"/>
        <w:rPr>
          <w:lang w:val="ru-RU"/>
        </w:rPr>
      </w:pPr>
      <w:r w:rsidRPr="004D310C">
        <w:rPr>
          <w:noProof/>
          <w:lang w:val="ru-RU" w:eastAsia="ru-RU"/>
        </w:rPr>
        <w:drawing>
          <wp:inline distT="0" distB="0" distL="0" distR="0" wp14:anchorId="4B954F3D" wp14:editId="13F42A7A">
            <wp:extent cx="47625" cy="38100"/>
            <wp:effectExtent l="0" t="0" r="0" b="0"/>
            <wp:docPr id="4" name="Picture 41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8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38100"/>
                    </a:xfrm>
                    <a:prstGeom prst="rect">
                      <a:avLst/>
                    </a:prstGeom>
                    <a:noFill/>
                    <a:ln>
                      <a:noFill/>
                    </a:ln>
                  </pic:spPr>
                </pic:pic>
              </a:graphicData>
            </a:graphic>
          </wp:inline>
        </w:drawing>
      </w:r>
      <w:r w:rsidRPr="004D310C">
        <w:rPr>
          <w:noProof/>
          <w:lang w:val="ru-RU" w:eastAsia="ru-RU"/>
        </w:rPr>
        <w:drawing>
          <wp:inline distT="0" distB="0" distL="0" distR="0" wp14:anchorId="3A0DA5C3" wp14:editId="11E47629">
            <wp:extent cx="47625" cy="38100"/>
            <wp:effectExtent l="0" t="0" r="0" b="0"/>
            <wp:docPr id="5" name="Picture 41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8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38100"/>
                    </a:xfrm>
                    <a:prstGeom prst="rect">
                      <a:avLst/>
                    </a:prstGeom>
                    <a:noFill/>
                    <a:ln>
                      <a:noFill/>
                    </a:ln>
                  </pic:spPr>
                </pic:pic>
              </a:graphicData>
            </a:graphic>
          </wp:inline>
        </w:drawing>
      </w:r>
      <w:r w:rsidR="00CF1144">
        <w:rPr>
          <w:lang w:val="ru-RU"/>
        </w:rPr>
        <w:t xml:space="preserve">1.3. </w:t>
      </w:r>
      <w:r w:rsidR="004110C7" w:rsidRPr="00152215">
        <w:rPr>
          <w:lang w:val="ru-RU"/>
        </w:rPr>
        <w:t>При исполнении обязательств по настоящему договору стороны руководствуются действующим законодательством РФ и Приказом Минздрава России №29н от 28 января 2021 г., другими обязательными нормами и правилами.</w:t>
      </w:r>
      <w:r w:rsidRPr="004D310C">
        <w:rPr>
          <w:noProof/>
          <w:lang w:val="ru-RU" w:eastAsia="ru-RU"/>
        </w:rPr>
        <w:drawing>
          <wp:inline distT="0" distB="0" distL="0" distR="0" wp14:anchorId="389CF212" wp14:editId="175A72DF">
            <wp:extent cx="9525" cy="9525"/>
            <wp:effectExtent l="0" t="0" r="0" b="0"/>
            <wp:docPr id="6" name="Picture 2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522A18B5" w14:textId="4422358F" w:rsidR="00A20654" w:rsidRPr="00152215" w:rsidRDefault="00CF1144" w:rsidP="003125E9">
      <w:pPr>
        <w:spacing w:after="0" w:line="240" w:lineRule="auto"/>
        <w:ind w:left="0" w:right="-68" w:firstLine="426"/>
        <w:rPr>
          <w:lang w:val="ru-RU"/>
        </w:rPr>
      </w:pPr>
      <w:r>
        <w:rPr>
          <w:lang w:val="ru-RU"/>
        </w:rPr>
        <w:t>1.4</w:t>
      </w:r>
      <w:r w:rsidR="004110C7" w:rsidRPr="00152215">
        <w:rPr>
          <w:lang w:val="ru-RU"/>
        </w:rPr>
        <w:t xml:space="preserve">. Срок оказания услуг: с даты заключения Договора </w:t>
      </w:r>
      <w:r w:rsidR="003D3B98">
        <w:rPr>
          <w:lang w:val="ru-RU"/>
        </w:rPr>
        <w:t>до</w:t>
      </w:r>
      <w:r w:rsidR="004110C7" w:rsidRPr="00152215">
        <w:rPr>
          <w:lang w:val="ru-RU"/>
        </w:rPr>
        <w:t xml:space="preserve"> </w:t>
      </w:r>
      <w:r>
        <w:rPr>
          <w:lang w:val="ru-RU"/>
        </w:rPr>
        <w:t>01</w:t>
      </w:r>
      <w:r w:rsidR="004110C7" w:rsidRPr="00152215">
        <w:rPr>
          <w:lang w:val="ru-RU"/>
        </w:rPr>
        <w:t>.12.202</w:t>
      </w:r>
      <w:r w:rsidR="001A317A">
        <w:rPr>
          <w:lang w:val="ru-RU"/>
        </w:rPr>
        <w:t>6</w:t>
      </w:r>
      <w:r w:rsidR="004110C7" w:rsidRPr="00152215">
        <w:rPr>
          <w:lang w:val="ru-RU"/>
        </w:rPr>
        <w:t xml:space="preserve"> г.</w:t>
      </w:r>
    </w:p>
    <w:p w14:paraId="3402AB9A" w14:textId="0A28041A" w:rsidR="00A20654" w:rsidRPr="00C91C9E" w:rsidRDefault="002D4D83" w:rsidP="003125E9">
      <w:pPr>
        <w:spacing w:after="0" w:line="240" w:lineRule="auto"/>
        <w:ind w:left="0" w:right="-68" w:firstLine="426"/>
        <w:rPr>
          <w:lang w:val="ru-RU"/>
        </w:rPr>
      </w:pPr>
      <w:r w:rsidRPr="004D310C">
        <w:rPr>
          <w:noProof/>
          <w:lang w:val="ru-RU" w:eastAsia="ru-RU"/>
        </w:rPr>
        <w:drawing>
          <wp:inline distT="0" distB="0" distL="0" distR="0" wp14:anchorId="77FF7A45" wp14:editId="38363FA9">
            <wp:extent cx="47625" cy="9525"/>
            <wp:effectExtent l="0" t="0" r="0" b="0"/>
            <wp:docPr id="53" name="Picture 41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8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25" cy="9525"/>
                    </a:xfrm>
                    <a:prstGeom prst="rect">
                      <a:avLst/>
                    </a:prstGeom>
                    <a:noFill/>
                    <a:ln>
                      <a:noFill/>
                    </a:ln>
                  </pic:spPr>
                </pic:pic>
              </a:graphicData>
            </a:graphic>
          </wp:inline>
        </w:drawing>
      </w:r>
      <w:r w:rsidR="004110C7" w:rsidRPr="00152215">
        <w:rPr>
          <w:lang w:val="ru-RU"/>
        </w:rPr>
        <w:t xml:space="preserve">1.5. Место оказания услуг: г. Южно-Сахалинск, </w:t>
      </w:r>
      <w:r w:rsidR="001A317A">
        <w:rPr>
          <w:lang w:val="ru-RU"/>
        </w:rPr>
        <w:t>_____________________</w:t>
      </w:r>
    </w:p>
    <w:p w14:paraId="58624E34" w14:textId="77777777" w:rsidR="00C91C9E" w:rsidRPr="00D315DD" w:rsidRDefault="00C91C9E" w:rsidP="003125E9">
      <w:pPr>
        <w:spacing w:after="0" w:line="240" w:lineRule="auto"/>
        <w:ind w:left="0" w:right="-68" w:firstLine="426"/>
        <w:rPr>
          <w:lang w:val="ru-RU"/>
        </w:rPr>
      </w:pPr>
    </w:p>
    <w:p w14:paraId="657DF03C" w14:textId="52CF9AA3" w:rsidR="00A20654" w:rsidRDefault="004110C7" w:rsidP="003125E9">
      <w:pPr>
        <w:pStyle w:val="1"/>
        <w:spacing w:after="0" w:line="240" w:lineRule="auto"/>
        <w:ind w:left="0" w:right="-68" w:firstLine="426"/>
        <w:rPr>
          <w:lang w:val="ru-RU"/>
        </w:rPr>
      </w:pPr>
      <w:r w:rsidRPr="00152215">
        <w:rPr>
          <w:lang w:val="ru-RU"/>
        </w:rPr>
        <w:t>2. ПОРЯДОК И УСЛОВИЯ ОПЛАТЫ</w:t>
      </w:r>
    </w:p>
    <w:p w14:paraId="016C36BC" w14:textId="77777777" w:rsidR="00C91C9E" w:rsidRPr="00C91C9E" w:rsidRDefault="00C91C9E" w:rsidP="003125E9">
      <w:pPr>
        <w:ind w:left="0" w:right="-68" w:firstLine="426"/>
        <w:rPr>
          <w:lang w:val="ru-RU"/>
        </w:rPr>
      </w:pPr>
    </w:p>
    <w:p w14:paraId="2B761DF7" w14:textId="5B3A9E44" w:rsidR="00A20654" w:rsidRPr="00152215" w:rsidRDefault="004110C7" w:rsidP="003125E9">
      <w:pPr>
        <w:spacing w:after="0" w:line="240" w:lineRule="auto"/>
        <w:ind w:left="0" w:right="-68" w:firstLine="426"/>
        <w:rPr>
          <w:lang w:val="ru-RU"/>
        </w:rPr>
      </w:pPr>
      <w:r w:rsidRPr="00152215">
        <w:rPr>
          <w:lang w:val="ru-RU"/>
        </w:rPr>
        <w:t xml:space="preserve">2.1. Цена Договора составляет </w:t>
      </w:r>
      <w:r w:rsidR="001A317A">
        <w:rPr>
          <w:b/>
          <w:lang w:val="ru-RU"/>
        </w:rPr>
        <w:t>______________________________________руб ___</w:t>
      </w:r>
      <w:r w:rsidR="00EB3A67">
        <w:rPr>
          <w:b/>
          <w:lang w:val="ru-RU"/>
        </w:rPr>
        <w:t xml:space="preserve"> </w:t>
      </w:r>
      <w:r w:rsidR="00EB3A67">
        <w:rPr>
          <w:lang w:val="ru-RU"/>
        </w:rPr>
        <w:t xml:space="preserve">копеек </w:t>
      </w:r>
      <w:r w:rsidR="00152215" w:rsidRPr="00152215">
        <w:rPr>
          <w:lang w:val="ru-RU"/>
        </w:rPr>
        <w:t>без</w:t>
      </w:r>
      <w:r w:rsidRPr="00152215">
        <w:rPr>
          <w:lang w:val="ru-RU"/>
        </w:rPr>
        <w:t xml:space="preserve"> НДС</w:t>
      </w:r>
      <w:r w:rsidR="001A317A">
        <w:rPr>
          <w:lang w:val="ru-RU"/>
        </w:rPr>
        <w:t>/ в т.ч. НДС</w:t>
      </w:r>
      <w:r w:rsidRPr="00152215">
        <w:rPr>
          <w:lang w:val="ru-RU"/>
        </w:rPr>
        <w:t>.</w:t>
      </w:r>
    </w:p>
    <w:p w14:paraId="6D686358" w14:textId="77777777" w:rsidR="00CF1144" w:rsidRPr="00744E0C" w:rsidRDefault="004110C7" w:rsidP="003125E9">
      <w:pPr>
        <w:spacing w:after="0" w:line="240" w:lineRule="auto"/>
        <w:ind w:left="0" w:right="-68" w:firstLine="426"/>
        <w:rPr>
          <w:lang w:val="ru-RU"/>
        </w:rPr>
      </w:pPr>
      <w:r w:rsidRPr="00744E0C">
        <w:rPr>
          <w:lang w:val="ru-RU"/>
        </w:rPr>
        <w:t xml:space="preserve">2.2. Цена Договора является твердой, не меняется и определяется на весь срок исполнения Договора. </w:t>
      </w:r>
      <w:r w:rsidR="00CF1144" w:rsidRPr="00744E0C">
        <w:rPr>
          <w:lang w:val="ru-RU"/>
        </w:rPr>
        <w:t>Источник финансирования – Федеральный бюджет.</w:t>
      </w:r>
    </w:p>
    <w:p w14:paraId="58B82645" w14:textId="77777777" w:rsidR="00A20654" w:rsidRPr="00744E0C" w:rsidRDefault="004110C7" w:rsidP="003125E9">
      <w:pPr>
        <w:spacing w:after="0" w:line="240" w:lineRule="auto"/>
        <w:ind w:left="0" w:right="-68" w:firstLine="426"/>
        <w:rPr>
          <w:lang w:val="ru-RU"/>
        </w:rPr>
      </w:pPr>
      <w:r w:rsidRPr="00744E0C">
        <w:rPr>
          <w:lang w:val="ru-RU"/>
        </w:rPr>
        <w:t>2.3. Цена Договора включает в себя затраты Исполнителя, в том числе затраты на страхование, налоги, сборы и другие обязательные платежи, возникающие у Исполнителя в рамках исполнения Договора и определяются в соответствии с Приложением № 1 (Расчет стоимости услуг по проведению периодических медицинских осмотров) к Договору.</w:t>
      </w:r>
    </w:p>
    <w:p w14:paraId="2BA11649" w14:textId="77777777" w:rsidR="00CF1144" w:rsidRPr="00744E0C" w:rsidRDefault="004110C7" w:rsidP="003125E9">
      <w:pPr>
        <w:spacing w:after="0" w:line="240" w:lineRule="auto"/>
        <w:ind w:left="0" w:right="-68" w:firstLine="426"/>
        <w:rPr>
          <w:lang w:val="ru-RU"/>
        </w:rPr>
      </w:pPr>
      <w:r w:rsidRPr="00744E0C">
        <w:rPr>
          <w:lang w:val="ru-RU"/>
        </w:rPr>
        <w:t xml:space="preserve">2.4. </w:t>
      </w:r>
      <w:r w:rsidR="00CF1144" w:rsidRPr="00744E0C">
        <w:rPr>
          <w:lang w:val="ru-RU"/>
        </w:rPr>
        <w:t xml:space="preserve">Оплата </w:t>
      </w:r>
      <w:r w:rsidRPr="00744E0C">
        <w:rPr>
          <w:lang w:val="ru-RU"/>
        </w:rPr>
        <w:t xml:space="preserve">производится Заказчиком путем </w:t>
      </w:r>
      <w:r w:rsidR="00CF1144" w:rsidRPr="00744E0C">
        <w:rPr>
          <w:lang w:val="ru-RU"/>
        </w:rPr>
        <w:t xml:space="preserve">перечисления денежных средств на расчетный счет Исполнителя в течение 7 </w:t>
      </w:r>
      <w:r w:rsidR="00ED4F85" w:rsidRPr="00744E0C">
        <w:rPr>
          <w:lang w:val="ru-RU"/>
        </w:rPr>
        <w:t xml:space="preserve">(семи) </w:t>
      </w:r>
      <w:r w:rsidR="00CF1144" w:rsidRPr="00744E0C">
        <w:rPr>
          <w:lang w:val="ru-RU"/>
        </w:rPr>
        <w:t xml:space="preserve">рабочих дней с момента подписания Сторонами </w:t>
      </w:r>
      <w:r w:rsidR="00ED4F85" w:rsidRPr="00744E0C">
        <w:rPr>
          <w:lang w:val="ru-RU"/>
        </w:rPr>
        <w:t xml:space="preserve">Акта </w:t>
      </w:r>
      <w:r w:rsidR="00CF1144" w:rsidRPr="00744E0C">
        <w:rPr>
          <w:lang w:val="ru-RU"/>
        </w:rPr>
        <w:t xml:space="preserve">оказанных услуг на основании выставленного Исполнителем счета и Акта </w:t>
      </w:r>
      <w:r w:rsidR="00D315DD" w:rsidRPr="00744E0C">
        <w:rPr>
          <w:lang w:val="ru-RU"/>
        </w:rPr>
        <w:t>оказанных услуг</w:t>
      </w:r>
      <w:r w:rsidR="00CF1144" w:rsidRPr="00744E0C">
        <w:rPr>
          <w:lang w:val="ru-RU"/>
        </w:rPr>
        <w:t>.</w:t>
      </w:r>
    </w:p>
    <w:p w14:paraId="5DE0B39A" w14:textId="77777777" w:rsidR="00A20654" w:rsidRPr="00744E0C" w:rsidRDefault="004110C7" w:rsidP="003125E9">
      <w:pPr>
        <w:spacing w:after="0" w:line="240" w:lineRule="auto"/>
        <w:ind w:left="0" w:right="-68" w:firstLine="426"/>
        <w:rPr>
          <w:lang w:val="ru-RU"/>
        </w:rPr>
      </w:pPr>
      <w:r w:rsidRPr="00744E0C">
        <w:rPr>
          <w:lang w:val="ru-RU"/>
        </w:rPr>
        <w:t>2.</w:t>
      </w:r>
      <w:r w:rsidR="00CF1144" w:rsidRPr="00744E0C">
        <w:rPr>
          <w:lang w:val="ru-RU"/>
        </w:rPr>
        <w:t>5</w:t>
      </w:r>
      <w:r w:rsidRPr="00744E0C">
        <w:rPr>
          <w:lang w:val="ru-RU"/>
        </w:rPr>
        <w:t>. По настоящему договору моментом исполнения денежных обязательств Заказчика является зачисление денежных средств на расчетный счет Исполнителя.</w:t>
      </w:r>
    </w:p>
    <w:p w14:paraId="105706EC" w14:textId="663F748F" w:rsidR="00A20654" w:rsidRPr="00744E0C" w:rsidRDefault="002D4D83" w:rsidP="003125E9">
      <w:pPr>
        <w:spacing w:after="0" w:line="240" w:lineRule="auto"/>
        <w:ind w:left="0" w:right="-68" w:firstLine="426"/>
        <w:rPr>
          <w:lang w:val="ru-RU"/>
        </w:rPr>
      </w:pPr>
      <w:r w:rsidRPr="00744E0C">
        <w:rPr>
          <w:noProof/>
          <w:lang w:val="ru-RU" w:eastAsia="ru-RU"/>
        </w:rPr>
        <w:drawing>
          <wp:inline distT="0" distB="0" distL="0" distR="0" wp14:anchorId="1F02B230" wp14:editId="2861CF35">
            <wp:extent cx="9525" cy="9525"/>
            <wp:effectExtent l="0" t="0" r="0" b="0"/>
            <wp:docPr id="8" name="Picture 2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4110C7" w:rsidRPr="00744E0C">
        <w:rPr>
          <w:lang w:val="ru-RU"/>
        </w:rPr>
        <w:t>2.</w:t>
      </w:r>
      <w:r w:rsidR="00AF50FE">
        <w:rPr>
          <w:lang w:val="ru-RU"/>
        </w:rPr>
        <w:t>6</w:t>
      </w:r>
      <w:r w:rsidR="004110C7" w:rsidRPr="00744E0C">
        <w:rPr>
          <w:lang w:val="ru-RU"/>
        </w:rPr>
        <w:t>. Разногласия от Заказчика по оказанным услугам принимаются Исполнителем в течение 30 (тридцати) дней со дня получения акта оказанных услуг.</w:t>
      </w:r>
    </w:p>
    <w:p w14:paraId="75B13564" w14:textId="77777777" w:rsidR="00CF1144" w:rsidRPr="00744E0C" w:rsidRDefault="00CF1144" w:rsidP="003125E9">
      <w:pPr>
        <w:pStyle w:val="1"/>
        <w:spacing w:after="0" w:line="240" w:lineRule="auto"/>
        <w:ind w:left="0" w:right="-68" w:firstLine="426"/>
        <w:rPr>
          <w:lang w:val="ru-RU"/>
        </w:rPr>
      </w:pPr>
    </w:p>
    <w:p w14:paraId="2A5A3D3B" w14:textId="32299E17" w:rsidR="00A20654" w:rsidRDefault="004110C7" w:rsidP="003125E9">
      <w:pPr>
        <w:pStyle w:val="1"/>
        <w:spacing w:after="0" w:line="240" w:lineRule="auto"/>
        <w:ind w:left="0" w:right="-68" w:firstLine="426"/>
        <w:rPr>
          <w:lang w:val="ru-RU"/>
        </w:rPr>
      </w:pPr>
      <w:r w:rsidRPr="00744E0C">
        <w:rPr>
          <w:lang w:val="ru-RU"/>
        </w:rPr>
        <w:t>З. ПОРЯДОК ПРИЕМКИ ОКАЗЫВАЕМЫХ УСЛУГ</w:t>
      </w:r>
    </w:p>
    <w:p w14:paraId="01A2ACE1" w14:textId="77777777" w:rsidR="00C91C9E" w:rsidRPr="00C91C9E" w:rsidRDefault="00C91C9E" w:rsidP="003125E9">
      <w:pPr>
        <w:ind w:left="0" w:right="-68" w:firstLine="426"/>
        <w:rPr>
          <w:lang w:val="ru-RU"/>
        </w:rPr>
      </w:pPr>
    </w:p>
    <w:p w14:paraId="62EBDCAB" w14:textId="77777777" w:rsidR="00A20654" w:rsidRPr="00152215" w:rsidRDefault="004110C7" w:rsidP="003125E9">
      <w:pPr>
        <w:spacing w:after="0" w:line="240" w:lineRule="auto"/>
        <w:ind w:left="0" w:right="-68" w:firstLine="426"/>
        <w:rPr>
          <w:lang w:val="ru-RU"/>
        </w:rPr>
      </w:pPr>
      <w:r w:rsidRPr="00152215">
        <w:rPr>
          <w:lang w:val="ru-RU"/>
        </w:rPr>
        <w:t>3.1. Работникам Заказчика, прошедшим периодические медицинские осмотры, Исполнитель выдает необходимую медицинскую документацию в соответствии с действующим законодательством РФ.</w:t>
      </w:r>
    </w:p>
    <w:p w14:paraId="0D7D7CF7" w14:textId="77777777" w:rsidR="00A20654" w:rsidRPr="00152215" w:rsidRDefault="004110C7" w:rsidP="003125E9">
      <w:pPr>
        <w:spacing w:after="0" w:line="240" w:lineRule="auto"/>
        <w:ind w:left="0" w:right="-68" w:firstLine="426"/>
        <w:rPr>
          <w:lang w:val="ru-RU"/>
        </w:rPr>
      </w:pPr>
      <w:r w:rsidRPr="00152215">
        <w:rPr>
          <w:lang w:val="ru-RU"/>
        </w:rPr>
        <w:t>3.2. Заказчик перед подписанием акта оказанных услуг осуществляет экспертизу оказанных услуг на предмет соответствия оказанных услуг условиям договора.</w:t>
      </w:r>
    </w:p>
    <w:p w14:paraId="222FD857" w14:textId="77777777" w:rsidR="00A20654" w:rsidRPr="00152215" w:rsidRDefault="004110C7" w:rsidP="003125E9">
      <w:pPr>
        <w:spacing w:after="0" w:line="240" w:lineRule="auto"/>
        <w:ind w:left="0" w:right="-68" w:firstLine="426"/>
        <w:rPr>
          <w:lang w:val="ru-RU"/>
        </w:rPr>
      </w:pPr>
      <w:r w:rsidRPr="00152215">
        <w:rPr>
          <w:lang w:val="ru-RU"/>
        </w:rPr>
        <w:t>По результатам проведенной экспертизы Заказчик осуществляет:</w:t>
      </w:r>
    </w:p>
    <w:p w14:paraId="208B3575" w14:textId="77777777" w:rsidR="00A20654" w:rsidRPr="00152215" w:rsidRDefault="004110C7" w:rsidP="003125E9">
      <w:pPr>
        <w:numPr>
          <w:ilvl w:val="0"/>
          <w:numId w:val="1"/>
        </w:numPr>
        <w:spacing w:after="0" w:line="240" w:lineRule="auto"/>
        <w:ind w:left="0" w:right="-68" w:firstLine="426"/>
        <w:rPr>
          <w:lang w:val="ru-RU"/>
        </w:rPr>
      </w:pPr>
      <w:r w:rsidRPr="00152215">
        <w:rPr>
          <w:lang w:val="ru-RU"/>
        </w:rPr>
        <w:t>прием оказанных услуг по акту;</w:t>
      </w:r>
    </w:p>
    <w:p w14:paraId="178E97A8" w14:textId="77777777" w:rsidR="00EB3A67" w:rsidRDefault="004110C7" w:rsidP="003125E9">
      <w:pPr>
        <w:numPr>
          <w:ilvl w:val="0"/>
          <w:numId w:val="1"/>
        </w:numPr>
        <w:spacing w:after="0" w:line="240" w:lineRule="auto"/>
        <w:ind w:left="0" w:right="-68" w:firstLine="426"/>
        <w:rPr>
          <w:lang w:val="ru-RU"/>
        </w:rPr>
      </w:pPr>
      <w:r w:rsidRPr="00EB3A67">
        <w:rPr>
          <w:lang w:val="ru-RU"/>
        </w:rPr>
        <w:t>в случае обнаружения недостатков при приемке оказанных услуг они указываются в акте о выявленных недостатках приема и определяются условия их устранения, либо отказа от Договора.</w:t>
      </w:r>
    </w:p>
    <w:p w14:paraId="545CCCD1" w14:textId="77777777" w:rsidR="00EB3A67" w:rsidRPr="00744E0C" w:rsidRDefault="00EB3A67" w:rsidP="003125E9">
      <w:pPr>
        <w:spacing w:after="0" w:line="240" w:lineRule="auto"/>
        <w:ind w:left="0" w:right="-68" w:firstLine="426"/>
        <w:rPr>
          <w:lang w:val="ru-RU"/>
        </w:rPr>
      </w:pPr>
      <w:r w:rsidRPr="00744E0C">
        <w:rPr>
          <w:lang w:val="ru-RU"/>
        </w:rPr>
        <w:t xml:space="preserve">3.3. Для проверки предоставленных исполнителем результатов оказанных услуг, предусмотренным контрактом, в части их соответствия условиям контракта, Заказчиком проводится экспертиза оказанных </w:t>
      </w:r>
      <w:r w:rsidRPr="00744E0C">
        <w:rPr>
          <w:lang w:val="ru-RU"/>
        </w:rPr>
        <w:lastRenderedPageBreak/>
        <w:t>услуг в порядке, предусмотренном статьей 94 Закона №44-ФЗ. Экспертиза может проводиться силами заказчика, или к ее проведению могут привлекаться эксперты, экспертные организации. (ч.3 ст.94 Федерального закона от 5 апреля 2013 г. № 44-ФЗ)</w:t>
      </w:r>
    </w:p>
    <w:p w14:paraId="072A3E07" w14:textId="77777777" w:rsidR="00EB3A67" w:rsidRPr="00744E0C" w:rsidRDefault="00EB3A67" w:rsidP="003125E9">
      <w:pPr>
        <w:spacing w:after="0" w:line="240" w:lineRule="auto"/>
        <w:ind w:left="0" w:right="-68" w:firstLine="426"/>
        <w:rPr>
          <w:lang w:val="ru-RU"/>
        </w:rPr>
      </w:pPr>
    </w:p>
    <w:p w14:paraId="7A9A4CAF" w14:textId="58CEE304" w:rsidR="00A20654" w:rsidRPr="00744E0C" w:rsidRDefault="004110C7" w:rsidP="003125E9">
      <w:pPr>
        <w:pStyle w:val="1"/>
        <w:spacing w:after="0" w:line="240" w:lineRule="auto"/>
        <w:ind w:left="0" w:right="-68" w:firstLine="426"/>
        <w:rPr>
          <w:lang w:val="ru-RU"/>
        </w:rPr>
      </w:pPr>
      <w:r w:rsidRPr="00744E0C">
        <w:rPr>
          <w:lang w:val="ru-RU"/>
        </w:rPr>
        <w:t>4. ПРАВА И ОБЯЗАННОСТИ СТОРОН</w:t>
      </w:r>
    </w:p>
    <w:p w14:paraId="13E801E6" w14:textId="77777777" w:rsidR="00C91C9E" w:rsidRPr="00744E0C" w:rsidRDefault="00C91C9E" w:rsidP="003125E9">
      <w:pPr>
        <w:ind w:left="0" w:right="-68" w:firstLine="426"/>
        <w:rPr>
          <w:lang w:val="ru-RU"/>
        </w:rPr>
      </w:pPr>
    </w:p>
    <w:p w14:paraId="0C7CD3FB" w14:textId="77777777" w:rsidR="00A20654" w:rsidRPr="00ED4F85" w:rsidRDefault="004110C7" w:rsidP="003125E9">
      <w:pPr>
        <w:spacing w:after="0" w:line="240" w:lineRule="auto"/>
        <w:ind w:left="0" w:right="-68" w:firstLine="426"/>
        <w:rPr>
          <w:lang w:val="ru-RU"/>
        </w:rPr>
      </w:pPr>
      <w:r w:rsidRPr="00744E0C">
        <w:rPr>
          <w:sz w:val="24"/>
          <w:lang w:val="ru-RU"/>
        </w:rPr>
        <w:t xml:space="preserve">4.1. </w:t>
      </w:r>
      <w:r w:rsidRPr="00744E0C">
        <w:rPr>
          <w:lang w:val="ru-RU"/>
        </w:rPr>
        <w:t>Исполнитель принимает на себя следующие обязательства</w:t>
      </w:r>
      <w:r w:rsidRPr="00ED4F85">
        <w:rPr>
          <w:lang w:val="ru-RU"/>
        </w:rPr>
        <w:t>:</w:t>
      </w:r>
    </w:p>
    <w:p w14:paraId="2BDD0825" w14:textId="77777777" w:rsidR="00A20654" w:rsidRPr="00ED4F85" w:rsidRDefault="004110C7" w:rsidP="003125E9">
      <w:pPr>
        <w:spacing w:after="0" w:line="240" w:lineRule="auto"/>
        <w:ind w:left="0" w:right="-68" w:firstLine="426"/>
        <w:rPr>
          <w:lang w:val="ru-RU"/>
        </w:rPr>
      </w:pPr>
      <w:r w:rsidRPr="00ED4F85">
        <w:rPr>
          <w:lang w:val="ru-RU"/>
        </w:rPr>
        <w:t>4.1.1. Организовать проведение медицинских осмотров по направлению Заказчика в сроки и в соответствии с условиями настоящего Договора.</w:t>
      </w:r>
    </w:p>
    <w:p w14:paraId="598E439D" w14:textId="77777777" w:rsidR="00A20654" w:rsidRPr="00ED4F85" w:rsidRDefault="004110C7" w:rsidP="003125E9">
      <w:pPr>
        <w:spacing w:after="0" w:line="240" w:lineRule="auto"/>
        <w:ind w:left="0" w:right="-68" w:firstLine="426"/>
        <w:rPr>
          <w:lang w:val="ru-RU"/>
        </w:rPr>
      </w:pPr>
      <w:r w:rsidRPr="00ED4F85">
        <w:rPr>
          <w:lang w:val="ru-RU"/>
        </w:rPr>
        <w:t>4.1.2. Производить все зависящие от него действия по обеспечению мероприятий по проведению медицинских осмотров.</w:t>
      </w:r>
    </w:p>
    <w:p w14:paraId="41C4C583" w14:textId="2922EF61" w:rsidR="00A20654" w:rsidRPr="00ED4F85" w:rsidRDefault="004110C7" w:rsidP="003125E9">
      <w:pPr>
        <w:spacing w:after="0" w:line="240" w:lineRule="auto"/>
        <w:ind w:left="0" w:right="-68" w:firstLine="426"/>
        <w:rPr>
          <w:lang w:val="ru-RU"/>
        </w:rPr>
      </w:pPr>
      <w:r w:rsidRPr="00ED4F85">
        <w:rPr>
          <w:lang w:val="ru-RU"/>
        </w:rPr>
        <w:t xml:space="preserve">4.1 З. Сохранять конфиденциальность информации об обследованных лицах, полученной в связи с оказанием услуг по настоящему Договору. </w:t>
      </w:r>
      <w:r w:rsidR="002D4D83" w:rsidRPr="00ED4F85">
        <w:rPr>
          <w:noProof/>
          <w:lang w:val="ru-RU" w:eastAsia="ru-RU"/>
        </w:rPr>
        <w:drawing>
          <wp:inline distT="0" distB="0" distL="0" distR="0" wp14:anchorId="457A9E80" wp14:editId="354EBFDA">
            <wp:extent cx="9525" cy="9525"/>
            <wp:effectExtent l="0" t="0" r="0" b="0"/>
            <wp:docPr id="9" name="Picture 6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9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34DA0683" w14:textId="77777777" w:rsidR="00A20654" w:rsidRPr="00ED4F85" w:rsidRDefault="004110C7" w:rsidP="003125E9">
      <w:pPr>
        <w:spacing w:after="0" w:line="240" w:lineRule="auto"/>
        <w:ind w:left="0" w:right="-68" w:firstLine="426"/>
        <w:rPr>
          <w:lang w:val="ru-RU"/>
        </w:rPr>
      </w:pPr>
      <w:r w:rsidRPr="00ED4F85">
        <w:rPr>
          <w:lang w:val="ru-RU"/>
        </w:rPr>
        <w:t>4.2. Заказчик принимает на себя следующие обязательства:</w:t>
      </w:r>
    </w:p>
    <w:p w14:paraId="2B3893DA" w14:textId="2E4154D8" w:rsidR="00A20654" w:rsidRPr="00ED4F85" w:rsidRDefault="004110C7" w:rsidP="003125E9">
      <w:pPr>
        <w:spacing w:after="0" w:line="240" w:lineRule="auto"/>
        <w:ind w:left="0" w:right="-68" w:firstLine="426"/>
        <w:rPr>
          <w:lang w:val="ru-RU"/>
        </w:rPr>
      </w:pPr>
      <w:r w:rsidRPr="00ED4F85">
        <w:rPr>
          <w:lang w:val="ru-RU"/>
        </w:rPr>
        <w:t xml:space="preserve">4.2.1. Направлять Исполнителю поименный список работников с указанием вредных и (или) опасных производственных факторов работ, согласно Приложению </w:t>
      </w:r>
      <w:r w:rsidR="00152215" w:rsidRPr="00ED4F85">
        <w:rPr>
          <w:lang w:val="ru-RU"/>
        </w:rPr>
        <w:t>№3</w:t>
      </w:r>
      <w:r w:rsidRPr="00ED4F85">
        <w:rPr>
          <w:lang w:val="ru-RU"/>
        </w:rPr>
        <w:t>.</w:t>
      </w:r>
      <w:r w:rsidR="002D4D83" w:rsidRPr="00ED4F85">
        <w:rPr>
          <w:noProof/>
          <w:lang w:val="ru-RU" w:eastAsia="ru-RU"/>
        </w:rPr>
        <w:drawing>
          <wp:inline distT="0" distB="0" distL="0" distR="0" wp14:anchorId="68C20A76" wp14:editId="5C651E1E">
            <wp:extent cx="276225" cy="9525"/>
            <wp:effectExtent l="0" t="0" r="0" b="0"/>
            <wp:docPr id="10" name="Picture 41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8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6225" cy="9525"/>
                    </a:xfrm>
                    <a:prstGeom prst="rect">
                      <a:avLst/>
                    </a:prstGeom>
                    <a:noFill/>
                    <a:ln>
                      <a:noFill/>
                    </a:ln>
                  </pic:spPr>
                </pic:pic>
              </a:graphicData>
            </a:graphic>
          </wp:inline>
        </w:drawing>
      </w:r>
    </w:p>
    <w:p w14:paraId="348CD7E1" w14:textId="77777777" w:rsidR="00A20654" w:rsidRPr="00ED4F85" w:rsidRDefault="004110C7" w:rsidP="003125E9">
      <w:pPr>
        <w:spacing w:after="0" w:line="240" w:lineRule="auto"/>
        <w:ind w:left="0" w:right="-68" w:firstLine="426"/>
        <w:rPr>
          <w:lang w:val="ru-RU"/>
        </w:rPr>
      </w:pPr>
      <w:r w:rsidRPr="00ED4F85">
        <w:rPr>
          <w:lang w:val="ru-RU"/>
        </w:rPr>
        <w:t>4.22. Оформить заявку на прохождение периодического медицинского осмотра не позднее, чем за 7 дней до его проведения, оформить направление на медосмотр сотрудника в электронной форме.</w:t>
      </w:r>
    </w:p>
    <w:p w14:paraId="1A42A9BC" w14:textId="5E1E484F" w:rsidR="00A20654" w:rsidRPr="00ED4F85" w:rsidRDefault="004110C7" w:rsidP="003125E9">
      <w:pPr>
        <w:spacing w:after="0" w:line="240" w:lineRule="auto"/>
        <w:ind w:left="0" w:right="-68" w:firstLine="426"/>
        <w:rPr>
          <w:lang w:val="ru-RU"/>
        </w:rPr>
      </w:pPr>
      <w:r w:rsidRPr="00ED4F85">
        <w:rPr>
          <w:lang w:val="ru-RU"/>
        </w:rPr>
        <w:t>4.23. Обеспечить явку работников в соответствии с предварительно</w:t>
      </w:r>
      <w:r w:rsidR="001A317A">
        <w:rPr>
          <w:lang w:val="ru-RU"/>
        </w:rPr>
        <w:t>м</w:t>
      </w:r>
      <w:r w:rsidRPr="00ED4F85">
        <w:rPr>
          <w:lang w:val="ru-RU"/>
        </w:rPr>
        <w:t xml:space="preserve"> согласованным календарным планом (Приложение №2), которые должны своевременно явиться в клинику на медицинский осмотр, имея при себе направление (Приложение №4), паспорт или иной документ, удостоверяющий личность.</w:t>
      </w:r>
    </w:p>
    <w:p w14:paraId="0A76405B" w14:textId="77777777" w:rsidR="00A20654" w:rsidRPr="00ED4F85" w:rsidRDefault="004110C7" w:rsidP="003125E9">
      <w:pPr>
        <w:spacing w:after="0" w:line="240" w:lineRule="auto"/>
        <w:ind w:left="0" w:right="-68" w:firstLine="426"/>
        <w:rPr>
          <w:lang w:val="ru-RU"/>
        </w:rPr>
      </w:pPr>
      <w:r w:rsidRPr="00ED4F85">
        <w:rPr>
          <w:lang w:val="ru-RU"/>
        </w:rPr>
        <w:t>4.2.4. Обеспечить полное прохождение периодического медицинского осмотра работником в течение 10 (десяти) дней с момента начала прохождения медицинского осмотра. Работнику, не прошедшему в полном объеме медицинский осмотр, будет выдан соответствующий Акт о временной негодности.</w:t>
      </w:r>
    </w:p>
    <w:p w14:paraId="758F993B" w14:textId="77777777" w:rsidR="00A20654" w:rsidRPr="00ED4F85" w:rsidRDefault="004110C7" w:rsidP="003125E9">
      <w:pPr>
        <w:spacing w:after="0" w:line="240" w:lineRule="auto"/>
        <w:ind w:left="0" w:right="-68" w:firstLine="426"/>
        <w:rPr>
          <w:lang w:val="ru-RU"/>
        </w:rPr>
      </w:pPr>
      <w:r w:rsidRPr="00ED4F85">
        <w:rPr>
          <w:lang w:val="ru-RU"/>
        </w:rPr>
        <w:t>4.2.5. Сообщить Исполнителю о невозможности прохождения работником Заказчика медицинского осмотра в срок, установленный в п. 4.2</w:t>
      </w:r>
      <w:r w:rsidR="005A133F" w:rsidRPr="00ED4F85">
        <w:rPr>
          <w:lang w:val="ru-RU"/>
        </w:rPr>
        <w:t>.</w:t>
      </w:r>
      <w:r w:rsidRPr="00ED4F85">
        <w:rPr>
          <w:lang w:val="ru-RU"/>
        </w:rPr>
        <w:t>4. Договора, и согласовать с Исполнителем новый срок прохождения медицинского осмотра данным работником.</w:t>
      </w:r>
    </w:p>
    <w:p w14:paraId="20F652CA" w14:textId="77777777" w:rsidR="00152215" w:rsidRPr="00ED4F85" w:rsidRDefault="004110C7" w:rsidP="003125E9">
      <w:pPr>
        <w:spacing w:after="0" w:line="240" w:lineRule="auto"/>
        <w:ind w:left="0" w:right="-68" w:firstLine="426"/>
        <w:rPr>
          <w:lang w:val="ru-RU"/>
        </w:rPr>
      </w:pPr>
      <w:r w:rsidRPr="00ED4F85">
        <w:rPr>
          <w:lang w:val="ru-RU"/>
        </w:rPr>
        <w:t xml:space="preserve">4.2.6. Своевременно сообщать Исполнителю о изменении списков работников Заказчика на прохождение медицинского осмотра (замены, исключения). </w:t>
      </w:r>
    </w:p>
    <w:p w14:paraId="24D2C7A8" w14:textId="7F8C6034" w:rsidR="00A20654" w:rsidRDefault="004110C7" w:rsidP="003125E9">
      <w:pPr>
        <w:spacing w:after="0" w:line="240" w:lineRule="auto"/>
        <w:ind w:left="0" w:right="-68" w:firstLine="426"/>
        <w:rPr>
          <w:lang w:val="ru-RU"/>
        </w:rPr>
      </w:pPr>
      <w:r w:rsidRPr="00ED4F85">
        <w:rPr>
          <w:lang w:val="ru-RU"/>
        </w:rPr>
        <w:t>4.2</w:t>
      </w:r>
      <w:r w:rsidR="00270369" w:rsidRPr="00ED4F85">
        <w:rPr>
          <w:lang w:val="ru-RU"/>
        </w:rPr>
        <w:t>.</w:t>
      </w:r>
      <w:r w:rsidRPr="00ED4F85">
        <w:rPr>
          <w:lang w:val="ru-RU"/>
        </w:rPr>
        <w:t>7. Своевременно и в полном объеме производить оплату оказанных услуг в соответствии с разделом 2 настоящего Договора.</w:t>
      </w:r>
    </w:p>
    <w:p w14:paraId="4753B32F" w14:textId="77777777" w:rsidR="00C91C9E" w:rsidRPr="00ED4F85" w:rsidRDefault="00C91C9E" w:rsidP="003125E9">
      <w:pPr>
        <w:spacing w:after="0" w:line="240" w:lineRule="auto"/>
        <w:ind w:left="0" w:right="-68" w:firstLine="426"/>
        <w:rPr>
          <w:lang w:val="ru-RU"/>
        </w:rPr>
      </w:pPr>
    </w:p>
    <w:p w14:paraId="45423B51" w14:textId="469D93A5" w:rsidR="00A20654" w:rsidRDefault="004110C7" w:rsidP="003125E9">
      <w:pPr>
        <w:pStyle w:val="1"/>
        <w:spacing w:after="0" w:line="240" w:lineRule="auto"/>
        <w:ind w:left="0" w:right="-68" w:firstLine="426"/>
        <w:rPr>
          <w:lang w:val="ru-RU"/>
        </w:rPr>
      </w:pPr>
      <w:r w:rsidRPr="00152215">
        <w:rPr>
          <w:lang w:val="ru-RU"/>
        </w:rPr>
        <w:t xml:space="preserve">5. ОРГАНИЗАЦИЯ ПРОВЕДЕНИЯ МЕДИЦИНСКИХ </w:t>
      </w:r>
      <w:r w:rsidR="00503544">
        <w:rPr>
          <w:lang w:val="ru-RU"/>
        </w:rPr>
        <w:t>ОСМОТРОВ</w:t>
      </w:r>
    </w:p>
    <w:p w14:paraId="2635F889" w14:textId="77777777" w:rsidR="00C91C9E" w:rsidRPr="00C91C9E" w:rsidRDefault="00C91C9E" w:rsidP="003125E9">
      <w:pPr>
        <w:ind w:left="0" w:right="-68" w:firstLine="426"/>
        <w:rPr>
          <w:lang w:val="ru-RU"/>
        </w:rPr>
      </w:pPr>
    </w:p>
    <w:p w14:paraId="18EA709D" w14:textId="77777777" w:rsidR="00A20654" w:rsidRPr="00152215" w:rsidRDefault="004110C7" w:rsidP="003125E9">
      <w:pPr>
        <w:spacing w:after="0" w:line="240" w:lineRule="auto"/>
        <w:ind w:left="0" w:right="-68" w:firstLine="426"/>
        <w:rPr>
          <w:lang w:val="ru-RU"/>
        </w:rPr>
      </w:pPr>
      <w:r w:rsidRPr="00152215">
        <w:rPr>
          <w:lang w:val="ru-RU"/>
        </w:rPr>
        <w:t>5.1. Организация проведения медицинских осмотров осуществляется в порядке, предусмотренном Приказом Минздрава России №29н от 28 января 2021 г. и включает в себя решение вопросов календарного планирования прохождения медицинских осмотров работниками Заказчика, согласование поименного списка работников Заказчика с указанием перечня вредных и (или) опасных производственных факторов, организацию направления работников Заказчика на медицинский осмотр в Клинику, передачу оформленной надлежащим образом заключительной медицинской документации от Клиники Заказчику, а также решение иных вопросов, возникающих в процессе оказания услуг по настоящему договору.</w:t>
      </w:r>
    </w:p>
    <w:p w14:paraId="74EEF6DF" w14:textId="1AB02474" w:rsidR="00A20654" w:rsidRPr="00152215" w:rsidRDefault="004110C7" w:rsidP="003125E9">
      <w:pPr>
        <w:spacing w:after="0" w:line="240" w:lineRule="auto"/>
        <w:ind w:left="0" w:right="-68" w:firstLine="426"/>
        <w:rPr>
          <w:lang w:val="ru-RU"/>
        </w:rPr>
      </w:pPr>
      <w:r w:rsidRPr="00152215">
        <w:rPr>
          <w:lang w:val="ru-RU"/>
        </w:rPr>
        <w:t>5.2. Медицинский осмотр является завершенным в случае осмотра работника всеми врачами</w:t>
      </w:r>
      <w:r w:rsidR="00152215">
        <w:rPr>
          <w:lang w:val="ru-RU"/>
        </w:rPr>
        <w:t xml:space="preserve">  </w:t>
      </w:r>
      <w:r w:rsidRPr="00152215">
        <w:rPr>
          <w:lang w:val="ru-RU"/>
        </w:rPr>
        <w:t>специалистами, а также выполнения полного объема лабораторных и функциональных исследований, предусмотренных Перечнем вредных и (или) опасных производственных факторов, при наличии которых проводятся обязательные предварительные и периодические медицинские осмотры (обследования) факторов и Перечнем работ, при выполнении которых проводятся обязательные предварительные и периодические медицинские осмотры (обследования) работников</w:t>
      </w:r>
      <w:r w:rsidR="00BD44F3">
        <w:rPr>
          <w:lang w:val="ru-RU"/>
        </w:rPr>
        <w:t>,</w:t>
      </w:r>
      <w:r w:rsidRPr="00152215">
        <w:rPr>
          <w:lang w:val="ru-RU"/>
        </w:rPr>
        <w:t xml:space="preserve"> утвержденных Приказом Минздрава России №29н от 28 января 2021 г.</w:t>
      </w:r>
    </w:p>
    <w:p w14:paraId="0E81BFED" w14:textId="77777777" w:rsidR="00A20654" w:rsidRPr="00152215" w:rsidRDefault="004110C7" w:rsidP="003125E9">
      <w:pPr>
        <w:spacing w:after="0" w:line="240" w:lineRule="auto"/>
        <w:ind w:left="0" w:right="-68" w:firstLine="426"/>
        <w:rPr>
          <w:lang w:val="ru-RU"/>
        </w:rPr>
      </w:pPr>
      <w:r w:rsidRPr="00152215">
        <w:rPr>
          <w:lang w:val="ru-RU"/>
        </w:rPr>
        <w:t>5.3. Допускается представление результатов маммографии молочных желез или компьютерной томографии молочных желез за предыдущий год, действительной флюорографии (согласно периодичности осмотра, согласно Приказу Минздрава России №29н от 28 января 2021 г.), наличие которых должно быть отражено в Приложении № 1. Заказчик обязуется представить указанные результаты обследований Исполнителю в момент прохождения медицинского осмотра. Ответственность за достоверность предоставленных результатов в полном объеме несет Заказчик.</w:t>
      </w:r>
    </w:p>
    <w:p w14:paraId="22ACA4C4" w14:textId="77777777" w:rsidR="00152215" w:rsidRDefault="004110C7" w:rsidP="003125E9">
      <w:pPr>
        <w:spacing w:after="0" w:line="240" w:lineRule="auto"/>
        <w:ind w:left="0" w:right="-68" w:firstLine="426"/>
        <w:rPr>
          <w:lang w:val="ru-RU"/>
        </w:rPr>
      </w:pPr>
      <w:r w:rsidRPr="00152215">
        <w:rPr>
          <w:lang w:val="ru-RU"/>
        </w:rPr>
        <w:t xml:space="preserve">5.3.1. В случае не предоставления результатов исследований в порядке </w:t>
      </w:r>
      <w:r w:rsidR="00152215">
        <w:rPr>
          <w:lang w:val="ru-RU"/>
        </w:rPr>
        <w:t xml:space="preserve">согласно пункту 5.3. </w:t>
      </w:r>
      <w:r w:rsidRPr="00152215">
        <w:rPr>
          <w:lang w:val="ru-RU"/>
        </w:rPr>
        <w:t>необходимых для оформления заключительной медицинской документации, Заказчик обязуется</w:t>
      </w:r>
      <w:r w:rsidR="00152215">
        <w:rPr>
          <w:lang w:val="ru-RU"/>
        </w:rPr>
        <w:t xml:space="preserve"> </w:t>
      </w:r>
      <w:r w:rsidRPr="00152215">
        <w:rPr>
          <w:lang w:val="ru-RU"/>
        </w:rPr>
        <w:t>направить работников на дополнительные медицинские обследования в медицинское учреждение Исполнителя для получения отсутствующих результатов исследований, и оплатить эти услуги.</w:t>
      </w:r>
    </w:p>
    <w:p w14:paraId="458DB26C" w14:textId="7AA5B93B" w:rsidR="00841744" w:rsidRDefault="004110C7" w:rsidP="003125E9">
      <w:pPr>
        <w:spacing w:after="0" w:line="240" w:lineRule="auto"/>
        <w:ind w:left="0" w:right="-68" w:firstLine="426"/>
        <w:rPr>
          <w:lang w:val="ru-RU"/>
        </w:rPr>
      </w:pPr>
      <w:r w:rsidRPr="00152215">
        <w:rPr>
          <w:lang w:val="ru-RU"/>
        </w:rPr>
        <w:t>5</w:t>
      </w:r>
      <w:r w:rsidR="00152215">
        <w:rPr>
          <w:lang w:val="ru-RU"/>
        </w:rPr>
        <w:t>.</w:t>
      </w:r>
      <w:r w:rsidRPr="00152215">
        <w:rPr>
          <w:lang w:val="ru-RU"/>
        </w:rPr>
        <w:t xml:space="preserve">3.2. В случае, если для выдачи заключения по результатам медицинского осмотра, работнику требуется прохождение дополнительных исследований (осмотров), работник должен в течении 15 календарных дней предоставить необходимые результаты. В случае непредставления требуемых </w:t>
      </w:r>
      <w:r w:rsidRPr="00152215">
        <w:rPr>
          <w:lang w:val="ru-RU"/>
        </w:rPr>
        <w:lastRenderedPageBreak/>
        <w:t>результатов в установленный срок, работник признается не завершившим медицинский осмотр и заключение о наличии или отсутствии противопоказаний к выполнению работ с вредными и (или)</w:t>
      </w:r>
      <w:r w:rsidR="00152215">
        <w:rPr>
          <w:lang w:val="ru-RU"/>
        </w:rPr>
        <w:t xml:space="preserve"> </w:t>
      </w:r>
      <w:r w:rsidRPr="00152215">
        <w:rPr>
          <w:lang w:val="ru-RU"/>
        </w:rPr>
        <w:t>опасными условиями труда, а также работ, при выполнении которых обязательно проведение предварительных и периодических медицинских осмотров (обследований) в целях охраны здоровья населения, предупреждения возникновения и распространения заболеваний — не получает.</w:t>
      </w:r>
    </w:p>
    <w:p w14:paraId="42C0151A" w14:textId="77777777" w:rsidR="00503544" w:rsidRDefault="00503544" w:rsidP="003125E9">
      <w:pPr>
        <w:spacing w:after="0" w:line="240" w:lineRule="auto"/>
        <w:ind w:left="0" w:right="-68" w:firstLine="426"/>
        <w:rPr>
          <w:lang w:val="ru-RU"/>
        </w:rPr>
      </w:pPr>
    </w:p>
    <w:p w14:paraId="6802B40C" w14:textId="77E2B9A9" w:rsidR="00A20654" w:rsidRPr="00BD44F3" w:rsidRDefault="004110C7" w:rsidP="003125E9">
      <w:pPr>
        <w:pStyle w:val="1"/>
        <w:spacing w:after="0" w:line="240" w:lineRule="auto"/>
        <w:ind w:left="0" w:right="-68" w:firstLine="426"/>
        <w:rPr>
          <w:noProof/>
          <w:lang w:val="ru-RU"/>
        </w:rPr>
      </w:pPr>
      <w:r w:rsidRPr="00152215">
        <w:rPr>
          <w:lang w:val="ru-RU"/>
        </w:rPr>
        <w:t>6. ОТВЕТСТВЕННОСТЬ СТОРОН</w:t>
      </w:r>
      <w:r w:rsidR="002D4D83" w:rsidRPr="004D310C">
        <w:rPr>
          <w:noProof/>
          <w:lang w:val="ru-RU" w:eastAsia="ru-RU"/>
        </w:rPr>
        <w:drawing>
          <wp:inline distT="0" distB="0" distL="0" distR="0" wp14:anchorId="771831E5" wp14:editId="39EA9855">
            <wp:extent cx="9525" cy="9525"/>
            <wp:effectExtent l="0" t="0" r="0" b="0"/>
            <wp:docPr id="11" name="Picture 1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3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407626C8" w14:textId="77777777" w:rsidR="00C91C9E" w:rsidRPr="00BD44F3" w:rsidRDefault="00C91C9E" w:rsidP="003125E9">
      <w:pPr>
        <w:ind w:left="0" w:right="-68" w:firstLine="426"/>
        <w:rPr>
          <w:lang w:val="ru-RU"/>
        </w:rPr>
      </w:pPr>
    </w:p>
    <w:p w14:paraId="4AC20FE5" w14:textId="77777777" w:rsidR="001A1B4D" w:rsidRPr="001A1B4D" w:rsidRDefault="001A1B4D" w:rsidP="003125E9">
      <w:pPr>
        <w:spacing w:after="0" w:line="240" w:lineRule="auto"/>
        <w:ind w:left="0" w:right="-68" w:firstLine="426"/>
        <w:rPr>
          <w:lang w:val="ru-RU"/>
        </w:rPr>
      </w:pPr>
      <w:r>
        <w:rPr>
          <w:lang w:val="ru-RU"/>
        </w:rPr>
        <w:t>6</w:t>
      </w:r>
      <w:r w:rsidRPr="001A1B4D">
        <w:rPr>
          <w:lang w:val="ru-RU"/>
        </w:rPr>
        <w:t>.1.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 и настоящим договором.</w:t>
      </w:r>
    </w:p>
    <w:p w14:paraId="11E88E60" w14:textId="77777777" w:rsidR="001A1B4D" w:rsidRPr="001A1B4D" w:rsidRDefault="001A1B4D" w:rsidP="003125E9">
      <w:pPr>
        <w:spacing w:after="0" w:line="240" w:lineRule="auto"/>
        <w:ind w:left="0" w:right="-68" w:firstLine="426"/>
        <w:rPr>
          <w:lang w:val="ru-RU"/>
        </w:rPr>
      </w:pPr>
      <w:r>
        <w:rPr>
          <w:lang w:val="ru-RU"/>
        </w:rPr>
        <w:t>6</w:t>
      </w:r>
      <w:r w:rsidRPr="001A1B4D">
        <w:rPr>
          <w:lang w:val="ru-RU"/>
        </w:rPr>
        <w:t xml:space="preserve">.2. В случае просрочки исполнения Заказчиком обязательств по оплате оказанных Услуг Исполнителю,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w:t>
      </w:r>
    </w:p>
    <w:p w14:paraId="21AAA59C" w14:textId="77777777" w:rsidR="001A1B4D" w:rsidRPr="001A1B4D" w:rsidRDefault="001A1B4D" w:rsidP="003125E9">
      <w:pPr>
        <w:spacing w:after="0" w:line="240" w:lineRule="auto"/>
        <w:ind w:left="0" w:right="-68" w:firstLine="426"/>
        <w:rPr>
          <w:lang w:val="ru-RU"/>
        </w:rPr>
      </w:pPr>
      <w:r>
        <w:rPr>
          <w:lang w:val="ru-RU"/>
        </w:rPr>
        <w:t>6</w:t>
      </w:r>
      <w:r w:rsidRPr="001A1B4D">
        <w:rPr>
          <w:lang w:val="ru-RU"/>
        </w:rPr>
        <w:t xml:space="preserve">.2.1. Пеня начисляется за каждый день просрочки исполнения Заказчиком обязательства по оплате,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w:t>
      </w:r>
      <w:hyperlink r:id="rId18" w:history="1">
        <w:r w:rsidRPr="001A1B4D">
          <w:rPr>
            <w:lang w:val="ru-RU"/>
          </w:rPr>
          <w:t xml:space="preserve">ставки </w:t>
        </w:r>
      </w:hyperlink>
      <w:r w:rsidRPr="001A1B4D">
        <w:rPr>
          <w:lang w:val="ru-RU"/>
        </w:rPr>
        <w:t xml:space="preserve">Центрального банка Российской Федерации от не уплаченной в срок суммы. </w:t>
      </w:r>
    </w:p>
    <w:p w14:paraId="2AA01602" w14:textId="77777777" w:rsidR="001A1B4D" w:rsidRPr="001A1B4D" w:rsidRDefault="00827960" w:rsidP="003125E9">
      <w:pPr>
        <w:spacing w:after="0" w:line="240" w:lineRule="auto"/>
        <w:ind w:left="0" w:right="-68" w:firstLine="426"/>
        <w:rPr>
          <w:lang w:val="ru-RU"/>
        </w:rPr>
      </w:pPr>
      <w:r>
        <w:rPr>
          <w:lang w:val="ru-RU"/>
        </w:rPr>
        <w:t>6</w:t>
      </w:r>
      <w:r w:rsidR="001A1B4D" w:rsidRPr="001A1B4D">
        <w:rPr>
          <w:lang w:val="ru-RU"/>
        </w:rPr>
        <w:t>.3.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5A791760" w14:textId="77777777" w:rsidR="001A1B4D" w:rsidRPr="001A1B4D" w:rsidRDefault="00827960" w:rsidP="003125E9">
      <w:pPr>
        <w:spacing w:after="0" w:line="240" w:lineRule="auto"/>
        <w:ind w:left="0" w:right="-68" w:firstLine="426"/>
        <w:rPr>
          <w:lang w:val="ru-RU"/>
        </w:rPr>
      </w:pPr>
      <w:r>
        <w:rPr>
          <w:lang w:val="ru-RU"/>
        </w:rPr>
        <w:t>6</w:t>
      </w:r>
      <w:r w:rsidR="001A1B4D" w:rsidRPr="001A1B4D">
        <w:rPr>
          <w:lang w:val="ru-RU"/>
        </w:rPr>
        <w:t xml:space="preserve">.4. Размер штрафа устанавливается в порядке, определенном согласно Правилам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 постановлением Правительства Российской Федерации от 30 августа </w:t>
      </w:r>
      <w:smartTag w:uri="urn:schemas-microsoft-com:office:smarttags" w:element="metricconverter">
        <w:smartTagPr>
          <w:attr w:name="ProductID" w:val="1500 г"/>
        </w:smartTagPr>
        <w:r w:rsidR="001A1B4D" w:rsidRPr="001A1B4D">
          <w:rPr>
            <w:lang w:val="ru-RU"/>
          </w:rPr>
          <w:t>2017 г</w:t>
        </w:r>
      </w:smartTag>
      <w:r w:rsidR="001A1B4D" w:rsidRPr="001A1B4D">
        <w:rPr>
          <w:lang w:val="ru-RU"/>
        </w:rPr>
        <w:t>. № 1042 (далее – Правила).</w:t>
      </w:r>
    </w:p>
    <w:p w14:paraId="7282B71B" w14:textId="77777777" w:rsidR="001A1B4D" w:rsidRPr="001A1B4D" w:rsidRDefault="001A1B4D" w:rsidP="003125E9">
      <w:pPr>
        <w:spacing w:after="0" w:line="240" w:lineRule="auto"/>
        <w:ind w:left="0" w:right="-68" w:firstLine="426"/>
        <w:rPr>
          <w:lang w:val="ru-RU"/>
        </w:rPr>
      </w:pPr>
      <w:r w:rsidRPr="001A1B4D">
        <w:rPr>
          <w:lang w:val="ru-RU"/>
        </w:rP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размере 1000 рублей.</w:t>
      </w:r>
    </w:p>
    <w:p w14:paraId="1BB782F8" w14:textId="77777777" w:rsidR="001A1B4D" w:rsidRPr="001A1B4D" w:rsidRDefault="00827960" w:rsidP="003125E9">
      <w:pPr>
        <w:spacing w:after="0" w:line="240" w:lineRule="auto"/>
        <w:ind w:left="0" w:right="-68" w:firstLine="426"/>
        <w:rPr>
          <w:lang w:val="ru-RU"/>
        </w:rPr>
      </w:pPr>
      <w:r>
        <w:rPr>
          <w:lang w:val="ru-RU"/>
        </w:rPr>
        <w:t>6</w:t>
      </w:r>
      <w:r w:rsidR="001A1B4D" w:rsidRPr="001A1B4D">
        <w:rPr>
          <w:lang w:val="ru-RU"/>
        </w:rPr>
        <w:t>.5. Общая сумма начисленных штрафов за ненадлежащее исполнение Заказчиком обязательств, предусмотренных договором, не может превышать цену Контракта.</w:t>
      </w:r>
    </w:p>
    <w:p w14:paraId="6A2816D1" w14:textId="77777777" w:rsidR="001A1B4D" w:rsidRPr="001A1B4D" w:rsidRDefault="00827960" w:rsidP="003125E9">
      <w:pPr>
        <w:spacing w:after="0" w:line="240" w:lineRule="auto"/>
        <w:ind w:left="0" w:right="-68" w:firstLine="426"/>
        <w:rPr>
          <w:lang w:val="ru-RU"/>
        </w:rPr>
      </w:pPr>
      <w:r>
        <w:rPr>
          <w:lang w:val="ru-RU"/>
        </w:rPr>
        <w:t>6</w:t>
      </w:r>
      <w:r w:rsidR="001A1B4D" w:rsidRPr="001A1B4D">
        <w:rPr>
          <w:lang w:val="ru-RU"/>
        </w:rPr>
        <w:t>.6.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14:paraId="1F004F02" w14:textId="77777777" w:rsidR="001A1B4D" w:rsidRPr="001A1B4D" w:rsidRDefault="00827960" w:rsidP="003125E9">
      <w:pPr>
        <w:spacing w:after="0" w:line="240" w:lineRule="auto"/>
        <w:ind w:left="0" w:right="-68" w:firstLine="426"/>
        <w:rPr>
          <w:lang w:val="ru-RU"/>
        </w:rPr>
      </w:pPr>
      <w:r>
        <w:rPr>
          <w:lang w:val="ru-RU"/>
        </w:rPr>
        <w:t>6</w:t>
      </w:r>
      <w:r w:rsidR="001A1B4D" w:rsidRPr="001A1B4D">
        <w:rPr>
          <w:lang w:val="ru-RU"/>
        </w:rPr>
        <w:t xml:space="preserve">.6.1.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соответствии с Правилами в размере одной трехсотой действующей на дату уплаты пени ключевой </w:t>
      </w:r>
      <w:hyperlink r:id="rId19" w:history="1">
        <w:r w:rsidR="001A1B4D" w:rsidRPr="001A1B4D">
          <w:rPr>
            <w:lang w:val="ru-RU"/>
          </w:rPr>
          <w:t xml:space="preserve">ставки </w:t>
        </w:r>
      </w:hyperlink>
      <w:r w:rsidR="001A1B4D" w:rsidRPr="001A1B4D">
        <w:rPr>
          <w:lang w:val="ru-RU"/>
        </w:rPr>
        <w:t xml:space="preserve">Центрального банка Российской Федерации от цены контракта, уменьшенной на сумму, пропорциональную объему обязательств, предусмотренных договором и фактически исполненных Исполнителем. </w:t>
      </w:r>
    </w:p>
    <w:p w14:paraId="69E3B599" w14:textId="77777777" w:rsidR="001A1B4D" w:rsidRPr="001A1B4D" w:rsidRDefault="00827960" w:rsidP="003125E9">
      <w:pPr>
        <w:spacing w:after="0" w:line="240" w:lineRule="auto"/>
        <w:ind w:left="0" w:right="-68" w:firstLine="426"/>
        <w:rPr>
          <w:lang w:val="ru-RU"/>
        </w:rPr>
      </w:pPr>
      <w:r>
        <w:rPr>
          <w:lang w:val="ru-RU"/>
        </w:rPr>
        <w:t>6</w:t>
      </w:r>
      <w:r w:rsidR="001A1B4D" w:rsidRPr="001A1B4D">
        <w:rPr>
          <w:lang w:val="ru-RU"/>
        </w:rPr>
        <w:t xml:space="preserve">.7.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w:t>
      </w:r>
    </w:p>
    <w:p w14:paraId="5FBA9F6C" w14:textId="77777777" w:rsidR="001A1B4D" w:rsidRPr="001A1B4D" w:rsidRDefault="00827960" w:rsidP="003125E9">
      <w:pPr>
        <w:spacing w:after="0" w:line="240" w:lineRule="auto"/>
        <w:ind w:left="0" w:right="-68" w:firstLine="426"/>
        <w:rPr>
          <w:lang w:val="ru-RU"/>
        </w:rPr>
      </w:pPr>
      <w:r>
        <w:rPr>
          <w:lang w:val="ru-RU"/>
        </w:rPr>
        <w:t>6</w:t>
      </w:r>
      <w:r w:rsidR="001A1B4D" w:rsidRPr="001A1B4D">
        <w:rPr>
          <w:lang w:val="ru-RU"/>
        </w:rPr>
        <w:t>.8. Размер штрафа устанавливается в следующем порядке, согласно Правилам:</w:t>
      </w:r>
    </w:p>
    <w:p w14:paraId="1582E135" w14:textId="7BB44C9A" w:rsidR="001A1B4D" w:rsidRPr="001A1B4D" w:rsidRDefault="001A1B4D" w:rsidP="003125E9">
      <w:pPr>
        <w:spacing w:after="0" w:line="240" w:lineRule="auto"/>
        <w:ind w:left="0" w:right="-68" w:firstLine="426"/>
        <w:rPr>
          <w:lang w:val="ru-RU"/>
        </w:rPr>
      </w:pPr>
      <w:r w:rsidRPr="001A1B4D">
        <w:rPr>
          <w:lang w:val="ru-RU"/>
        </w:rPr>
        <w:t xml:space="preserve">-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 и составляет </w:t>
      </w:r>
      <w:r w:rsidR="001A317A">
        <w:rPr>
          <w:lang w:val="ru-RU"/>
        </w:rPr>
        <w:t>______________</w:t>
      </w:r>
      <w:r w:rsidR="00EB3A67">
        <w:rPr>
          <w:lang w:val="ru-RU"/>
        </w:rPr>
        <w:t xml:space="preserve"> рублей</w:t>
      </w:r>
      <w:r w:rsidRPr="001A1B4D">
        <w:rPr>
          <w:lang w:val="ru-RU"/>
        </w:rPr>
        <w:t xml:space="preserve"> (в соответствии с Правилами); </w:t>
      </w:r>
    </w:p>
    <w:p w14:paraId="5906621A" w14:textId="77777777" w:rsidR="001A1B4D" w:rsidRPr="001A1B4D" w:rsidRDefault="001A1B4D" w:rsidP="003125E9">
      <w:pPr>
        <w:spacing w:after="0" w:line="240" w:lineRule="auto"/>
        <w:ind w:left="0" w:right="-68" w:firstLine="426"/>
        <w:rPr>
          <w:lang w:val="ru-RU"/>
        </w:rPr>
      </w:pPr>
      <w:r w:rsidRPr="001A1B4D">
        <w:rPr>
          <w:lang w:val="ru-RU"/>
        </w:rPr>
        <w:t>-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размер штрафа устанавливается (при наличии в контракте таких обязательств) в размере 1000 рублей.</w:t>
      </w:r>
    </w:p>
    <w:p w14:paraId="64EE73F5" w14:textId="77777777" w:rsidR="001A1B4D" w:rsidRPr="001A1B4D" w:rsidRDefault="00827960" w:rsidP="003125E9">
      <w:pPr>
        <w:spacing w:after="0" w:line="240" w:lineRule="auto"/>
        <w:ind w:left="0" w:right="-68" w:firstLine="426"/>
        <w:rPr>
          <w:lang w:val="ru-RU"/>
        </w:rPr>
      </w:pPr>
      <w:r>
        <w:rPr>
          <w:lang w:val="ru-RU"/>
        </w:rPr>
        <w:t>6</w:t>
      </w:r>
      <w:r w:rsidR="001A1B4D" w:rsidRPr="001A1B4D">
        <w:rPr>
          <w:lang w:val="ru-RU"/>
        </w:rPr>
        <w:t>.9.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14:paraId="2AE36927" w14:textId="77777777" w:rsidR="001A1B4D" w:rsidRPr="001A1B4D" w:rsidRDefault="00827960" w:rsidP="003125E9">
      <w:pPr>
        <w:spacing w:after="0" w:line="240" w:lineRule="auto"/>
        <w:ind w:left="0" w:right="-68" w:firstLine="426"/>
        <w:rPr>
          <w:lang w:val="ru-RU"/>
        </w:rPr>
      </w:pPr>
      <w:r>
        <w:rPr>
          <w:lang w:val="ru-RU"/>
        </w:rPr>
        <w:t>6</w:t>
      </w:r>
      <w:r w:rsidR="001A1B4D" w:rsidRPr="001A1B4D">
        <w:rPr>
          <w:lang w:val="ru-RU"/>
        </w:rPr>
        <w:t>.10.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(форс-мажор), то есть чрезвычайных и непредотвратимых при данных условиях обстоятельств или по вине другой Стороны.</w:t>
      </w:r>
    </w:p>
    <w:p w14:paraId="7145CD43" w14:textId="77777777" w:rsidR="001A1B4D" w:rsidRPr="001A1B4D" w:rsidRDefault="00827960" w:rsidP="003125E9">
      <w:pPr>
        <w:spacing w:after="0" w:line="240" w:lineRule="auto"/>
        <w:ind w:left="0" w:right="-68" w:firstLine="426"/>
        <w:rPr>
          <w:lang w:val="ru-RU"/>
        </w:rPr>
      </w:pPr>
      <w:r>
        <w:rPr>
          <w:lang w:val="ru-RU"/>
        </w:rPr>
        <w:lastRenderedPageBreak/>
        <w:t>6</w:t>
      </w:r>
      <w:r w:rsidR="001A1B4D" w:rsidRPr="001A1B4D">
        <w:rPr>
          <w:lang w:val="ru-RU"/>
        </w:rPr>
        <w:t>.11. Уплата неустойки (штрафа, пеней), убытков не освобождает Стороны от исполнения обязательств по настоящему договору.</w:t>
      </w:r>
    </w:p>
    <w:p w14:paraId="1DE08A37" w14:textId="77777777" w:rsidR="001A1B4D" w:rsidRPr="001A1B4D" w:rsidRDefault="00827960" w:rsidP="003125E9">
      <w:pPr>
        <w:spacing w:after="0" w:line="240" w:lineRule="auto"/>
        <w:ind w:left="0" w:right="-68" w:firstLine="426"/>
        <w:rPr>
          <w:lang w:val="ru-RU"/>
        </w:rPr>
      </w:pPr>
      <w:r>
        <w:rPr>
          <w:lang w:val="ru-RU"/>
        </w:rPr>
        <w:t>6</w:t>
      </w:r>
      <w:r w:rsidR="001A1B4D" w:rsidRPr="001A1B4D">
        <w:rPr>
          <w:lang w:val="ru-RU"/>
        </w:rPr>
        <w:t>.12. В случае каких-либо претензий или иска, предъявленных Заказчику третьими лицами, вызванных нарушением прав в связи с выполнением Исполнителем обязательств по настоящему договору, Заказчик:</w:t>
      </w:r>
    </w:p>
    <w:p w14:paraId="4A2311A8" w14:textId="77777777" w:rsidR="001A1B4D" w:rsidRPr="001A1B4D" w:rsidRDefault="00827960" w:rsidP="003125E9">
      <w:pPr>
        <w:spacing w:after="0" w:line="240" w:lineRule="auto"/>
        <w:ind w:left="0" w:right="-68" w:firstLine="426"/>
        <w:rPr>
          <w:lang w:val="ru-RU"/>
        </w:rPr>
      </w:pPr>
      <w:r>
        <w:rPr>
          <w:lang w:val="ru-RU"/>
        </w:rPr>
        <w:t>6</w:t>
      </w:r>
      <w:r w:rsidR="001A1B4D" w:rsidRPr="001A1B4D">
        <w:rPr>
          <w:lang w:val="ru-RU"/>
        </w:rPr>
        <w:t>.12.1. Немедленно информирует об этом Исполнителя.</w:t>
      </w:r>
    </w:p>
    <w:p w14:paraId="3E694448" w14:textId="77777777" w:rsidR="001A1B4D" w:rsidRPr="001A1B4D" w:rsidRDefault="00827960" w:rsidP="003125E9">
      <w:pPr>
        <w:spacing w:after="0" w:line="240" w:lineRule="auto"/>
        <w:ind w:left="0" w:right="-68" w:firstLine="426"/>
        <w:rPr>
          <w:lang w:val="ru-RU"/>
        </w:rPr>
      </w:pPr>
      <w:r>
        <w:rPr>
          <w:lang w:val="ru-RU"/>
        </w:rPr>
        <w:t>6</w:t>
      </w:r>
      <w:r w:rsidR="001A1B4D" w:rsidRPr="001A1B4D">
        <w:rPr>
          <w:lang w:val="ru-RU"/>
        </w:rPr>
        <w:t>.12.2. Обеспечивает возможность Исполнителю провести любые мероприятия по урегулированию претензий, исков и судебных расходов.</w:t>
      </w:r>
    </w:p>
    <w:p w14:paraId="676D475C" w14:textId="77777777" w:rsidR="001A1B4D" w:rsidRPr="001A1B4D" w:rsidRDefault="00827960" w:rsidP="003125E9">
      <w:pPr>
        <w:spacing w:after="0" w:line="240" w:lineRule="auto"/>
        <w:ind w:left="0" w:right="-68" w:firstLine="426"/>
        <w:rPr>
          <w:lang w:val="ru-RU"/>
        </w:rPr>
      </w:pPr>
      <w:r>
        <w:rPr>
          <w:lang w:val="ru-RU"/>
        </w:rPr>
        <w:t>6</w:t>
      </w:r>
      <w:r w:rsidR="001A1B4D" w:rsidRPr="001A1B4D">
        <w:rPr>
          <w:lang w:val="ru-RU"/>
        </w:rPr>
        <w:t xml:space="preserve">.13.  Все расходы Заказчика, связанные с удовлетворением претензий третьих лиц, предъявленных Заказчику в связи с некачественным или несвоевременным исполнением Исполнителем его обязательств, предусмотренных настоящим договором, компенсируются Исполнителем. </w:t>
      </w:r>
    </w:p>
    <w:p w14:paraId="51A48D80" w14:textId="7F134577" w:rsidR="00503544" w:rsidRPr="00BD44F3" w:rsidRDefault="00827960" w:rsidP="003125E9">
      <w:pPr>
        <w:spacing w:after="0" w:line="240" w:lineRule="auto"/>
        <w:ind w:left="0" w:right="-68" w:firstLine="426"/>
        <w:rPr>
          <w:sz w:val="24"/>
          <w:szCs w:val="24"/>
          <w:lang w:val="ru-RU"/>
        </w:rPr>
      </w:pPr>
      <w:r>
        <w:rPr>
          <w:lang w:val="ru-RU"/>
        </w:rPr>
        <w:t>6</w:t>
      </w:r>
      <w:r w:rsidR="001A1B4D" w:rsidRPr="001A1B4D">
        <w:rPr>
          <w:lang w:val="ru-RU"/>
        </w:rPr>
        <w:t>.14. В случае ненадлежащего исполнения, в том</w:t>
      </w:r>
      <w:r w:rsidR="001A1B4D" w:rsidRPr="00BD44F3">
        <w:rPr>
          <w:sz w:val="24"/>
          <w:szCs w:val="24"/>
          <w:lang w:val="ru-RU"/>
        </w:rPr>
        <w:t xml:space="preserve"> числе просрочки исполнения Исполнителем обязательств, предусмотренных договором, Заказчик вправе произвести оплату по договору за вычетом соответствующего размера неустойки (штрафа, пени).</w:t>
      </w:r>
    </w:p>
    <w:p w14:paraId="215CE456" w14:textId="77777777" w:rsidR="00503544" w:rsidRPr="00BD44F3" w:rsidRDefault="00503544" w:rsidP="003125E9">
      <w:pPr>
        <w:spacing w:after="0" w:line="240" w:lineRule="auto"/>
        <w:ind w:left="0" w:right="-68" w:firstLine="426"/>
        <w:rPr>
          <w:sz w:val="24"/>
          <w:szCs w:val="24"/>
          <w:lang w:val="ru-RU"/>
        </w:rPr>
      </w:pPr>
    </w:p>
    <w:p w14:paraId="670E9E90" w14:textId="0AA005DD" w:rsidR="00A20654" w:rsidRDefault="004110C7" w:rsidP="003125E9">
      <w:pPr>
        <w:pStyle w:val="1"/>
        <w:spacing w:after="0" w:line="240" w:lineRule="auto"/>
        <w:ind w:left="0" w:right="-68" w:firstLine="426"/>
        <w:rPr>
          <w:lang w:val="ru-RU"/>
        </w:rPr>
      </w:pPr>
      <w:r w:rsidRPr="00152215">
        <w:rPr>
          <w:lang w:val="ru-RU"/>
        </w:rPr>
        <w:t>7. СРОК ДЕЙСТВИЯ ДОГОВОРА</w:t>
      </w:r>
    </w:p>
    <w:p w14:paraId="380DB8B7" w14:textId="77777777" w:rsidR="00503544" w:rsidRPr="00503544" w:rsidRDefault="00503544" w:rsidP="003125E9">
      <w:pPr>
        <w:spacing w:after="0" w:line="240" w:lineRule="auto"/>
        <w:ind w:left="0" w:right="-68" w:firstLine="426"/>
        <w:rPr>
          <w:lang w:val="ru-RU"/>
        </w:rPr>
      </w:pPr>
    </w:p>
    <w:p w14:paraId="36E5FAF7" w14:textId="42391A7B" w:rsidR="00A20654" w:rsidRPr="00152215" w:rsidRDefault="002D4D83" w:rsidP="003125E9">
      <w:pPr>
        <w:spacing w:after="0" w:line="240" w:lineRule="auto"/>
        <w:ind w:left="0" w:right="-68" w:firstLine="426"/>
        <w:rPr>
          <w:lang w:val="ru-RU"/>
        </w:rPr>
      </w:pPr>
      <w:r w:rsidRPr="004D310C">
        <w:rPr>
          <w:noProof/>
          <w:lang w:val="ru-RU" w:eastAsia="ru-RU"/>
        </w:rPr>
        <w:drawing>
          <wp:inline distT="0" distB="0" distL="0" distR="0" wp14:anchorId="763F2702" wp14:editId="1F86687C">
            <wp:extent cx="9525" cy="9525"/>
            <wp:effectExtent l="0" t="0" r="0" b="0"/>
            <wp:docPr id="12" name="Picture 1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3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4110C7" w:rsidRPr="00152215">
        <w:rPr>
          <w:lang w:val="ru-RU"/>
        </w:rPr>
        <w:t>7.1. Договор вступает в силу с момента подписания Сторонами и</w:t>
      </w:r>
      <w:r w:rsidR="009162F5">
        <w:rPr>
          <w:lang w:val="ru-RU"/>
        </w:rPr>
        <w:t xml:space="preserve"> действует до «</w:t>
      </w:r>
      <w:r w:rsidR="00827960">
        <w:rPr>
          <w:lang w:val="ru-RU"/>
        </w:rPr>
        <w:t>01</w:t>
      </w:r>
      <w:r w:rsidR="009162F5">
        <w:rPr>
          <w:lang w:val="ru-RU"/>
        </w:rPr>
        <w:t>» декабря 202</w:t>
      </w:r>
      <w:r w:rsidR="001A317A">
        <w:rPr>
          <w:lang w:val="ru-RU"/>
        </w:rPr>
        <w:t>6</w:t>
      </w:r>
      <w:r w:rsidR="004110C7" w:rsidRPr="00152215">
        <w:rPr>
          <w:lang w:val="ru-RU"/>
        </w:rPr>
        <w:t xml:space="preserve"> года, а в части расчетов — до полного исполнения сторонами своих обязательств.</w:t>
      </w:r>
    </w:p>
    <w:p w14:paraId="2FD9AADA" w14:textId="77777777" w:rsidR="00A20654" w:rsidRPr="00152215" w:rsidRDefault="004110C7" w:rsidP="003125E9">
      <w:pPr>
        <w:spacing w:after="0" w:line="240" w:lineRule="auto"/>
        <w:ind w:left="0" w:right="-68" w:firstLine="426"/>
        <w:rPr>
          <w:lang w:val="ru-RU"/>
        </w:rPr>
      </w:pPr>
      <w:r w:rsidRPr="00152215">
        <w:rPr>
          <w:lang w:val="ru-RU"/>
        </w:rPr>
        <w:t>7.2. Договор может быть расторгнут одной Стороной, либо по соглашению Сторон в соответствии с законодательством Российской Федерации. Инициатор расторжения Договора обязан письменно уведомить другую Сторону не позднее, чем за 10 (десять) дней до даты расторжения</w:t>
      </w:r>
      <w:r w:rsidR="00152215">
        <w:rPr>
          <w:lang w:val="ru-RU"/>
        </w:rPr>
        <w:t>.</w:t>
      </w:r>
    </w:p>
    <w:p w14:paraId="4C7C2DDC" w14:textId="19D77F33" w:rsidR="00A20654" w:rsidRDefault="004110C7" w:rsidP="003125E9">
      <w:pPr>
        <w:spacing w:after="0" w:line="240" w:lineRule="auto"/>
        <w:ind w:left="0" w:right="-68" w:firstLine="426"/>
        <w:rPr>
          <w:lang w:val="ru-RU"/>
        </w:rPr>
      </w:pPr>
      <w:r w:rsidRPr="00152215">
        <w:rPr>
          <w:lang w:val="ru-RU"/>
        </w:rPr>
        <w:t>7.3. Исполнитель вправе в одностороннем порядке приостановить оказание услуг в случае нарушения Заказчиком своих обязательств по оплате услуг Исполнителя. О приостановлении проведения медицинских осмотров, Исполнитель уведомляет Заказчика в письменном виде не позднее, чем за 2</w:t>
      </w:r>
      <w:r w:rsidR="00827960">
        <w:rPr>
          <w:lang w:val="ru-RU"/>
        </w:rPr>
        <w:t xml:space="preserve"> </w:t>
      </w:r>
      <w:r w:rsidRPr="00152215">
        <w:rPr>
          <w:lang w:val="ru-RU"/>
        </w:rPr>
        <w:t>(два) дня до дня начала согласованного календарного плана прохождения медицинских осмотров.</w:t>
      </w:r>
    </w:p>
    <w:p w14:paraId="7B377C80" w14:textId="77777777" w:rsidR="00BD44F3" w:rsidRDefault="00BD44F3" w:rsidP="003125E9">
      <w:pPr>
        <w:spacing w:after="0" w:line="240" w:lineRule="auto"/>
        <w:ind w:left="0" w:right="-68" w:firstLine="426"/>
        <w:rPr>
          <w:lang w:val="ru-RU"/>
        </w:rPr>
      </w:pPr>
    </w:p>
    <w:p w14:paraId="52F82165" w14:textId="0FBA9303" w:rsidR="00A20654" w:rsidRDefault="004110C7" w:rsidP="003125E9">
      <w:pPr>
        <w:pStyle w:val="1"/>
        <w:spacing w:after="0" w:line="240" w:lineRule="auto"/>
        <w:ind w:left="0" w:right="-68" w:firstLine="426"/>
        <w:rPr>
          <w:lang w:val="ru-RU"/>
        </w:rPr>
      </w:pPr>
      <w:r w:rsidRPr="00152215">
        <w:rPr>
          <w:lang w:val="ru-RU"/>
        </w:rPr>
        <w:t xml:space="preserve">8. ИЗМЕНЕНИЕ </w:t>
      </w:r>
      <w:r w:rsidR="00152215">
        <w:rPr>
          <w:lang w:val="ru-RU"/>
        </w:rPr>
        <w:t xml:space="preserve">УСЛОВИЙ </w:t>
      </w:r>
      <w:r w:rsidRPr="00152215">
        <w:rPr>
          <w:lang w:val="ru-RU"/>
        </w:rPr>
        <w:t>И ПРЕКРАЩЕНИЕ ДОГОВОРА</w:t>
      </w:r>
    </w:p>
    <w:p w14:paraId="03A69117" w14:textId="77777777" w:rsidR="00C91C9E" w:rsidRPr="00C91C9E" w:rsidRDefault="00C91C9E" w:rsidP="003125E9">
      <w:pPr>
        <w:ind w:left="0" w:right="-68" w:firstLine="426"/>
        <w:rPr>
          <w:lang w:val="ru-RU"/>
        </w:rPr>
      </w:pPr>
    </w:p>
    <w:p w14:paraId="1425FCAE" w14:textId="77777777" w:rsidR="00A20654" w:rsidRPr="00152215" w:rsidRDefault="004110C7" w:rsidP="003125E9">
      <w:pPr>
        <w:spacing w:after="0" w:line="240" w:lineRule="auto"/>
        <w:ind w:left="0" w:right="-68" w:firstLine="426"/>
        <w:rPr>
          <w:lang w:val="ru-RU"/>
        </w:rPr>
      </w:pPr>
      <w:r w:rsidRPr="00152215">
        <w:rPr>
          <w:lang w:val="ru-RU"/>
        </w:rPr>
        <w:t>8.1. Любые изменения и дополнения к настоящему Договору оформляются дополнительным соглашением в письменной форме и подписываются уполномоченными на то представителями Сторон.</w:t>
      </w:r>
    </w:p>
    <w:p w14:paraId="105B62A6" w14:textId="2199E332" w:rsidR="00A20654" w:rsidRPr="00152215" w:rsidRDefault="004110C7" w:rsidP="003125E9">
      <w:pPr>
        <w:spacing w:after="0" w:line="240" w:lineRule="auto"/>
        <w:ind w:left="0" w:right="-68" w:firstLine="426"/>
        <w:rPr>
          <w:lang w:val="ru-RU"/>
        </w:rPr>
      </w:pPr>
      <w:r w:rsidRPr="00152215">
        <w:rPr>
          <w:lang w:val="ru-RU"/>
        </w:rPr>
        <w:t xml:space="preserve">8.2. Во всех случаях расторжения Договора Стороны обязаны в течение 10 (десяти) банковских дней произвести взаимные расчеты, связанные с исполнением настоящего Договора, в том числе при необходимости по возмещению убытков, которые могут возникнуть в результате прекращения </w:t>
      </w:r>
      <w:r w:rsidR="002D4D83" w:rsidRPr="004D310C">
        <w:rPr>
          <w:noProof/>
          <w:lang w:val="ru-RU" w:eastAsia="ru-RU"/>
        </w:rPr>
        <w:drawing>
          <wp:inline distT="0" distB="0" distL="0" distR="0" wp14:anchorId="6FC86BA3" wp14:editId="0C25CF99">
            <wp:extent cx="9525" cy="9525"/>
            <wp:effectExtent l="0" t="0" r="0" b="0"/>
            <wp:docPr id="13" name="Picture 1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3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152215">
        <w:rPr>
          <w:lang w:val="ru-RU"/>
        </w:rPr>
        <w:t>Договорных отношений согласно действующему законодательству РФ.</w:t>
      </w:r>
    </w:p>
    <w:p w14:paraId="1CE44011" w14:textId="1E21D285" w:rsidR="00A20654" w:rsidRDefault="004110C7" w:rsidP="003125E9">
      <w:pPr>
        <w:spacing w:after="0" w:line="240" w:lineRule="auto"/>
        <w:ind w:left="0" w:right="-68" w:firstLine="426"/>
        <w:rPr>
          <w:lang w:val="ru-RU"/>
        </w:rPr>
      </w:pPr>
      <w:r w:rsidRPr="00152215">
        <w:rPr>
          <w:lang w:val="ru-RU"/>
        </w:rPr>
        <w:t>8.3. Расторжение договора допускается по соглашению сторон, по решению суда или в связи с односторонним отказом стороны договора от исполнения договора,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1295FD2E" w14:textId="77777777" w:rsidR="00503544" w:rsidRPr="00152215" w:rsidRDefault="00503544" w:rsidP="003125E9">
      <w:pPr>
        <w:spacing w:after="0" w:line="240" w:lineRule="auto"/>
        <w:ind w:left="0" w:right="-68" w:firstLine="426"/>
        <w:rPr>
          <w:lang w:val="ru-RU"/>
        </w:rPr>
      </w:pPr>
    </w:p>
    <w:p w14:paraId="7B7A83C5" w14:textId="2818DF45" w:rsidR="00A20654" w:rsidRDefault="004110C7" w:rsidP="003125E9">
      <w:pPr>
        <w:pStyle w:val="1"/>
        <w:spacing w:after="0" w:line="240" w:lineRule="auto"/>
        <w:ind w:left="0" w:right="-68" w:firstLine="426"/>
        <w:rPr>
          <w:lang w:val="ru-RU"/>
        </w:rPr>
      </w:pPr>
      <w:r w:rsidRPr="00152215">
        <w:rPr>
          <w:lang w:val="ru-RU"/>
        </w:rPr>
        <w:t>9. ПОРЯДОК РАЗРЕШЕНИЯ СПОРОВ</w:t>
      </w:r>
    </w:p>
    <w:p w14:paraId="5D3A3195" w14:textId="77777777" w:rsidR="00C91C9E" w:rsidRPr="00C91C9E" w:rsidRDefault="00C91C9E" w:rsidP="003125E9">
      <w:pPr>
        <w:ind w:left="0" w:right="-68" w:firstLine="426"/>
        <w:rPr>
          <w:lang w:val="ru-RU"/>
        </w:rPr>
      </w:pPr>
    </w:p>
    <w:p w14:paraId="261E143B" w14:textId="1C8D00F7" w:rsidR="006A3E13" w:rsidRDefault="004110C7" w:rsidP="003125E9">
      <w:pPr>
        <w:spacing w:after="0" w:line="240" w:lineRule="auto"/>
        <w:ind w:left="0" w:right="-68" w:firstLine="426"/>
        <w:rPr>
          <w:lang w:val="ru-RU"/>
        </w:rPr>
      </w:pPr>
      <w:r w:rsidRPr="00152215">
        <w:rPr>
          <w:lang w:val="ru-RU"/>
        </w:rPr>
        <w:t>9.1. В случае невозможности разрешения споров путем переговоров между Сторонами, споры и разногласия подлежат рассмотрению в Арбитражном суде по месту нахождения ответчика согласно порядку, установленном в законодательстве Российской Федерации.</w:t>
      </w:r>
    </w:p>
    <w:p w14:paraId="686AC36B" w14:textId="77777777" w:rsidR="00C91C9E" w:rsidRDefault="00C91C9E" w:rsidP="003125E9">
      <w:pPr>
        <w:spacing w:after="0" w:line="240" w:lineRule="auto"/>
        <w:ind w:left="0" w:right="-68" w:firstLine="426"/>
        <w:rPr>
          <w:lang w:val="ru-RU"/>
        </w:rPr>
      </w:pPr>
    </w:p>
    <w:p w14:paraId="6AFAD20E" w14:textId="2A0E07C7" w:rsidR="00A20654" w:rsidRPr="00BD44F3" w:rsidRDefault="004110C7" w:rsidP="003125E9">
      <w:pPr>
        <w:spacing w:after="0" w:line="240" w:lineRule="auto"/>
        <w:ind w:left="0" w:right="-68" w:firstLine="426"/>
        <w:jc w:val="center"/>
        <w:rPr>
          <w:noProof/>
          <w:lang w:val="ru-RU"/>
        </w:rPr>
      </w:pPr>
      <w:r w:rsidRPr="00152215">
        <w:rPr>
          <w:lang w:val="ru-RU"/>
        </w:rPr>
        <w:t>10. ПРОЧИЕ УСЛОВИЯ</w:t>
      </w:r>
      <w:r w:rsidR="002D4D83" w:rsidRPr="004D310C">
        <w:rPr>
          <w:noProof/>
          <w:lang w:val="ru-RU" w:eastAsia="ru-RU"/>
        </w:rPr>
        <w:drawing>
          <wp:inline distT="0" distB="0" distL="0" distR="0" wp14:anchorId="76D64C6A" wp14:editId="75F7448F">
            <wp:extent cx="9525" cy="9525"/>
            <wp:effectExtent l="0" t="0" r="0" b="0"/>
            <wp:docPr id="14" name="Picture 12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7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0B40F2AB" w14:textId="77777777" w:rsidR="00C91C9E" w:rsidRPr="00152215" w:rsidRDefault="00C91C9E" w:rsidP="003125E9">
      <w:pPr>
        <w:spacing w:after="0" w:line="240" w:lineRule="auto"/>
        <w:ind w:left="0" w:right="-68" w:firstLine="426"/>
        <w:jc w:val="center"/>
        <w:rPr>
          <w:lang w:val="ru-RU"/>
        </w:rPr>
      </w:pPr>
    </w:p>
    <w:p w14:paraId="33594CE3" w14:textId="77777777" w:rsidR="00A20654" w:rsidRPr="00152215" w:rsidRDefault="004110C7" w:rsidP="003125E9">
      <w:pPr>
        <w:spacing w:after="0" w:line="240" w:lineRule="auto"/>
        <w:ind w:left="0" w:right="-68" w:firstLine="426"/>
        <w:rPr>
          <w:lang w:val="ru-RU"/>
        </w:rPr>
      </w:pPr>
      <w:r w:rsidRPr="00152215">
        <w:rPr>
          <w:lang w:val="ru-RU"/>
        </w:rPr>
        <w:t>10.1. Стороны обязуются в письменном виде информировать друг друга в течении 5 (пяти) рабочих дней об изменении своего места нахождения, юридического адреса, банковских реквизитов, телефонов, указанных в Договоре, а также обо всех других изменениях, имеющих существенное значение для полного и своевременного исполнения договорных обязательств по настоящему Договору.</w:t>
      </w:r>
    </w:p>
    <w:p w14:paraId="03E7663A" w14:textId="6ABE6751" w:rsidR="00A20654" w:rsidRPr="00152215" w:rsidRDefault="004110C7" w:rsidP="003125E9">
      <w:pPr>
        <w:spacing w:after="0" w:line="240" w:lineRule="auto"/>
        <w:ind w:left="0" w:right="-68" w:firstLine="426"/>
        <w:rPr>
          <w:lang w:val="ru-RU"/>
        </w:rPr>
      </w:pPr>
      <w:r w:rsidRPr="00152215">
        <w:rPr>
          <w:lang w:val="ru-RU"/>
        </w:rPr>
        <w:t xml:space="preserve">10.2. Взаимоотношения сторон, не урегулированные настоящим Договором, регулируются в соответствии с действующим законодательством РФ. </w:t>
      </w:r>
      <w:r w:rsidR="002D4D83" w:rsidRPr="00827960">
        <w:rPr>
          <w:noProof/>
          <w:lang w:val="ru-RU" w:eastAsia="ru-RU"/>
        </w:rPr>
        <w:drawing>
          <wp:inline distT="0" distB="0" distL="0" distR="0" wp14:anchorId="163E769F" wp14:editId="58B31F23">
            <wp:extent cx="9525" cy="19050"/>
            <wp:effectExtent l="0" t="0" r="0" b="0"/>
            <wp:docPr id="15" name="Picture 13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5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525" cy="19050"/>
                    </a:xfrm>
                    <a:prstGeom prst="rect">
                      <a:avLst/>
                    </a:prstGeom>
                    <a:noFill/>
                    <a:ln>
                      <a:noFill/>
                    </a:ln>
                  </pic:spPr>
                </pic:pic>
              </a:graphicData>
            </a:graphic>
          </wp:inline>
        </w:drawing>
      </w:r>
    </w:p>
    <w:p w14:paraId="5F4976AA" w14:textId="77777777" w:rsidR="00A20654" w:rsidRPr="00152215" w:rsidRDefault="004110C7" w:rsidP="003125E9">
      <w:pPr>
        <w:spacing w:after="0" w:line="240" w:lineRule="auto"/>
        <w:ind w:left="0" w:right="-68" w:firstLine="426"/>
        <w:rPr>
          <w:lang w:val="ru-RU"/>
        </w:rPr>
      </w:pPr>
      <w:r w:rsidRPr="00152215">
        <w:rPr>
          <w:lang w:val="ru-RU"/>
        </w:rPr>
        <w:t>10.3. Договор составлен в двух подлинных экземплярах, имеющие одинаковую юридическую силу, по одному для каждой из Сторон.</w:t>
      </w:r>
    </w:p>
    <w:p w14:paraId="3BDE4FD7" w14:textId="77777777" w:rsidR="00BD44F3" w:rsidRDefault="00BD44F3" w:rsidP="003125E9">
      <w:pPr>
        <w:spacing w:after="0" w:line="240" w:lineRule="auto"/>
        <w:ind w:left="0" w:right="-68" w:firstLine="426"/>
        <w:rPr>
          <w:lang w:val="ru-RU"/>
        </w:rPr>
      </w:pPr>
    </w:p>
    <w:p w14:paraId="205A4F6C" w14:textId="5AA9B12A" w:rsidR="00A20654" w:rsidRPr="00827960" w:rsidRDefault="004110C7" w:rsidP="003125E9">
      <w:pPr>
        <w:spacing w:after="0" w:line="240" w:lineRule="auto"/>
        <w:ind w:left="0" w:right="-68" w:firstLine="426"/>
        <w:rPr>
          <w:lang w:val="ru-RU"/>
        </w:rPr>
      </w:pPr>
      <w:r w:rsidRPr="00827960">
        <w:rPr>
          <w:lang w:val="ru-RU"/>
        </w:rPr>
        <w:t>10.4. К настоящему Договору прилагаются:</w:t>
      </w:r>
    </w:p>
    <w:p w14:paraId="43A598C8" w14:textId="77777777" w:rsidR="00A20654" w:rsidRPr="00827960" w:rsidRDefault="004110C7" w:rsidP="003125E9">
      <w:pPr>
        <w:spacing w:after="0" w:line="240" w:lineRule="auto"/>
        <w:ind w:left="0" w:right="-68" w:firstLine="426"/>
        <w:rPr>
          <w:lang w:val="ru-RU"/>
        </w:rPr>
      </w:pPr>
      <w:r w:rsidRPr="00827960">
        <w:rPr>
          <w:lang w:val="ru-RU"/>
        </w:rPr>
        <w:t>Приложение № 1 «Расчет стоимости услуг»;</w:t>
      </w:r>
    </w:p>
    <w:p w14:paraId="42E3137D" w14:textId="77777777" w:rsidR="009162F5" w:rsidRDefault="004110C7" w:rsidP="003125E9">
      <w:pPr>
        <w:spacing w:after="0" w:line="240" w:lineRule="auto"/>
        <w:ind w:left="0" w:right="-68" w:firstLine="426"/>
        <w:rPr>
          <w:lang w:val="ru-RU"/>
        </w:rPr>
      </w:pPr>
      <w:r w:rsidRPr="00152215">
        <w:rPr>
          <w:lang w:val="ru-RU"/>
        </w:rPr>
        <w:t>Приложение № 2 «Календарный план для прохождения медицинских осмотров»;</w:t>
      </w:r>
    </w:p>
    <w:p w14:paraId="1C6F6C4B" w14:textId="77777777" w:rsidR="00A20654" w:rsidRPr="00152215" w:rsidRDefault="004110C7" w:rsidP="003125E9">
      <w:pPr>
        <w:spacing w:after="0" w:line="240" w:lineRule="auto"/>
        <w:ind w:left="0" w:right="-68" w:firstLine="426"/>
        <w:rPr>
          <w:lang w:val="ru-RU"/>
        </w:rPr>
      </w:pPr>
      <w:r w:rsidRPr="00152215">
        <w:rPr>
          <w:lang w:val="ru-RU"/>
        </w:rPr>
        <w:t>Приложение № З «Поименный список работников»;</w:t>
      </w:r>
    </w:p>
    <w:p w14:paraId="799A3077" w14:textId="77777777" w:rsidR="00A20654" w:rsidRPr="00152215" w:rsidRDefault="004110C7" w:rsidP="003125E9">
      <w:pPr>
        <w:spacing w:after="0" w:line="240" w:lineRule="auto"/>
        <w:ind w:left="0" w:right="-68" w:firstLine="426"/>
        <w:rPr>
          <w:lang w:val="ru-RU"/>
        </w:rPr>
      </w:pPr>
      <w:r w:rsidRPr="00152215">
        <w:rPr>
          <w:lang w:val="ru-RU"/>
        </w:rPr>
        <w:t>Приложение № 4 «Направление на медицинский осмотр».</w:t>
      </w:r>
    </w:p>
    <w:p w14:paraId="2B42406A" w14:textId="77777777" w:rsidR="006A3E13" w:rsidRDefault="006A3E13" w:rsidP="003125E9">
      <w:pPr>
        <w:spacing w:after="0" w:line="240" w:lineRule="auto"/>
        <w:ind w:left="0" w:right="-68" w:firstLine="426"/>
        <w:rPr>
          <w:lang w:val="ru-RU"/>
        </w:rPr>
      </w:pPr>
    </w:p>
    <w:p w14:paraId="27ADEDAA" w14:textId="55AA48AF" w:rsidR="00F42583" w:rsidRDefault="004110C7" w:rsidP="003125E9">
      <w:pPr>
        <w:pStyle w:val="1"/>
        <w:spacing w:after="0" w:line="240" w:lineRule="auto"/>
        <w:ind w:left="0" w:right="-68" w:firstLine="426"/>
        <w:rPr>
          <w:lang w:val="ru-RU"/>
        </w:rPr>
      </w:pPr>
      <w:r w:rsidRPr="00152215">
        <w:rPr>
          <w:lang w:val="ru-RU"/>
        </w:rPr>
        <w:t>11. АДРЕСА СТОРОН И БАНКОВСКИЕ РЕКВИЗИТЫ</w:t>
      </w:r>
    </w:p>
    <w:p w14:paraId="00B3551E" w14:textId="77777777" w:rsidR="00C91C9E" w:rsidRPr="00C91C9E" w:rsidRDefault="00C91C9E" w:rsidP="00BD44F3">
      <w:pPr>
        <w:rPr>
          <w:lang w:val="ru-RU"/>
        </w:rPr>
      </w:pPr>
    </w:p>
    <w:tbl>
      <w:tblPr>
        <w:tblW w:w="10084" w:type="dxa"/>
        <w:tblInd w:w="108" w:type="dxa"/>
        <w:tblLook w:val="04A0" w:firstRow="1" w:lastRow="0" w:firstColumn="1" w:lastColumn="0" w:noHBand="0" w:noVBand="1"/>
      </w:tblPr>
      <w:tblGrid>
        <w:gridCol w:w="4903"/>
        <w:gridCol w:w="5181"/>
      </w:tblGrid>
      <w:tr w:rsidR="00246F69" w:rsidRPr="00E33219" w14:paraId="27C8DAD9" w14:textId="77777777" w:rsidTr="00B77A4F">
        <w:trPr>
          <w:trHeight w:val="6946"/>
        </w:trPr>
        <w:tc>
          <w:tcPr>
            <w:tcW w:w="4903" w:type="dxa"/>
            <w:shd w:val="clear" w:color="auto" w:fill="auto"/>
          </w:tcPr>
          <w:p w14:paraId="56834D5A" w14:textId="77777777" w:rsidR="00246F69" w:rsidRPr="00C91C9E" w:rsidRDefault="00246F69" w:rsidP="00BD44F3">
            <w:pPr>
              <w:spacing w:after="0" w:line="240" w:lineRule="auto"/>
              <w:ind w:left="0" w:firstLine="0"/>
              <w:rPr>
                <w:lang w:val="ru-RU"/>
              </w:rPr>
            </w:pPr>
            <w:r w:rsidRPr="00C91C9E">
              <w:rPr>
                <w:lang w:val="ru-RU"/>
              </w:rPr>
              <w:t>ИСПОЛНИТЕЛЬ:</w:t>
            </w:r>
          </w:p>
          <w:p w14:paraId="1294C13A" w14:textId="77777777" w:rsidR="00C82280" w:rsidRDefault="00C82280" w:rsidP="00BD44F3">
            <w:pPr>
              <w:spacing w:after="0" w:line="240" w:lineRule="auto"/>
              <w:ind w:left="0" w:firstLine="0"/>
              <w:rPr>
                <w:lang w:val="ru-RU"/>
              </w:rPr>
            </w:pPr>
          </w:p>
          <w:p w14:paraId="23B9BC3F" w14:textId="77777777" w:rsidR="001A317A" w:rsidRDefault="001A317A" w:rsidP="00BD44F3">
            <w:pPr>
              <w:spacing w:after="0" w:line="240" w:lineRule="auto"/>
              <w:ind w:left="0" w:firstLine="0"/>
              <w:rPr>
                <w:lang w:val="ru-RU"/>
              </w:rPr>
            </w:pPr>
          </w:p>
          <w:p w14:paraId="27779561" w14:textId="77777777" w:rsidR="001A317A" w:rsidRDefault="001A317A" w:rsidP="00BD44F3">
            <w:pPr>
              <w:spacing w:after="0" w:line="240" w:lineRule="auto"/>
              <w:ind w:left="0" w:firstLine="0"/>
              <w:rPr>
                <w:lang w:val="ru-RU"/>
              </w:rPr>
            </w:pPr>
          </w:p>
          <w:p w14:paraId="31AA7192" w14:textId="77777777" w:rsidR="001A317A" w:rsidRDefault="001A317A" w:rsidP="00BD44F3">
            <w:pPr>
              <w:spacing w:after="0" w:line="240" w:lineRule="auto"/>
              <w:ind w:left="0" w:firstLine="0"/>
              <w:rPr>
                <w:lang w:val="ru-RU"/>
              </w:rPr>
            </w:pPr>
          </w:p>
          <w:p w14:paraId="72D3C4E1" w14:textId="77777777" w:rsidR="001A317A" w:rsidRDefault="001A317A" w:rsidP="00BD44F3">
            <w:pPr>
              <w:spacing w:after="0" w:line="240" w:lineRule="auto"/>
              <w:ind w:left="0" w:firstLine="0"/>
              <w:rPr>
                <w:lang w:val="ru-RU"/>
              </w:rPr>
            </w:pPr>
          </w:p>
          <w:p w14:paraId="4134D995" w14:textId="77777777" w:rsidR="001A317A" w:rsidRDefault="001A317A" w:rsidP="00BD44F3">
            <w:pPr>
              <w:spacing w:after="0" w:line="240" w:lineRule="auto"/>
              <w:ind w:left="0" w:firstLine="0"/>
              <w:rPr>
                <w:lang w:val="ru-RU"/>
              </w:rPr>
            </w:pPr>
          </w:p>
          <w:p w14:paraId="238C0E0F" w14:textId="77777777" w:rsidR="001A317A" w:rsidRDefault="001A317A" w:rsidP="00BD44F3">
            <w:pPr>
              <w:spacing w:after="0" w:line="240" w:lineRule="auto"/>
              <w:ind w:left="0" w:firstLine="0"/>
              <w:rPr>
                <w:lang w:val="ru-RU"/>
              </w:rPr>
            </w:pPr>
          </w:p>
          <w:p w14:paraId="4F0422A0" w14:textId="77777777" w:rsidR="001A317A" w:rsidRDefault="001A317A" w:rsidP="00BD44F3">
            <w:pPr>
              <w:spacing w:after="0" w:line="240" w:lineRule="auto"/>
              <w:ind w:left="0" w:firstLine="0"/>
              <w:rPr>
                <w:lang w:val="ru-RU"/>
              </w:rPr>
            </w:pPr>
          </w:p>
          <w:p w14:paraId="6CB13169" w14:textId="77777777" w:rsidR="001A317A" w:rsidRDefault="001A317A" w:rsidP="00BD44F3">
            <w:pPr>
              <w:spacing w:after="0" w:line="240" w:lineRule="auto"/>
              <w:ind w:left="0" w:firstLine="0"/>
              <w:rPr>
                <w:lang w:val="ru-RU"/>
              </w:rPr>
            </w:pPr>
          </w:p>
          <w:p w14:paraId="64C16874" w14:textId="77777777" w:rsidR="001A317A" w:rsidRDefault="001A317A" w:rsidP="00BD44F3">
            <w:pPr>
              <w:spacing w:after="0" w:line="240" w:lineRule="auto"/>
              <w:ind w:left="0" w:firstLine="0"/>
              <w:rPr>
                <w:lang w:val="ru-RU"/>
              </w:rPr>
            </w:pPr>
          </w:p>
          <w:p w14:paraId="6AD105C7" w14:textId="77777777" w:rsidR="001A317A" w:rsidRDefault="001A317A" w:rsidP="00BD44F3">
            <w:pPr>
              <w:spacing w:after="0" w:line="240" w:lineRule="auto"/>
              <w:ind w:left="0" w:firstLine="0"/>
              <w:rPr>
                <w:lang w:val="ru-RU"/>
              </w:rPr>
            </w:pPr>
          </w:p>
          <w:p w14:paraId="6FD782C0" w14:textId="77777777" w:rsidR="001A317A" w:rsidRDefault="001A317A" w:rsidP="00BD44F3">
            <w:pPr>
              <w:spacing w:after="0" w:line="240" w:lineRule="auto"/>
              <w:ind w:left="0" w:firstLine="0"/>
              <w:rPr>
                <w:lang w:val="ru-RU"/>
              </w:rPr>
            </w:pPr>
          </w:p>
          <w:p w14:paraId="39BFE979" w14:textId="77777777" w:rsidR="001A317A" w:rsidRDefault="001A317A" w:rsidP="00BD44F3">
            <w:pPr>
              <w:spacing w:after="0" w:line="240" w:lineRule="auto"/>
              <w:ind w:left="0" w:firstLine="0"/>
              <w:rPr>
                <w:lang w:val="ru-RU"/>
              </w:rPr>
            </w:pPr>
          </w:p>
          <w:p w14:paraId="126CAC30" w14:textId="77777777" w:rsidR="001A317A" w:rsidRDefault="001A317A" w:rsidP="00BD44F3">
            <w:pPr>
              <w:spacing w:after="0" w:line="240" w:lineRule="auto"/>
              <w:ind w:left="0" w:firstLine="0"/>
              <w:rPr>
                <w:lang w:val="ru-RU"/>
              </w:rPr>
            </w:pPr>
          </w:p>
          <w:p w14:paraId="6E16701F" w14:textId="77777777" w:rsidR="001A317A" w:rsidRDefault="001A317A" w:rsidP="00BD44F3">
            <w:pPr>
              <w:spacing w:after="0" w:line="240" w:lineRule="auto"/>
              <w:ind w:left="0" w:firstLine="0"/>
              <w:rPr>
                <w:lang w:val="ru-RU"/>
              </w:rPr>
            </w:pPr>
          </w:p>
          <w:p w14:paraId="6DD8486D" w14:textId="77777777" w:rsidR="001A317A" w:rsidRDefault="001A317A" w:rsidP="00BD44F3">
            <w:pPr>
              <w:spacing w:after="0" w:line="240" w:lineRule="auto"/>
              <w:ind w:left="0" w:firstLine="0"/>
              <w:rPr>
                <w:lang w:val="ru-RU"/>
              </w:rPr>
            </w:pPr>
          </w:p>
          <w:p w14:paraId="1D5F5E7B" w14:textId="77777777" w:rsidR="001A317A" w:rsidRDefault="001A317A" w:rsidP="00BD44F3">
            <w:pPr>
              <w:spacing w:after="0" w:line="240" w:lineRule="auto"/>
              <w:ind w:left="0" w:firstLine="0"/>
              <w:rPr>
                <w:lang w:val="ru-RU"/>
              </w:rPr>
            </w:pPr>
          </w:p>
          <w:p w14:paraId="6EB86946" w14:textId="77777777" w:rsidR="001A317A" w:rsidRDefault="001A317A" w:rsidP="00BD44F3">
            <w:pPr>
              <w:spacing w:after="0" w:line="240" w:lineRule="auto"/>
              <w:ind w:left="0" w:firstLine="0"/>
              <w:rPr>
                <w:lang w:val="ru-RU"/>
              </w:rPr>
            </w:pPr>
          </w:p>
          <w:p w14:paraId="33ABA568" w14:textId="77777777" w:rsidR="001A317A" w:rsidRDefault="001A317A" w:rsidP="00BD44F3">
            <w:pPr>
              <w:spacing w:after="0" w:line="240" w:lineRule="auto"/>
              <w:ind w:left="0" w:firstLine="0"/>
              <w:rPr>
                <w:lang w:val="ru-RU"/>
              </w:rPr>
            </w:pPr>
          </w:p>
          <w:p w14:paraId="5AF54DBD" w14:textId="77777777" w:rsidR="001A317A" w:rsidRDefault="001A317A" w:rsidP="00BD44F3">
            <w:pPr>
              <w:spacing w:after="0" w:line="240" w:lineRule="auto"/>
              <w:ind w:left="0" w:firstLine="0"/>
              <w:rPr>
                <w:lang w:val="ru-RU"/>
              </w:rPr>
            </w:pPr>
          </w:p>
          <w:p w14:paraId="0FB42607" w14:textId="77777777" w:rsidR="001A317A" w:rsidRDefault="001A317A" w:rsidP="00BD44F3">
            <w:pPr>
              <w:spacing w:after="0" w:line="240" w:lineRule="auto"/>
              <w:ind w:left="0" w:firstLine="0"/>
              <w:rPr>
                <w:lang w:val="ru-RU"/>
              </w:rPr>
            </w:pPr>
          </w:p>
          <w:p w14:paraId="0D239045" w14:textId="77777777" w:rsidR="001A317A" w:rsidRDefault="001A317A" w:rsidP="00BD44F3">
            <w:pPr>
              <w:spacing w:after="0" w:line="240" w:lineRule="auto"/>
              <w:ind w:left="0" w:firstLine="0"/>
              <w:rPr>
                <w:lang w:val="ru-RU"/>
              </w:rPr>
            </w:pPr>
          </w:p>
          <w:p w14:paraId="2862639C" w14:textId="77777777" w:rsidR="001A317A" w:rsidRDefault="001A317A" w:rsidP="00BD44F3">
            <w:pPr>
              <w:spacing w:after="0" w:line="240" w:lineRule="auto"/>
              <w:ind w:left="0" w:firstLine="0"/>
              <w:rPr>
                <w:lang w:val="ru-RU"/>
              </w:rPr>
            </w:pPr>
          </w:p>
          <w:p w14:paraId="61942885" w14:textId="77777777" w:rsidR="001A317A" w:rsidRDefault="001A317A" w:rsidP="00BD44F3">
            <w:pPr>
              <w:spacing w:after="0" w:line="240" w:lineRule="auto"/>
              <w:ind w:left="0" w:firstLine="0"/>
              <w:rPr>
                <w:lang w:val="ru-RU"/>
              </w:rPr>
            </w:pPr>
          </w:p>
          <w:p w14:paraId="0BE34FC9" w14:textId="77777777" w:rsidR="001A317A" w:rsidRDefault="001A317A" w:rsidP="00BD44F3">
            <w:pPr>
              <w:spacing w:after="0" w:line="240" w:lineRule="auto"/>
              <w:ind w:left="0" w:firstLine="0"/>
              <w:rPr>
                <w:lang w:val="ru-RU"/>
              </w:rPr>
            </w:pPr>
          </w:p>
          <w:p w14:paraId="2A7880DA" w14:textId="77777777" w:rsidR="001A317A" w:rsidRDefault="001A317A" w:rsidP="00BD44F3">
            <w:pPr>
              <w:spacing w:after="0" w:line="240" w:lineRule="auto"/>
              <w:ind w:left="0" w:firstLine="0"/>
              <w:rPr>
                <w:lang w:val="ru-RU"/>
              </w:rPr>
            </w:pPr>
          </w:p>
          <w:p w14:paraId="6BF3F2D3" w14:textId="77777777" w:rsidR="001A317A" w:rsidRDefault="001A317A" w:rsidP="00BD44F3">
            <w:pPr>
              <w:spacing w:after="0" w:line="240" w:lineRule="auto"/>
              <w:ind w:left="0" w:firstLine="0"/>
              <w:rPr>
                <w:lang w:val="ru-RU"/>
              </w:rPr>
            </w:pPr>
          </w:p>
          <w:p w14:paraId="08B77B5F" w14:textId="77777777" w:rsidR="001A317A" w:rsidRPr="00C91C9E" w:rsidRDefault="001A317A" w:rsidP="00BD44F3">
            <w:pPr>
              <w:spacing w:after="0" w:line="240" w:lineRule="auto"/>
              <w:ind w:left="0" w:firstLine="0"/>
              <w:rPr>
                <w:lang w:val="ru-RU"/>
              </w:rPr>
            </w:pPr>
          </w:p>
          <w:p w14:paraId="07E3241E" w14:textId="37386E77" w:rsidR="00246F69" w:rsidRPr="00C91C9E" w:rsidRDefault="00EB3A67" w:rsidP="00BD44F3">
            <w:pPr>
              <w:spacing w:after="0" w:line="240" w:lineRule="auto"/>
              <w:ind w:left="0" w:firstLine="0"/>
              <w:rPr>
                <w:lang w:val="ru-RU"/>
              </w:rPr>
            </w:pPr>
            <w:r w:rsidRPr="00C91C9E">
              <w:rPr>
                <w:lang w:val="ru-RU"/>
              </w:rPr>
              <w:t>МП</w:t>
            </w:r>
          </w:p>
        </w:tc>
        <w:tc>
          <w:tcPr>
            <w:tcW w:w="5181" w:type="dxa"/>
            <w:shd w:val="clear" w:color="auto" w:fill="auto"/>
          </w:tcPr>
          <w:p w14:paraId="2FED3FDB" w14:textId="450AB1E3" w:rsidR="00246F69" w:rsidRPr="00C91C9E" w:rsidRDefault="00246F69" w:rsidP="00BD44F3">
            <w:pPr>
              <w:spacing w:after="0" w:line="240" w:lineRule="auto"/>
              <w:ind w:left="0" w:firstLine="0"/>
              <w:rPr>
                <w:lang w:val="ru-RU"/>
              </w:rPr>
            </w:pPr>
            <w:r w:rsidRPr="00C91C9E">
              <w:rPr>
                <w:lang w:val="ru-RU"/>
              </w:rPr>
              <w:t>ЗАКАЗЧИК</w:t>
            </w:r>
            <w:r w:rsidR="00C91C9E" w:rsidRPr="00C91C9E">
              <w:rPr>
                <w:lang w:val="ru-RU"/>
              </w:rPr>
              <w:t>:</w:t>
            </w:r>
          </w:p>
          <w:p w14:paraId="20CC591F" w14:textId="77777777" w:rsidR="0096386E" w:rsidRPr="00C91C9E" w:rsidRDefault="0096386E" w:rsidP="00BD44F3">
            <w:pPr>
              <w:spacing w:after="0" w:line="240" w:lineRule="auto"/>
              <w:ind w:left="7" w:hanging="7"/>
              <w:rPr>
                <w:lang w:val="ru-RU"/>
              </w:rPr>
            </w:pPr>
            <w:r w:rsidRPr="00C91C9E">
              <w:rPr>
                <w:b/>
                <w:lang w:val="ru-RU"/>
              </w:rPr>
              <w:t>Отдел ГФС России в г. Южно-Сахалинске</w:t>
            </w:r>
            <w:r w:rsidRPr="00C91C9E">
              <w:rPr>
                <w:lang w:val="ru-RU"/>
              </w:rPr>
              <w:t xml:space="preserve"> </w:t>
            </w:r>
          </w:p>
          <w:p w14:paraId="09B29191" w14:textId="3DB8CE8A" w:rsidR="0096386E" w:rsidRPr="00C91C9E" w:rsidRDefault="0096386E" w:rsidP="00BD44F3">
            <w:pPr>
              <w:spacing w:after="0" w:line="240" w:lineRule="auto"/>
              <w:ind w:left="7" w:hanging="7"/>
            </w:pPr>
            <w:r w:rsidRPr="00C91C9E">
              <w:rPr>
                <w:lang w:val="ru-RU"/>
              </w:rPr>
              <w:t>е</w:t>
            </w:r>
            <w:r w:rsidRPr="00C91C9E">
              <w:t xml:space="preserve">-mail.ru: </w:t>
            </w:r>
            <w:hyperlink r:id="rId24" w:history="1">
              <w:r w:rsidRPr="00C91C9E">
                <w:rPr>
                  <w:rStyle w:val="a4"/>
                  <w:color w:val="auto"/>
                  <w:u w:val="none"/>
                </w:rPr>
                <w:t>ogfs.sah@yandex.ru</w:t>
              </w:r>
            </w:hyperlink>
          </w:p>
          <w:p w14:paraId="2D451A8D" w14:textId="5A83B48E" w:rsidR="0096386E" w:rsidRPr="00C91C9E" w:rsidRDefault="0096386E" w:rsidP="00BD44F3">
            <w:pPr>
              <w:spacing w:after="0" w:line="240" w:lineRule="auto"/>
              <w:ind w:left="7" w:hanging="7"/>
              <w:rPr>
                <w:lang w:val="ru-RU"/>
              </w:rPr>
            </w:pPr>
            <w:r w:rsidRPr="00C91C9E">
              <w:rPr>
                <w:lang w:val="ru-RU"/>
              </w:rPr>
              <w:t>тел.43-82-39, 43-82-35 (бух).</w:t>
            </w:r>
          </w:p>
          <w:p w14:paraId="21C9F870" w14:textId="77777777" w:rsidR="0096386E" w:rsidRPr="00C91C9E" w:rsidRDefault="0096386E" w:rsidP="00BD44F3">
            <w:pPr>
              <w:spacing w:after="0" w:line="240" w:lineRule="auto"/>
              <w:ind w:left="0" w:firstLine="0"/>
              <w:rPr>
                <w:lang w:val="ru-RU"/>
              </w:rPr>
            </w:pPr>
            <w:r w:rsidRPr="00C91C9E">
              <w:rPr>
                <w:lang w:val="ru-RU"/>
              </w:rPr>
              <w:t>Юридический адрес:</w:t>
            </w:r>
          </w:p>
          <w:p w14:paraId="26F7B91F" w14:textId="77777777" w:rsidR="0096386E" w:rsidRPr="00C91C9E" w:rsidRDefault="006A3E13" w:rsidP="00BD44F3">
            <w:pPr>
              <w:spacing w:after="0" w:line="240" w:lineRule="auto"/>
              <w:ind w:left="7" w:hanging="7"/>
              <w:rPr>
                <w:lang w:val="ru-RU"/>
              </w:rPr>
            </w:pPr>
            <w:r w:rsidRPr="00C91C9E">
              <w:rPr>
                <w:lang w:val="ru-RU"/>
              </w:rPr>
              <w:t xml:space="preserve">693008 </w:t>
            </w:r>
            <w:r w:rsidR="0096386E" w:rsidRPr="00C91C9E">
              <w:rPr>
                <w:lang w:val="ru-RU"/>
              </w:rPr>
              <w:t xml:space="preserve">РФ, Сахалинская область, </w:t>
            </w:r>
          </w:p>
          <w:p w14:paraId="06FB59D7" w14:textId="5E03A17E" w:rsidR="006A3E13" w:rsidRPr="00C91C9E" w:rsidRDefault="006A3E13" w:rsidP="00BD44F3">
            <w:pPr>
              <w:spacing w:after="0" w:line="240" w:lineRule="auto"/>
              <w:ind w:left="7" w:hanging="7"/>
              <w:rPr>
                <w:lang w:val="ru-RU"/>
              </w:rPr>
            </w:pPr>
            <w:r w:rsidRPr="00C91C9E">
              <w:rPr>
                <w:lang w:val="ru-RU"/>
              </w:rPr>
              <w:t>г. Южно-Сахалинск, ул</w:t>
            </w:r>
            <w:r w:rsidR="0096386E" w:rsidRPr="00C91C9E">
              <w:rPr>
                <w:lang w:val="ru-RU"/>
              </w:rPr>
              <w:t xml:space="preserve">. </w:t>
            </w:r>
            <w:r w:rsidRPr="00C91C9E">
              <w:rPr>
                <w:lang w:val="ru-RU"/>
              </w:rPr>
              <w:t>Курильская,</w:t>
            </w:r>
            <w:r w:rsidR="00D315DD" w:rsidRPr="00C91C9E">
              <w:rPr>
                <w:lang w:val="ru-RU"/>
              </w:rPr>
              <w:t xml:space="preserve"> </w:t>
            </w:r>
            <w:r w:rsidRPr="00C91C9E">
              <w:rPr>
                <w:lang w:val="ru-RU"/>
              </w:rPr>
              <w:t>д. 41</w:t>
            </w:r>
          </w:p>
          <w:p w14:paraId="2EB8402F" w14:textId="4F37B90C" w:rsidR="00C91C9E" w:rsidRPr="00C91C9E" w:rsidRDefault="00C91C9E" w:rsidP="00BD44F3">
            <w:pPr>
              <w:spacing w:after="0" w:line="240" w:lineRule="auto"/>
              <w:ind w:left="7" w:hanging="7"/>
              <w:rPr>
                <w:rStyle w:val="af1"/>
                <w:rFonts w:ascii="Arial" w:hAnsi="Arial" w:cs="Arial"/>
                <w:color w:val="111111"/>
                <w:shd w:val="clear" w:color="auto" w:fill="FFFFFF"/>
                <w:lang w:val="ru-RU"/>
              </w:rPr>
            </w:pPr>
            <w:r w:rsidRPr="00C91C9E">
              <w:rPr>
                <w:lang w:val="ru-RU"/>
              </w:rPr>
              <w:t xml:space="preserve">ОГРН </w:t>
            </w:r>
            <w:r w:rsidRPr="00BD44F3">
              <w:rPr>
                <w:rStyle w:val="af1"/>
                <w:b w:val="0"/>
                <w:bCs w:val="0"/>
                <w:color w:val="111111"/>
                <w:shd w:val="clear" w:color="auto" w:fill="FFFFFF"/>
                <w:lang w:val="ru-RU"/>
              </w:rPr>
              <w:t>1026500550482</w:t>
            </w:r>
            <w:r w:rsidRPr="00C91C9E">
              <w:rPr>
                <w:rStyle w:val="af1"/>
                <w:rFonts w:ascii="Arial" w:hAnsi="Arial" w:cs="Arial"/>
                <w:b w:val="0"/>
                <w:bCs w:val="0"/>
                <w:color w:val="111111"/>
                <w:shd w:val="clear" w:color="auto" w:fill="FFFFFF"/>
                <w:lang w:val="ru-RU"/>
              </w:rPr>
              <w:t xml:space="preserve"> </w:t>
            </w:r>
            <w:r w:rsidRPr="00C91C9E">
              <w:rPr>
                <w:rStyle w:val="af1"/>
                <w:b w:val="0"/>
                <w:bCs w:val="0"/>
                <w:color w:val="111111"/>
                <w:shd w:val="clear" w:color="auto" w:fill="FFFFFF"/>
                <w:lang w:val="ru-RU"/>
              </w:rPr>
              <w:t>ОКВЭД</w:t>
            </w:r>
            <w:r>
              <w:rPr>
                <w:rStyle w:val="af1"/>
                <w:b w:val="0"/>
                <w:bCs w:val="0"/>
                <w:color w:val="111111"/>
                <w:shd w:val="clear" w:color="auto" w:fill="FFFFFF"/>
                <w:lang w:val="ru-RU"/>
              </w:rPr>
              <w:t xml:space="preserve"> </w:t>
            </w:r>
            <w:r w:rsidRPr="00C91C9E">
              <w:rPr>
                <w:rStyle w:val="af1"/>
                <w:b w:val="0"/>
                <w:bCs w:val="0"/>
                <w:color w:val="111111"/>
                <w:shd w:val="clear" w:color="auto" w:fill="FFFFFF"/>
                <w:lang w:val="ru-RU"/>
              </w:rPr>
              <w:t>84.11.12</w:t>
            </w:r>
          </w:p>
          <w:p w14:paraId="5EFF9A42" w14:textId="27C2E4F1" w:rsidR="006A3E13" w:rsidRPr="00C91C9E" w:rsidRDefault="006A3E13" w:rsidP="00BD44F3">
            <w:pPr>
              <w:spacing w:after="0" w:line="240" w:lineRule="auto"/>
              <w:ind w:left="7" w:hanging="7"/>
              <w:rPr>
                <w:lang w:val="ru-RU"/>
              </w:rPr>
            </w:pPr>
            <w:r w:rsidRPr="00C91C9E">
              <w:rPr>
                <w:lang w:val="ru-RU"/>
              </w:rPr>
              <w:t>ИНН 6501024571 КПП 650101001</w:t>
            </w:r>
          </w:p>
          <w:p w14:paraId="1C6901E3" w14:textId="77777777" w:rsidR="001A317A" w:rsidRPr="001A317A" w:rsidRDefault="001A317A" w:rsidP="001A317A">
            <w:pPr>
              <w:spacing w:after="0" w:line="240" w:lineRule="auto"/>
              <w:ind w:left="7" w:hanging="7"/>
              <w:rPr>
                <w:lang w:val="ru-RU"/>
              </w:rPr>
            </w:pPr>
            <w:r w:rsidRPr="001A317A">
              <w:rPr>
                <w:lang w:val="ru-RU"/>
              </w:rPr>
              <w:t>ОКЦ №1 ДАЛЬНЕВОСТОЧНОГО ГУ БАНКА //УФК по Приморскому краю г. Владивосток</w:t>
            </w:r>
          </w:p>
          <w:p w14:paraId="037A18D7" w14:textId="77777777" w:rsidR="001A317A" w:rsidRPr="001A317A" w:rsidRDefault="001A317A" w:rsidP="001A317A">
            <w:pPr>
              <w:spacing w:after="0" w:line="240" w:lineRule="auto"/>
              <w:ind w:left="7" w:hanging="7"/>
              <w:rPr>
                <w:lang w:val="ru-RU"/>
              </w:rPr>
            </w:pPr>
            <w:r w:rsidRPr="001A317A">
              <w:rPr>
                <w:lang w:val="ru-RU"/>
              </w:rPr>
              <w:t>БИК ТОФК 010507002,</w:t>
            </w:r>
          </w:p>
          <w:p w14:paraId="7E17AC7F" w14:textId="77777777" w:rsidR="001A317A" w:rsidRPr="001A317A" w:rsidRDefault="001A317A" w:rsidP="001A317A">
            <w:pPr>
              <w:spacing w:after="0" w:line="240" w:lineRule="auto"/>
              <w:ind w:left="7" w:hanging="7"/>
              <w:rPr>
                <w:lang w:val="ru-RU"/>
              </w:rPr>
            </w:pPr>
            <w:r w:rsidRPr="001A317A">
              <w:rPr>
                <w:lang w:val="ru-RU"/>
              </w:rPr>
              <w:t>Банковский счет: 40102810545370000012</w:t>
            </w:r>
          </w:p>
          <w:p w14:paraId="6D416D69" w14:textId="77777777" w:rsidR="001A317A" w:rsidRPr="001A317A" w:rsidRDefault="001A317A" w:rsidP="001A317A">
            <w:pPr>
              <w:spacing w:after="0" w:line="240" w:lineRule="auto"/>
              <w:ind w:left="7" w:hanging="7"/>
              <w:rPr>
                <w:lang w:val="ru-RU"/>
              </w:rPr>
            </w:pPr>
            <w:r w:rsidRPr="001A317A">
              <w:rPr>
                <w:lang w:val="ru-RU"/>
              </w:rPr>
              <w:t>ЕКС 03211643000000012004</w:t>
            </w:r>
          </w:p>
          <w:p w14:paraId="03E06902" w14:textId="020F36EE" w:rsidR="00C91C9E" w:rsidRPr="00C91C9E" w:rsidRDefault="001A317A" w:rsidP="001A317A">
            <w:pPr>
              <w:spacing w:after="0" w:line="240" w:lineRule="auto"/>
              <w:ind w:left="7" w:hanging="7"/>
            </w:pPr>
            <w:r w:rsidRPr="001A317A">
              <w:rPr>
                <w:lang w:val="ru-RU"/>
              </w:rPr>
              <w:t>Наименование (код ТОФК) по месту</w:t>
            </w:r>
            <w:r w:rsidRPr="008B0B97">
              <w:t xml:space="preserve"> открытия: УФК по Приморскому краю (2000)</w:t>
            </w:r>
          </w:p>
          <w:p w14:paraId="34159BA7" w14:textId="77777777" w:rsidR="00B77A4F" w:rsidRPr="00C91C9E" w:rsidRDefault="00B77A4F" w:rsidP="00BD44F3">
            <w:pPr>
              <w:spacing w:after="0" w:line="240" w:lineRule="auto"/>
              <w:ind w:left="0" w:firstLine="0"/>
              <w:rPr>
                <w:lang w:val="ru-RU"/>
              </w:rPr>
            </w:pPr>
          </w:p>
          <w:p w14:paraId="0CFDB902" w14:textId="77777777" w:rsidR="0096386E" w:rsidRPr="00C91C9E" w:rsidRDefault="006A3E13" w:rsidP="00BD44F3">
            <w:pPr>
              <w:spacing w:after="0" w:line="240" w:lineRule="auto"/>
              <w:ind w:left="7"/>
              <w:rPr>
                <w:lang w:val="ru-RU"/>
              </w:rPr>
            </w:pPr>
            <w:r w:rsidRPr="00C91C9E">
              <w:rPr>
                <w:lang w:val="ru-RU"/>
              </w:rPr>
              <w:t xml:space="preserve">Начальник Отдела ГФС России </w:t>
            </w:r>
          </w:p>
          <w:p w14:paraId="33E60212" w14:textId="7CAF4396" w:rsidR="006A3E13" w:rsidRPr="00C91C9E" w:rsidRDefault="006A3E13" w:rsidP="00BD44F3">
            <w:pPr>
              <w:spacing w:after="0" w:line="240" w:lineRule="auto"/>
              <w:ind w:left="7"/>
              <w:rPr>
                <w:lang w:val="ru-RU"/>
              </w:rPr>
            </w:pPr>
            <w:r w:rsidRPr="00C91C9E">
              <w:rPr>
                <w:lang w:val="ru-RU"/>
              </w:rPr>
              <w:t>в г. Южно-Сахалинске</w:t>
            </w:r>
          </w:p>
          <w:p w14:paraId="19EA40B0" w14:textId="3C0137F9" w:rsidR="006A3E13" w:rsidRDefault="006A3E13" w:rsidP="00BD44F3">
            <w:pPr>
              <w:spacing w:after="0" w:line="240" w:lineRule="auto"/>
              <w:ind w:left="7"/>
              <w:rPr>
                <w:lang w:val="ru-RU"/>
              </w:rPr>
            </w:pPr>
          </w:p>
          <w:p w14:paraId="15CD314A" w14:textId="77777777" w:rsidR="00B77A4F" w:rsidRPr="00C91C9E" w:rsidRDefault="00B77A4F" w:rsidP="00BD44F3">
            <w:pPr>
              <w:spacing w:after="0" w:line="240" w:lineRule="auto"/>
              <w:ind w:left="7"/>
              <w:rPr>
                <w:lang w:val="ru-RU"/>
              </w:rPr>
            </w:pPr>
          </w:p>
          <w:p w14:paraId="4AC052BD" w14:textId="6A47CC49" w:rsidR="006A3E13" w:rsidRPr="00C91C9E" w:rsidRDefault="006A3E13" w:rsidP="00BD44F3">
            <w:pPr>
              <w:spacing w:after="0" w:line="240" w:lineRule="auto"/>
              <w:ind w:left="7"/>
              <w:rPr>
                <w:bCs/>
                <w:lang w:val="ru-RU"/>
              </w:rPr>
            </w:pPr>
            <w:r w:rsidRPr="00C91C9E">
              <w:rPr>
                <w:bCs/>
                <w:lang w:val="ru-RU"/>
              </w:rPr>
              <w:t>____________________ К.Э. Борик</w:t>
            </w:r>
          </w:p>
          <w:p w14:paraId="5F7504C8" w14:textId="77777777" w:rsidR="0096386E" w:rsidRPr="00C91C9E" w:rsidRDefault="0096386E" w:rsidP="00BD44F3">
            <w:pPr>
              <w:spacing w:after="0" w:line="240" w:lineRule="auto"/>
              <w:ind w:left="7"/>
              <w:rPr>
                <w:bCs/>
                <w:lang w:val="ru-RU"/>
              </w:rPr>
            </w:pPr>
          </w:p>
          <w:p w14:paraId="4F32FC58" w14:textId="06DE1B61" w:rsidR="006A3E13" w:rsidRDefault="006A3E13" w:rsidP="00BD44F3">
            <w:pPr>
              <w:spacing w:after="0" w:line="240" w:lineRule="auto"/>
              <w:ind w:left="7"/>
              <w:rPr>
                <w:bCs/>
                <w:lang w:val="ru-RU"/>
              </w:rPr>
            </w:pPr>
            <w:r w:rsidRPr="00C91C9E">
              <w:rPr>
                <w:bCs/>
                <w:lang w:val="ru-RU"/>
              </w:rPr>
              <w:t>«___»___</w:t>
            </w:r>
            <w:r w:rsidR="00C82280">
              <w:rPr>
                <w:bCs/>
                <w:lang w:val="ru-RU"/>
              </w:rPr>
              <w:t>___</w:t>
            </w:r>
            <w:r w:rsidRPr="00C91C9E">
              <w:rPr>
                <w:bCs/>
                <w:lang w:val="ru-RU"/>
              </w:rPr>
              <w:t>______202</w:t>
            </w:r>
            <w:r w:rsidR="001A317A">
              <w:rPr>
                <w:bCs/>
                <w:lang w:val="ru-RU"/>
              </w:rPr>
              <w:t>6</w:t>
            </w:r>
            <w:r w:rsidRPr="00C91C9E">
              <w:rPr>
                <w:bCs/>
                <w:lang w:val="ru-RU"/>
              </w:rPr>
              <w:t xml:space="preserve"> г.</w:t>
            </w:r>
          </w:p>
          <w:p w14:paraId="3A5C2FEC" w14:textId="77777777" w:rsidR="00C82280" w:rsidRPr="00C91C9E" w:rsidRDefault="00C82280" w:rsidP="00BD44F3">
            <w:pPr>
              <w:spacing w:after="0" w:line="240" w:lineRule="auto"/>
              <w:ind w:left="7"/>
              <w:rPr>
                <w:lang w:val="ru-RU"/>
              </w:rPr>
            </w:pPr>
          </w:p>
          <w:p w14:paraId="72079415" w14:textId="1B31C403" w:rsidR="006A3E13" w:rsidRPr="00C91C9E" w:rsidRDefault="006A3E13" w:rsidP="00BD44F3">
            <w:pPr>
              <w:spacing w:after="0" w:line="240" w:lineRule="auto"/>
              <w:ind w:left="7" w:firstLine="0"/>
              <w:rPr>
                <w:lang w:val="ru-RU"/>
              </w:rPr>
            </w:pPr>
            <w:r w:rsidRPr="00C91C9E">
              <w:rPr>
                <w:lang w:val="ru-RU"/>
              </w:rPr>
              <w:t>МП</w:t>
            </w:r>
          </w:p>
        </w:tc>
      </w:tr>
    </w:tbl>
    <w:p w14:paraId="5F807BFD" w14:textId="77777777" w:rsidR="00F42583" w:rsidRPr="00F42583" w:rsidRDefault="00F42583" w:rsidP="00BD44F3">
      <w:pPr>
        <w:rPr>
          <w:lang w:val="ru-RU"/>
        </w:rPr>
      </w:pPr>
    </w:p>
    <w:p w14:paraId="5F218BD9" w14:textId="7BEC9BBC" w:rsidR="00827960" w:rsidRDefault="002D4D83" w:rsidP="00BD44F3">
      <w:pPr>
        <w:pStyle w:val="1"/>
        <w:ind w:left="1026" w:right="915"/>
        <w:rPr>
          <w:noProof/>
        </w:rPr>
      </w:pPr>
      <w:r w:rsidRPr="004D310C">
        <w:rPr>
          <w:noProof/>
          <w:lang w:val="ru-RU" w:eastAsia="ru-RU"/>
        </w:rPr>
        <w:drawing>
          <wp:inline distT="0" distB="0" distL="0" distR="0" wp14:anchorId="75596BD4" wp14:editId="6BDF988F">
            <wp:extent cx="9525" cy="85725"/>
            <wp:effectExtent l="0" t="0" r="9525" b="0"/>
            <wp:docPr id="16" name="Picture 41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9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525" cy="85725"/>
                    </a:xfrm>
                    <a:prstGeom prst="rect">
                      <a:avLst/>
                    </a:prstGeom>
                    <a:noFill/>
                    <a:ln>
                      <a:noFill/>
                    </a:ln>
                  </pic:spPr>
                </pic:pic>
              </a:graphicData>
            </a:graphic>
          </wp:inline>
        </w:drawing>
      </w:r>
    </w:p>
    <w:p w14:paraId="1C40CBA3" w14:textId="157F5989" w:rsidR="00585F79" w:rsidRDefault="00585F79" w:rsidP="00827960">
      <w:pPr>
        <w:spacing w:after="0" w:line="255" w:lineRule="auto"/>
        <w:ind w:left="3791" w:right="-15" w:hanging="10"/>
        <w:jc w:val="right"/>
        <w:rPr>
          <w:noProof/>
          <w:lang w:val="ru-RU"/>
        </w:rPr>
        <w:sectPr w:rsidR="00585F79" w:rsidSect="003125E9">
          <w:pgSz w:w="11907" w:h="16840" w:code="9"/>
          <w:pgMar w:top="567" w:right="709" w:bottom="567" w:left="1247" w:header="0" w:footer="0" w:gutter="0"/>
          <w:cols w:space="720"/>
        </w:sectPr>
      </w:pPr>
    </w:p>
    <w:p w14:paraId="24FEF61A" w14:textId="1E57756E" w:rsidR="00827960" w:rsidRDefault="00827960" w:rsidP="00827960">
      <w:pPr>
        <w:spacing w:after="0" w:line="255" w:lineRule="auto"/>
        <w:ind w:left="3791" w:right="-15" w:hanging="10"/>
        <w:jc w:val="right"/>
        <w:rPr>
          <w:sz w:val="20"/>
          <w:lang w:val="ru-RU"/>
        </w:rPr>
      </w:pPr>
      <w:r w:rsidRPr="00152215">
        <w:rPr>
          <w:sz w:val="20"/>
          <w:lang w:val="ru-RU"/>
        </w:rPr>
        <w:lastRenderedPageBreak/>
        <w:t xml:space="preserve">Приложение № </w:t>
      </w:r>
      <w:r w:rsidR="00ED4F85">
        <w:rPr>
          <w:sz w:val="20"/>
          <w:lang w:val="ru-RU"/>
        </w:rPr>
        <w:t>1</w:t>
      </w:r>
      <w:r w:rsidRPr="00152215">
        <w:rPr>
          <w:sz w:val="20"/>
          <w:lang w:val="ru-RU"/>
        </w:rPr>
        <w:t xml:space="preserve"> </w:t>
      </w:r>
    </w:p>
    <w:p w14:paraId="38976D47" w14:textId="4F1B0F8B" w:rsidR="00827960" w:rsidRDefault="00827960" w:rsidP="00EC514D">
      <w:pPr>
        <w:spacing w:after="0" w:line="255" w:lineRule="auto"/>
        <w:ind w:left="0" w:right="-15" w:firstLine="0"/>
        <w:jc w:val="right"/>
        <w:rPr>
          <w:sz w:val="20"/>
          <w:lang w:val="ru-RU"/>
        </w:rPr>
      </w:pPr>
      <w:r w:rsidRPr="00152215">
        <w:rPr>
          <w:sz w:val="20"/>
          <w:lang w:val="ru-RU"/>
        </w:rPr>
        <w:t>к Договору</w:t>
      </w:r>
      <w:r>
        <w:rPr>
          <w:sz w:val="20"/>
          <w:lang w:val="ru-RU"/>
        </w:rPr>
        <w:t xml:space="preserve"> </w:t>
      </w:r>
      <w:r w:rsidRPr="00152215">
        <w:rPr>
          <w:sz w:val="20"/>
          <w:lang w:val="ru-RU"/>
        </w:rPr>
        <w:t>№</w:t>
      </w:r>
      <w:r>
        <w:rPr>
          <w:sz w:val="20"/>
          <w:lang w:val="ru-RU"/>
        </w:rPr>
        <w:t xml:space="preserve"> </w:t>
      </w:r>
      <w:r w:rsidR="001A317A">
        <w:rPr>
          <w:sz w:val="20"/>
          <w:lang w:val="ru-RU"/>
        </w:rPr>
        <w:t>______</w:t>
      </w:r>
      <w:r w:rsidRPr="00152215">
        <w:rPr>
          <w:sz w:val="20"/>
          <w:lang w:val="ru-RU"/>
        </w:rPr>
        <w:t xml:space="preserve"> от «</w:t>
      </w:r>
      <w:r w:rsidR="001A317A">
        <w:rPr>
          <w:sz w:val="20"/>
          <w:lang w:val="ru-RU"/>
        </w:rPr>
        <w:t>_____</w:t>
      </w:r>
      <w:r>
        <w:rPr>
          <w:sz w:val="20"/>
          <w:lang w:val="ru-RU"/>
        </w:rPr>
        <w:t xml:space="preserve">» </w:t>
      </w:r>
      <w:r w:rsidR="00AF50FE">
        <w:rPr>
          <w:sz w:val="20"/>
          <w:lang w:val="ru-RU"/>
        </w:rPr>
        <w:t xml:space="preserve">октября </w:t>
      </w:r>
      <w:r w:rsidRPr="00152215">
        <w:rPr>
          <w:sz w:val="20"/>
          <w:lang w:val="ru-RU"/>
        </w:rPr>
        <w:t>202</w:t>
      </w:r>
      <w:r w:rsidR="001A317A">
        <w:rPr>
          <w:sz w:val="20"/>
          <w:lang w:val="ru-RU"/>
        </w:rPr>
        <w:t>6</w:t>
      </w:r>
      <w:r w:rsidRPr="00152215">
        <w:rPr>
          <w:sz w:val="20"/>
          <w:lang w:val="ru-RU"/>
        </w:rPr>
        <w:t xml:space="preserve"> г. </w:t>
      </w:r>
    </w:p>
    <w:p w14:paraId="24481210" w14:textId="77777777" w:rsidR="00827960" w:rsidRDefault="00827960" w:rsidP="00827960">
      <w:pPr>
        <w:spacing w:after="0" w:line="255" w:lineRule="auto"/>
        <w:ind w:left="3781" w:right="-15" w:firstLine="0"/>
        <w:jc w:val="right"/>
        <w:rPr>
          <w:sz w:val="20"/>
          <w:lang w:val="ru-RU"/>
        </w:rPr>
      </w:pPr>
    </w:p>
    <w:p w14:paraId="7BE9BE69" w14:textId="77777777" w:rsidR="00B27C2C" w:rsidRDefault="00827960" w:rsidP="00B27C2C">
      <w:pPr>
        <w:spacing w:after="0" w:line="255" w:lineRule="auto"/>
        <w:ind w:left="0" w:right="-15" w:firstLine="0"/>
        <w:jc w:val="center"/>
        <w:rPr>
          <w:b/>
          <w:sz w:val="24"/>
          <w:szCs w:val="24"/>
          <w:lang w:val="ru-RU"/>
        </w:rPr>
      </w:pPr>
      <w:r w:rsidRPr="00B27C2C">
        <w:rPr>
          <w:b/>
          <w:sz w:val="24"/>
          <w:szCs w:val="24"/>
          <w:lang w:val="ru-RU"/>
        </w:rPr>
        <w:t xml:space="preserve">Расчет стоимости </w:t>
      </w:r>
      <w:r w:rsidR="00B27C2C" w:rsidRPr="00B27C2C">
        <w:rPr>
          <w:b/>
          <w:sz w:val="24"/>
          <w:szCs w:val="24"/>
          <w:lang w:val="ru-RU"/>
        </w:rPr>
        <w:t xml:space="preserve">услуг </w:t>
      </w:r>
    </w:p>
    <w:p w14:paraId="513AB0BD" w14:textId="77777777" w:rsidR="00827960" w:rsidRDefault="00827960" w:rsidP="00B27C2C">
      <w:pPr>
        <w:spacing w:after="0" w:line="255" w:lineRule="auto"/>
        <w:ind w:left="0" w:right="-15" w:firstLine="0"/>
        <w:jc w:val="center"/>
        <w:rPr>
          <w:b/>
          <w:sz w:val="24"/>
          <w:szCs w:val="24"/>
          <w:lang w:val="ru-RU"/>
        </w:rPr>
      </w:pPr>
      <w:r w:rsidRPr="00B27C2C">
        <w:rPr>
          <w:b/>
          <w:sz w:val="24"/>
          <w:szCs w:val="24"/>
          <w:lang w:val="ru-RU"/>
        </w:rPr>
        <w:t>по</w:t>
      </w:r>
      <w:r w:rsidR="00B27C2C" w:rsidRPr="00B27C2C">
        <w:rPr>
          <w:b/>
          <w:sz w:val="24"/>
          <w:szCs w:val="24"/>
          <w:lang w:val="ru-RU"/>
        </w:rPr>
        <w:t xml:space="preserve"> проведению</w:t>
      </w:r>
      <w:r w:rsidRPr="00B27C2C">
        <w:rPr>
          <w:b/>
          <w:sz w:val="24"/>
          <w:szCs w:val="24"/>
          <w:lang w:val="ru-RU"/>
        </w:rPr>
        <w:t xml:space="preserve"> периодическ</w:t>
      </w:r>
      <w:r w:rsidR="00B27C2C" w:rsidRPr="00B27C2C">
        <w:rPr>
          <w:b/>
          <w:sz w:val="24"/>
          <w:szCs w:val="24"/>
          <w:lang w:val="ru-RU"/>
        </w:rPr>
        <w:t xml:space="preserve">их </w:t>
      </w:r>
      <w:r w:rsidRPr="00B27C2C">
        <w:rPr>
          <w:b/>
          <w:sz w:val="24"/>
          <w:szCs w:val="24"/>
          <w:lang w:val="ru-RU"/>
        </w:rPr>
        <w:t>медицинск</w:t>
      </w:r>
      <w:r w:rsidR="00B27C2C" w:rsidRPr="00B27C2C">
        <w:rPr>
          <w:b/>
          <w:sz w:val="24"/>
          <w:szCs w:val="24"/>
          <w:lang w:val="ru-RU"/>
        </w:rPr>
        <w:t>их</w:t>
      </w:r>
      <w:r w:rsidRPr="00B27C2C">
        <w:rPr>
          <w:b/>
          <w:sz w:val="24"/>
          <w:szCs w:val="24"/>
          <w:lang w:val="ru-RU"/>
        </w:rPr>
        <w:t xml:space="preserve"> осмотр</w:t>
      </w:r>
      <w:r w:rsidR="00B27C2C" w:rsidRPr="00B27C2C">
        <w:rPr>
          <w:b/>
          <w:sz w:val="24"/>
          <w:szCs w:val="24"/>
          <w:lang w:val="ru-RU"/>
        </w:rPr>
        <w:t>ов</w:t>
      </w:r>
    </w:p>
    <w:p w14:paraId="19672169" w14:textId="24797BE8" w:rsidR="00585F79" w:rsidRDefault="00585F79" w:rsidP="00827960">
      <w:pPr>
        <w:rPr>
          <w:lang w:val="ru-RU"/>
        </w:rPr>
      </w:pPr>
    </w:p>
    <w:tbl>
      <w:tblPr>
        <w:tblW w:w="15336" w:type="dxa"/>
        <w:tblInd w:w="113" w:type="dxa"/>
        <w:tblLayout w:type="fixed"/>
        <w:tblCellMar>
          <w:left w:w="0" w:type="dxa"/>
          <w:right w:w="0" w:type="dxa"/>
        </w:tblCellMar>
        <w:tblLook w:val="04A0" w:firstRow="1" w:lastRow="0" w:firstColumn="1" w:lastColumn="0" w:noHBand="0" w:noVBand="1"/>
      </w:tblPr>
      <w:tblGrid>
        <w:gridCol w:w="340"/>
        <w:gridCol w:w="340"/>
        <w:gridCol w:w="886"/>
        <w:gridCol w:w="340"/>
        <w:gridCol w:w="340"/>
        <w:gridCol w:w="1615"/>
        <w:gridCol w:w="369"/>
        <w:gridCol w:w="369"/>
        <w:gridCol w:w="369"/>
        <w:gridCol w:w="369"/>
        <w:gridCol w:w="425"/>
        <w:gridCol w:w="369"/>
        <w:gridCol w:w="369"/>
        <w:gridCol w:w="369"/>
        <w:gridCol w:w="369"/>
        <w:gridCol w:w="369"/>
        <w:gridCol w:w="425"/>
        <w:gridCol w:w="397"/>
        <w:gridCol w:w="397"/>
        <w:gridCol w:w="397"/>
        <w:gridCol w:w="397"/>
        <w:gridCol w:w="397"/>
        <w:gridCol w:w="397"/>
        <w:gridCol w:w="397"/>
        <w:gridCol w:w="397"/>
        <w:gridCol w:w="397"/>
        <w:gridCol w:w="397"/>
        <w:gridCol w:w="397"/>
        <w:gridCol w:w="640"/>
        <w:gridCol w:w="560"/>
        <w:gridCol w:w="397"/>
        <w:gridCol w:w="580"/>
        <w:gridCol w:w="760"/>
      </w:tblGrid>
      <w:tr w:rsidR="00585F79" w:rsidRPr="00585F79" w14:paraId="6619ED14" w14:textId="77777777" w:rsidTr="001A317A">
        <w:trPr>
          <w:trHeight w:val="4335"/>
        </w:trPr>
        <w:tc>
          <w:tcPr>
            <w:tcW w:w="34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hideMark/>
          </w:tcPr>
          <w:p w14:paraId="3D8B2F69" w14:textId="016B265B" w:rsidR="00585F79" w:rsidRPr="00585F79" w:rsidRDefault="00585F79" w:rsidP="00585F79">
            <w:pPr>
              <w:spacing w:after="0" w:line="240" w:lineRule="auto"/>
              <w:ind w:left="0" w:firstLine="0"/>
              <w:jc w:val="center"/>
              <w:rPr>
                <w:color w:val="auto"/>
                <w:sz w:val="18"/>
                <w:szCs w:val="18"/>
                <w:lang w:val="ru-RU" w:eastAsia="ru-RU"/>
              </w:rPr>
            </w:pPr>
            <w:r w:rsidRPr="00585F79">
              <w:rPr>
                <w:color w:val="auto"/>
                <w:sz w:val="18"/>
                <w:szCs w:val="18"/>
                <w:lang w:val="ru-RU" w:eastAsia="ru-RU"/>
              </w:rPr>
              <w:t>№</w:t>
            </w:r>
            <w:r w:rsidR="00EC514D">
              <w:rPr>
                <w:color w:val="auto"/>
                <w:sz w:val="18"/>
                <w:szCs w:val="18"/>
                <w:lang w:val="ru-RU" w:eastAsia="ru-RU"/>
              </w:rPr>
              <w:t xml:space="preserve"> п/п</w:t>
            </w:r>
          </w:p>
        </w:tc>
        <w:tc>
          <w:tcPr>
            <w:tcW w:w="340" w:type="dxa"/>
            <w:tcBorders>
              <w:top w:val="single" w:sz="4" w:space="0" w:color="000000"/>
              <w:left w:val="nil"/>
              <w:bottom w:val="single" w:sz="4" w:space="0" w:color="000000"/>
              <w:right w:val="single" w:sz="4" w:space="0" w:color="000000"/>
            </w:tcBorders>
            <w:shd w:val="clear" w:color="auto" w:fill="auto"/>
            <w:textDirection w:val="btLr"/>
            <w:vAlign w:val="center"/>
            <w:hideMark/>
          </w:tcPr>
          <w:p w14:paraId="1FA6979A" w14:textId="71BA8B8C" w:rsidR="00585F79" w:rsidRPr="00585F79" w:rsidRDefault="00585F79" w:rsidP="00585F79">
            <w:pPr>
              <w:spacing w:after="0" w:line="240" w:lineRule="auto"/>
              <w:ind w:left="0" w:firstLine="0"/>
              <w:jc w:val="center"/>
              <w:rPr>
                <w:color w:val="auto"/>
                <w:sz w:val="18"/>
                <w:szCs w:val="18"/>
                <w:lang w:val="ru-RU" w:eastAsia="ru-RU"/>
              </w:rPr>
            </w:pPr>
            <w:r w:rsidRPr="00585F79">
              <w:rPr>
                <w:color w:val="auto"/>
                <w:sz w:val="18"/>
                <w:szCs w:val="18"/>
                <w:lang w:val="ru-RU" w:eastAsia="ru-RU"/>
              </w:rPr>
              <w:t>Количество</w:t>
            </w:r>
            <w:r w:rsidR="00EC514D">
              <w:rPr>
                <w:color w:val="auto"/>
                <w:sz w:val="18"/>
                <w:szCs w:val="18"/>
                <w:lang w:val="ru-RU" w:eastAsia="ru-RU"/>
              </w:rPr>
              <w:t xml:space="preserve"> (чел.)</w:t>
            </w:r>
          </w:p>
        </w:tc>
        <w:tc>
          <w:tcPr>
            <w:tcW w:w="886" w:type="dxa"/>
            <w:tcBorders>
              <w:top w:val="single" w:sz="4" w:space="0" w:color="000000"/>
              <w:left w:val="nil"/>
              <w:bottom w:val="single" w:sz="4" w:space="0" w:color="000000"/>
              <w:right w:val="single" w:sz="4" w:space="0" w:color="000000"/>
            </w:tcBorders>
            <w:shd w:val="clear" w:color="auto" w:fill="auto"/>
            <w:textDirection w:val="btLr"/>
            <w:vAlign w:val="center"/>
            <w:hideMark/>
          </w:tcPr>
          <w:p w14:paraId="5512BB39" w14:textId="77777777" w:rsidR="00585F79" w:rsidRPr="00585F79" w:rsidRDefault="00585F79" w:rsidP="00585F79">
            <w:pPr>
              <w:spacing w:after="0" w:line="240" w:lineRule="auto"/>
              <w:ind w:left="0" w:firstLine="0"/>
              <w:jc w:val="center"/>
              <w:rPr>
                <w:color w:val="auto"/>
                <w:sz w:val="18"/>
                <w:szCs w:val="18"/>
                <w:lang w:val="ru-RU" w:eastAsia="ru-RU"/>
              </w:rPr>
            </w:pPr>
            <w:r w:rsidRPr="00585F79">
              <w:rPr>
                <w:color w:val="auto"/>
                <w:sz w:val="18"/>
                <w:szCs w:val="18"/>
                <w:lang w:val="ru-RU" w:eastAsia="ru-RU"/>
              </w:rPr>
              <w:t>Пол</w:t>
            </w:r>
          </w:p>
        </w:tc>
        <w:tc>
          <w:tcPr>
            <w:tcW w:w="340" w:type="dxa"/>
            <w:tcBorders>
              <w:top w:val="single" w:sz="4" w:space="0" w:color="000000"/>
              <w:left w:val="nil"/>
              <w:bottom w:val="single" w:sz="4" w:space="0" w:color="000000"/>
              <w:right w:val="single" w:sz="4" w:space="0" w:color="000000"/>
            </w:tcBorders>
            <w:shd w:val="clear" w:color="auto" w:fill="auto"/>
            <w:textDirection w:val="btLr"/>
            <w:vAlign w:val="center"/>
            <w:hideMark/>
          </w:tcPr>
          <w:p w14:paraId="4AA55019" w14:textId="77777777" w:rsidR="00585F79" w:rsidRPr="00585F79" w:rsidRDefault="00585F79" w:rsidP="00585F79">
            <w:pPr>
              <w:spacing w:after="0" w:line="240" w:lineRule="auto"/>
              <w:ind w:left="0" w:firstLine="0"/>
              <w:jc w:val="center"/>
              <w:rPr>
                <w:color w:val="auto"/>
                <w:sz w:val="18"/>
                <w:szCs w:val="18"/>
                <w:lang w:val="ru-RU" w:eastAsia="ru-RU"/>
              </w:rPr>
            </w:pPr>
            <w:r w:rsidRPr="00585F79">
              <w:rPr>
                <w:color w:val="auto"/>
                <w:sz w:val="18"/>
                <w:szCs w:val="18"/>
                <w:lang w:val="ru-RU" w:eastAsia="ru-RU"/>
              </w:rPr>
              <w:t>Возраст от</w:t>
            </w:r>
          </w:p>
        </w:tc>
        <w:tc>
          <w:tcPr>
            <w:tcW w:w="340" w:type="dxa"/>
            <w:tcBorders>
              <w:top w:val="single" w:sz="4" w:space="0" w:color="000000"/>
              <w:left w:val="nil"/>
              <w:bottom w:val="single" w:sz="4" w:space="0" w:color="000000"/>
              <w:right w:val="single" w:sz="4" w:space="0" w:color="000000"/>
            </w:tcBorders>
            <w:shd w:val="clear" w:color="auto" w:fill="auto"/>
            <w:textDirection w:val="btLr"/>
            <w:vAlign w:val="center"/>
            <w:hideMark/>
          </w:tcPr>
          <w:p w14:paraId="42FEB97B" w14:textId="77777777" w:rsidR="00585F79" w:rsidRPr="00585F79" w:rsidRDefault="00585F79" w:rsidP="00585F79">
            <w:pPr>
              <w:spacing w:after="0" w:line="240" w:lineRule="auto"/>
              <w:ind w:left="0" w:firstLine="0"/>
              <w:jc w:val="center"/>
              <w:rPr>
                <w:color w:val="auto"/>
                <w:sz w:val="18"/>
                <w:szCs w:val="18"/>
                <w:lang w:val="ru-RU" w:eastAsia="ru-RU"/>
              </w:rPr>
            </w:pPr>
            <w:r w:rsidRPr="00585F79">
              <w:rPr>
                <w:color w:val="auto"/>
                <w:sz w:val="18"/>
                <w:szCs w:val="18"/>
                <w:lang w:val="ru-RU" w:eastAsia="ru-RU"/>
              </w:rPr>
              <w:t>Возраст до</w:t>
            </w:r>
          </w:p>
        </w:tc>
        <w:tc>
          <w:tcPr>
            <w:tcW w:w="1615" w:type="dxa"/>
            <w:tcBorders>
              <w:top w:val="single" w:sz="4" w:space="0" w:color="000000"/>
              <w:left w:val="nil"/>
              <w:bottom w:val="single" w:sz="4" w:space="0" w:color="000000"/>
              <w:right w:val="single" w:sz="4" w:space="0" w:color="000000"/>
            </w:tcBorders>
            <w:shd w:val="clear" w:color="auto" w:fill="auto"/>
            <w:textDirection w:val="btLr"/>
            <w:vAlign w:val="center"/>
            <w:hideMark/>
          </w:tcPr>
          <w:p w14:paraId="411E7AD3" w14:textId="77777777" w:rsidR="00585F79" w:rsidRPr="00585F79" w:rsidRDefault="00585F79" w:rsidP="00585F79">
            <w:pPr>
              <w:spacing w:after="0" w:line="240" w:lineRule="auto"/>
              <w:ind w:left="0" w:firstLine="0"/>
              <w:jc w:val="center"/>
              <w:rPr>
                <w:color w:val="auto"/>
                <w:sz w:val="18"/>
                <w:szCs w:val="18"/>
                <w:lang w:val="ru-RU" w:eastAsia="ru-RU"/>
              </w:rPr>
            </w:pPr>
            <w:r w:rsidRPr="00585F79">
              <w:rPr>
                <w:color w:val="auto"/>
                <w:sz w:val="18"/>
                <w:szCs w:val="18"/>
                <w:lang w:val="ru-RU" w:eastAsia="ru-RU"/>
              </w:rPr>
              <w:t>Пункты приказа МЗ РФ № 29н от 28.01.2024 г.</w:t>
            </w:r>
          </w:p>
        </w:tc>
        <w:tc>
          <w:tcPr>
            <w:tcW w:w="369" w:type="dxa"/>
            <w:tcBorders>
              <w:top w:val="single" w:sz="4" w:space="0" w:color="000000"/>
              <w:left w:val="nil"/>
              <w:bottom w:val="single" w:sz="4" w:space="0" w:color="000000"/>
              <w:right w:val="single" w:sz="4" w:space="0" w:color="000000"/>
            </w:tcBorders>
            <w:shd w:val="clear" w:color="auto" w:fill="auto"/>
            <w:textDirection w:val="btLr"/>
            <w:vAlign w:val="center"/>
          </w:tcPr>
          <w:p w14:paraId="495AD402" w14:textId="1E76D1D0" w:rsidR="00585F79" w:rsidRPr="00585F79" w:rsidRDefault="00585F79" w:rsidP="00585F79">
            <w:pPr>
              <w:spacing w:after="0" w:line="240" w:lineRule="auto"/>
              <w:ind w:left="0" w:firstLine="0"/>
              <w:jc w:val="center"/>
              <w:rPr>
                <w:color w:val="auto"/>
                <w:sz w:val="18"/>
                <w:szCs w:val="18"/>
                <w:lang w:val="ru-RU" w:eastAsia="ru-RU"/>
              </w:rPr>
            </w:pPr>
          </w:p>
        </w:tc>
        <w:tc>
          <w:tcPr>
            <w:tcW w:w="369" w:type="dxa"/>
            <w:tcBorders>
              <w:top w:val="single" w:sz="4" w:space="0" w:color="000000"/>
              <w:left w:val="nil"/>
              <w:bottom w:val="single" w:sz="4" w:space="0" w:color="000000"/>
              <w:right w:val="single" w:sz="4" w:space="0" w:color="000000"/>
            </w:tcBorders>
            <w:shd w:val="clear" w:color="auto" w:fill="auto"/>
            <w:textDirection w:val="btLr"/>
            <w:vAlign w:val="center"/>
          </w:tcPr>
          <w:p w14:paraId="3C842505" w14:textId="2BE22A20" w:rsidR="00585F79" w:rsidRPr="00585F79" w:rsidRDefault="00585F79" w:rsidP="00585F79">
            <w:pPr>
              <w:spacing w:after="0" w:line="240" w:lineRule="auto"/>
              <w:ind w:left="0" w:firstLine="0"/>
              <w:jc w:val="center"/>
              <w:rPr>
                <w:color w:val="auto"/>
                <w:sz w:val="18"/>
                <w:szCs w:val="18"/>
                <w:lang w:val="ru-RU" w:eastAsia="ru-RU"/>
              </w:rPr>
            </w:pPr>
          </w:p>
        </w:tc>
        <w:tc>
          <w:tcPr>
            <w:tcW w:w="369" w:type="dxa"/>
            <w:tcBorders>
              <w:top w:val="single" w:sz="4" w:space="0" w:color="000000"/>
              <w:left w:val="nil"/>
              <w:bottom w:val="single" w:sz="4" w:space="0" w:color="000000"/>
              <w:right w:val="single" w:sz="4" w:space="0" w:color="000000"/>
            </w:tcBorders>
            <w:shd w:val="clear" w:color="auto" w:fill="auto"/>
            <w:textDirection w:val="btLr"/>
            <w:vAlign w:val="center"/>
          </w:tcPr>
          <w:p w14:paraId="348D17EB" w14:textId="442072D5" w:rsidR="00585F79" w:rsidRPr="00585F79" w:rsidRDefault="00585F79" w:rsidP="00585F79">
            <w:pPr>
              <w:spacing w:after="0" w:line="240" w:lineRule="auto"/>
              <w:ind w:left="0" w:firstLine="0"/>
              <w:jc w:val="center"/>
              <w:rPr>
                <w:color w:val="auto"/>
                <w:sz w:val="18"/>
                <w:szCs w:val="18"/>
                <w:lang w:val="ru-RU" w:eastAsia="ru-RU"/>
              </w:rPr>
            </w:pPr>
          </w:p>
        </w:tc>
        <w:tc>
          <w:tcPr>
            <w:tcW w:w="369" w:type="dxa"/>
            <w:tcBorders>
              <w:top w:val="single" w:sz="4" w:space="0" w:color="000000"/>
              <w:left w:val="nil"/>
              <w:bottom w:val="single" w:sz="4" w:space="0" w:color="000000"/>
              <w:right w:val="single" w:sz="4" w:space="0" w:color="000000"/>
            </w:tcBorders>
            <w:shd w:val="clear" w:color="auto" w:fill="auto"/>
            <w:textDirection w:val="btLr"/>
            <w:vAlign w:val="center"/>
          </w:tcPr>
          <w:p w14:paraId="23DB69D1" w14:textId="2DCA475C" w:rsidR="00585F79" w:rsidRPr="00585F79" w:rsidRDefault="00585F79" w:rsidP="00585F79">
            <w:pPr>
              <w:spacing w:after="0" w:line="240" w:lineRule="auto"/>
              <w:ind w:left="0" w:firstLine="0"/>
              <w:jc w:val="center"/>
              <w:rPr>
                <w:color w:val="auto"/>
                <w:sz w:val="18"/>
                <w:szCs w:val="18"/>
                <w:lang w:val="ru-RU" w:eastAsia="ru-RU"/>
              </w:rPr>
            </w:pPr>
          </w:p>
        </w:tc>
        <w:tc>
          <w:tcPr>
            <w:tcW w:w="425" w:type="dxa"/>
            <w:tcBorders>
              <w:top w:val="single" w:sz="4" w:space="0" w:color="000000"/>
              <w:left w:val="nil"/>
              <w:bottom w:val="single" w:sz="4" w:space="0" w:color="000000"/>
              <w:right w:val="single" w:sz="4" w:space="0" w:color="000000"/>
            </w:tcBorders>
            <w:shd w:val="clear" w:color="auto" w:fill="auto"/>
            <w:textDirection w:val="btLr"/>
            <w:vAlign w:val="center"/>
          </w:tcPr>
          <w:p w14:paraId="3377296E" w14:textId="31949FFC" w:rsidR="00585F79" w:rsidRPr="00585F79" w:rsidRDefault="00585F79" w:rsidP="00585F79">
            <w:pPr>
              <w:spacing w:after="0" w:line="240" w:lineRule="auto"/>
              <w:ind w:left="0" w:firstLine="0"/>
              <w:jc w:val="center"/>
              <w:rPr>
                <w:color w:val="auto"/>
                <w:sz w:val="18"/>
                <w:szCs w:val="18"/>
                <w:lang w:val="ru-RU" w:eastAsia="ru-RU"/>
              </w:rPr>
            </w:pPr>
          </w:p>
        </w:tc>
        <w:tc>
          <w:tcPr>
            <w:tcW w:w="369" w:type="dxa"/>
            <w:tcBorders>
              <w:top w:val="single" w:sz="4" w:space="0" w:color="000000"/>
              <w:left w:val="nil"/>
              <w:bottom w:val="single" w:sz="4" w:space="0" w:color="000000"/>
              <w:right w:val="single" w:sz="4" w:space="0" w:color="000000"/>
            </w:tcBorders>
            <w:shd w:val="clear" w:color="auto" w:fill="auto"/>
            <w:textDirection w:val="btLr"/>
            <w:vAlign w:val="center"/>
          </w:tcPr>
          <w:p w14:paraId="7D7D24C5" w14:textId="03A6D060" w:rsidR="00585F79" w:rsidRPr="00585F79" w:rsidRDefault="00585F79" w:rsidP="00585F79">
            <w:pPr>
              <w:spacing w:after="0" w:line="240" w:lineRule="auto"/>
              <w:ind w:left="0" w:firstLine="0"/>
              <w:jc w:val="center"/>
              <w:rPr>
                <w:color w:val="auto"/>
                <w:sz w:val="18"/>
                <w:szCs w:val="18"/>
                <w:lang w:val="ru-RU" w:eastAsia="ru-RU"/>
              </w:rPr>
            </w:pPr>
          </w:p>
        </w:tc>
        <w:tc>
          <w:tcPr>
            <w:tcW w:w="369" w:type="dxa"/>
            <w:tcBorders>
              <w:top w:val="single" w:sz="4" w:space="0" w:color="000000"/>
              <w:left w:val="nil"/>
              <w:bottom w:val="single" w:sz="4" w:space="0" w:color="000000"/>
              <w:right w:val="single" w:sz="4" w:space="0" w:color="000000"/>
            </w:tcBorders>
            <w:shd w:val="clear" w:color="auto" w:fill="auto"/>
            <w:textDirection w:val="btLr"/>
            <w:vAlign w:val="center"/>
          </w:tcPr>
          <w:p w14:paraId="44F8822B" w14:textId="16A2EE90" w:rsidR="00585F79" w:rsidRPr="00585F79" w:rsidRDefault="00585F79" w:rsidP="00585F79">
            <w:pPr>
              <w:spacing w:after="0" w:line="240" w:lineRule="auto"/>
              <w:ind w:left="0" w:firstLine="0"/>
              <w:jc w:val="center"/>
              <w:rPr>
                <w:color w:val="auto"/>
                <w:sz w:val="18"/>
                <w:szCs w:val="18"/>
                <w:lang w:val="ru-RU" w:eastAsia="ru-RU"/>
              </w:rPr>
            </w:pPr>
          </w:p>
        </w:tc>
        <w:tc>
          <w:tcPr>
            <w:tcW w:w="369" w:type="dxa"/>
            <w:tcBorders>
              <w:top w:val="single" w:sz="4" w:space="0" w:color="000000"/>
              <w:left w:val="nil"/>
              <w:bottom w:val="single" w:sz="4" w:space="0" w:color="000000"/>
              <w:right w:val="single" w:sz="4" w:space="0" w:color="000000"/>
            </w:tcBorders>
            <w:shd w:val="clear" w:color="auto" w:fill="auto"/>
            <w:textDirection w:val="btLr"/>
            <w:vAlign w:val="center"/>
          </w:tcPr>
          <w:p w14:paraId="0CA674FB" w14:textId="7765C77D" w:rsidR="00585F79" w:rsidRPr="00585F79" w:rsidRDefault="00585F79" w:rsidP="00585F79">
            <w:pPr>
              <w:spacing w:after="0" w:line="240" w:lineRule="auto"/>
              <w:ind w:left="0" w:firstLine="0"/>
              <w:jc w:val="center"/>
              <w:rPr>
                <w:color w:val="auto"/>
                <w:sz w:val="18"/>
                <w:szCs w:val="18"/>
                <w:lang w:val="ru-RU" w:eastAsia="ru-RU"/>
              </w:rPr>
            </w:pPr>
          </w:p>
        </w:tc>
        <w:tc>
          <w:tcPr>
            <w:tcW w:w="369" w:type="dxa"/>
            <w:tcBorders>
              <w:top w:val="single" w:sz="4" w:space="0" w:color="000000"/>
              <w:left w:val="nil"/>
              <w:bottom w:val="single" w:sz="4" w:space="0" w:color="000000"/>
              <w:right w:val="single" w:sz="4" w:space="0" w:color="000000"/>
            </w:tcBorders>
            <w:shd w:val="clear" w:color="auto" w:fill="auto"/>
            <w:textDirection w:val="btLr"/>
            <w:vAlign w:val="center"/>
          </w:tcPr>
          <w:p w14:paraId="68E26DFD" w14:textId="0C5015EC" w:rsidR="00585F79" w:rsidRPr="00585F79" w:rsidRDefault="00585F79" w:rsidP="00585F79">
            <w:pPr>
              <w:spacing w:after="0" w:line="240" w:lineRule="auto"/>
              <w:ind w:left="0" w:firstLine="0"/>
              <w:jc w:val="center"/>
              <w:rPr>
                <w:color w:val="auto"/>
                <w:sz w:val="18"/>
                <w:szCs w:val="18"/>
                <w:lang w:val="ru-RU" w:eastAsia="ru-RU"/>
              </w:rPr>
            </w:pPr>
          </w:p>
        </w:tc>
        <w:tc>
          <w:tcPr>
            <w:tcW w:w="369" w:type="dxa"/>
            <w:tcBorders>
              <w:top w:val="single" w:sz="4" w:space="0" w:color="000000"/>
              <w:left w:val="nil"/>
              <w:bottom w:val="single" w:sz="4" w:space="0" w:color="000000"/>
              <w:right w:val="single" w:sz="4" w:space="0" w:color="000000"/>
            </w:tcBorders>
            <w:shd w:val="clear" w:color="auto" w:fill="auto"/>
            <w:textDirection w:val="btLr"/>
            <w:vAlign w:val="center"/>
          </w:tcPr>
          <w:p w14:paraId="51A27493" w14:textId="6ED8C024" w:rsidR="00585F79" w:rsidRPr="00585F79" w:rsidRDefault="00585F79" w:rsidP="00585F79">
            <w:pPr>
              <w:spacing w:after="0" w:line="240" w:lineRule="auto"/>
              <w:ind w:left="0" w:firstLine="0"/>
              <w:jc w:val="center"/>
              <w:rPr>
                <w:color w:val="auto"/>
                <w:sz w:val="18"/>
                <w:szCs w:val="18"/>
                <w:lang w:val="ru-RU" w:eastAsia="ru-RU"/>
              </w:rPr>
            </w:pPr>
          </w:p>
        </w:tc>
        <w:tc>
          <w:tcPr>
            <w:tcW w:w="425" w:type="dxa"/>
            <w:tcBorders>
              <w:top w:val="single" w:sz="4" w:space="0" w:color="000000"/>
              <w:left w:val="nil"/>
              <w:bottom w:val="single" w:sz="4" w:space="0" w:color="000000"/>
              <w:right w:val="single" w:sz="4" w:space="0" w:color="000000"/>
            </w:tcBorders>
            <w:shd w:val="clear" w:color="auto" w:fill="auto"/>
            <w:textDirection w:val="btLr"/>
            <w:vAlign w:val="center"/>
          </w:tcPr>
          <w:p w14:paraId="605F1A4B" w14:textId="3CC86508" w:rsidR="00585F79" w:rsidRPr="00585F79" w:rsidRDefault="00585F79" w:rsidP="00585F79">
            <w:pPr>
              <w:spacing w:after="0" w:line="240" w:lineRule="auto"/>
              <w:ind w:left="0" w:firstLine="0"/>
              <w:jc w:val="center"/>
              <w:rPr>
                <w:color w:val="auto"/>
                <w:sz w:val="18"/>
                <w:szCs w:val="18"/>
                <w:lang w:val="ru-RU" w:eastAsia="ru-RU"/>
              </w:rPr>
            </w:pPr>
          </w:p>
        </w:tc>
        <w:tc>
          <w:tcPr>
            <w:tcW w:w="397" w:type="dxa"/>
            <w:tcBorders>
              <w:top w:val="single" w:sz="4" w:space="0" w:color="000000"/>
              <w:left w:val="nil"/>
              <w:bottom w:val="single" w:sz="4" w:space="0" w:color="000000"/>
              <w:right w:val="single" w:sz="4" w:space="0" w:color="000000"/>
            </w:tcBorders>
            <w:shd w:val="clear" w:color="auto" w:fill="auto"/>
            <w:textDirection w:val="btLr"/>
            <w:vAlign w:val="center"/>
          </w:tcPr>
          <w:p w14:paraId="3B80A8DB" w14:textId="46D03685" w:rsidR="00585F79" w:rsidRPr="00585F79" w:rsidRDefault="00585F79" w:rsidP="00585F79">
            <w:pPr>
              <w:spacing w:after="0" w:line="240" w:lineRule="auto"/>
              <w:ind w:left="0" w:firstLine="0"/>
              <w:jc w:val="center"/>
              <w:rPr>
                <w:color w:val="auto"/>
                <w:sz w:val="18"/>
                <w:szCs w:val="18"/>
                <w:lang w:val="ru-RU" w:eastAsia="ru-RU"/>
              </w:rPr>
            </w:pPr>
          </w:p>
        </w:tc>
        <w:tc>
          <w:tcPr>
            <w:tcW w:w="397" w:type="dxa"/>
            <w:tcBorders>
              <w:top w:val="single" w:sz="4" w:space="0" w:color="000000"/>
              <w:left w:val="nil"/>
              <w:bottom w:val="single" w:sz="4" w:space="0" w:color="000000"/>
              <w:right w:val="single" w:sz="4" w:space="0" w:color="000000"/>
            </w:tcBorders>
            <w:shd w:val="clear" w:color="auto" w:fill="auto"/>
            <w:textDirection w:val="btLr"/>
            <w:vAlign w:val="center"/>
          </w:tcPr>
          <w:p w14:paraId="51DAABD4" w14:textId="514E6046" w:rsidR="00585F79" w:rsidRPr="00585F79" w:rsidRDefault="00585F79" w:rsidP="00585F79">
            <w:pPr>
              <w:spacing w:after="0" w:line="240" w:lineRule="auto"/>
              <w:ind w:left="0" w:firstLine="0"/>
              <w:jc w:val="center"/>
              <w:rPr>
                <w:color w:val="auto"/>
                <w:sz w:val="18"/>
                <w:szCs w:val="18"/>
                <w:lang w:val="ru-RU" w:eastAsia="ru-RU"/>
              </w:rPr>
            </w:pPr>
          </w:p>
        </w:tc>
        <w:tc>
          <w:tcPr>
            <w:tcW w:w="397" w:type="dxa"/>
            <w:tcBorders>
              <w:top w:val="single" w:sz="4" w:space="0" w:color="000000"/>
              <w:left w:val="nil"/>
              <w:bottom w:val="single" w:sz="4" w:space="0" w:color="000000"/>
              <w:right w:val="single" w:sz="4" w:space="0" w:color="000000"/>
            </w:tcBorders>
            <w:shd w:val="clear" w:color="auto" w:fill="auto"/>
            <w:textDirection w:val="btLr"/>
            <w:vAlign w:val="center"/>
          </w:tcPr>
          <w:p w14:paraId="4CFECECA" w14:textId="3B8AA7A6" w:rsidR="00585F79" w:rsidRPr="00585F79" w:rsidRDefault="00585F79" w:rsidP="00585F79">
            <w:pPr>
              <w:spacing w:after="0" w:line="240" w:lineRule="auto"/>
              <w:ind w:left="0" w:firstLine="0"/>
              <w:jc w:val="center"/>
              <w:rPr>
                <w:color w:val="auto"/>
                <w:sz w:val="18"/>
                <w:szCs w:val="18"/>
                <w:lang w:val="ru-RU" w:eastAsia="ru-RU"/>
              </w:rPr>
            </w:pPr>
          </w:p>
        </w:tc>
        <w:tc>
          <w:tcPr>
            <w:tcW w:w="397" w:type="dxa"/>
            <w:tcBorders>
              <w:top w:val="single" w:sz="4" w:space="0" w:color="000000"/>
              <w:left w:val="nil"/>
              <w:bottom w:val="single" w:sz="4" w:space="0" w:color="000000"/>
              <w:right w:val="single" w:sz="4" w:space="0" w:color="000000"/>
            </w:tcBorders>
            <w:shd w:val="clear" w:color="auto" w:fill="auto"/>
            <w:textDirection w:val="btLr"/>
            <w:vAlign w:val="center"/>
          </w:tcPr>
          <w:p w14:paraId="664FEF00" w14:textId="3E36132E" w:rsidR="00585F79" w:rsidRPr="00585F79" w:rsidRDefault="00585F79" w:rsidP="00585F79">
            <w:pPr>
              <w:spacing w:after="0" w:line="240" w:lineRule="auto"/>
              <w:ind w:left="0" w:firstLine="0"/>
              <w:jc w:val="center"/>
              <w:rPr>
                <w:color w:val="auto"/>
                <w:sz w:val="18"/>
                <w:szCs w:val="18"/>
                <w:lang w:val="ru-RU" w:eastAsia="ru-RU"/>
              </w:rPr>
            </w:pPr>
          </w:p>
        </w:tc>
        <w:tc>
          <w:tcPr>
            <w:tcW w:w="397" w:type="dxa"/>
            <w:tcBorders>
              <w:top w:val="single" w:sz="4" w:space="0" w:color="000000"/>
              <w:left w:val="nil"/>
              <w:bottom w:val="single" w:sz="4" w:space="0" w:color="000000"/>
              <w:right w:val="single" w:sz="4" w:space="0" w:color="000000"/>
            </w:tcBorders>
            <w:shd w:val="clear" w:color="auto" w:fill="auto"/>
            <w:textDirection w:val="btLr"/>
            <w:vAlign w:val="center"/>
          </w:tcPr>
          <w:p w14:paraId="2390C81D" w14:textId="28DCEB28" w:rsidR="00585F79" w:rsidRPr="00585F79" w:rsidRDefault="00585F79" w:rsidP="00585F79">
            <w:pPr>
              <w:spacing w:after="0" w:line="240" w:lineRule="auto"/>
              <w:ind w:left="0" w:firstLine="0"/>
              <w:jc w:val="center"/>
              <w:rPr>
                <w:color w:val="auto"/>
                <w:sz w:val="18"/>
                <w:szCs w:val="18"/>
                <w:lang w:val="ru-RU" w:eastAsia="ru-RU"/>
              </w:rPr>
            </w:pPr>
          </w:p>
        </w:tc>
        <w:tc>
          <w:tcPr>
            <w:tcW w:w="397" w:type="dxa"/>
            <w:tcBorders>
              <w:top w:val="single" w:sz="4" w:space="0" w:color="000000"/>
              <w:left w:val="nil"/>
              <w:bottom w:val="single" w:sz="4" w:space="0" w:color="000000"/>
              <w:right w:val="single" w:sz="4" w:space="0" w:color="000000"/>
            </w:tcBorders>
            <w:shd w:val="clear" w:color="auto" w:fill="auto"/>
            <w:textDirection w:val="btLr"/>
            <w:vAlign w:val="center"/>
          </w:tcPr>
          <w:p w14:paraId="0459D6B5" w14:textId="47B293CD" w:rsidR="00585F79" w:rsidRPr="00585F79" w:rsidRDefault="00585F79" w:rsidP="00585F79">
            <w:pPr>
              <w:spacing w:after="0" w:line="240" w:lineRule="auto"/>
              <w:ind w:left="0" w:firstLine="0"/>
              <w:jc w:val="center"/>
              <w:rPr>
                <w:color w:val="auto"/>
                <w:sz w:val="18"/>
                <w:szCs w:val="18"/>
                <w:lang w:val="ru-RU" w:eastAsia="ru-RU"/>
              </w:rPr>
            </w:pPr>
          </w:p>
        </w:tc>
        <w:tc>
          <w:tcPr>
            <w:tcW w:w="397" w:type="dxa"/>
            <w:tcBorders>
              <w:top w:val="single" w:sz="4" w:space="0" w:color="000000"/>
              <w:left w:val="nil"/>
              <w:bottom w:val="single" w:sz="4" w:space="0" w:color="000000"/>
              <w:right w:val="single" w:sz="4" w:space="0" w:color="000000"/>
            </w:tcBorders>
            <w:shd w:val="clear" w:color="auto" w:fill="auto"/>
            <w:textDirection w:val="btLr"/>
            <w:vAlign w:val="center"/>
          </w:tcPr>
          <w:p w14:paraId="058E8CE3" w14:textId="023F0BC1" w:rsidR="00585F79" w:rsidRPr="00585F79" w:rsidRDefault="00585F79" w:rsidP="00585F79">
            <w:pPr>
              <w:spacing w:after="0" w:line="240" w:lineRule="auto"/>
              <w:ind w:left="0" w:firstLine="0"/>
              <w:jc w:val="center"/>
              <w:rPr>
                <w:color w:val="auto"/>
                <w:sz w:val="18"/>
                <w:szCs w:val="18"/>
                <w:lang w:val="ru-RU" w:eastAsia="ru-RU"/>
              </w:rPr>
            </w:pPr>
          </w:p>
        </w:tc>
        <w:tc>
          <w:tcPr>
            <w:tcW w:w="397" w:type="dxa"/>
            <w:tcBorders>
              <w:top w:val="single" w:sz="4" w:space="0" w:color="000000"/>
              <w:left w:val="nil"/>
              <w:bottom w:val="single" w:sz="4" w:space="0" w:color="000000"/>
              <w:right w:val="single" w:sz="4" w:space="0" w:color="000000"/>
            </w:tcBorders>
            <w:shd w:val="clear" w:color="auto" w:fill="auto"/>
            <w:textDirection w:val="btLr"/>
            <w:vAlign w:val="center"/>
          </w:tcPr>
          <w:p w14:paraId="48BF9D9B" w14:textId="6BD91672" w:rsidR="00585F79" w:rsidRPr="00585F79" w:rsidRDefault="00585F79" w:rsidP="00585F79">
            <w:pPr>
              <w:spacing w:after="0" w:line="240" w:lineRule="auto"/>
              <w:ind w:left="0" w:firstLine="0"/>
              <w:jc w:val="center"/>
              <w:rPr>
                <w:color w:val="auto"/>
                <w:sz w:val="18"/>
                <w:szCs w:val="18"/>
                <w:lang w:val="ru-RU" w:eastAsia="ru-RU"/>
              </w:rPr>
            </w:pPr>
          </w:p>
        </w:tc>
        <w:tc>
          <w:tcPr>
            <w:tcW w:w="397" w:type="dxa"/>
            <w:tcBorders>
              <w:top w:val="single" w:sz="4" w:space="0" w:color="000000"/>
              <w:left w:val="nil"/>
              <w:bottom w:val="single" w:sz="4" w:space="0" w:color="000000"/>
              <w:right w:val="single" w:sz="4" w:space="0" w:color="000000"/>
            </w:tcBorders>
            <w:shd w:val="clear" w:color="auto" w:fill="auto"/>
            <w:textDirection w:val="btLr"/>
            <w:vAlign w:val="center"/>
          </w:tcPr>
          <w:p w14:paraId="7A0E2589" w14:textId="098C7109" w:rsidR="00585F79" w:rsidRPr="00585F79" w:rsidRDefault="00585F79" w:rsidP="00585F79">
            <w:pPr>
              <w:spacing w:after="0" w:line="240" w:lineRule="auto"/>
              <w:ind w:left="0" w:firstLine="0"/>
              <w:jc w:val="center"/>
              <w:rPr>
                <w:color w:val="auto"/>
                <w:sz w:val="18"/>
                <w:szCs w:val="18"/>
                <w:lang w:val="ru-RU" w:eastAsia="ru-RU"/>
              </w:rPr>
            </w:pPr>
          </w:p>
        </w:tc>
        <w:tc>
          <w:tcPr>
            <w:tcW w:w="397" w:type="dxa"/>
            <w:tcBorders>
              <w:top w:val="single" w:sz="4" w:space="0" w:color="000000"/>
              <w:left w:val="nil"/>
              <w:bottom w:val="single" w:sz="4" w:space="0" w:color="000000"/>
              <w:right w:val="single" w:sz="4" w:space="0" w:color="000000"/>
            </w:tcBorders>
            <w:shd w:val="clear" w:color="auto" w:fill="auto"/>
            <w:textDirection w:val="btLr"/>
            <w:vAlign w:val="center"/>
          </w:tcPr>
          <w:p w14:paraId="0BC2FDFF" w14:textId="752E3AA3" w:rsidR="00585F79" w:rsidRPr="00585F79" w:rsidRDefault="00585F79" w:rsidP="00585F79">
            <w:pPr>
              <w:spacing w:after="0" w:line="240" w:lineRule="auto"/>
              <w:ind w:left="0" w:firstLine="0"/>
              <w:jc w:val="center"/>
              <w:rPr>
                <w:color w:val="auto"/>
                <w:sz w:val="18"/>
                <w:szCs w:val="18"/>
                <w:lang w:val="ru-RU" w:eastAsia="ru-RU"/>
              </w:rPr>
            </w:pPr>
          </w:p>
        </w:tc>
        <w:tc>
          <w:tcPr>
            <w:tcW w:w="397" w:type="dxa"/>
            <w:tcBorders>
              <w:top w:val="single" w:sz="4" w:space="0" w:color="000000"/>
              <w:left w:val="nil"/>
              <w:bottom w:val="single" w:sz="4" w:space="0" w:color="000000"/>
              <w:right w:val="single" w:sz="4" w:space="0" w:color="000000"/>
            </w:tcBorders>
            <w:shd w:val="clear" w:color="auto" w:fill="auto"/>
            <w:textDirection w:val="btLr"/>
            <w:vAlign w:val="center"/>
          </w:tcPr>
          <w:p w14:paraId="5296D19D" w14:textId="70C29DD7" w:rsidR="00585F79" w:rsidRPr="00585F79" w:rsidRDefault="00585F79" w:rsidP="00585F79">
            <w:pPr>
              <w:spacing w:after="0" w:line="240" w:lineRule="auto"/>
              <w:ind w:left="0" w:firstLine="0"/>
              <w:jc w:val="center"/>
              <w:rPr>
                <w:color w:val="auto"/>
                <w:sz w:val="18"/>
                <w:szCs w:val="18"/>
                <w:lang w:val="ru-RU" w:eastAsia="ru-RU"/>
              </w:rPr>
            </w:pPr>
          </w:p>
        </w:tc>
        <w:tc>
          <w:tcPr>
            <w:tcW w:w="640" w:type="dxa"/>
            <w:tcBorders>
              <w:top w:val="single" w:sz="4" w:space="0" w:color="000000"/>
              <w:left w:val="nil"/>
              <w:bottom w:val="single" w:sz="4" w:space="0" w:color="000000"/>
              <w:right w:val="single" w:sz="4" w:space="0" w:color="000000"/>
            </w:tcBorders>
            <w:shd w:val="clear" w:color="auto" w:fill="auto"/>
            <w:textDirection w:val="btLr"/>
            <w:vAlign w:val="center"/>
          </w:tcPr>
          <w:p w14:paraId="7EF453CA" w14:textId="485144A1" w:rsidR="00585F79" w:rsidRPr="00585F79" w:rsidRDefault="00585F79" w:rsidP="00585F79">
            <w:pPr>
              <w:spacing w:after="0" w:line="240" w:lineRule="auto"/>
              <w:ind w:left="0" w:firstLine="0"/>
              <w:jc w:val="center"/>
              <w:rPr>
                <w:b/>
                <w:bCs/>
                <w:color w:val="auto"/>
                <w:sz w:val="18"/>
                <w:szCs w:val="18"/>
                <w:lang w:val="ru-RU" w:eastAsia="ru-RU"/>
              </w:rPr>
            </w:pPr>
          </w:p>
        </w:tc>
        <w:tc>
          <w:tcPr>
            <w:tcW w:w="560" w:type="dxa"/>
            <w:tcBorders>
              <w:top w:val="single" w:sz="4" w:space="0" w:color="000000"/>
              <w:left w:val="nil"/>
              <w:bottom w:val="single" w:sz="4" w:space="0" w:color="000000"/>
              <w:right w:val="single" w:sz="4" w:space="0" w:color="000000"/>
            </w:tcBorders>
            <w:shd w:val="clear" w:color="auto" w:fill="auto"/>
            <w:textDirection w:val="btLr"/>
            <w:vAlign w:val="center"/>
          </w:tcPr>
          <w:p w14:paraId="7E3F71D4" w14:textId="7D051DB3" w:rsidR="00585F79" w:rsidRPr="00585F79" w:rsidRDefault="00585F79" w:rsidP="00585F79">
            <w:pPr>
              <w:spacing w:after="0" w:line="240" w:lineRule="auto"/>
              <w:ind w:left="0" w:firstLine="0"/>
              <w:jc w:val="center"/>
              <w:rPr>
                <w:b/>
                <w:bCs/>
                <w:color w:val="auto"/>
                <w:sz w:val="18"/>
                <w:szCs w:val="18"/>
                <w:lang w:val="ru-RU" w:eastAsia="ru-RU"/>
              </w:rPr>
            </w:pPr>
          </w:p>
        </w:tc>
        <w:tc>
          <w:tcPr>
            <w:tcW w:w="397" w:type="dxa"/>
            <w:tcBorders>
              <w:top w:val="single" w:sz="4" w:space="0" w:color="000000"/>
              <w:left w:val="nil"/>
              <w:bottom w:val="single" w:sz="4" w:space="0" w:color="000000"/>
              <w:right w:val="single" w:sz="4" w:space="0" w:color="000000"/>
            </w:tcBorders>
            <w:shd w:val="clear" w:color="auto" w:fill="auto"/>
            <w:textDirection w:val="btLr"/>
            <w:vAlign w:val="center"/>
          </w:tcPr>
          <w:p w14:paraId="62FEBF2F" w14:textId="15ABDB34" w:rsidR="00585F79" w:rsidRPr="00585F79" w:rsidRDefault="00585F79" w:rsidP="00585F79">
            <w:pPr>
              <w:spacing w:after="0" w:line="240" w:lineRule="auto"/>
              <w:ind w:left="0" w:firstLine="0"/>
              <w:jc w:val="center"/>
              <w:rPr>
                <w:color w:val="auto"/>
                <w:sz w:val="18"/>
                <w:szCs w:val="18"/>
                <w:lang w:val="ru-RU" w:eastAsia="ru-RU"/>
              </w:rPr>
            </w:pPr>
          </w:p>
        </w:tc>
        <w:tc>
          <w:tcPr>
            <w:tcW w:w="580" w:type="dxa"/>
            <w:tcBorders>
              <w:top w:val="single" w:sz="4" w:space="0" w:color="000000"/>
              <w:left w:val="nil"/>
              <w:bottom w:val="single" w:sz="4" w:space="0" w:color="000000"/>
              <w:right w:val="single" w:sz="4" w:space="0" w:color="000000"/>
            </w:tcBorders>
            <w:shd w:val="clear" w:color="auto" w:fill="auto"/>
            <w:textDirection w:val="btLr"/>
            <w:vAlign w:val="center"/>
            <w:hideMark/>
          </w:tcPr>
          <w:p w14:paraId="61F960F0" w14:textId="77777777" w:rsidR="00585F79" w:rsidRPr="00585F79" w:rsidRDefault="00585F79" w:rsidP="00585F79">
            <w:pPr>
              <w:spacing w:after="0" w:line="240" w:lineRule="auto"/>
              <w:ind w:left="0" w:firstLine="0"/>
              <w:jc w:val="center"/>
              <w:rPr>
                <w:b/>
                <w:bCs/>
                <w:color w:val="auto"/>
                <w:sz w:val="18"/>
                <w:szCs w:val="18"/>
                <w:lang w:val="ru-RU" w:eastAsia="ru-RU"/>
              </w:rPr>
            </w:pPr>
            <w:r w:rsidRPr="00585F79">
              <w:rPr>
                <w:b/>
                <w:bCs/>
                <w:color w:val="auto"/>
                <w:sz w:val="18"/>
                <w:szCs w:val="18"/>
                <w:lang w:val="ru-RU" w:eastAsia="ru-RU"/>
              </w:rPr>
              <w:t>Всео МО на 1 чел. (руб.)</w:t>
            </w:r>
          </w:p>
        </w:tc>
        <w:tc>
          <w:tcPr>
            <w:tcW w:w="760" w:type="dxa"/>
            <w:tcBorders>
              <w:top w:val="single" w:sz="4" w:space="0" w:color="000000"/>
              <w:left w:val="nil"/>
              <w:bottom w:val="single" w:sz="4" w:space="0" w:color="000000"/>
              <w:right w:val="single" w:sz="4" w:space="0" w:color="000000"/>
            </w:tcBorders>
            <w:shd w:val="clear" w:color="auto" w:fill="auto"/>
            <w:textDirection w:val="btLr"/>
            <w:vAlign w:val="center"/>
            <w:hideMark/>
          </w:tcPr>
          <w:p w14:paraId="3708C27C" w14:textId="77777777" w:rsidR="00585F79" w:rsidRPr="00585F79" w:rsidRDefault="00585F79" w:rsidP="00585F79">
            <w:pPr>
              <w:spacing w:after="0" w:line="240" w:lineRule="auto"/>
              <w:ind w:left="0" w:firstLine="0"/>
              <w:jc w:val="center"/>
              <w:rPr>
                <w:b/>
                <w:bCs/>
                <w:color w:val="auto"/>
                <w:sz w:val="18"/>
                <w:szCs w:val="18"/>
                <w:lang w:val="ru-RU" w:eastAsia="ru-RU"/>
              </w:rPr>
            </w:pPr>
            <w:r w:rsidRPr="00585F79">
              <w:rPr>
                <w:b/>
                <w:bCs/>
                <w:color w:val="auto"/>
                <w:sz w:val="18"/>
                <w:szCs w:val="18"/>
                <w:lang w:val="ru-RU" w:eastAsia="ru-RU"/>
              </w:rPr>
              <w:t>Сумма (руб.)</w:t>
            </w:r>
          </w:p>
        </w:tc>
      </w:tr>
      <w:tr w:rsidR="00585F79" w:rsidRPr="00585F79" w14:paraId="005772A1" w14:textId="77777777" w:rsidTr="001A317A">
        <w:trPr>
          <w:trHeight w:val="746"/>
        </w:trPr>
        <w:tc>
          <w:tcPr>
            <w:tcW w:w="3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BA916E6" w14:textId="77777777" w:rsidR="00585F79" w:rsidRPr="00585F79" w:rsidRDefault="00585F79" w:rsidP="00306C55">
            <w:pPr>
              <w:spacing w:after="0" w:line="240" w:lineRule="auto"/>
              <w:ind w:left="0" w:firstLine="0"/>
              <w:jc w:val="center"/>
              <w:rPr>
                <w:color w:val="auto"/>
                <w:sz w:val="20"/>
                <w:szCs w:val="20"/>
                <w:lang w:val="ru-RU" w:eastAsia="ru-RU"/>
              </w:rPr>
            </w:pPr>
            <w:r w:rsidRPr="00585F79">
              <w:rPr>
                <w:color w:val="auto"/>
                <w:sz w:val="20"/>
                <w:szCs w:val="20"/>
                <w:lang w:val="ru-RU" w:eastAsia="ru-RU"/>
              </w:rPr>
              <w:t>1</w:t>
            </w:r>
          </w:p>
        </w:tc>
        <w:tc>
          <w:tcPr>
            <w:tcW w:w="340" w:type="dxa"/>
            <w:tcBorders>
              <w:top w:val="single" w:sz="4" w:space="0" w:color="000000"/>
              <w:left w:val="nil"/>
              <w:bottom w:val="single" w:sz="4" w:space="0" w:color="000000"/>
              <w:right w:val="single" w:sz="4" w:space="0" w:color="000000"/>
            </w:tcBorders>
            <w:shd w:val="clear" w:color="auto" w:fill="auto"/>
            <w:vAlign w:val="center"/>
            <w:hideMark/>
          </w:tcPr>
          <w:p w14:paraId="70E027FB" w14:textId="77777777" w:rsidR="00585F79" w:rsidRPr="00585F79" w:rsidRDefault="00585F79" w:rsidP="00306C55">
            <w:pPr>
              <w:spacing w:after="0" w:line="240" w:lineRule="auto"/>
              <w:ind w:left="0" w:firstLine="0"/>
              <w:jc w:val="center"/>
              <w:rPr>
                <w:color w:val="auto"/>
                <w:sz w:val="20"/>
                <w:szCs w:val="20"/>
                <w:lang w:val="ru-RU" w:eastAsia="ru-RU"/>
              </w:rPr>
            </w:pPr>
            <w:r w:rsidRPr="00585F79">
              <w:rPr>
                <w:color w:val="auto"/>
                <w:sz w:val="20"/>
                <w:szCs w:val="20"/>
                <w:lang w:val="ru-RU" w:eastAsia="ru-RU"/>
              </w:rPr>
              <w:t>2</w:t>
            </w:r>
          </w:p>
        </w:tc>
        <w:tc>
          <w:tcPr>
            <w:tcW w:w="886" w:type="dxa"/>
            <w:tcBorders>
              <w:top w:val="single" w:sz="4" w:space="0" w:color="000000"/>
              <w:left w:val="nil"/>
              <w:bottom w:val="single" w:sz="4" w:space="0" w:color="000000"/>
              <w:right w:val="single" w:sz="4" w:space="0" w:color="000000"/>
            </w:tcBorders>
            <w:shd w:val="clear" w:color="auto" w:fill="auto"/>
            <w:vAlign w:val="center"/>
            <w:hideMark/>
          </w:tcPr>
          <w:p w14:paraId="626AAB63" w14:textId="77777777" w:rsidR="00585F79" w:rsidRPr="00585F79" w:rsidRDefault="00585F79" w:rsidP="00306C55">
            <w:pPr>
              <w:spacing w:after="0" w:line="240" w:lineRule="auto"/>
              <w:ind w:left="0" w:firstLine="0"/>
              <w:jc w:val="center"/>
              <w:rPr>
                <w:color w:val="auto"/>
                <w:sz w:val="20"/>
                <w:szCs w:val="20"/>
                <w:lang w:val="ru-RU" w:eastAsia="ru-RU"/>
              </w:rPr>
            </w:pPr>
            <w:r w:rsidRPr="00585F79">
              <w:rPr>
                <w:color w:val="auto"/>
                <w:sz w:val="20"/>
                <w:szCs w:val="20"/>
                <w:lang w:val="ru-RU" w:eastAsia="ru-RU"/>
              </w:rPr>
              <w:t>Женский</w:t>
            </w:r>
          </w:p>
        </w:tc>
        <w:tc>
          <w:tcPr>
            <w:tcW w:w="340" w:type="dxa"/>
            <w:tcBorders>
              <w:top w:val="single" w:sz="4" w:space="0" w:color="000000"/>
              <w:left w:val="nil"/>
              <w:bottom w:val="single" w:sz="4" w:space="0" w:color="000000"/>
              <w:right w:val="single" w:sz="4" w:space="0" w:color="000000"/>
            </w:tcBorders>
            <w:shd w:val="clear" w:color="auto" w:fill="auto"/>
            <w:vAlign w:val="center"/>
            <w:hideMark/>
          </w:tcPr>
          <w:p w14:paraId="313DE1B0" w14:textId="77777777" w:rsidR="00585F79" w:rsidRPr="00585F79" w:rsidRDefault="00585F79" w:rsidP="00306C55">
            <w:pPr>
              <w:spacing w:after="0" w:line="240" w:lineRule="auto"/>
              <w:ind w:left="0" w:firstLine="0"/>
              <w:jc w:val="center"/>
              <w:rPr>
                <w:color w:val="auto"/>
                <w:sz w:val="20"/>
                <w:szCs w:val="20"/>
                <w:lang w:val="ru-RU" w:eastAsia="ru-RU"/>
              </w:rPr>
            </w:pPr>
            <w:r w:rsidRPr="00585F79">
              <w:rPr>
                <w:color w:val="auto"/>
                <w:sz w:val="20"/>
                <w:szCs w:val="20"/>
                <w:lang w:val="ru-RU" w:eastAsia="ru-RU"/>
              </w:rPr>
              <w:t>40</w:t>
            </w:r>
          </w:p>
        </w:tc>
        <w:tc>
          <w:tcPr>
            <w:tcW w:w="340" w:type="dxa"/>
            <w:tcBorders>
              <w:top w:val="single" w:sz="4" w:space="0" w:color="000000"/>
              <w:left w:val="nil"/>
              <w:bottom w:val="single" w:sz="4" w:space="0" w:color="000000"/>
              <w:right w:val="single" w:sz="4" w:space="0" w:color="000000"/>
            </w:tcBorders>
            <w:shd w:val="clear" w:color="auto" w:fill="auto"/>
            <w:vAlign w:val="center"/>
            <w:hideMark/>
          </w:tcPr>
          <w:p w14:paraId="2E07E5EB" w14:textId="513F92B7" w:rsidR="00585F79" w:rsidRPr="00585F79" w:rsidRDefault="00585F79" w:rsidP="00306C55">
            <w:pPr>
              <w:spacing w:after="0" w:line="240" w:lineRule="auto"/>
              <w:ind w:left="0" w:firstLine="0"/>
              <w:jc w:val="center"/>
              <w:rPr>
                <w:color w:val="auto"/>
                <w:sz w:val="20"/>
                <w:szCs w:val="20"/>
                <w:lang w:val="ru-RU" w:eastAsia="ru-RU"/>
              </w:rPr>
            </w:pPr>
          </w:p>
        </w:tc>
        <w:tc>
          <w:tcPr>
            <w:tcW w:w="1615" w:type="dxa"/>
            <w:tcBorders>
              <w:top w:val="single" w:sz="4" w:space="0" w:color="000000"/>
              <w:left w:val="nil"/>
              <w:bottom w:val="single" w:sz="4" w:space="0" w:color="000000"/>
              <w:right w:val="single" w:sz="4" w:space="0" w:color="000000"/>
            </w:tcBorders>
            <w:shd w:val="clear" w:color="auto" w:fill="auto"/>
            <w:vAlign w:val="center"/>
            <w:hideMark/>
          </w:tcPr>
          <w:p w14:paraId="000C3F11" w14:textId="5506ECAC" w:rsidR="00585F79" w:rsidRPr="00585F79" w:rsidRDefault="00585F79" w:rsidP="00306C55">
            <w:pPr>
              <w:spacing w:after="0" w:line="240" w:lineRule="auto"/>
              <w:ind w:left="0" w:firstLine="0"/>
              <w:jc w:val="center"/>
              <w:rPr>
                <w:color w:val="auto"/>
                <w:sz w:val="20"/>
                <w:szCs w:val="20"/>
                <w:lang w:val="ru-RU" w:eastAsia="ru-RU"/>
              </w:rPr>
            </w:pPr>
            <w:r w:rsidRPr="00585F79">
              <w:rPr>
                <w:color w:val="auto"/>
                <w:sz w:val="20"/>
                <w:szCs w:val="20"/>
                <w:lang w:val="ru-RU" w:eastAsia="ru-RU"/>
              </w:rPr>
              <w:t>4.2.5</w:t>
            </w:r>
            <w:r w:rsidR="00966C55">
              <w:rPr>
                <w:color w:val="auto"/>
                <w:sz w:val="20"/>
                <w:szCs w:val="20"/>
                <w:lang w:val="ru-RU" w:eastAsia="ru-RU"/>
              </w:rPr>
              <w:t xml:space="preserve">, </w:t>
            </w:r>
            <w:r w:rsidRPr="00585F79">
              <w:rPr>
                <w:color w:val="auto"/>
                <w:sz w:val="20"/>
                <w:szCs w:val="20"/>
                <w:lang w:val="ru-RU" w:eastAsia="ru-RU"/>
              </w:rPr>
              <w:t xml:space="preserve">                                    Справка 001-ГС/у</w:t>
            </w:r>
          </w:p>
        </w:tc>
        <w:tc>
          <w:tcPr>
            <w:tcW w:w="369" w:type="dxa"/>
            <w:tcBorders>
              <w:top w:val="single" w:sz="4" w:space="0" w:color="000000"/>
              <w:left w:val="nil"/>
              <w:bottom w:val="single" w:sz="4" w:space="0" w:color="000000"/>
              <w:right w:val="single" w:sz="4" w:space="0" w:color="000000"/>
            </w:tcBorders>
            <w:shd w:val="clear" w:color="auto" w:fill="auto"/>
            <w:vAlign w:val="center"/>
          </w:tcPr>
          <w:p w14:paraId="70DC28B8" w14:textId="0EC77A4F" w:rsidR="00585F79" w:rsidRPr="00585F79" w:rsidRDefault="00585F79" w:rsidP="00306C55">
            <w:pPr>
              <w:spacing w:after="0" w:line="240" w:lineRule="auto"/>
              <w:ind w:left="0" w:firstLine="0"/>
              <w:jc w:val="center"/>
              <w:rPr>
                <w:color w:val="auto"/>
                <w:sz w:val="20"/>
                <w:szCs w:val="20"/>
                <w:lang w:val="ru-RU" w:eastAsia="ru-RU"/>
              </w:rPr>
            </w:pPr>
          </w:p>
        </w:tc>
        <w:tc>
          <w:tcPr>
            <w:tcW w:w="369" w:type="dxa"/>
            <w:tcBorders>
              <w:top w:val="single" w:sz="4" w:space="0" w:color="000000"/>
              <w:left w:val="nil"/>
              <w:bottom w:val="single" w:sz="4" w:space="0" w:color="000000"/>
              <w:right w:val="single" w:sz="4" w:space="0" w:color="000000"/>
            </w:tcBorders>
            <w:shd w:val="clear" w:color="auto" w:fill="auto"/>
            <w:vAlign w:val="center"/>
          </w:tcPr>
          <w:p w14:paraId="491307DE" w14:textId="2B73A681" w:rsidR="00585F79" w:rsidRPr="00585F79" w:rsidRDefault="00585F79" w:rsidP="00306C55">
            <w:pPr>
              <w:spacing w:after="0" w:line="240" w:lineRule="auto"/>
              <w:ind w:left="0" w:firstLine="0"/>
              <w:jc w:val="center"/>
              <w:rPr>
                <w:color w:val="auto"/>
                <w:sz w:val="20"/>
                <w:szCs w:val="20"/>
                <w:lang w:val="ru-RU" w:eastAsia="ru-RU"/>
              </w:rPr>
            </w:pPr>
          </w:p>
        </w:tc>
        <w:tc>
          <w:tcPr>
            <w:tcW w:w="369" w:type="dxa"/>
            <w:tcBorders>
              <w:top w:val="single" w:sz="4" w:space="0" w:color="000000"/>
              <w:left w:val="nil"/>
              <w:bottom w:val="single" w:sz="4" w:space="0" w:color="000000"/>
              <w:right w:val="single" w:sz="4" w:space="0" w:color="000000"/>
            </w:tcBorders>
            <w:shd w:val="clear" w:color="auto" w:fill="auto"/>
            <w:vAlign w:val="center"/>
          </w:tcPr>
          <w:p w14:paraId="7A219BD9" w14:textId="04181894" w:rsidR="00585F79" w:rsidRPr="00585F79" w:rsidRDefault="00585F79" w:rsidP="00306C55">
            <w:pPr>
              <w:spacing w:after="0" w:line="240" w:lineRule="auto"/>
              <w:ind w:left="0" w:firstLine="0"/>
              <w:jc w:val="center"/>
              <w:rPr>
                <w:color w:val="auto"/>
                <w:sz w:val="20"/>
                <w:szCs w:val="20"/>
                <w:lang w:val="ru-RU" w:eastAsia="ru-RU"/>
              </w:rPr>
            </w:pPr>
          </w:p>
        </w:tc>
        <w:tc>
          <w:tcPr>
            <w:tcW w:w="369" w:type="dxa"/>
            <w:tcBorders>
              <w:top w:val="single" w:sz="4" w:space="0" w:color="000000"/>
              <w:left w:val="nil"/>
              <w:bottom w:val="single" w:sz="4" w:space="0" w:color="000000"/>
              <w:right w:val="single" w:sz="4" w:space="0" w:color="000000"/>
            </w:tcBorders>
            <w:shd w:val="clear" w:color="auto" w:fill="auto"/>
            <w:vAlign w:val="center"/>
          </w:tcPr>
          <w:p w14:paraId="7664C99E" w14:textId="1D0280E8" w:rsidR="00585F79" w:rsidRPr="00585F79" w:rsidRDefault="00585F79" w:rsidP="00306C55">
            <w:pPr>
              <w:spacing w:after="0" w:line="240" w:lineRule="auto"/>
              <w:ind w:left="0" w:firstLine="0"/>
              <w:jc w:val="center"/>
              <w:rPr>
                <w:color w:val="auto"/>
                <w:sz w:val="20"/>
                <w:szCs w:val="20"/>
                <w:lang w:val="ru-RU" w:eastAsia="ru-RU"/>
              </w:rPr>
            </w:pPr>
          </w:p>
        </w:tc>
        <w:tc>
          <w:tcPr>
            <w:tcW w:w="425" w:type="dxa"/>
            <w:tcBorders>
              <w:top w:val="single" w:sz="4" w:space="0" w:color="000000"/>
              <w:left w:val="nil"/>
              <w:bottom w:val="single" w:sz="4" w:space="0" w:color="000000"/>
              <w:right w:val="single" w:sz="4" w:space="0" w:color="000000"/>
            </w:tcBorders>
            <w:shd w:val="clear" w:color="auto" w:fill="auto"/>
            <w:vAlign w:val="center"/>
          </w:tcPr>
          <w:p w14:paraId="1397A0EC" w14:textId="75D59002" w:rsidR="00585F79" w:rsidRPr="00585F79" w:rsidRDefault="00585F79" w:rsidP="00306C55">
            <w:pPr>
              <w:spacing w:after="0" w:line="240" w:lineRule="auto"/>
              <w:ind w:left="0" w:firstLine="0"/>
              <w:jc w:val="center"/>
              <w:rPr>
                <w:color w:val="auto"/>
                <w:sz w:val="20"/>
                <w:szCs w:val="20"/>
                <w:lang w:val="ru-RU" w:eastAsia="ru-RU"/>
              </w:rPr>
            </w:pPr>
          </w:p>
        </w:tc>
        <w:tc>
          <w:tcPr>
            <w:tcW w:w="369" w:type="dxa"/>
            <w:tcBorders>
              <w:top w:val="single" w:sz="4" w:space="0" w:color="000000"/>
              <w:left w:val="nil"/>
              <w:bottom w:val="single" w:sz="4" w:space="0" w:color="000000"/>
              <w:right w:val="single" w:sz="4" w:space="0" w:color="000000"/>
            </w:tcBorders>
            <w:shd w:val="clear" w:color="auto" w:fill="auto"/>
            <w:vAlign w:val="center"/>
          </w:tcPr>
          <w:p w14:paraId="3B052E37" w14:textId="219BECBB" w:rsidR="00585F79" w:rsidRPr="00585F79" w:rsidRDefault="00585F79" w:rsidP="00306C55">
            <w:pPr>
              <w:spacing w:after="0" w:line="240" w:lineRule="auto"/>
              <w:ind w:left="0" w:firstLine="0"/>
              <w:jc w:val="center"/>
              <w:rPr>
                <w:color w:val="auto"/>
                <w:sz w:val="20"/>
                <w:szCs w:val="20"/>
                <w:lang w:val="ru-RU" w:eastAsia="ru-RU"/>
              </w:rPr>
            </w:pPr>
          </w:p>
        </w:tc>
        <w:tc>
          <w:tcPr>
            <w:tcW w:w="369" w:type="dxa"/>
            <w:tcBorders>
              <w:top w:val="single" w:sz="4" w:space="0" w:color="000000"/>
              <w:left w:val="nil"/>
              <w:bottom w:val="single" w:sz="4" w:space="0" w:color="000000"/>
              <w:right w:val="single" w:sz="4" w:space="0" w:color="000000"/>
            </w:tcBorders>
            <w:shd w:val="clear" w:color="auto" w:fill="auto"/>
            <w:vAlign w:val="center"/>
          </w:tcPr>
          <w:p w14:paraId="50CABB76" w14:textId="38C2BB65" w:rsidR="00585F79" w:rsidRPr="00585F79" w:rsidRDefault="00585F79" w:rsidP="00306C55">
            <w:pPr>
              <w:spacing w:after="0" w:line="240" w:lineRule="auto"/>
              <w:ind w:left="0" w:firstLine="0"/>
              <w:jc w:val="center"/>
              <w:rPr>
                <w:color w:val="auto"/>
                <w:sz w:val="20"/>
                <w:szCs w:val="20"/>
                <w:lang w:val="ru-RU" w:eastAsia="ru-RU"/>
              </w:rPr>
            </w:pPr>
          </w:p>
        </w:tc>
        <w:tc>
          <w:tcPr>
            <w:tcW w:w="369" w:type="dxa"/>
            <w:tcBorders>
              <w:top w:val="single" w:sz="4" w:space="0" w:color="000000"/>
              <w:left w:val="nil"/>
              <w:bottom w:val="single" w:sz="4" w:space="0" w:color="000000"/>
              <w:right w:val="single" w:sz="4" w:space="0" w:color="000000"/>
            </w:tcBorders>
            <w:shd w:val="clear" w:color="auto" w:fill="auto"/>
            <w:vAlign w:val="center"/>
          </w:tcPr>
          <w:p w14:paraId="0C8682A6" w14:textId="66111796" w:rsidR="00585F79" w:rsidRPr="00585F79" w:rsidRDefault="00585F79" w:rsidP="00306C55">
            <w:pPr>
              <w:spacing w:after="0" w:line="240" w:lineRule="auto"/>
              <w:ind w:left="0" w:firstLine="0"/>
              <w:jc w:val="center"/>
              <w:rPr>
                <w:color w:val="auto"/>
                <w:sz w:val="20"/>
                <w:szCs w:val="20"/>
                <w:lang w:val="ru-RU" w:eastAsia="ru-RU"/>
              </w:rPr>
            </w:pPr>
          </w:p>
        </w:tc>
        <w:tc>
          <w:tcPr>
            <w:tcW w:w="369" w:type="dxa"/>
            <w:tcBorders>
              <w:top w:val="single" w:sz="4" w:space="0" w:color="000000"/>
              <w:left w:val="nil"/>
              <w:bottom w:val="single" w:sz="4" w:space="0" w:color="000000"/>
              <w:right w:val="single" w:sz="4" w:space="0" w:color="000000"/>
            </w:tcBorders>
            <w:shd w:val="clear" w:color="auto" w:fill="auto"/>
            <w:vAlign w:val="center"/>
          </w:tcPr>
          <w:p w14:paraId="1F4ED98C" w14:textId="3C7816D7" w:rsidR="00585F79" w:rsidRPr="00585F79" w:rsidRDefault="00585F79" w:rsidP="00306C55">
            <w:pPr>
              <w:spacing w:after="0" w:line="240" w:lineRule="auto"/>
              <w:ind w:left="0" w:firstLine="0"/>
              <w:jc w:val="center"/>
              <w:rPr>
                <w:color w:val="auto"/>
                <w:sz w:val="20"/>
                <w:szCs w:val="20"/>
                <w:lang w:val="ru-RU" w:eastAsia="ru-RU"/>
              </w:rPr>
            </w:pPr>
          </w:p>
        </w:tc>
        <w:tc>
          <w:tcPr>
            <w:tcW w:w="369" w:type="dxa"/>
            <w:tcBorders>
              <w:top w:val="single" w:sz="4" w:space="0" w:color="000000"/>
              <w:left w:val="nil"/>
              <w:bottom w:val="single" w:sz="4" w:space="0" w:color="000000"/>
              <w:right w:val="single" w:sz="4" w:space="0" w:color="000000"/>
            </w:tcBorders>
            <w:shd w:val="clear" w:color="auto" w:fill="auto"/>
            <w:vAlign w:val="center"/>
          </w:tcPr>
          <w:p w14:paraId="2EFC8F06" w14:textId="27DBF5F9" w:rsidR="00585F79" w:rsidRPr="00585F79" w:rsidRDefault="00585F79" w:rsidP="00306C55">
            <w:pPr>
              <w:spacing w:after="0" w:line="240" w:lineRule="auto"/>
              <w:ind w:left="0" w:firstLine="0"/>
              <w:jc w:val="center"/>
              <w:rPr>
                <w:color w:val="auto"/>
                <w:sz w:val="20"/>
                <w:szCs w:val="20"/>
                <w:lang w:val="ru-RU" w:eastAsia="ru-RU"/>
              </w:rPr>
            </w:pPr>
          </w:p>
        </w:tc>
        <w:tc>
          <w:tcPr>
            <w:tcW w:w="425" w:type="dxa"/>
            <w:tcBorders>
              <w:top w:val="single" w:sz="4" w:space="0" w:color="000000"/>
              <w:left w:val="nil"/>
              <w:bottom w:val="single" w:sz="4" w:space="0" w:color="000000"/>
              <w:right w:val="single" w:sz="4" w:space="0" w:color="000000"/>
            </w:tcBorders>
            <w:shd w:val="clear" w:color="auto" w:fill="auto"/>
            <w:vAlign w:val="center"/>
          </w:tcPr>
          <w:p w14:paraId="2A07B7BE" w14:textId="4682ED72" w:rsidR="00585F79" w:rsidRPr="00585F79" w:rsidRDefault="00585F79" w:rsidP="00306C55">
            <w:pPr>
              <w:spacing w:after="0" w:line="240" w:lineRule="auto"/>
              <w:ind w:left="0" w:firstLine="0"/>
              <w:jc w:val="center"/>
              <w:rPr>
                <w:color w:val="auto"/>
                <w:sz w:val="20"/>
                <w:szCs w:val="20"/>
                <w:lang w:val="ru-RU" w:eastAsia="ru-RU"/>
              </w:rPr>
            </w:pPr>
          </w:p>
        </w:tc>
        <w:tc>
          <w:tcPr>
            <w:tcW w:w="397" w:type="dxa"/>
            <w:tcBorders>
              <w:top w:val="single" w:sz="4" w:space="0" w:color="000000"/>
              <w:left w:val="nil"/>
              <w:bottom w:val="single" w:sz="4" w:space="0" w:color="000000"/>
              <w:right w:val="single" w:sz="4" w:space="0" w:color="000000"/>
            </w:tcBorders>
            <w:shd w:val="clear" w:color="auto" w:fill="auto"/>
            <w:vAlign w:val="center"/>
          </w:tcPr>
          <w:p w14:paraId="0520B058" w14:textId="780A8450" w:rsidR="00585F79" w:rsidRPr="00585F79" w:rsidRDefault="00585F79" w:rsidP="00306C55">
            <w:pPr>
              <w:spacing w:after="0" w:line="240" w:lineRule="auto"/>
              <w:ind w:left="0" w:firstLine="0"/>
              <w:jc w:val="center"/>
              <w:rPr>
                <w:color w:val="auto"/>
                <w:sz w:val="20"/>
                <w:szCs w:val="20"/>
                <w:lang w:val="ru-RU" w:eastAsia="ru-RU"/>
              </w:rPr>
            </w:pPr>
          </w:p>
        </w:tc>
        <w:tc>
          <w:tcPr>
            <w:tcW w:w="397" w:type="dxa"/>
            <w:tcBorders>
              <w:top w:val="single" w:sz="4" w:space="0" w:color="000000"/>
              <w:left w:val="nil"/>
              <w:bottom w:val="single" w:sz="4" w:space="0" w:color="000000"/>
              <w:right w:val="single" w:sz="4" w:space="0" w:color="000000"/>
            </w:tcBorders>
            <w:shd w:val="clear" w:color="auto" w:fill="auto"/>
            <w:vAlign w:val="center"/>
          </w:tcPr>
          <w:p w14:paraId="5219DBE9" w14:textId="55AA0EE7" w:rsidR="00585F79" w:rsidRPr="00585F79" w:rsidRDefault="00585F79" w:rsidP="00306C55">
            <w:pPr>
              <w:spacing w:after="0" w:line="240" w:lineRule="auto"/>
              <w:ind w:left="0" w:firstLine="0"/>
              <w:jc w:val="center"/>
              <w:rPr>
                <w:color w:val="auto"/>
                <w:sz w:val="20"/>
                <w:szCs w:val="20"/>
                <w:lang w:val="ru-RU" w:eastAsia="ru-RU"/>
              </w:rPr>
            </w:pPr>
          </w:p>
        </w:tc>
        <w:tc>
          <w:tcPr>
            <w:tcW w:w="397" w:type="dxa"/>
            <w:tcBorders>
              <w:top w:val="single" w:sz="4" w:space="0" w:color="000000"/>
              <w:left w:val="nil"/>
              <w:bottom w:val="single" w:sz="4" w:space="0" w:color="000000"/>
              <w:right w:val="single" w:sz="4" w:space="0" w:color="000000"/>
            </w:tcBorders>
            <w:shd w:val="clear" w:color="auto" w:fill="auto"/>
            <w:vAlign w:val="center"/>
          </w:tcPr>
          <w:p w14:paraId="45165F79" w14:textId="4C899871" w:rsidR="00585F79" w:rsidRPr="00585F79" w:rsidRDefault="00585F79" w:rsidP="00306C55">
            <w:pPr>
              <w:spacing w:after="0" w:line="240" w:lineRule="auto"/>
              <w:ind w:left="0" w:firstLine="0"/>
              <w:jc w:val="center"/>
              <w:rPr>
                <w:color w:val="auto"/>
                <w:sz w:val="20"/>
                <w:szCs w:val="20"/>
                <w:lang w:val="ru-RU" w:eastAsia="ru-RU"/>
              </w:rPr>
            </w:pPr>
          </w:p>
        </w:tc>
        <w:tc>
          <w:tcPr>
            <w:tcW w:w="397" w:type="dxa"/>
            <w:tcBorders>
              <w:top w:val="single" w:sz="4" w:space="0" w:color="000000"/>
              <w:left w:val="nil"/>
              <w:bottom w:val="single" w:sz="4" w:space="0" w:color="000000"/>
              <w:right w:val="single" w:sz="4" w:space="0" w:color="000000"/>
            </w:tcBorders>
            <w:shd w:val="clear" w:color="auto" w:fill="auto"/>
            <w:vAlign w:val="center"/>
          </w:tcPr>
          <w:p w14:paraId="06597908" w14:textId="28C5EFB4" w:rsidR="00585F79" w:rsidRPr="00585F79" w:rsidRDefault="00585F79" w:rsidP="00306C55">
            <w:pPr>
              <w:spacing w:after="0" w:line="240" w:lineRule="auto"/>
              <w:ind w:left="0" w:firstLine="0"/>
              <w:jc w:val="center"/>
              <w:rPr>
                <w:color w:val="auto"/>
                <w:sz w:val="20"/>
                <w:szCs w:val="20"/>
                <w:lang w:val="ru-RU" w:eastAsia="ru-RU"/>
              </w:rPr>
            </w:pPr>
          </w:p>
        </w:tc>
        <w:tc>
          <w:tcPr>
            <w:tcW w:w="397" w:type="dxa"/>
            <w:tcBorders>
              <w:top w:val="single" w:sz="4" w:space="0" w:color="000000"/>
              <w:left w:val="nil"/>
              <w:bottom w:val="single" w:sz="4" w:space="0" w:color="000000"/>
              <w:right w:val="single" w:sz="4" w:space="0" w:color="000000"/>
            </w:tcBorders>
            <w:shd w:val="clear" w:color="auto" w:fill="auto"/>
            <w:vAlign w:val="center"/>
          </w:tcPr>
          <w:p w14:paraId="3184D3BE" w14:textId="7AF51F7D" w:rsidR="00585F79" w:rsidRPr="00585F79" w:rsidRDefault="00585F79" w:rsidP="00306C55">
            <w:pPr>
              <w:spacing w:after="0" w:line="240" w:lineRule="auto"/>
              <w:ind w:left="0" w:firstLine="0"/>
              <w:jc w:val="center"/>
              <w:rPr>
                <w:color w:val="auto"/>
                <w:sz w:val="20"/>
                <w:szCs w:val="20"/>
                <w:lang w:val="ru-RU" w:eastAsia="ru-RU"/>
              </w:rPr>
            </w:pPr>
          </w:p>
        </w:tc>
        <w:tc>
          <w:tcPr>
            <w:tcW w:w="397" w:type="dxa"/>
            <w:tcBorders>
              <w:top w:val="single" w:sz="4" w:space="0" w:color="000000"/>
              <w:left w:val="nil"/>
              <w:bottom w:val="single" w:sz="4" w:space="0" w:color="000000"/>
              <w:right w:val="single" w:sz="4" w:space="0" w:color="000000"/>
            </w:tcBorders>
            <w:shd w:val="clear" w:color="auto" w:fill="auto"/>
            <w:vAlign w:val="center"/>
          </w:tcPr>
          <w:p w14:paraId="4FBBDD77" w14:textId="4D741FCF" w:rsidR="00585F79" w:rsidRPr="00585F79" w:rsidRDefault="00585F79" w:rsidP="00306C55">
            <w:pPr>
              <w:spacing w:after="0" w:line="240" w:lineRule="auto"/>
              <w:ind w:left="0" w:firstLine="0"/>
              <w:jc w:val="center"/>
              <w:rPr>
                <w:color w:val="auto"/>
                <w:sz w:val="20"/>
                <w:szCs w:val="20"/>
                <w:lang w:val="ru-RU" w:eastAsia="ru-RU"/>
              </w:rPr>
            </w:pPr>
          </w:p>
        </w:tc>
        <w:tc>
          <w:tcPr>
            <w:tcW w:w="397" w:type="dxa"/>
            <w:tcBorders>
              <w:top w:val="single" w:sz="4" w:space="0" w:color="000000"/>
              <w:left w:val="nil"/>
              <w:bottom w:val="single" w:sz="4" w:space="0" w:color="000000"/>
              <w:right w:val="single" w:sz="4" w:space="0" w:color="000000"/>
            </w:tcBorders>
            <w:shd w:val="clear" w:color="auto" w:fill="auto"/>
            <w:vAlign w:val="center"/>
          </w:tcPr>
          <w:p w14:paraId="752BF5F8" w14:textId="187EA45C" w:rsidR="00585F79" w:rsidRPr="00585F79" w:rsidRDefault="00585F79" w:rsidP="00306C55">
            <w:pPr>
              <w:spacing w:after="0" w:line="240" w:lineRule="auto"/>
              <w:ind w:left="0" w:firstLine="0"/>
              <w:jc w:val="center"/>
              <w:rPr>
                <w:color w:val="auto"/>
                <w:sz w:val="20"/>
                <w:szCs w:val="20"/>
                <w:lang w:val="ru-RU" w:eastAsia="ru-RU"/>
              </w:rPr>
            </w:pPr>
          </w:p>
        </w:tc>
        <w:tc>
          <w:tcPr>
            <w:tcW w:w="397" w:type="dxa"/>
            <w:tcBorders>
              <w:top w:val="single" w:sz="4" w:space="0" w:color="000000"/>
              <w:left w:val="nil"/>
              <w:bottom w:val="single" w:sz="4" w:space="0" w:color="000000"/>
              <w:right w:val="single" w:sz="4" w:space="0" w:color="000000"/>
            </w:tcBorders>
            <w:shd w:val="clear" w:color="auto" w:fill="auto"/>
            <w:vAlign w:val="center"/>
          </w:tcPr>
          <w:p w14:paraId="32881FD5" w14:textId="6234A3D9" w:rsidR="00585F79" w:rsidRPr="00585F79" w:rsidRDefault="00585F79" w:rsidP="00306C55">
            <w:pPr>
              <w:spacing w:after="0" w:line="240" w:lineRule="auto"/>
              <w:ind w:left="0" w:firstLine="0"/>
              <w:jc w:val="center"/>
              <w:rPr>
                <w:color w:val="auto"/>
                <w:sz w:val="20"/>
                <w:szCs w:val="20"/>
                <w:lang w:val="ru-RU" w:eastAsia="ru-RU"/>
              </w:rPr>
            </w:pPr>
          </w:p>
        </w:tc>
        <w:tc>
          <w:tcPr>
            <w:tcW w:w="397" w:type="dxa"/>
            <w:tcBorders>
              <w:top w:val="single" w:sz="4" w:space="0" w:color="000000"/>
              <w:left w:val="nil"/>
              <w:bottom w:val="single" w:sz="4" w:space="0" w:color="000000"/>
              <w:right w:val="single" w:sz="4" w:space="0" w:color="000000"/>
            </w:tcBorders>
            <w:shd w:val="clear" w:color="auto" w:fill="auto"/>
            <w:vAlign w:val="center"/>
          </w:tcPr>
          <w:p w14:paraId="2B3A0838" w14:textId="09321AA3" w:rsidR="00585F79" w:rsidRPr="00585F79" w:rsidRDefault="00585F79" w:rsidP="00306C55">
            <w:pPr>
              <w:spacing w:after="0" w:line="240" w:lineRule="auto"/>
              <w:ind w:left="0" w:firstLine="0"/>
              <w:jc w:val="center"/>
              <w:rPr>
                <w:color w:val="auto"/>
                <w:sz w:val="20"/>
                <w:szCs w:val="20"/>
                <w:lang w:val="ru-RU" w:eastAsia="ru-RU"/>
              </w:rPr>
            </w:pPr>
          </w:p>
        </w:tc>
        <w:tc>
          <w:tcPr>
            <w:tcW w:w="397" w:type="dxa"/>
            <w:tcBorders>
              <w:top w:val="single" w:sz="4" w:space="0" w:color="000000"/>
              <w:left w:val="nil"/>
              <w:bottom w:val="single" w:sz="4" w:space="0" w:color="000000"/>
              <w:right w:val="single" w:sz="4" w:space="0" w:color="000000"/>
            </w:tcBorders>
            <w:shd w:val="clear" w:color="auto" w:fill="auto"/>
            <w:vAlign w:val="center"/>
          </w:tcPr>
          <w:p w14:paraId="6C5A1E03" w14:textId="43615CCE" w:rsidR="00585F79" w:rsidRPr="00585F79" w:rsidRDefault="00585F79" w:rsidP="00306C55">
            <w:pPr>
              <w:spacing w:after="0" w:line="240" w:lineRule="auto"/>
              <w:ind w:left="0" w:firstLine="0"/>
              <w:jc w:val="center"/>
              <w:rPr>
                <w:color w:val="auto"/>
                <w:sz w:val="20"/>
                <w:szCs w:val="20"/>
                <w:lang w:val="ru-RU" w:eastAsia="ru-RU"/>
              </w:rPr>
            </w:pPr>
          </w:p>
        </w:tc>
        <w:tc>
          <w:tcPr>
            <w:tcW w:w="397" w:type="dxa"/>
            <w:tcBorders>
              <w:top w:val="single" w:sz="4" w:space="0" w:color="000000"/>
              <w:left w:val="nil"/>
              <w:bottom w:val="single" w:sz="4" w:space="0" w:color="000000"/>
              <w:right w:val="single" w:sz="4" w:space="0" w:color="000000"/>
            </w:tcBorders>
            <w:shd w:val="clear" w:color="auto" w:fill="auto"/>
            <w:vAlign w:val="center"/>
          </w:tcPr>
          <w:p w14:paraId="583E58D7" w14:textId="4EEF0A0C" w:rsidR="00585F79" w:rsidRPr="00585F79" w:rsidRDefault="00585F79" w:rsidP="00306C55">
            <w:pPr>
              <w:spacing w:after="0" w:line="240" w:lineRule="auto"/>
              <w:ind w:left="0" w:firstLine="0"/>
              <w:jc w:val="center"/>
              <w:rPr>
                <w:color w:val="auto"/>
                <w:sz w:val="20"/>
                <w:szCs w:val="20"/>
                <w:lang w:val="ru-RU" w:eastAsia="ru-RU"/>
              </w:rPr>
            </w:pPr>
          </w:p>
        </w:tc>
        <w:tc>
          <w:tcPr>
            <w:tcW w:w="640" w:type="dxa"/>
            <w:tcBorders>
              <w:top w:val="single" w:sz="4" w:space="0" w:color="000000"/>
              <w:left w:val="nil"/>
              <w:bottom w:val="single" w:sz="4" w:space="0" w:color="000000"/>
              <w:right w:val="single" w:sz="4" w:space="0" w:color="000000"/>
            </w:tcBorders>
            <w:shd w:val="clear" w:color="auto" w:fill="auto"/>
            <w:vAlign w:val="center"/>
          </w:tcPr>
          <w:p w14:paraId="6AE324C4" w14:textId="37944A31" w:rsidR="00585F79" w:rsidRPr="00585F79" w:rsidRDefault="00585F79" w:rsidP="00306C55">
            <w:pPr>
              <w:spacing w:after="0" w:line="240" w:lineRule="auto"/>
              <w:ind w:left="0" w:firstLine="0"/>
              <w:jc w:val="center"/>
              <w:rPr>
                <w:b/>
                <w:bCs/>
                <w:color w:val="auto"/>
                <w:sz w:val="20"/>
                <w:szCs w:val="20"/>
                <w:lang w:val="ru-RU" w:eastAsia="ru-RU"/>
              </w:rPr>
            </w:pPr>
          </w:p>
        </w:tc>
        <w:tc>
          <w:tcPr>
            <w:tcW w:w="560" w:type="dxa"/>
            <w:tcBorders>
              <w:top w:val="single" w:sz="4" w:space="0" w:color="000000"/>
              <w:left w:val="nil"/>
              <w:bottom w:val="single" w:sz="4" w:space="0" w:color="000000"/>
              <w:right w:val="single" w:sz="4" w:space="0" w:color="000000"/>
            </w:tcBorders>
            <w:shd w:val="clear" w:color="auto" w:fill="auto"/>
            <w:vAlign w:val="center"/>
          </w:tcPr>
          <w:p w14:paraId="27066C4A" w14:textId="0A995666" w:rsidR="00585F79" w:rsidRPr="00585F79" w:rsidRDefault="00585F79" w:rsidP="00306C55">
            <w:pPr>
              <w:spacing w:after="0" w:line="240" w:lineRule="auto"/>
              <w:ind w:left="0" w:firstLine="0"/>
              <w:jc w:val="center"/>
              <w:rPr>
                <w:b/>
                <w:bCs/>
                <w:color w:val="auto"/>
                <w:sz w:val="20"/>
                <w:szCs w:val="20"/>
                <w:lang w:val="ru-RU" w:eastAsia="ru-RU"/>
              </w:rPr>
            </w:pPr>
          </w:p>
        </w:tc>
        <w:tc>
          <w:tcPr>
            <w:tcW w:w="397" w:type="dxa"/>
            <w:tcBorders>
              <w:top w:val="single" w:sz="4" w:space="0" w:color="000000"/>
              <w:left w:val="nil"/>
              <w:bottom w:val="single" w:sz="4" w:space="0" w:color="000000"/>
              <w:right w:val="single" w:sz="4" w:space="0" w:color="000000"/>
            </w:tcBorders>
            <w:shd w:val="clear" w:color="auto" w:fill="auto"/>
            <w:vAlign w:val="center"/>
          </w:tcPr>
          <w:p w14:paraId="3C751ABD" w14:textId="39E112C1" w:rsidR="00585F79" w:rsidRPr="00585F79" w:rsidRDefault="00585F79" w:rsidP="00306C55">
            <w:pPr>
              <w:spacing w:after="0" w:line="240" w:lineRule="auto"/>
              <w:ind w:left="0" w:firstLine="0"/>
              <w:jc w:val="center"/>
              <w:rPr>
                <w:color w:val="auto"/>
                <w:sz w:val="20"/>
                <w:szCs w:val="20"/>
                <w:lang w:val="ru-RU" w:eastAsia="ru-RU"/>
              </w:rPr>
            </w:pPr>
          </w:p>
        </w:tc>
        <w:tc>
          <w:tcPr>
            <w:tcW w:w="580" w:type="dxa"/>
            <w:tcBorders>
              <w:top w:val="single" w:sz="4" w:space="0" w:color="000000"/>
              <w:left w:val="nil"/>
              <w:bottom w:val="single" w:sz="4" w:space="0" w:color="000000"/>
              <w:right w:val="single" w:sz="4" w:space="0" w:color="000000"/>
            </w:tcBorders>
            <w:shd w:val="clear" w:color="auto" w:fill="auto"/>
            <w:vAlign w:val="center"/>
          </w:tcPr>
          <w:p w14:paraId="738FA5EA" w14:textId="62D8FFFA" w:rsidR="00585F79" w:rsidRPr="00585F79" w:rsidRDefault="00585F79" w:rsidP="00306C55">
            <w:pPr>
              <w:spacing w:after="0" w:line="240" w:lineRule="auto"/>
              <w:ind w:left="0" w:firstLine="0"/>
              <w:jc w:val="center"/>
              <w:rPr>
                <w:b/>
                <w:bCs/>
                <w:color w:val="auto"/>
                <w:sz w:val="20"/>
                <w:szCs w:val="20"/>
                <w:lang w:val="ru-RU" w:eastAsia="ru-RU"/>
              </w:rPr>
            </w:pPr>
          </w:p>
        </w:tc>
        <w:tc>
          <w:tcPr>
            <w:tcW w:w="760" w:type="dxa"/>
            <w:tcBorders>
              <w:top w:val="single" w:sz="4" w:space="0" w:color="000000"/>
              <w:left w:val="nil"/>
              <w:bottom w:val="single" w:sz="4" w:space="0" w:color="000000"/>
              <w:right w:val="single" w:sz="4" w:space="0" w:color="000000"/>
            </w:tcBorders>
            <w:shd w:val="clear" w:color="auto" w:fill="auto"/>
            <w:vAlign w:val="center"/>
          </w:tcPr>
          <w:p w14:paraId="68DCF95E" w14:textId="4AE8DFA8" w:rsidR="00585F79" w:rsidRPr="00585F79" w:rsidRDefault="00585F79" w:rsidP="00306C55">
            <w:pPr>
              <w:spacing w:after="0" w:line="240" w:lineRule="auto"/>
              <w:ind w:left="0" w:firstLine="0"/>
              <w:jc w:val="center"/>
              <w:rPr>
                <w:b/>
                <w:bCs/>
                <w:color w:val="auto"/>
                <w:sz w:val="20"/>
                <w:szCs w:val="20"/>
                <w:lang w:val="ru-RU" w:eastAsia="ru-RU"/>
              </w:rPr>
            </w:pPr>
          </w:p>
        </w:tc>
      </w:tr>
      <w:tr w:rsidR="001A317A" w:rsidRPr="00585F79" w14:paraId="10E38265" w14:textId="77777777" w:rsidTr="008D1D81">
        <w:trPr>
          <w:trHeight w:val="746"/>
        </w:trPr>
        <w:tc>
          <w:tcPr>
            <w:tcW w:w="340" w:type="dxa"/>
            <w:tcBorders>
              <w:top w:val="single" w:sz="4" w:space="0" w:color="000000"/>
              <w:left w:val="single" w:sz="4" w:space="0" w:color="000000"/>
              <w:bottom w:val="single" w:sz="4" w:space="0" w:color="auto"/>
              <w:right w:val="single" w:sz="4" w:space="0" w:color="000000"/>
            </w:tcBorders>
            <w:shd w:val="clear" w:color="auto" w:fill="auto"/>
            <w:vAlign w:val="center"/>
          </w:tcPr>
          <w:p w14:paraId="0B6CC348" w14:textId="030E0408" w:rsidR="001A317A" w:rsidRPr="00585F79" w:rsidRDefault="001A317A" w:rsidP="00306C55">
            <w:pPr>
              <w:spacing w:after="0" w:line="240" w:lineRule="auto"/>
              <w:ind w:left="0" w:firstLine="0"/>
              <w:jc w:val="center"/>
              <w:rPr>
                <w:color w:val="auto"/>
                <w:sz w:val="20"/>
                <w:szCs w:val="20"/>
                <w:lang w:val="ru-RU" w:eastAsia="ru-RU"/>
              </w:rPr>
            </w:pPr>
            <w:r>
              <w:rPr>
                <w:color w:val="auto"/>
                <w:sz w:val="20"/>
                <w:szCs w:val="20"/>
                <w:lang w:val="ru-RU" w:eastAsia="ru-RU"/>
              </w:rPr>
              <w:t>2</w:t>
            </w:r>
          </w:p>
        </w:tc>
        <w:tc>
          <w:tcPr>
            <w:tcW w:w="340" w:type="dxa"/>
            <w:tcBorders>
              <w:top w:val="single" w:sz="4" w:space="0" w:color="000000"/>
              <w:left w:val="nil"/>
              <w:bottom w:val="single" w:sz="4" w:space="0" w:color="auto"/>
              <w:right w:val="single" w:sz="4" w:space="0" w:color="000000"/>
            </w:tcBorders>
            <w:shd w:val="clear" w:color="auto" w:fill="auto"/>
            <w:vAlign w:val="center"/>
          </w:tcPr>
          <w:p w14:paraId="668C51A2" w14:textId="4BBD683E" w:rsidR="001A317A" w:rsidRPr="00585F79" w:rsidRDefault="001A317A" w:rsidP="00306C55">
            <w:pPr>
              <w:spacing w:after="0" w:line="240" w:lineRule="auto"/>
              <w:ind w:left="0" w:firstLine="0"/>
              <w:jc w:val="center"/>
              <w:rPr>
                <w:color w:val="auto"/>
                <w:sz w:val="20"/>
                <w:szCs w:val="20"/>
                <w:lang w:val="ru-RU" w:eastAsia="ru-RU"/>
              </w:rPr>
            </w:pPr>
            <w:r>
              <w:rPr>
                <w:color w:val="auto"/>
                <w:sz w:val="20"/>
                <w:szCs w:val="20"/>
                <w:lang w:val="ru-RU" w:eastAsia="ru-RU"/>
              </w:rPr>
              <w:t>3</w:t>
            </w:r>
          </w:p>
        </w:tc>
        <w:tc>
          <w:tcPr>
            <w:tcW w:w="886" w:type="dxa"/>
            <w:tcBorders>
              <w:top w:val="single" w:sz="4" w:space="0" w:color="000000"/>
              <w:left w:val="nil"/>
              <w:bottom w:val="single" w:sz="4" w:space="0" w:color="auto"/>
              <w:right w:val="single" w:sz="4" w:space="0" w:color="000000"/>
            </w:tcBorders>
            <w:shd w:val="clear" w:color="auto" w:fill="auto"/>
            <w:vAlign w:val="center"/>
          </w:tcPr>
          <w:p w14:paraId="3024A1B3" w14:textId="4F5BD747" w:rsidR="001A317A" w:rsidRPr="00585F79" w:rsidRDefault="001A317A" w:rsidP="00306C55">
            <w:pPr>
              <w:spacing w:after="0" w:line="240" w:lineRule="auto"/>
              <w:ind w:left="0" w:firstLine="0"/>
              <w:jc w:val="center"/>
              <w:rPr>
                <w:color w:val="auto"/>
                <w:sz w:val="20"/>
                <w:szCs w:val="20"/>
                <w:lang w:val="ru-RU" w:eastAsia="ru-RU"/>
              </w:rPr>
            </w:pPr>
            <w:r>
              <w:rPr>
                <w:color w:val="auto"/>
                <w:sz w:val="20"/>
                <w:szCs w:val="20"/>
                <w:lang w:val="ru-RU" w:eastAsia="ru-RU"/>
              </w:rPr>
              <w:t>Мужской</w:t>
            </w:r>
          </w:p>
        </w:tc>
        <w:tc>
          <w:tcPr>
            <w:tcW w:w="340" w:type="dxa"/>
            <w:tcBorders>
              <w:top w:val="single" w:sz="4" w:space="0" w:color="000000"/>
              <w:left w:val="nil"/>
              <w:bottom w:val="single" w:sz="4" w:space="0" w:color="auto"/>
              <w:right w:val="single" w:sz="4" w:space="0" w:color="000000"/>
            </w:tcBorders>
            <w:shd w:val="clear" w:color="auto" w:fill="auto"/>
            <w:vAlign w:val="center"/>
          </w:tcPr>
          <w:p w14:paraId="085C0E72" w14:textId="115E99E9" w:rsidR="001A317A" w:rsidRPr="00585F79" w:rsidRDefault="001A317A" w:rsidP="00306C55">
            <w:pPr>
              <w:spacing w:after="0" w:line="240" w:lineRule="auto"/>
              <w:ind w:left="0" w:firstLine="0"/>
              <w:jc w:val="center"/>
              <w:rPr>
                <w:color w:val="auto"/>
                <w:sz w:val="20"/>
                <w:szCs w:val="20"/>
                <w:lang w:val="ru-RU" w:eastAsia="ru-RU"/>
              </w:rPr>
            </w:pPr>
            <w:r>
              <w:rPr>
                <w:color w:val="auto"/>
                <w:sz w:val="20"/>
                <w:szCs w:val="20"/>
                <w:lang w:val="ru-RU" w:eastAsia="ru-RU"/>
              </w:rPr>
              <w:t>40</w:t>
            </w:r>
          </w:p>
        </w:tc>
        <w:tc>
          <w:tcPr>
            <w:tcW w:w="340" w:type="dxa"/>
            <w:tcBorders>
              <w:top w:val="single" w:sz="4" w:space="0" w:color="000000"/>
              <w:left w:val="nil"/>
              <w:bottom w:val="single" w:sz="4" w:space="0" w:color="auto"/>
              <w:right w:val="single" w:sz="4" w:space="0" w:color="000000"/>
            </w:tcBorders>
            <w:shd w:val="clear" w:color="auto" w:fill="auto"/>
            <w:vAlign w:val="center"/>
          </w:tcPr>
          <w:p w14:paraId="4EA2EAA7" w14:textId="77777777" w:rsidR="001A317A" w:rsidRPr="00585F79" w:rsidRDefault="001A317A" w:rsidP="00306C55">
            <w:pPr>
              <w:spacing w:after="0" w:line="240" w:lineRule="auto"/>
              <w:ind w:left="0" w:firstLine="0"/>
              <w:jc w:val="center"/>
              <w:rPr>
                <w:color w:val="auto"/>
                <w:sz w:val="20"/>
                <w:szCs w:val="20"/>
                <w:lang w:val="ru-RU" w:eastAsia="ru-RU"/>
              </w:rPr>
            </w:pPr>
          </w:p>
        </w:tc>
        <w:tc>
          <w:tcPr>
            <w:tcW w:w="1615" w:type="dxa"/>
            <w:tcBorders>
              <w:top w:val="single" w:sz="4" w:space="0" w:color="000000"/>
              <w:left w:val="nil"/>
              <w:bottom w:val="single" w:sz="4" w:space="0" w:color="auto"/>
              <w:right w:val="single" w:sz="4" w:space="0" w:color="000000"/>
            </w:tcBorders>
            <w:shd w:val="clear" w:color="auto" w:fill="auto"/>
            <w:vAlign w:val="center"/>
          </w:tcPr>
          <w:p w14:paraId="5B10EE32" w14:textId="75432E52" w:rsidR="001A317A" w:rsidRPr="00585F79" w:rsidRDefault="001A317A" w:rsidP="00306C55">
            <w:pPr>
              <w:spacing w:after="0" w:line="240" w:lineRule="auto"/>
              <w:ind w:left="0" w:firstLine="0"/>
              <w:jc w:val="center"/>
              <w:rPr>
                <w:color w:val="auto"/>
                <w:sz w:val="20"/>
                <w:szCs w:val="20"/>
                <w:lang w:val="ru-RU" w:eastAsia="ru-RU"/>
              </w:rPr>
            </w:pPr>
            <w:r>
              <w:rPr>
                <w:color w:val="auto"/>
                <w:sz w:val="20"/>
                <w:szCs w:val="20"/>
                <w:lang w:val="ru-RU" w:eastAsia="ru-RU"/>
              </w:rPr>
              <w:t>18.1</w:t>
            </w:r>
          </w:p>
        </w:tc>
        <w:tc>
          <w:tcPr>
            <w:tcW w:w="369" w:type="dxa"/>
            <w:tcBorders>
              <w:top w:val="single" w:sz="4" w:space="0" w:color="000000"/>
              <w:left w:val="nil"/>
              <w:bottom w:val="single" w:sz="4" w:space="0" w:color="auto"/>
              <w:right w:val="single" w:sz="4" w:space="0" w:color="000000"/>
            </w:tcBorders>
            <w:shd w:val="clear" w:color="auto" w:fill="auto"/>
            <w:vAlign w:val="center"/>
          </w:tcPr>
          <w:p w14:paraId="338ED2BA" w14:textId="77777777" w:rsidR="001A317A" w:rsidRPr="00585F79" w:rsidRDefault="001A317A" w:rsidP="00306C55">
            <w:pPr>
              <w:spacing w:after="0" w:line="240" w:lineRule="auto"/>
              <w:ind w:left="0" w:firstLine="0"/>
              <w:jc w:val="center"/>
              <w:rPr>
                <w:color w:val="auto"/>
                <w:sz w:val="20"/>
                <w:szCs w:val="20"/>
                <w:lang w:val="ru-RU" w:eastAsia="ru-RU"/>
              </w:rPr>
            </w:pPr>
          </w:p>
        </w:tc>
        <w:tc>
          <w:tcPr>
            <w:tcW w:w="369" w:type="dxa"/>
            <w:tcBorders>
              <w:top w:val="single" w:sz="4" w:space="0" w:color="000000"/>
              <w:left w:val="nil"/>
              <w:bottom w:val="single" w:sz="4" w:space="0" w:color="auto"/>
              <w:right w:val="single" w:sz="4" w:space="0" w:color="000000"/>
            </w:tcBorders>
            <w:shd w:val="clear" w:color="auto" w:fill="auto"/>
            <w:vAlign w:val="center"/>
          </w:tcPr>
          <w:p w14:paraId="0936E5E4" w14:textId="77777777" w:rsidR="001A317A" w:rsidRPr="00585F79" w:rsidRDefault="001A317A" w:rsidP="00306C55">
            <w:pPr>
              <w:spacing w:after="0" w:line="240" w:lineRule="auto"/>
              <w:ind w:left="0" w:firstLine="0"/>
              <w:jc w:val="center"/>
              <w:rPr>
                <w:color w:val="auto"/>
                <w:sz w:val="20"/>
                <w:szCs w:val="20"/>
                <w:lang w:val="ru-RU" w:eastAsia="ru-RU"/>
              </w:rPr>
            </w:pPr>
          </w:p>
        </w:tc>
        <w:tc>
          <w:tcPr>
            <w:tcW w:w="369" w:type="dxa"/>
            <w:tcBorders>
              <w:top w:val="single" w:sz="4" w:space="0" w:color="000000"/>
              <w:left w:val="nil"/>
              <w:bottom w:val="single" w:sz="4" w:space="0" w:color="auto"/>
              <w:right w:val="single" w:sz="4" w:space="0" w:color="000000"/>
            </w:tcBorders>
            <w:shd w:val="clear" w:color="auto" w:fill="auto"/>
            <w:vAlign w:val="center"/>
          </w:tcPr>
          <w:p w14:paraId="1A1E17C6" w14:textId="77777777" w:rsidR="001A317A" w:rsidRPr="00585F79" w:rsidRDefault="001A317A" w:rsidP="00306C55">
            <w:pPr>
              <w:spacing w:after="0" w:line="240" w:lineRule="auto"/>
              <w:ind w:left="0" w:firstLine="0"/>
              <w:jc w:val="center"/>
              <w:rPr>
                <w:color w:val="auto"/>
                <w:sz w:val="20"/>
                <w:szCs w:val="20"/>
                <w:lang w:val="ru-RU" w:eastAsia="ru-RU"/>
              </w:rPr>
            </w:pPr>
          </w:p>
        </w:tc>
        <w:tc>
          <w:tcPr>
            <w:tcW w:w="369" w:type="dxa"/>
            <w:tcBorders>
              <w:top w:val="single" w:sz="4" w:space="0" w:color="000000"/>
              <w:left w:val="nil"/>
              <w:bottom w:val="single" w:sz="4" w:space="0" w:color="auto"/>
              <w:right w:val="single" w:sz="4" w:space="0" w:color="000000"/>
            </w:tcBorders>
            <w:shd w:val="clear" w:color="auto" w:fill="auto"/>
            <w:vAlign w:val="center"/>
          </w:tcPr>
          <w:p w14:paraId="0F82C666" w14:textId="77777777" w:rsidR="001A317A" w:rsidRPr="00585F79" w:rsidRDefault="001A317A" w:rsidP="00306C55">
            <w:pPr>
              <w:spacing w:after="0" w:line="240" w:lineRule="auto"/>
              <w:ind w:left="0" w:firstLine="0"/>
              <w:jc w:val="center"/>
              <w:rPr>
                <w:color w:val="auto"/>
                <w:sz w:val="20"/>
                <w:szCs w:val="20"/>
                <w:lang w:val="ru-RU" w:eastAsia="ru-RU"/>
              </w:rPr>
            </w:pPr>
          </w:p>
        </w:tc>
        <w:tc>
          <w:tcPr>
            <w:tcW w:w="425" w:type="dxa"/>
            <w:tcBorders>
              <w:top w:val="single" w:sz="4" w:space="0" w:color="000000"/>
              <w:left w:val="nil"/>
              <w:bottom w:val="single" w:sz="4" w:space="0" w:color="auto"/>
              <w:right w:val="single" w:sz="4" w:space="0" w:color="000000"/>
            </w:tcBorders>
            <w:shd w:val="clear" w:color="auto" w:fill="auto"/>
            <w:vAlign w:val="center"/>
          </w:tcPr>
          <w:p w14:paraId="2701E4C3" w14:textId="77777777" w:rsidR="001A317A" w:rsidRPr="00585F79" w:rsidRDefault="001A317A" w:rsidP="00306C55">
            <w:pPr>
              <w:spacing w:after="0" w:line="240" w:lineRule="auto"/>
              <w:ind w:left="0" w:firstLine="0"/>
              <w:jc w:val="center"/>
              <w:rPr>
                <w:color w:val="auto"/>
                <w:sz w:val="20"/>
                <w:szCs w:val="20"/>
                <w:lang w:val="ru-RU" w:eastAsia="ru-RU"/>
              </w:rPr>
            </w:pPr>
          </w:p>
        </w:tc>
        <w:tc>
          <w:tcPr>
            <w:tcW w:w="369" w:type="dxa"/>
            <w:tcBorders>
              <w:top w:val="single" w:sz="4" w:space="0" w:color="000000"/>
              <w:left w:val="nil"/>
              <w:bottom w:val="single" w:sz="4" w:space="0" w:color="auto"/>
              <w:right w:val="single" w:sz="4" w:space="0" w:color="000000"/>
            </w:tcBorders>
            <w:shd w:val="clear" w:color="auto" w:fill="auto"/>
            <w:vAlign w:val="center"/>
          </w:tcPr>
          <w:p w14:paraId="0EB1DF0A" w14:textId="77777777" w:rsidR="001A317A" w:rsidRPr="00585F79" w:rsidRDefault="001A317A" w:rsidP="00306C55">
            <w:pPr>
              <w:spacing w:after="0" w:line="240" w:lineRule="auto"/>
              <w:ind w:left="0" w:firstLine="0"/>
              <w:jc w:val="center"/>
              <w:rPr>
                <w:color w:val="auto"/>
                <w:sz w:val="20"/>
                <w:szCs w:val="20"/>
                <w:lang w:val="ru-RU" w:eastAsia="ru-RU"/>
              </w:rPr>
            </w:pPr>
          </w:p>
        </w:tc>
        <w:tc>
          <w:tcPr>
            <w:tcW w:w="369" w:type="dxa"/>
            <w:tcBorders>
              <w:top w:val="single" w:sz="4" w:space="0" w:color="000000"/>
              <w:left w:val="nil"/>
              <w:bottom w:val="single" w:sz="4" w:space="0" w:color="auto"/>
              <w:right w:val="single" w:sz="4" w:space="0" w:color="000000"/>
            </w:tcBorders>
            <w:shd w:val="clear" w:color="auto" w:fill="auto"/>
            <w:vAlign w:val="center"/>
          </w:tcPr>
          <w:p w14:paraId="58C64013" w14:textId="77777777" w:rsidR="001A317A" w:rsidRPr="00585F79" w:rsidRDefault="001A317A" w:rsidP="00306C55">
            <w:pPr>
              <w:spacing w:after="0" w:line="240" w:lineRule="auto"/>
              <w:ind w:left="0" w:firstLine="0"/>
              <w:jc w:val="center"/>
              <w:rPr>
                <w:color w:val="auto"/>
                <w:sz w:val="20"/>
                <w:szCs w:val="20"/>
                <w:lang w:val="ru-RU" w:eastAsia="ru-RU"/>
              </w:rPr>
            </w:pPr>
          </w:p>
        </w:tc>
        <w:tc>
          <w:tcPr>
            <w:tcW w:w="369" w:type="dxa"/>
            <w:tcBorders>
              <w:top w:val="single" w:sz="4" w:space="0" w:color="000000"/>
              <w:left w:val="nil"/>
              <w:bottom w:val="single" w:sz="4" w:space="0" w:color="auto"/>
              <w:right w:val="single" w:sz="4" w:space="0" w:color="000000"/>
            </w:tcBorders>
            <w:shd w:val="clear" w:color="auto" w:fill="auto"/>
            <w:vAlign w:val="center"/>
          </w:tcPr>
          <w:p w14:paraId="4894F0A5" w14:textId="77777777" w:rsidR="001A317A" w:rsidRPr="00585F79" w:rsidRDefault="001A317A" w:rsidP="00306C55">
            <w:pPr>
              <w:spacing w:after="0" w:line="240" w:lineRule="auto"/>
              <w:ind w:left="0" w:firstLine="0"/>
              <w:jc w:val="center"/>
              <w:rPr>
                <w:color w:val="auto"/>
                <w:sz w:val="20"/>
                <w:szCs w:val="20"/>
                <w:lang w:val="ru-RU" w:eastAsia="ru-RU"/>
              </w:rPr>
            </w:pPr>
          </w:p>
        </w:tc>
        <w:tc>
          <w:tcPr>
            <w:tcW w:w="369" w:type="dxa"/>
            <w:tcBorders>
              <w:top w:val="single" w:sz="4" w:space="0" w:color="000000"/>
              <w:left w:val="nil"/>
              <w:bottom w:val="single" w:sz="4" w:space="0" w:color="auto"/>
              <w:right w:val="single" w:sz="4" w:space="0" w:color="000000"/>
            </w:tcBorders>
            <w:shd w:val="clear" w:color="auto" w:fill="auto"/>
            <w:vAlign w:val="center"/>
          </w:tcPr>
          <w:p w14:paraId="14E0B852" w14:textId="77777777" w:rsidR="001A317A" w:rsidRPr="00585F79" w:rsidRDefault="001A317A" w:rsidP="00306C55">
            <w:pPr>
              <w:spacing w:after="0" w:line="240" w:lineRule="auto"/>
              <w:ind w:left="0" w:firstLine="0"/>
              <w:jc w:val="center"/>
              <w:rPr>
                <w:color w:val="auto"/>
                <w:sz w:val="20"/>
                <w:szCs w:val="20"/>
                <w:lang w:val="ru-RU" w:eastAsia="ru-RU"/>
              </w:rPr>
            </w:pPr>
          </w:p>
        </w:tc>
        <w:tc>
          <w:tcPr>
            <w:tcW w:w="369" w:type="dxa"/>
            <w:tcBorders>
              <w:top w:val="single" w:sz="4" w:space="0" w:color="000000"/>
              <w:left w:val="nil"/>
              <w:bottom w:val="single" w:sz="4" w:space="0" w:color="auto"/>
              <w:right w:val="single" w:sz="4" w:space="0" w:color="000000"/>
            </w:tcBorders>
            <w:shd w:val="clear" w:color="auto" w:fill="auto"/>
            <w:vAlign w:val="center"/>
          </w:tcPr>
          <w:p w14:paraId="0C0BD51E" w14:textId="77777777" w:rsidR="001A317A" w:rsidRPr="00585F79" w:rsidRDefault="001A317A" w:rsidP="00306C55">
            <w:pPr>
              <w:spacing w:after="0" w:line="240" w:lineRule="auto"/>
              <w:ind w:left="0" w:firstLine="0"/>
              <w:jc w:val="center"/>
              <w:rPr>
                <w:color w:val="auto"/>
                <w:sz w:val="20"/>
                <w:szCs w:val="20"/>
                <w:lang w:val="ru-RU" w:eastAsia="ru-RU"/>
              </w:rPr>
            </w:pPr>
          </w:p>
        </w:tc>
        <w:tc>
          <w:tcPr>
            <w:tcW w:w="425" w:type="dxa"/>
            <w:tcBorders>
              <w:top w:val="single" w:sz="4" w:space="0" w:color="000000"/>
              <w:left w:val="nil"/>
              <w:bottom w:val="single" w:sz="4" w:space="0" w:color="auto"/>
              <w:right w:val="single" w:sz="4" w:space="0" w:color="000000"/>
            </w:tcBorders>
            <w:shd w:val="clear" w:color="auto" w:fill="auto"/>
            <w:vAlign w:val="center"/>
          </w:tcPr>
          <w:p w14:paraId="3CFBA3A2" w14:textId="77777777" w:rsidR="001A317A" w:rsidRPr="00585F79" w:rsidRDefault="001A317A" w:rsidP="00306C55">
            <w:pPr>
              <w:spacing w:after="0" w:line="240" w:lineRule="auto"/>
              <w:ind w:left="0" w:firstLine="0"/>
              <w:jc w:val="center"/>
              <w:rPr>
                <w:color w:val="auto"/>
                <w:sz w:val="20"/>
                <w:szCs w:val="20"/>
                <w:lang w:val="ru-RU" w:eastAsia="ru-RU"/>
              </w:rPr>
            </w:pPr>
          </w:p>
        </w:tc>
        <w:tc>
          <w:tcPr>
            <w:tcW w:w="397" w:type="dxa"/>
            <w:tcBorders>
              <w:top w:val="single" w:sz="4" w:space="0" w:color="000000"/>
              <w:left w:val="nil"/>
              <w:bottom w:val="single" w:sz="4" w:space="0" w:color="auto"/>
              <w:right w:val="single" w:sz="4" w:space="0" w:color="000000"/>
            </w:tcBorders>
            <w:shd w:val="clear" w:color="auto" w:fill="auto"/>
            <w:vAlign w:val="center"/>
          </w:tcPr>
          <w:p w14:paraId="1CC15F7C" w14:textId="77777777" w:rsidR="001A317A" w:rsidRPr="00585F79" w:rsidRDefault="001A317A" w:rsidP="00306C55">
            <w:pPr>
              <w:spacing w:after="0" w:line="240" w:lineRule="auto"/>
              <w:ind w:left="0" w:firstLine="0"/>
              <w:jc w:val="center"/>
              <w:rPr>
                <w:color w:val="auto"/>
                <w:sz w:val="20"/>
                <w:szCs w:val="20"/>
                <w:lang w:val="ru-RU" w:eastAsia="ru-RU"/>
              </w:rPr>
            </w:pPr>
          </w:p>
        </w:tc>
        <w:tc>
          <w:tcPr>
            <w:tcW w:w="397" w:type="dxa"/>
            <w:tcBorders>
              <w:top w:val="single" w:sz="4" w:space="0" w:color="000000"/>
              <w:left w:val="nil"/>
              <w:bottom w:val="single" w:sz="4" w:space="0" w:color="auto"/>
              <w:right w:val="single" w:sz="4" w:space="0" w:color="000000"/>
            </w:tcBorders>
            <w:shd w:val="clear" w:color="auto" w:fill="auto"/>
            <w:vAlign w:val="center"/>
          </w:tcPr>
          <w:p w14:paraId="4178E586" w14:textId="77777777" w:rsidR="001A317A" w:rsidRPr="00585F79" w:rsidRDefault="001A317A" w:rsidP="00306C55">
            <w:pPr>
              <w:spacing w:after="0" w:line="240" w:lineRule="auto"/>
              <w:ind w:left="0" w:firstLine="0"/>
              <w:jc w:val="center"/>
              <w:rPr>
                <w:color w:val="auto"/>
                <w:sz w:val="20"/>
                <w:szCs w:val="20"/>
                <w:lang w:val="ru-RU" w:eastAsia="ru-RU"/>
              </w:rPr>
            </w:pPr>
          </w:p>
        </w:tc>
        <w:tc>
          <w:tcPr>
            <w:tcW w:w="397" w:type="dxa"/>
            <w:tcBorders>
              <w:top w:val="single" w:sz="4" w:space="0" w:color="000000"/>
              <w:left w:val="nil"/>
              <w:bottom w:val="single" w:sz="4" w:space="0" w:color="auto"/>
              <w:right w:val="single" w:sz="4" w:space="0" w:color="000000"/>
            </w:tcBorders>
            <w:shd w:val="clear" w:color="auto" w:fill="auto"/>
            <w:vAlign w:val="center"/>
          </w:tcPr>
          <w:p w14:paraId="560A1879" w14:textId="77777777" w:rsidR="001A317A" w:rsidRPr="00585F79" w:rsidRDefault="001A317A" w:rsidP="00306C55">
            <w:pPr>
              <w:spacing w:after="0" w:line="240" w:lineRule="auto"/>
              <w:ind w:left="0" w:firstLine="0"/>
              <w:jc w:val="center"/>
              <w:rPr>
                <w:color w:val="auto"/>
                <w:sz w:val="20"/>
                <w:szCs w:val="20"/>
                <w:lang w:val="ru-RU" w:eastAsia="ru-RU"/>
              </w:rPr>
            </w:pPr>
          </w:p>
        </w:tc>
        <w:tc>
          <w:tcPr>
            <w:tcW w:w="397" w:type="dxa"/>
            <w:tcBorders>
              <w:top w:val="single" w:sz="4" w:space="0" w:color="000000"/>
              <w:left w:val="nil"/>
              <w:bottom w:val="single" w:sz="4" w:space="0" w:color="auto"/>
              <w:right w:val="single" w:sz="4" w:space="0" w:color="000000"/>
            </w:tcBorders>
            <w:shd w:val="clear" w:color="auto" w:fill="auto"/>
            <w:vAlign w:val="center"/>
          </w:tcPr>
          <w:p w14:paraId="5C59CF25" w14:textId="77777777" w:rsidR="001A317A" w:rsidRPr="00585F79" w:rsidRDefault="001A317A" w:rsidP="00306C55">
            <w:pPr>
              <w:spacing w:after="0" w:line="240" w:lineRule="auto"/>
              <w:ind w:left="0" w:firstLine="0"/>
              <w:jc w:val="center"/>
              <w:rPr>
                <w:color w:val="auto"/>
                <w:sz w:val="20"/>
                <w:szCs w:val="20"/>
                <w:lang w:val="ru-RU" w:eastAsia="ru-RU"/>
              </w:rPr>
            </w:pPr>
          </w:p>
        </w:tc>
        <w:tc>
          <w:tcPr>
            <w:tcW w:w="397" w:type="dxa"/>
            <w:tcBorders>
              <w:top w:val="single" w:sz="4" w:space="0" w:color="000000"/>
              <w:left w:val="nil"/>
              <w:bottom w:val="single" w:sz="4" w:space="0" w:color="auto"/>
              <w:right w:val="single" w:sz="4" w:space="0" w:color="000000"/>
            </w:tcBorders>
            <w:shd w:val="clear" w:color="auto" w:fill="auto"/>
            <w:vAlign w:val="center"/>
          </w:tcPr>
          <w:p w14:paraId="7C6C9B93" w14:textId="77777777" w:rsidR="001A317A" w:rsidRPr="00585F79" w:rsidRDefault="001A317A" w:rsidP="00306C55">
            <w:pPr>
              <w:spacing w:after="0" w:line="240" w:lineRule="auto"/>
              <w:ind w:left="0" w:firstLine="0"/>
              <w:jc w:val="center"/>
              <w:rPr>
                <w:color w:val="auto"/>
                <w:sz w:val="20"/>
                <w:szCs w:val="20"/>
                <w:lang w:val="ru-RU" w:eastAsia="ru-RU"/>
              </w:rPr>
            </w:pPr>
          </w:p>
        </w:tc>
        <w:tc>
          <w:tcPr>
            <w:tcW w:w="397" w:type="dxa"/>
            <w:tcBorders>
              <w:top w:val="single" w:sz="4" w:space="0" w:color="000000"/>
              <w:left w:val="nil"/>
              <w:bottom w:val="single" w:sz="4" w:space="0" w:color="auto"/>
              <w:right w:val="single" w:sz="4" w:space="0" w:color="000000"/>
            </w:tcBorders>
            <w:shd w:val="clear" w:color="auto" w:fill="auto"/>
            <w:vAlign w:val="center"/>
          </w:tcPr>
          <w:p w14:paraId="6D994E23" w14:textId="77777777" w:rsidR="001A317A" w:rsidRPr="00585F79" w:rsidRDefault="001A317A" w:rsidP="00306C55">
            <w:pPr>
              <w:spacing w:after="0" w:line="240" w:lineRule="auto"/>
              <w:ind w:left="0" w:firstLine="0"/>
              <w:jc w:val="center"/>
              <w:rPr>
                <w:color w:val="auto"/>
                <w:sz w:val="20"/>
                <w:szCs w:val="20"/>
                <w:lang w:val="ru-RU" w:eastAsia="ru-RU"/>
              </w:rPr>
            </w:pPr>
          </w:p>
        </w:tc>
        <w:tc>
          <w:tcPr>
            <w:tcW w:w="397" w:type="dxa"/>
            <w:tcBorders>
              <w:top w:val="single" w:sz="4" w:space="0" w:color="000000"/>
              <w:left w:val="nil"/>
              <w:bottom w:val="single" w:sz="4" w:space="0" w:color="auto"/>
              <w:right w:val="single" w:sz="4" w:space="0" w:color="000000"/>
            </w:tcBorders>
            <w:shd w:val="clear" w:color="auto" w:fill="auto"/>
            <w:vAlign w:val="center"/>
          </w:tcPr>
          <w:p w14:paraId="2D5778BF" w14:textId="77777777" w:rsidR="001A317A" w:rsidRPr="00585F79" w:rsidRDefault="001A317A" w:rsidP="00306C55">
            <w:pPr>
              <w:spacing w:after="0" w:line="240" w:lineRule="auto"/>
              <w:ind w:left="0" w:firstLine="0"/>
              <w:jc w:val="center"/>
              <w:rPr>
                <w:color w:val="auto"/>
                <w:sz w:val="20"/>
                <w:szCs w:val="20"/>
                <w:lang w:val="ru-RU" w:eastAsia="ru-RU"/>
              </w:rPr>
            </w:pPr>
          </w:p>
        </w:tc>
        <w:tc>
          <w:tcPr>
            <w:tcW w:w="397" w:type="dxa"/>
            <w:tcBorders>
              <w:top w:val="single" w:sz="4" w:space="0" w:color="000000"/>
              <w:left w:val="nil"/>
              <w:bottom w:val="single" w:sz="4" w:space="0" w:color="auto"/>
              <w:right w:val="single" w:sz="4" w:space="0" w:color="000000"/>
            </w:tcBorders>
            <w:shd w:val="clear" w:color="auto" w:fill="auto"/>
            <w:vAlign w:val="center"/>
          </w:tcPr>
          <w:p w14:paraId="0FBFFDBF" w14:textId="77777777" w:rsidR="001A317A" w:rsidRPr="00585F79" w:rsidRDefault="001A317A" w:rsidP="00306C55">
            <w:pPr>
              <w:spacing w:after="0" w:line="240" w:lineRule="auto"/>
              <w:ind w:left="0" w:firstLine="0"/>
              <w:jc w:val="center"/>
              <w:rPr>
                <w:color w:val="auto"/>
                <w:sz w:val="20"/>
                <w:szCs w:val="20"/>
                <w:lang w:val="ru-RU" w:eastAsia="ru-RU"/>
              </w:rPr>
            </w:pPr>
          </w:p>
        </w:tc>
        <w:tc>
          <w:tcPr>
            <w:tcW w:w="397" w:type="dxa"/>
            <w:tcBorders>
              <w:top w:val="single" w:sz="4" w:space="0" w:color="000000"/>
              <w:left w:val="nil"/>
              <w:bottom w:val="single" w:sz="4" w:space="0" w:color="auto"/>
              <w:right w:val="single" w:sz="4" w:space="0" w:color="000000"/>
            </w:tcBorders>
            <w:shd w:val="clear" w:color="auto" w:fill="auto"/>
            <w:vAlign w:val="center"/>
          </w:tcPr>
          <w:p w14:paraId="5376515E" w14:textId="77777777" w:rsidR="001A317A" w:rsidRPr="00585F79" w:rsidRDefault="001A317A" w:rsidP="00306C55">
            <w:pPr>
              <w:spacing w:after="0" w:line="240" w:lineRule="auto"/>
              <w:ind w:left="0" w:firstLine="0"/>
              <w:jc w:val="center"/>
              <w:rPr>
                <w:color w:val="auto"/>
                <w:sz w:val="20"/>
                <w:szCs w:val="20"/>
                <w:lang w:val="ru-RU" w:eastAsia="ru-RU"/>
              </w:rPr>
            </w:pPr>
          </w:p>
        </w:tc>
        <w:tc>
          <w:tcPr>
            <w:tcW w:w="397" w:type="dxa"/>
            <w:tcBorders>
              <w:top w:val="single" w:sz="4" w:space="0" w:color="000000"/>
              <w:left w:val="nil"/>
              <w:bottom w:val="single" w:sz="4" w:space="0" w:color="auto"/>
              <w:right w:val="single" w:sz="4" w:space="0" w:color="000000"/>
            </w:tcBorders>
            <w:shd w:val="clear" w:color="auto" w:fill="auto"/>
            <w:vAlign w:val="center"/>
          </w:tcPr>
          <w:p w14:paraId="7D1C59D6" w14:textId="77777777" w:rsidR="001A317A" w:rsidRPr="00585F79" w:rsidRDefault="001A317A" w:rsidP="00306C55">
            <w:pPr>
              <w:spacing w:after="0" w:line="240" w:lineRule="auto"/>
              <w:ind w:left="0" w:firstLine="0"/>
              <w:jc w:val="center"/>
              <w:rPr>
                <w:color w:val="auto"/>
                <w:sz w:val="20"/>
                <w:szCs w:val="20"/>
                <w:lang w:val="ru-RU" w:eastAsia="ru-RU"/>
              </w:rPr>
            </w:pPr>
          </w:p>
        </w:tc>
        <w:tc>
          <w:tcPr>
            <w:tcW w:w="397" w:type="dxa"/>
            <w:tcBorders>
              <w:top w:val="single" w:sz="4" w:space="0" w:color="000000"/>
              <w:left w:val="nil"/>
              <w:bottom w:val="single" w:sz="4" w:space="0" w:color="auto"/>
              <w:right w:val="single" w:sz="4" w:space="0" w:color="000000"/>
            </w:tcBorders>
            <w:shd w:val="clear" w:color="auto" w:fill="auto"/>
            <w:vAlign w:val="center"/>
          </w:tcPr>
          <w:p w14:paraId="43AF6D04" w14:textId="77777777" w:rsidR="001A317A" w:rsidRPr="00585F79" w:rsidRDefault="001A317A" w:rsidP="00306C55">
            <w:pPr>
              <w:spacing w:after="0" w:line="240" w:lineRule="auto"/>
              <w:ind w:left="0" w:firstLine="0"/>
              <w:jc w:val="center"/>
              <w:rPr>
                <w:color w:val="auto"/>
                <w:sz w:val="20"/>
                <w:szCs w:val="20"/>
                <w:lang w:val="ru-RU" w:eastAsia="ru-RU"/>
              </w:rPr>
            </w:pPr>
          </w:p>
        </w:tc>
        <w:tc>
          <w:tcPr>
            <w:tcW w:w="640" w:type="dxa"/>
            <w:tcBorders>
              <w:top w:val="single" w:sz="4" w:space="0" w:color="000000"/>
              <w:left w:val="nil"/>
              <w:bottom w:val="single" w:sz="4" w:space="0" w:color="auto"/>
              <w:right w:val="single" w:sz="4" w:space="0" w:color="000000"/>
            </w:tcBorders>
            <w:shd w:val="clear" w:color="auto" w:fill="auto"/>
            <w:vAlign w:val="center"/>
          </w:tcPr>
          <w:p w14:paraId="3BF5F91C" w14:textId="77777777" w:rsidR="001A317A" w:rsidRPr="00585F79" w:rsidRDefault="001A317A" w:rsidP="00306C55">
            <w:pPr>
              <w:spacing w:after="0" w:line="240" w:lineRule="auto"/>
              <w:ind w:left="0" w:firstLine="0"/>
              <w:jc w:val="center"/>
              <w:rPr>
                <w:b/>
                <w:bCs/>
                <w:color w:val="auto"/>
                <w:sz w:val="20"/>
                <w:szCs w:val="20"/>
                <w:lang w:val="ru-RU" w:eastAsia="ru-RU"/>
              </w:rPr>
            </w:pPr>
          </w:p>
        </w:tc>
        <w:tc>
          <w:tcPr>
            <w:tcW w:w="560" w:type="dxa"/>
            <w:tcBorders>
              <w:top w:val="single" w:sz="4" w:space="0" w:color="000000"/>
              <w:left w:val="nil"/>
              <w:bottom w:val="single" w:sz="4" w:space="0" w:color="auto"/>
              <w:right w:val="single" w:sz="4" w:space="0" w:color="000000"/>
            </w:tcBorders>
            <w:shd w:val="clear" w:color="auto" w:fill="auto"/>
            <w:vAlign w:val="center"/>
          </w:tcPr>
          <w:p w14:paraId="66628C06" w14:textId="77777777" w:rsidR="001A317A" w:rsidRPr="00585F79" w:rsidRDefault="001A317A" w:rsidP="00306C55">
            <w:pPr>
              <w:spacing w:after="0" w:line="240" w:lineRule="auto"/>
              <w:ind w:left="0" w:firstLine="0"/>
              <w:jc w:val="center"/>
              <w:rPr>
                <w:b/>
                <w:bCs/>
                <w:color w:val="auto"/>
                <w:sz w:val="20"/>
                <w:szCs w:val="20"/>
                <w:lang w:val="ru-RU" w:eastAsia="ru-RU"/>
              </w:rPr>
            </w:pPr>
          </w:p>
        </w:tc>
        <w:tc>
          <w:tcPr>
            <w:tcW w:w="397" w:type="dxa"/>
            <w:tcBorders>
              <w:top w:val="single" w:sz="4" w:space="0" w:color="000000"/>
              <w:left w:val="nil"/>
              <w:bottom w:val="single" w:sz="4" w:space="0" w:color="auto"/>
              <w:right w:val="single" w:sz="4" w:space="0" w:color="000000"/>
            </w:tcBorders>
            <w:shd w:val="clear" w:color="auto" w:fill="auto"/>
            <w:vAlign w:val="center"/>
          </w:tcPr>
          <w:p w14:paraId="6DA2AEC0" w14:textId="77777777" w:rsidR="001A317A" w:rsidRPr="00585F79" w:rsidRDefault="001A317A" w:rsidP="00306C55">
            <w:pPr>
              <w:spacing w:after="0" w:line="240" w:lineRule="auto"/>
              <w:ind w:left="0" w:firstLine="0"/>
              <w:jc w:val="center"/>
              <w:rPr>
                <w:color w:val="auto"/>
                <w:sz w:val="20"/>
                <w:szCs w:val="20"/>
                <w:lang w:val="ru-RU" w:eastAsia="ru-RU"/>
              </w:rPr>
            </w:pPr>
          </w:p>
        </w:tc>
        <w:tc>
          <w:tcPr>
            <w:tcW w:w="580" w:type="dxa"/>
            <w:tcBorders>
              <w:top w:val="single" w:sz="4" w:space="0" w:color="000000"/>
              <w:left w:val="nil"/>
              <w:bottom w:val="single" w:sz="4" w:space="0" w:color="auto"/>
              <w:right w:val="single" w:sz="4" w:space="0" w:color="000000"/>
            </w:tcBorders>
            <w:shd w:val="clear" w:color="auto" w:fill="auto"/>
            <w:vAlign w:val="center"/>
          </w:tcPr>
          <w:p w14:paraId="1516DD29" w14:textId="77777777" w:rsidR="001A317A" w:rsidRPr="00585F79" w:rsidRDefault="001A317A" w:rsidP="00306C55">
            <w:pPr>
              <w:spacing w:after="0" w:line="240" w:lineRule="auto"/>
              <w:ind w:left="0" w:firstLine="0"/>
              <w:jc w:val="center"/>
              <w:rPr>
                <w:b/>
                <w:bCs/>
                <w:color w:val="auto"/>
                <w:sz w:val="20"/>
                <w:szCs w:val="20"/>
                <w:lang w:val="ru-RU" w:eastAsia="ru-RU"/>
              </w:rPr>
            </w:pPr>
          </w:p>
        </w:tc>
        <w:tc>
          <w:tcPr>
            <w:tcW w:w="760" w:type="dxa"/>
            <w:tcBorders>
              <w:top w:val="single" w:sz="4" w:space="0" w:color="000000"/>
              <w:left w:val="nil"/>
              <w:bottom w:val="single" w:sz="4" w:space="0" w:color="auto"/>
              <w:right w:val="single" w:sz="4" w:space="0" w:color="000000"/>
            </w:tcBorders>
            <w:shd w:val="clear" w:color="auto" w:fill="auto"/>
            <w:vAlign w:val="center"/>
          </w:tcPr>
          <w:p w14:paraId="292F2678" w14:textId="77777777" w:rsidR="001A317A" w:rsidRPr="00585F79" w:rsidRDefault="001A317A" w:rsidP="00306C55">
            <w:pPr>
              <w:spacing w:after="0" w:line="240" w:lineRule="auto"/>
              <w:ind w:left="0" w:firstLine="0"/>
              <w:jc w:val="center"/>
              <w:rPr>
                <w:b/>
                <w:bCs/>
                <w:color w:val="auto"/>
                <w:sz w:val="20"/>
                <w:szCs w:val="20"/>
                <w:lang w:val="ru-RU" w:eastAsia="ru-RU"/>
              </w:rPr>
            </w:pPr>
          </w:p>
        </w:tc>
      </w:tr>
    </w:tbl>
    <w:p w14:paraId="6393470D" w14:textId="77777777" w:rsidR="00585F79" w:rsidRDefault="00585F79" w:rsidP="00827960">
      <w:pPr>
        <w:rPr>
          <w:lang w:val="ru-RU"/>
        </w:rPr>
      </w:pPr>
    </w:p>
    <w:p w14:paraId="0604ED0A" w14:textId="77777777" w:rsidR="00BA5502" w:rsidRDefault="00BA5502" w:rsidP="00827960">
      <w:pPr>
        <w:rPr>
          <w:lang w:val="ru-RU"/>
        </w:rPr>
      </w:pPr>
    </w:p>
    <w:p w14:paraId="06064778" w14:textId="77777777" w:rsidR="00726323" w:rsidRDefault="00726323" w:rsidP="00966C55">
      <w:pPr>
        <w:ind w:left="-142" w:firstLine="3544"/>
        <w:rPr>
          <w:lang w:val="ru-RU"/>
        </w:rPr>
      </w:pPr>
      <w:r>
        <w:rPr>
          <w:b/>
          <w:lang w:val="ru-RU"/>
        </w:rPr>
        <w:t xml:space="preserve">ИСПОЛНИТЕЛЬ                                                                       ЗАКАЗЧИК           </w:t>
      </w:r>
    </w:p>
    <w:p w14:paraId="39F067DD" w14:textId="3BDAFD53" w:rsidR="00726323" w:rsidRDefault="001A317A" w:rsidP="00966C55">
      <w:pPr>
        <w:ind w:left="-142" w:firstLine="3544"/>
        <w:rPr>
          <w:lang w:val="ru-RU"/>
        </w:rPr>
      </w:pPr>
      <w:r>
        <w:rPr>
          <w:lang w:val="ru-RU"/>
        </w:rPr>
        <w:t xml:space="preserve">                                                               </w:t>
      </w:r>
      <w:r w:rsidR="00726323">
        <w:rPr>
          <w:lang w:val="ru-RU"/>
        </w:rPr>
        <w:t xml:space="preserve">                                         Отдел ГФС России в г. Южно-Сахалинске</w:t>
      </w:r>
    </w:p>
    <w:p w14:paraId="5681F963" w14:textId="77777777" w:rsidR="00C82280" w:rsidRDefault="00C82280" w:rsidP="00966C55">
      <w:pPr>
        <w:ind w:left="-142" w:firstLine="3544"/>
        <w:rPr>
          <w:lang w:val="ru-RU"/>
        </w:rPr>
      </w:pPr>
    </w:p>
    <w:p w14:paraId="56CD55A3" w14:textId="5C8B9EAC" w:rsidR="00726323" w:rsidRDefault="001A317A" w:rsidP="00966C55">
      <w:pPr>
        <w:ind w:left="-142" w:firstLine="3544"/>
        <w:rPr>
          <w:lang w:val="ru-RU"/>
        </w:rPr>
      </w:pPr>
      <w:r>
        <w:rPr>
          <w:lang w:val="ru-RU"/>
        </w:rPr>
        <w:t xml:space="preserve">                                     </w:t>
      </w:r>
      <w:r w:rsidR="00726323">
        <w:rPr>
          <w:lang w:val="ru-RU"/>
        </w:rPr>
        <w:t xml:space="preserve">                                                                 Начальник отдела</w:t>
      </w:r>
    </w:p>
    <w:p w14:paraId="1E5B2B94" w14:textId="77777777" w:rsidR="00726323" w:rsidRDefault="00726323" w:rsidP="00966C55">
      <w:pPr>
        <w:ind w:left="-142" w:firstLine="3544"/>
        <w:rPr>
          <w:lang w:val="ru-RU"/>
        </w:rPr>
      </w:pPr>
    </w:p>
    <w:p w14:paraId="2AA38CAE" w14:textId="0296C9F3" w:rsidR="00726323" w:rsidRDefault="00726323" w:rsidP="00966C55">
      <w:pPr>
        <w:ind w:left="-142" w:firstLine="3544"/>
        <w:rPr>
          <w:lang w:val="ru-RU"/>
        </w:rPr>
      </w:pPr>
      <w:r>
        <w:rPr>
          <w:lang w:val="ru-RU"/>
        </w:rPr>
        <w:t xml:space="preserve">____________________ </w:t>
      </w:r>
      <w:r w:rsidR="001A317A">
        <w:rPr>
          <w:lang w:val="ru-RU"/>
        </w:rPr>
        <w:t xml:space="preserve">                               </w:t>
      </w:r>
      <w:r>
        <w:rPr>
          <w:lang w:val="ru-RU"/>
        </w:rPr>
        <w:t xml:space="preserve">                                      _____________________ К.Э. Борик</w:t>
      </w:r>
    </w:p>
    <w:p w14:paraId="659C2834" w14:textId="77777777" w:rsidR="00C82280" w:rsidRDefault="00726323" w:rsidP="00966C55">
      <w:pPr>
        <w:ind w:left="-142" w:firstLine="3544"/>
        <w:rPr>
          <w:lang w:val="ru-RU"/>
        </w:rPr>
      </w:pPr>
      <w:r>
        <w:rPr>
          <w:lang w:val="ru-RU"/>
        </w:rPr>
        <w:t xml:space="preserve">МП                                                                                                   МП   </w:t>
      </w:r>
    </w:p>
    <w:p w14:paraId="05099142" w14:textId="65E91440" w:rsidR="00C82280" w:rsidRDefault="00C82280">
      <w:pPr>
        <w:spacing w:after="0" w:line="259" w:lineRule="auto"/>
        <w:ind w:left="-3464" w:right="10883" w:firstLine="0"/>
        <w:jc w:val="left"/>
        <w:rPr>
          <w:lang w:val="ru-RU"/>
        </w:rPr>
        <w:sectPr w:rsidR="00C82280" w:rsidSect="00C82280">
          <w:pgSz w:w="16840" w:h="11920" w:orient="landscape"/>
          <w:pgMar w:top="851" w:right="567" w:bottom="567" w:left="567" w:header="720" w:footer="720" w:gutter="0"/>
          <w:cols w:space="720"/>
        </w:sectPr>
      </w:pPr>
    </w:p>
    <w:p w14:paraId="00AC4061" w14:textId="77777777" w:rsidR="00195E63" w:rsidRDefault="004110C7" w:rsidP="00BD44F3">
      <w:pPr>
        <w:spacing w:after="0" w:line="255" w:lineRule="auto"/>
        <w:ind w:left="0" w:right="-15" w:hanging="10"/>
        <w:jc w:val="right"/>
        <w:rPr>
          <w:sz w:val="20"/>
          <w:lang w:val="ru-RU"/>
        </w:rPr>
      </w:pPr>
      <w:r w:rsidRPr="00152215">
        <w:rPr>
          <w:sz w:val="20"/>
          <w:lang w:val="ru-RU"/>
        </w:rPr>
        <w:lastRenderedPageBreak/>
        <w:t xml:space="preserve">Приложение № 2 </w:t>
      </w:r>
    </w:p>
    <w:p w14:paraId="78170479" w14:textId="6AC9E335" w:rsidR="006355BB" w:rsidRDefault="006355BB" w:rsidP="006355BB">
      <w:pPr>
        <w:spacing w:after="0" w:line="255" w:lineRule="auto"/>
        <w:ind w:left="0" w:right="-15" w:firstLine="0"/>
        <w:jc w:val="right"/>
        <w:rPr>
          <w:sz w:val="20"/>
          <w:lang w:val="ru-RU"/>
        </w:rPr>
      </w:pPr>
      <w:r w:rsidRPr="00152215">
        <w:rPr>
          <w:sz w:val="20"/>
          <w:lang w:val="ru-RU"/>
        </w:rPr>
        <w:t>к Договору</w:t>
      </w:r>
      <w:r>
        <w:rPr>
          <w:sz w:val="20"/>
          <w:lang w:val="ru-RU"/>
        </w:rPr>
        <w:t xml:space="preserve"> </w:t>
      </w:r>
      <w:r w:rsidRPr="00152215">
        <w:rPr>
          <w:sz w:val="20"/>
          <w:lang w:val="ru-RU"/>
        </w:rPr>
        <w:t>№</w:t>
      </w:r>
      <w:r>
        <w:rPr>
          <w:sz w:val="20"/>
          <w:lang w:val="ru-RU"/>
        </w:rPr>
        <w:t xml:space="preserve"> </w:t>
      </w:r>
      <w:r w:rsidR="001A317A">
        <w:rPr>
          <w:sz w:val="20"/>
          <w:lang w:val="ru-RU"/>
        </w:rPr>
        <w:t>_________</w:t>
      </w:r>
      <w:r w:rsidRPr="00152215">
        <w:rPr>
          <w:sz w:val="20"/>
          <w:lang w:val="ru-RU"/>
        </w:rPr>
        <w:t xml:space="preserve"> от «</w:t>
      </w:r>
      <w:r w:rsidR="001A317A">
        <w:rPr>
          <w:sz w:val="20"/>
          <w:lang w:val="ru-RU"/>
        </w:rPr>
        <w:t>____</w:t>
      </w:r>
      <w:r>
        <w:rPr>
          <w:sz w:val="20"/>
          <w:lang w:val="ru-RU"/>
        </w:rPr>
        <w:t xml:space="preserve">» </w:t>
      </w:r>
      <w:r w:rsidR="00AF50FE">
        <w:rPr>
          <w:sz w:val="20"/>
          <w:lang w:val="ru-RU"/>
        </w:rPr>
        <w:t>октября</w:t>
      </w:r>
      <w:r>
        <w:rPr>
          <w:sz w:val="20"/>
          <w:lang w:val="ru-RU"/>
        </w:rPr>
        <w:t xml:space="preserve"> </w:t>
      </w:r>
      <w:r w:rsidRPr="00152215">
        <w:rPr>
          <w:sz w:val="20"/>
          <w:lang w:val="ru-RU"/>
        </w:rPr>
        <w:t>202</w:t>
      </w:r>
      <w:r w:rsidR="001A317A">
        <w:rPr>
          <w:sz w:val="20"/>
          <w:lang w:val="ru-RU"/>
        </w:rPr>
        <w:t>6</w:t>
      </w:r>
      <w:r w:rsidRPr="00152215">
        <w:rPr>
          <w:sz w:val="20"/>
          <w:lang w:val="ru-RU"/>
        </w:rPr>
        <w:t xml:space="preserve"> г. </w:t>
      </w:r>
    </w:p>
    <w:p w14:paraId="32BFD21B" w14:textId="26CDA6AF" w:rsidR="00BD44F3" w:rsidRDefault="00BD44F3" w:rsidP="00BD44F3">
      <w:pPr>
        <w:spacing w:after="0" w:line="255" w:lineRule="auto"/>
        <w:ind w:left="2835" w:right="-15" w:firstLine="0"/>
        <w:jc w:val="right"/>
        <w:rPr>
          <w:lang w:val="ru-RU"/>
        </w:rPr>
      </w:pPr>
    </w:p>
    <w:p w14:paraId="3A804E88" w14:textId="675191C5" w:rsidR="00BD44F3" w:rsidRDefault="00BD44F3" w:rsidP="00BD44F3">
      <w:pPr>
        <w:spacing w:after="0" w:line="255" w:lineRule="auto"/>
        <w:ind w:left="2835" w:right="-15" w:firstLine="0"/>
        <w:jc w:val="right"/>
        <w:rPr>
          <w:lang w:val="ru-RU"/>
        </w:rPr>
      </w:pPr>
    </w:p>
    <w:p w14:paraId="3F520EA7" w14:textId="4A08FF93" w:rsidR="00BD44F3" w:rsidRDefault="00BD44F3" w:rsidP="00744E0C">
      <w:pPr>
        <w:spacing w:after="0" w:line="255" w:lineRule="auto"/>
        <w:ind w:left="0" w:right="-15" w:firstLine="0"/>
        <w:jc w:val="right"/>
        <w:rPr>
          <w:lang w:val="ru-RU"/>
        </w:rPr>
      </w:pPr>
    </w:p>
    <w:p w14:paraId="535688E6" w14:textId="77777777" w:rsidR="0085208B" w:rsidRPr="0085208B" w:rsidRDefault="004110C7" w:rsidP="00744E0C">
      <w:pPr>
        <w:pStyle w:val="1"/>
        <w:spacing w:after="0"/>
        <w:ind w:left="0" w:right="1" w:firstLine="0"/>
        <w:rPr>
          <w:b/>
          <w:bCs/>
          <w:lang w:val="ru-RU"/>
        </w:rPr>
      </w:pPr>
      <w:r w:rsidRPr="0085208B">
        <w:rPr>
          <w:b/>
          <w:bCs/>
          <w:lang w:val="ru-RU"/>
        </w:rPr>
        <w:t xml:space="preserve">Календарный план </w:t>
      </w:r>
      <w:r w:rsidR="002D4D83" w:rsidRPr="0085208B">
        <w:rPr>
          <w:b/>
          <w:bCs/>
          <w:noProof/>
          <w:lang w:val="ru-RU" w:eastAsia="ru-RU"/>
        </w:rPr>
        <w:drawing>
          <wp:inline distT="0" distB="0" distL="0" distR="0" wp14:anchorId="028A9B75" wp14:editId="78C03F92">
            <wp:extent cx="9525" cy="9525"/>
            <wp:effectExtent l="0" t="0" r="0" b="0"/>
            <wp:docPr id="17" name="Picture 17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6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85208B">
        <w:rPr>
          <w:b/>
          <w:bCs/>
          <w:lang w:val="ru-RU"/>
        </w:rPr>
        <w:t xml:space="preserve">прохождения </w:t>
      </w:r>
    </w:p>
    <w:p w14:paraId="34814854" w14:textId="3DADE5D2" w:rsidR="00A20654" w:rsidRPr="0085208B" w:rsidRDefault="004110C7" w:rsidP="00744E0C">
      <w:pPr>
        <w:pStyle w:val="1"/>
        <w:spacing w:after="0"/>
        <w:ind w:left="0" w:right="1" w:firstLine="0"/>
        <w:rPr>
          <w:b/>
          <w:bCs/>
          <w:lang w:val="ru-RU"/>
        </w:rPr>
      </w:pPr>
      <w:r w:rsidRPr="0085208B">
        <w:rPr>
          <w:b/>
          <w:bCs/>
          <w:lang w:val="ru-RU"/>
        </w:rPr>
        <w:t>периодических медицинских осмотров</w:t>
      </w:r>
    </w:p>
    <w:p w14:paraId="4067B800" w14:textId="25717182" w:rsidR="007B1812" w:rsidRPr="0085208B" w:rsidRDefault="007B1812" w:rsidP="00744E0C">
      <w:pPr>
        <w:spacing w:after="0" w:line="259" w:lineRule="auto"/>
        <w:ind w:left="0" w:firstLine="0"/>
        <w:jc w:val="left"/>
        <w:rPr>
          <w:sz w:val="20"/>
          <w:lang w:val="ru-RU"/>
        </w:rPr>
      </w:pPr>
    </w:p>
    <w:p w14:paraId="0C1C4A2B" w14:textId="3456011B" w:rsidR="00BD44F3" w:rsidRPr="0085208B" w:rsidRDefault="00BD44F3" w:rsidP="00744E0C">
      <w:pPr>
        <w:spacing w:after="0" w:line="259" w:lineRule="auto"/>
        <w:ind w:left="0" w:firstLine="0"/>
        <w:jc w:val="left"/>
        <w:rPr>
          <w:sz w:val="20"/>
          <w:lang w:val="ru-RU"/>
        </w:rPr>
      </w:pPr>
    </w:p>
    <w:tbl>
      <w:tblPr>
        <w:tblpPr w:leftFromText="180" w:rightFromText="180" w:vertAnchor="page" w:horzAnchor="margin" w:tblpY="3376"/>
        <w:tblW w:w="9495" w:type="dxa"/>
        <w:tblCellMar>
          <w:right w:w="115" w:type="dxa"/>
        </w:tblCellMar>
        <w:tblLook w:val="04A0" w:firstRow="1" w:lastRow="0" w:firstColumn="1" w:lastColumn="0" w:noHBand="0" w:noVBand="1"/>
      </w:tblPr>
      <w:tblGrid>
        <w:gridCol w:w="3157"/>
        <w:gridCol w:w="6338"/>
      </w:tblGrid>
      <w:tr w:rsidR="00744E0C" w:rsidRPr="00E33219" w14:paraId="781366B9" w14:textId="77777777" w:rsidTr="006355BB">
        <w:trPr>
          <w:trHeight w:val="586"/>
        </w:trPr>
        <w:tc>
          <w:tcPr>
            <w:tcW w:w="315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467CA27" w14:textId="77777777" w:rsidR="00744E0C" w:rsidRPr="007B1812" w:rsidRDefault="00744E0C" w:rsidP="00744E0C">
            <w:pPr>
              <w:spacing w:after="0" w:line="259" w:lineRule="auto"/>
              <w:ind w:left="0" w:firstLine="0"/>
              <w:jc w:val="left"/>
              <w:rPr>
                <w:lang w:val="ru-RU"/>
              </w:rPr>
            </w:pPr>
            <w:r>
              <w:rPr>
                <w:sz w:val="20"/>
                <w:lang w:val="ru-RU"/>
              </w:rPr>
              <w:t>Пункт (адрес) медосмотров</w:t>
            </w:r>
          </w:p>
        </w:tc>
        <w:tc>
          <w:tcPr>
            <w:tcW w:w="633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CC336A0" w14:textId="0260A71A" w:rsidR="00744E0C" w:rsidRPr="00152215" w:rsidRDefault="00744E0C" w:rsidP="001A317A">
            <w:pPr>
              <w:spacing w:after="0" w:line="259" w:lineRule="auto"/>
              <w:ind w:left="0" w:firstLine="0"/>
              <w:jc w:val="center"/>
              <w:rPr>
                <w:lang w:val="ru-RU"/>
              </w:rPr>
            </w:pPr>
            <w:r w:rsidRPr="00152215">
              <w:rPr>
                <w:lang w:val="ru-RU"/>
              </w:rPr>
              <w:t xml:space="preserve">г. Южно-Сахалинск, ул. </w:t>
            </w:r>
            <w:r w:rsidR="001A317A">
              <w:rPr>
                <w:lang w:val="ru-RU"/>
              </w:rPr>
              <w:t>_____________</w:t>
            </w:r>
          </w:p>
        </w:tc>
      </w:tr>
      <w:tr w:rsidR="00744E0C" w14:paraId="73756F02" w14:textId="77777777" w:rsidTr="006355BB">
        <w:trPr>
          <w:trHeight w:val="588"/>
        </w:trPr>
        <w:tc>
          <w:tcPr>
            <w:tcW w:w="315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B58B5CE" w14:textId="77777777" w:rsidR="00744E0C" w:rsidRPr="007B1812" w:rsidRDefault="00744E0C" w:rsidP="00744E0C">
            <w:pPr>
              <w:spacing w:after="0" w:line="259" w:lineRule="auto"/>
              <w:ind w:left="0" w:firstLine="0"/>
              <w:jc w:val="left"/>
              <w:rPr>
                <w:lang w:val="ru-RU"/>
              </w:rPr>
            </w:pPr>
            <w:r>
              <w:rPr>
                <w:sz w:val="20"/>
                <w:lang w:val="ru-RU"/>
              </w:rPr>
              <w:t>Дата</w:t>
            </w:r>
          </w:p>
        </w:tc>
        <w:tc>
          <w:tcPr>
            <w:tcW w:w="633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5435735" w14:textId="77777777" w:rsidR="00744E0C" w:rsidRPr="007B1812" w:rsidRDefault="00744E0C" w:rsidP="006355BB">
            <w:pPr>
              <w:spacing w:after="0" w:line="259" w:lineRule="auto"/>
              <w:ind w:left="0" w:firstLine="0"/>
              <w:jc w:val="center"/>
              <w:rPr>
                <w:lang w:val="ru-RU"/>
              </w:rPr>
            </w:pPr>
            <w:r>
              <w:rPr>
                <w:lang w:val="ru-RU"/>
              </w:rPr>
              <w:t>По предварительному согласованию</w:t>
            </w:r>
          </w:p>
        </w:tc>
      </w:tr>
      <w:tr w:rsidR="00744E0C" w14:paraId="1D7F2225" w14:textId="77777777" w:rsidTr="006355BB">
        <w:trPr>
          <w:trHeight w:val="599"/>
        </w:trPr>
        <w:tc>
          <w:tcPr>
            <w:tcW w:w="315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B3088FF" w14:textId="77777777" w:rsidR="00744E0C" w:rsidRPr="007B1812" w:rsidRDefault="00744E0C" w:rsidP="00744E0C">
            <w:pPr>
              <w:spacing w:after="0" w:line="259" w:lineRule="auto"/>
              <w:ind w:left="0" w:firstLine="0"/>
              <w:jc w:val="left"/>
              <w:rPr>
                <w:lang w:val="ru-RU"/>
              </w:rPr>
            </w:pPr>
            <w:r>
              <w:rPr>
                <w:sz w:val="20"/>
                <w:lang w:val="ru-RU"/>
              </w:rPr>
              <w:t>Время</w:t>
            </w:r>
          </w:p>
        </w:tc>
        <w:tc>
          <w:tcPr>
            <w:tcW w:w="633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004A6C9" w14:textId="77777777" w:rsidR="00744E0C" w:rsidRDefault="00744E0C" w:rsidP="006355BB">
            <w:pPr>
              <w:spacing w:after="0" w:line="259" w:lineRule="auto"/>
              <w:ind w:left="0" w:firstLine="0"/>
              <w:jc w:val="center"/>
            </w:pPr>
            <w:r>
              <w:rPr>
                <w:lang w:val="ru-RU"/>
              </w:rPr>
              <w:t>По предварительному согласованию</w:t>
            </w:r>
          </w:p>
        </w:tc>
      </w:tr>
      <w:tr w:rsidR="00744E0C" w14:paraId="4047FA8B" w14:textId="77777777" w:rsidTr="006355BB">
        <w:trPr>
          <w:trHeight w:val="599"/>
        </w:trPr>
        <w:tc>
          <w:tcPr>
            <w:tcW w:w="315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14DB6F7" w14:textId="77777777" w:rsidR="00744E0C" w:rsidRPr="007B1812" w:rsidRDefault="00744E0C" w:rsidP="00744E0C">
            <w:pPr>
              <w:spacing w:after="0" w:line="259" w:lineRule="auto"/>
              <w:ind w:left="0" w:firstLine="0"/>
              <w:jc w:val="left"/>
              <w:rPr>
                <w:lang w:val="ru-RU"/>
              </w:rPr>
            </w:pPr>
            <w:r>
              <w:rPr>
                <w:sz w:val="20"/>
                <w:lang w:val="ru-RU"/>
              </w:rPr>
              <w:t>Количество</w:t>
            </w:r>
          </w:p>
        </w:tc>
        <w:tc>
          <w:tcPr>
            <w:tcW w:w="633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D70ED30" w14:textId="77777777" w:rsidR="00744E0C" w:rsidRDefault="00744E0C" w:rsidP="006355BB">
            <w:pPr>
              <w:spacing w:after="0" w:line="259" w:lineRule="auto"/>
              <w:ind w:left="0" w:firstLine="0"/>
              <w:jc w:val="center"/>
            </w:pPr>
            <w:r>
              <w:rPr>
                <w:lang w:val="ru-RU"/>
              </w:rPr>
              <w:t>Общее количество 2 чел</w:t>
            </w:r>
            <w:r>
              <w:t>.</w:t>
            </w:r>
          </w:p>
        </w:tc>
      </w:tr>
    </w:tbl>
    <w:p w14:paraId="62752619" w14:textId="43437D40" w:rsidR="00BD44F3" w:rsidRDefault="00BD44F3" w:rsidP="00744E0C">
      <w:pPr>
        <w:spacing w:after="0" w:line="259" w:lineRule="auto"/>
        <w:ind w:left="0" w:firstLine="0"/>
        <w:jc w:val="left"/>
        <w:rPr>
          <w:sz w:val="20"/>
        </w:rPr>
      </w:pPr>
    </w:p>
    <w:p w14:paraId="0F28D6DF" w14:textId="2CC7DB97" w:rsidR="00BD44F3" w:rsidRDefault="00BD44F3" w:rsidP="00744E0C">
      <w:pPr>
        <w:spacing w:after="0" w:line="259" w:lineRule="auto"/>
        <w:ind w:left="0" w:firstLine="0"/>
        <w:jc w:val="left"/>
        <w:rPr>
          <w:sz w:val="20"/>
        </w:rPr>
      </w:pPr>
    </w:p>
    <w:p w14:paraId="0A3FFAA3" w14:textId="537EFD54" w:rsidR="00BD44F3" w:rsidRDefault="00BD44F3" w:rsidP="00744E0C">
      <w:pPr>
        <w:spacing w:after="0" w:line="259" w:lineRule="auto"/>
        <w:ind w:left="0" w:firstLine="0"/>
        <w:jc w:val="left"/>
        <w:rPr>
          <w:sz w:val="20"/>
        </w:rPr>
      </w:pPr>
    </w:p>
    <w:p w14:paraId="01A4710B" w14:textId="77777777" w:rsidR="00BD44F3" w:rsidRDefault="00BD44F3" w:rsidP="00744E0C">
      <w:pPr>
        <w:spacing w:after="0" w:line="259" w:lineRule="auto"/>
        <w:ind w:left="0" w:firstLine="0"/>
        <w:jc w:val="left"/>
        <w:rPr>
          <w:sz w:val="20"/>
        </w:rPr>
      </w:pPr>
    </w:p>
    <w:p w14:paraId="50DB2A7B" w14:textId="02F98176" w:rsidR="00744E0C" w:rsidRDefault="00744E0C" w:rsidP="00744E0C">
      <w:pPr>
        <w:ind w:left="0" w:firstLine="0"/>
        <w:rPr>
          <w:b/>
          <w:lang w:val="ru-RU"/>
        </w:rPr>
      </w:pPr>
    </w:p>
    <w:p w14:paraId="38E84663" w14:textId="41E1187D" w:rsidR="00744E0C" w:rsidRDefault="00744E0C" w:rsidP="00744E0C">
      <w:pPr>
        <w:ind w:left="0" w:firstLine="0"/>
        <w:rPr>
          <w:b/>
          <w:lang w:val="ru-RU"/>
        </w:rPr>
      </w:pPr>
    </w:p>
    <w:p w14:paraId="737539B1" w14:textId="733323AC" w:rsidR="00744E0C" w:rsidRDefault="00744E0C" w:rsidP="00744E0C">
      <w:pPr>
        <w:ind w:left="0" w:firstLine="0"/>
        <w:rPr>
          <w:b/>
          <w:lang w:val="ru-RU"/>
        </w:rPr>
      </w:pPr>
    </w:p>
    <w:p w14:paraId="0BEC7EBD" w14:textId="0AC6D8E1" w:rsidR="00744E0C" w:rsidRDefault="00744E0C" w:rsidP="00744E0C">
      <w:pPr>
        <w:ind w:left="0" w:firstLine="0"/>
        <w:rPr>
          <w:b/>
          <w:lang w:val="ru-RU"/>
        </w:rPr>
      </w:pPr>
    </w:p>
    <w:p w14:paraId="097AD668" w14:textId="77777777" w:rsidR="00744E0C" w:rsidRDefault="00744E0C" w:rsidP="00744E0C">
      <w:pPr>
        <w:ind w:left="0" w:firstLine="0"/>
        <w:rPr>
          <w:b/>
          <w:lang w:val="ru-RU"/>
        </w:rPr>
      </w:pPr>
    </w:p>
    <w:p w14:paraId="311538A6" w14:textId="77777777" w:rsidR="00744E0C" w:rsidRDefault="00744E0C" w:rsidP="00744E0C">
      <w:pPr>
        <w:ind w:left="0" w:firstLine="0"/>
        <w:rPr>
          <w:b/>
          <w:lang w:val="ru-RU"/>
        </w:rPr>
      </w:pPr>
    </w:p>
    <w:p w14:paraId="2E8A0BAE" w14:textId="77777777" w:rsidR="00744E0C" w:rsidRDefault="00744E0C" w:rsidP="00744E0C">
      <w:pPr>
        <w:ind w:left="0" w:firstLine="0"/>
        <w:rPr>
          <w:b/>
          <w:lang w:val="ru-RU"/>
        </w:rPr>
      </w:pPr>
    </w:p>
    <w:p w14:paraId="41DFA797" w14:textId="2F3565AB" w:rsidR="00EB3A67" w:rsidRDefault="00EB3A67" w:rsidP="00744E0C">
      <w:pPr>
        <w:ind w:left="0" w:firstLine="0"/>
        <w:rPr>
          <w:lang w:val="ru-RU"/>
        </w:rPr>
      </w:pPr>
      <w:r>
        <w:rPr>
          <w:b/>
          <w:lang w:val="ru-RU"/>
        </w:rPr>
        <w:t xml:space="preserve">ИСПОЛНИТЕЛЬ                                                                       ЗАКАЗЧИК           </w:t>
      </w:r>
    </w:p>
    <w:p w14:paraId="3C2D23E6" w14:textId="1FB0FEA0" w:rsidR="00EB3A67" w:rsidRDefault="001A317A" w:rsidP="00744E0C">
      <w:pPr>
        <w:ind w:left="0" w:firstLine="0"/>
        <w:rPr>
          <w:lang w:val="ru-RU"/>
        </w:rPr>
      </w:pPr>
      <w:r>
        <w:rPr>
          <w:lang w:val="ru-RU"/>
        </w:rPr>
        <w:t xml:space="preserve">                                                            </w:t>
      </w:r>
      <w:r w:rsidR="00EB3A67">
        <w:rPr>
          <w:lang w:val="ru-RU"/>
        </w:rPr>
        <w:t xml:space="preserve">                                      </w:t>
      </w:r>
      <w:r w:rsidR="00744E0C">
        <w:rPr>
          <w:lang w:val="ru-RU"/>
        </w:rPr>
        <w:t xml:space="preserve">  </w:t>
      </w:r>
      <w:r w:rsidR="00EB3A67">
        <w:rPr>
          <w:lang w:val="ru-RU"/>
        </w:rPr>
        <w:t>Отдел ГФС России в г. Южно-Сахалинске</w:t>
      </w:r>
    </w:p>
    <w:p w14:paraId="7AA427F0" w14:textId="77777777" w:rsidR="00C82280" w:rsidRDefault="00C82280" w:rsidP="00744E0C">
      <w:pPr>
        <w:ind w:left="0" w:firstLine="0"/>
        <w:rPr>
          <w:lang w:val="ru-RU"/>
        </w:rPr>
      </w:pPr>
    </w:p>
    <w:p w14:paraId="2AC6F271" w14:textId="4F3A517B" w:rsidR="00EB3A67" w:rsidRDefault="001A317A" w:rsidP="00744E0C">
      <w:pPr>
        <w:ind w:left="0" w:firstLine="0"/>
        <w:rPr>
          <w:lang w:val="ru-RU"/>
        </w:rPr>
      </w:pPr>
      <w:r>
        <w:rPr>
          <w:lang w:val="ru-RU"/>
        </w:rPr>
        <w:t xml:space="preserve">                                   </w:t>
      </w:r>
      <w:r w:rsidR="00EB3A67">
        <w:rPr>
          <w:lang w:val="ru-RU"/>
        </w:rPr>
        <w:t xml:space="preserve">                                                                 Начальник отдела</w:t>
      </w:r>
    </w:p>
    <w:p w14:paraId="2D4FA242" w14:textId="77777777" w:rsidR="00EB3A67" w:rsidRDefault="00EB3A67" w:rsidP="00744E0C">
      <w:pPr>
        <w:ind w:left="0" w:firstLine="0"/>
        <w:rPr>
          <w:lang w:val="ru-RU"/>
        </w:rPr>
      </w:pPr>
    </w:p>
    <w:p w14:paraId="63108335" w14:textId="03D31865" w:rsidR="00EB3A67" w:rsidRDefault="00EB3A67" w:rsidP="00744E0C">
      <w:pPr>
        <w:ind w:left="0" w:firstLine="0"/>
        <w:rPr>
          <w:lang w:val="ru-RU"/>
        </w:rPr>
      </w:pPr>
      <w:r>
        <w:rPr>
          <w:lang w:val="ru-RU"/>
        </w:rPr>
        <w:t xml:space="preserve">____________________ </w:t>
      </w:r>
      <w:r w:rsidR="001A317A">
        <w:rPr>
          <w:lang w:val="ru-RU"/>
        </w:rPr>
        <w:t xml:space="preserve">                      </w:t>
      </w:r>
      <w:r>
        <w:rPr>
          <w:lang w:val="ru-RU"/>
        </w:rPr>
        <w:t xml:space="preserve">                                     _____________________ К.Э. Борик</w:t>
      </w:r>
    </w:p>
    <w:p w14:paraId="0B86822A" w14:textId="77777777" w:rsidR="00EB3A67" w:rsidRDefault="00EB3A67" w:rsidP="00744E0C">
      <w:pPr>
        <w:ind w:left="0" w:firstLine="0"/>
        <w:rPr>
          <w:lang w:val="ru-RU"/>
        </w:rPr>
      </w:pPr>
      <w:r>
        <w:rPr>
          <w:lang w:val="ru-RU"/>
        </w:rPr>
        <w:t xml:space="preserve">МП                                                                                                   МП     </w:t>
      </w:r>
    </w:p>
    <w:p w14:paraId="423C4D0A" w14:textId="77777777" w:rsidR="00EB3A67" w:rsidRDefault="00EB3A67" w:rsidP="00744E0C">
      <w:pPr>
        <w:ind w:left="0" w:firstLine="0"/>
        <w:rPr>
          <w:lang w:val="ru-RU"/>
        </w:rPr>
      </w:pPr>
    </w:p>
    <w:p w14:paraId="1E6452EC" w14:textId="77777777" w:rsidR="007B1812" w:rsidRDefault="007B1812" w:rsidP="007B1812">
      <w:pPr>
        <w:ind w:left="-2268" w:firstLine="0"/>
        <w:rPr>
          <w:lang w:val="ru-RU"/>
        </w:rPr>
      </w:pPr>
    </w:p>
    <w:p w14:paraId="09CDFCDB" w14:textId="77777777" w:rsidR="007B1812" w:rsidRDefault="007B1812" w:rsidP="007E4C91">
      <w:pPr>
        <w:ind w:left="0" w:firstLine="0"/>
        <w:rPr>
          <w:lang w:val="ru-RU"/>
        </w:rPr>
      </w:pPr>
    </w:p>
    <w:p w14:paraId="0816412F" w14:textId="3964D5B1" w:rsidR="007B1812" w:rsidRPr="007E4C91" w:rsidRDefault="007B1812" w:rsidP="007E4C91">
      <w:pPr>
        <w:rPr>
          <w:lang w:val="ru-RU"/>
        </w:rPr>
        <w:sectPr w:rsidR="007B1812" w:rsidRPr="007E4C91" w:rsidSect="00744E0C">
          <w:pgSz w:w="11920" w:h="16840"/>
          <w:pgMar w:top="567" w:right="1037" w:bottom="568" w:left="1418" w:header="720" w:footer="720" w:gutter="0"/>
          <w:cols w:space="720"/>
        </w:sectPr>
      </w:pPr>
      <w:r>
        <w:rPr>
          <w:lang w:val="ru-RU"/>
        </w:rPr>
        <w:t xml:space="preserve">        </w:t>
      </w:r>
      <w:r w:rsidR="007E4C91">
        <w:rPr>
          <w:lang w:val="ru-RU"/>
        </w:rPr>
        <w:t xml:space="preserve">     </w:t>
      </w:r>
    </w:p>
    <w:p w14:paraId="58CF5EB2" w14:textId="77777777" w:rsidR="00C6311B" w:rsidRDefault="00C6311B" w:rsidP="00C6311B">
      <w:pPr>
        <w:spacing w:after="0" w:line="255" w:lineRule="auto"/>
        <w:ind w:left="5995" w:right="-15" w:hanging="10"/>
        <w:jc w:val="right"/>
        <w:rPr>
          <w:sz w:val="20"/>
          <w:lang w:val="ru-RU"/>
        </w:rPr>
      </w:pPr>
      <w:r>
        <w:rPr>
          <w:sz w:val="20"/>
          <w:lang w:val="ru-RU"/>
        </w:rPr>
        <w:lastRenderedPageBreak/>
        <w:t>Приложение №3</w:t>
      </w:r>
    </w:p>
    <w:p w14:paraId="261390C4" w14:textId="0C2B43F1" w:rsidR="006355BB" w:rsidRDefault="006355BB" w:rsidP="006355BB">
      <w:pPr>
        <w:spacing w:after="0" w:line="255" w:lineRule="auto"/>
        <w:ind w:left="0" w:right="-15" w:firstLine="0"/>
        <w:jc w:val="right"/>
        <w:rPr>
          <w:sz w:val="20"/>
          <w:lang w:val="ru-RU"/>
        </w:rPr>
      </w:pPr>
      <w:r w:rsidRPr="00152215">
        <w:rPr>
          <w:sz w:val="20"/>
          <w:lang w:val="ru-RU"/>
        </w:rPr>
        <w:t>к Договору</w:t>
      </w:r>
      <w:r>
        <w:rPr>
          <w:sz w:val="20"/>
          <w:lang w:val="ru-RU"/>
        </w:rPr>
        <w:t xml:space="preserve"> </w:t>
      </w:r>
      <w:r w:rsidRPr="00152215">
        <w:rPr>
          <w:sz w:val="20"/>
          <w:lang w:val="ru-RU"/>
        </w:rPr>
        <w:t>№</w:t>
      </w:r>
      <w:r>
        <w:rPr>
          <w:sz w:val="20"/>
          <w:lang w:val="ru-RU"/>
        </w:rPr>
        <w:t xml:space="preserve"> </w:t>
      </w:r>
      <w:r w:rsidR="001A317A">
        <w:rPr>
          <w:sz w:val="20"/>
          <w:lang w:val="ru-RU"/>
        </w:rPr>
        <w:t>_________</w:t>
      </w:r>
      <w:r w:rsidRPr="00152215">
        <w:rPr>
          <w:sz w:val="20"/>
          <w:lang w:val="ru-RU"/>
        </w:rPr>
        <w:t xml:space="preserve"> от «</w:t>
      </w:r>
      <w:r w:rsidR="001A317A">
        <w:rPr>
          <w:sz w:val="20"/>
          <w:lang w:val="ru-RU"/>
        </w:rPr>
        <w:t>____</w:t>
      </w:r>
      <w:r>
        <w:rPr>
          <w:sz w:val="20"/>
          <w:lang w:val="ru-RU"/>
        </w:rPr>
        <w:t xml:space="preserve">» </w:t>
      </w:r>
      <w:r w:rsidR="00AF50FE">
        <w:rPr>
          <w:sz w:val="20"/>
          <w:lang w:val="ru-RU"/>
        </w:rPr>
        <w:t xml:space="preserve">октября </w:t>
      </w:r>
      <w:r w:rsidRPr="00152215">
        <w:rPr>
          <w:sz w:val="20"/>
          <w:lang w:val="ru-RU"/>
        </w:rPr>
        <w:t>202</w:t>
      </w:r>
      <w:r w:rsidR="001A317A">
        <w:rPr>
          <w:sz w:val="20"/>
          <w:lang w:val="ru-RU"/>
        </w:rPr>
        <w:t>6</w:t>
      </w:r>
      <w:r w:rsidRPr="00152215">
        <w:rPr>
          <w:sz w:val="20"/>
          <w:lang w:val="ru-RU"/>
        </w:rPr>
        <w:t xml:space="preserve"> г. </w:t>
      </w:r>
    </w:p>
    <w:p w14:paraId="4DFAE6FD" w14:textId="142BCAD6" w:rsidR="00E823E0" w:rsidRDefault="00E823E0" w:rsidP="003125E9">
      <w:pPr>
        <w:spacing w:after="0" w:line="255" w:lineRule="auto"/>
        <w:ind w:left="0" w:right="-15" w:firstLine="0"/>
        <w:jc w:val="left"/>
        <w:rPr>
          <w:sz w:val="20"/>
          <w:lang w:val="ru-RU"/>
        </w:rPr>
      </w:pPr>
    </w:p>
    <w:p w14:paraId="6F11384D" w14:textId="77777777" w:rsidR="003125E9" w:rsidRDefault="003125E9" w:rsidP="003125E9">
      <w:pPr>
        <w:spacing w:after="0" w:line="255" w:lineRule="auto"/>
        <w:ind w:left="0" w:right="-15" w:firstLine="0"/>
        <w:jc w:val="left"/>
        <w:rPr>
          <w:sz w:val="20"/>
          <w:lang w:val="ru-RU"/>
        </w:rPr>
      </w:pPr>
    </w:p>
    <w:p w14:paraId="2D7C55DF" w14:textId="00A6B798" w:rsidR="00E823E0" w:rsidRPr="00ED4F85" w:rsidRDefault="00E823E0" w:rsidP="003125E9">
      <w:pPr>
        <w:spacing w:after="0" w:line="255" w:lineRule="auto"/>
        <w:ind w:left="0" w:right="-15" w:firstLine="0"/>
        <w:jc w:val="center"/>
        <w:rPr>
          <w:b/>
          <w:sz w:val="24"/>
          <w:szCs w:val="24"/>
          <w:lang w:val="ru-RU"/>
        </w:rPr>
      </w:pPr>
      <w:r w:rsidRPr="00ED4F85">
        <w:rPr>
          <w:b/>
          <w:sz w:val="24"/>
          <w:szCs w:val="24"/>
          <w:lang w:val="ru-RU"/>
        </w:rPr>
        <w:t>Список работников Отдела ГФС России в г.</w:t>
      </w:r>
      <w:r w:rsidR="00D315DD" w:rsidRPr="00ED4F85">
        <w:rPr>
          <w:b/>
          <w:sz w:val="24"/>
          <w:szCs w:val="24"/>
          <w:lang w:val="ru-RU"/>
        </w:rPr>
        <w:t xml:space="preserve"> </w:t>
      </w:r>
      <w:r w:rsidRPr="00ED4F85">
        <w:rPr>
          <w:b/>
          <w:sz w:val="24"/>
          <w:szCs w:val="24"/>
          <w:lang w:val="ru-RU"/>
        </w:rPr>
        <w:t>Южно-Сахалинске</w:t>
      </w:r>
    </w:p>
    <w:p w14:paraId="15F71D50" w14:textId="77777777" w:rsidR="00E823E0" w:rsidRPr="00ED4F85" w:rsidRDefault="00D315DD" w:rsidP="003125E9">
      <w:pPr>
        <w:spacing w:after="0" w:line="255" w:lineRule="auto"/>
        <w:ind w:left="0" w:right="-15" w:firstLine="0"/>
        <w:jc w:val="center"/>
        <w:rPr>
          <w:b/>
          <w:sz w:val="24"/>
          <w:szCs w:val="24"/>
          <w:lang w:val="ru-RU"/>
        </w:rPr>
      </w:pPr>
      <w:r w:rsidRPr="00ED4F85">
        <w:rPr>
          <w:b/>
          <w:sz w:val="24"/>
          <w:szCs w:val="24"/>
          <w:lang w:val="ru-RU"/>
        </w:rPr>
        <w:t>подлежащих</w:t>
      </w:r>
      <w:r w:rsidR="00E823E0" w:rsidRPr="00ED4F85">
        <w:rPr>
          <w:b/>
          <w:sz w:val="24"/>
          <w:szCs w:val="24"/>
          <w:lang w:val="ru-RU"/>
        </w:rPr>
        <w:t xml:space="preserve"> прохождени</w:t>
      </w:r>
      <w:r w:rsidRPr="00ED4F85">
        <w:rPr>
          <w:b/>
          <w:sz w:val="24"/>
          <w:szCs w:val="24"/>
          <w:lang w:val="ru-RU"/>
        </w:rPr>
        <w:t>ю</w:t>
      </w:r>
      <w:r w:rsidR="00E823E0" w:rsidRPr="00ED4F85">
        <w:rPr>
          <w:b/>
          <w:sz w:val="24"/>
          <w:szCs w:val="24"/>
          <w:lang w:val="ru-RU"/>
        </w:rPr>
        <w:t xml:space="preserve"> периодического медицинского осмотра</w:t>
      </w:r>
    </w:p>
    <w:p w14:paraId="442C3C9C" w14:textId="77777777" w:rsidR="00E823E0" w:rsidRDefault="00E823E0" w:rsidP="003125E9">
      <w:pPr>
        <w:spacing w:after="0" w:line="255" w:lineRule="auto"/>
        <w:ind w:left="0" w:right="-15" w:firstLine="0"/>
        <w:rPr>
          <w:sz w:val="24"/>
          <w:szCs w:val="24"/>
          <w:lang w:val="ru-RU"/>
        </w:rPr>
      </w:pPr>
    </w:p>
    <w:p w14:paraId="701E0F80" w14:textId="77777777" w:rsidR="00E823E0" w:rsidRDefault="00E823E0" w:rsidP="003125E9">
      <w:pPr>
        <w:spacing w:after="0" w:line="255" w:lineRule="auto"/>
        <w:ind w:left="0" w:right="-15" w:firstLine="0"/>
        <w:rPr>
          <w:sz w:val="24"/>
          <w:szCs w:val="24"/>
          <w:lang w:val="ru-RU"/>
        </w:rPr>
      </w:pPr>
    </w:p>
    <w:tbl>
      <w:tblPr>
        <w:tblW w:w="152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619"/>
        <w:gridCol w:w="1275"/>
        <w:gridCol w:w="709"/>
        <w:gridCol w:w="3402"/>
        <w:gridCol w:w="1985"/>
        <w:gridCol w:w="2126"/>
        <w:gridCol w:w="1552"/>
      </w:tblGrid>
      <w:tr w:rsidR="00E823E0" w:rsidRPr="00C82280" w14:paraId="168F0463" w14:textId="77777777" w:rsidTr="00EC514D">
        <w:trPr>
          <w:trHeight w:val="890"/>
          <w:jc w:val="center"/>
        </w:trPr>
        <w:tc>
          <w:tcPr>
            <w:tcW w:w="567" w:type="dxa"/>
            <w:shd w:val="clear" w:color="auto" w:fill="auto"/>
            <w:vAlign w:val="center"/>
          </w:tcPr>
          <w:p w14:paraId="4C4591BE" w14:textId="77777777" w:rsidR="00E823E0" w:rsidRPr="00EC514D" w:rsidRDefault="00841744" w:rsidP="00C82280">
            <w:pPr>
              <w:spacing w:after="0" w:line="255" w:lineRule="auto"/>
              <w:ind w:left="0" w:right="-15" w:firstLine="0"/>
              <w:jc w:val="center"/>
              <w:rPr>
                <w:sz w:val="20"/>
                <w:szCs w:val="20"/>
                <w:lang w:val="ru-RU"/>
              </w:rPr>
            </w:pPr>
            <w:r w:rsidRPr="00EC514D">
              <w:rPr>
                <w:sz w:val="20"/>
                <w:szCs w:val="20"/>
                <w:lang w:val="ru-RU"/>
              </w:rPr>
              <w:t>№</w:t>
            </w:r>
          </w:p>
          <w:p w14:paraId="23F503C3" w14:textId="77777777" w:rsidR="00841744" w:rsidRPr="00EC514D" w:rsidRDefault="00841744" w:rsidP="00C82280">
            <w:pPr>
              <w:spacing w:after="0" w:line="255" w:lineRule="auto"/>
              <w:ind w:left="0" w:right="-15" w:firstLine="0"/>
              <w:jc w:val="center"/>
              <w:rPr>
                <w:sz w:val="20"/>
                <w:szCs w:val="20"/>
                <w:lang w:val="ru-RU"/>
              </w:rPr>
            </w:pPr>
            <w:r w:rsidRPr="00EC514D">
              <w:rPr>
                <w:sz w:val="20"/>
                <w:szCs w:val="20"/>
                <w:lang w:val="ru-RU"/>
              </w:rPr>
              <w:t>п/п</w:t>
            </w:r>
          </w:p>
        </w:tc>
        <w:tc>
          <w:tcPr>
            <w:tcW w:w="3619" w:type="dxa"/>
            <w:shd w:val="clear" w:color="auto" w:fill="auto"/>
            <w:vAlign w:val="center"/>
          </w:tcPr>
          <w:p w14:paraId="099E0C3C" w14:textId="77777777" w:rsidR="00E823E0" w:rsidRPr="00EC514D" w:rsidRDefault="00841744" w:rsidP="00C82280">
            <w:pPr>
              <w:spacing w:after="0" w:line="255" w:lineRule="auto"/>
              <w:ind w:left="0" w:right="-15" w:firstLine="0"/>
              <w:jc w:val="center"/>
              <w:rPr>
                <w:sz w:val="20"/>
                <w:szCs w:val="20"/>
                <w:lang w:val="ru-RU"/>
              </w:rPr>
            </w:pPr>
            <w:r w:rsidRPr="00EC514D">
              <w:rPr>
                <w:sz w:val="20"/>
                <w:szCs w:val="20"/>
                <w:lang w:val="ru-RU"/>
              </w:rPr>
              <w:t>ФИО</w:t>
            </w:r>
          </w:p>
        </w:tc>
        <w:tc>
          <w:tcPr>
            <w:tcW w:w="1275" w:type="dxa"/>
            <w:shd w:val="clear" w:color="auto" w:fill="auto"/>
            <w:vAlign w:val="center"/>
          </w:tcPr>
          <w:p w14:paraId="0F481CB6" w14:textId="77777777" w:rsidR="00E823E0" w:rsidRPr="00EC514D" w:rsidRDefault="00841744" w:rsidP="00C82280">
            <w:pPr>
              <w:spacing w:after="0" w:line="255" w:lineRule="auto"/>
              <w:ind w:left="0" w:right="-15" w:firstLine="0"/>
              <w:jc w:val="center"/>
              <w:rPr>
                <w:sz w:val="20"/>
                <w:szCs w:val="20"/>
                <w:lang w:val="ru-RU"/>
              </w:rPr>
            </w:pPr>
            <w:r w:rsidRPr="00EC514D">
              <w:rPr>
                <w:sz w:val="20"/>
                <w:szCs w:val="20"/>
                <w:lang w:val="ru-RU"/>
              </w:rPr>
              <w:t>Дата</w:t>
            </w:r>
          </w:p>
          <w:p w14:paraId="5C822D75" w14:textId="77777777" w:rsidR="00841744" w:rsidRPr="00EC514D" w:rsidRDefault="00841744" w:rsidP="00C82280">
            <w:pPr>
              <w:spacing w:after="0" w:line="255" w:lineRule="auto"/>
              <w:ind w:left="0" w:right="-15" w:firstLine="0"/>
              <w:jc w:val="center"/>
              <w:rPr>
                <w:sz w:val="20"/>
                <w:szCs w:val="20"/>
                <w:lang w:val="ru-RU"/>
              </w:rPr>
            </w:pPr>
            <w:r w:rsidRPr="00EC514D">
              <w:rPr>
                <w:sz w:val="20"/>
                <w:szCs w:val="20"/>
                <w:lang w:val="ru-RU"/>
              </w:rPr>
              <w:t>рождения</w:t>
            </w:r>
          </w:p>
        </w:tc>
        <w:tc>
          <w:tcPr>
            <w:tcW w:w="709" w:type="dxa"/>
            <w:shd w:val="clear" w:color="auto" w:fill="auto"/>
            <w:vAlign w:val="center"/>
          </w:tcPr>
          <w:p w14:paraId="0916DC51" w14:textId="77777777" w:rsidR="00E823E0" w:rsidRPr="00EC514D" w:rsidRDefault="00841744" w:rsidP="00C82280">
            <w:pPr>
              <w:spacing w:after="0" w:line="255" w:lineRule="auto"/>
              <w:ind w:left="0" w:right="-15" w:firstLine="0"/>
              <w:jc w:val="center"/>
              <w:rPr>
                <w:sz w:val="20"/>
                <w:szCs w:val="20"/>
                <w:lang w:val="ru-RU"/>
              </w:rPr>
            </w:pPr>
            <w:r w:rsidRPr="00EC514D">
              <w:rPr>
                <w:sz w:val="20"/>
                <w:szCs w:val="20"/>
                <w:lang w:val="ru-RU"/>
              </w:rPr>
              <w:t>Пол</w:t>
            </w:r>
          </w:p>
        </w:tc>
        <w:tc>
          <w:tcPr>
            <w:tcW w:w="3402" w:type="dxa"/>
            <w:shd w:val="clear" w:color="auto" w:fill="auto"/>
            <w:vAlign w:val="center"/>
          </w:tcPr>
          <w:p w14:paraId="4D0EB7BD" w14:textId="77777777" w:rsidR="00E823E0" w:rsidRPr="00EC514D" w:rsidRDefault="00841744" w:rsidP="00C82280">
            <w:pPr>
              <w:spacing w:after="0" w:line="255" w:lineRule="auto"/>
              <w:ind w:left="0" w:right="-15" w:firstLine="0"/>
              <w:jc w:val="center"/>
              <w:rPr>
                <w:sz w:val="20"/>
                <w:szCs w:val="20"/>
                <w:lang w:val="ru-RU"/>
              </w:rPr>
            </w:pPr>
            <w:r w:rsidRPr="00EC514D">
              <w:rPr>
                <w:sz w:val="20"/>
                <w:szCs w:val="20"/>
                <w:lang w:val="ru-RU"/>
              </w:rPr>
              <w:t>Должность</w:t>
            </w:r>
          </w:p>
        </w:tc>
        <w:tc>
          <w:tcPr>
            <w:tcW w:w="1985" w:type="dxa"/>
            <w:shd w:val="clear" w:color="auto" w:fill="auto"/>
            <w:vAlign w:val="center"/>
          </w:tcPr>
          <w:p w14:paraId="48AB9CDC" w14:textId="77777777" w:rsidR="00E823E0" w:rsidRPr="00EC514D" w:rsidRDefault="00841744" w:rsidP="00C82280">
            <w:pPr>
              <w:spacing w:after="0" w:line="255" w:lineRule="auto"/>
              <w:ind w:left="0" w:right="-15" w:firstLine="0"/>
              <w:jc w:val="center"/>
              <w:rPr>
                <w:sz w:val="20"/>
                <w:szCs w:val="20"/>
                <w:lang w:val="ru-RU"/>
              </w:rPr>
            </w:pPr>
            <w:r w:rsidRPr="00EC514D">
              <w:rPr>
                <w:sz w:val="20"/>
                <w:szCs w:val="20"/>
                <w:lang w:val="ru-RU"/>
              </w:rPr>
              <w:t>Подразделение</w:t>
            </w:r>
          </w:p>
        </w:tc>
        <w:tc>
          <w:tcPr>
            <w:tcW w:w="2126" w:type="dxa"/>
            <w:shd w:val="clear" w:color="auto" w:fill="auto"/>
            <w:vAlign w:val="center"/>
          </w:tcPr>
          <w:p w14:paraId="7AAD7D88" w14:textId="77777777" w:rsidR="00E823E0" w:rsidRPr="00EC514D" w:rsidRDefault="00841744" w:rsidP="00C82280">
            <w:pPr>
              <w:spacing w:after="0" w:line="255" w:lineRule="auto"/>
              <w:ind w:left="0" w:right="-15" w:firstLine="0"/>
              <w:jc w:val="center"/>
              <w:rPr>
                <w:sz w:val="20"/>
                <w:szCs w:val="20"/>
                <w:lang w:val="ru-RU"/>
              </w:rPr>
            </w:pPr>
            <w:r w:rsidRPr="00EC514D">
              <w:rPr>
                <w:sz w:val="20"/>
                <w:szCs w:val="20"/>
                <w:lang w:val="ru-RU"/>
              </w:rPr>
              <w:t>Пункты приказа Минздрава России № 29н от 28.01.2021 г.</w:t>
            </w:r>
          </w:p>
        </w:tc>
        <w:tc>
          <w:tcPr>
            <w:tcW w:w="1552" w:type="dxa"/>
            <w:shd w:val="clear" w:color="auto" w:fill="auto"/>
            <w:vAlign w:val="center"/>
          </w:tcPr>
          <w:p w14:paraId="6CB5D3E6" w14:textId="77777777" w:rsidR="00E823E0" w:rsidRPr="00EC514D" w:rsidRDefault="00841744" w:rsidP="00C82280">
            <w:pPr>
              <w:spacing w:after="0" w:line="255" w:lineRule="auto"/>
              <w:ind w:left="0" w:right="-15" w:firstLine="0"/>
              <w:jc w:val="center"/>
              <w:rPr>
                <w:sz w:val="20"/>
                <w:szCs w:val="20"/>
                <w:lang w:val="ru-RU"/>
              </w:rPr>
            </w:pPr>
            <w:r w:rsidRPr="00EC514D">
              <w:rPr>
                <w:sz w:val="20"/>
                <w:szCs w:val="20"/>
                <w:lang w:val="ru-RU"/>
              </w:rPr>
              <w:t>Примечание</w:t>
            </w:r>
          </w:p>
        </w:tc>
      </w:tr>
      <w:tr w:rsidR="00595B96" w:rsidRPr="006D6A66" w14:paraId="7DD001F2" w14:textId="77777777" w:rsidTr="00EC514D">
        <w:trPr>
          <w:trHeight w:val="833"/>
          <w:jc w:val="center"/>
        </w:trPr>
        <w:tc>
          <w:tcPr>
            <w:tcW w:w="567" w:type="dxa"/>
            <w:shd w:val="clear" w:color="auto" w:fill="auto"/>
          </w:tcPr>
          <w:p w14:paraId="07A7F7C0" w14:textId="77777777" w:rsidR="00595B96" w:rsidRPr="00EC514D" w:rsidRDefault="00595B96" w:rsidP="00C82280">
            <w:pPr>
              <w:spacing w:after="0" w:line="255" w:lineRule="auto"/>
              <w:ind w:left="0" w:right="-15" w:firstLine="0"/>
              <w:jc w:val="center"/>
              <w:rPr>
                <w:lang w:val="ru-RU"/>
              </w:rPr>
            </w:pPr>
            <w:r w:rsidRPr="00EC514D">
              <w:rPr>
                <w:lang w:val="ru-RU"/>
              </w:rPr>
              <w:t>1</w:t>
            </w:r>
          </w:p>
        </w:tc>
        <w:tc>
          <w:tcPr>
            <w:tcW w:w="3619" w:type="dxa"/>
            <w:shd w:val="clear" w:color="auto" w:fill="auto"/>
          </w:tcPr>
          <w:p w14:paraId="51D8338D" w14:textId="366F4404" w:rsidR="00595B96" w:rsidRPr="00EC514D" w:rsidRDefault="00595B96" w:rsidP="00C82280">
            <w:pPr>
              <w:spacing w:after="0" w:line="255" w:lineRule="auto"/>
              <w:ind w:left="0" w:right="-15" w:firstLine="0"/>
              <w:jc w:val="center"/>
              <w:rPr>
                <w:lang w:val="ru-RU"/>
              </w:rPr>
            </w:pPr>
          </w:p>
        </w:tc>
        <w:tc>
          <w:tcPr>
            <w:tcW w:w="1275" w:type="dxa"/>
            <w:shd w:val="clear" w:color="auto" w:fill="auto"/>
          </w:tcPr>
          <w:p w14:paraId="6E3E87E7" w14:textId="72DA294C" w:rsidR="00595B96" w:rsidRPr="00EC514D" w:rsidRDefault="00595B96" w:rsidP="00C82280">
            <w:pPr>
              <w:spacing w:after="0" w:line="255" w:lineRule="auto"/>
              <w:ind w:left="0" w:right="-15" w:firstLine="0"/>
              <w:jc w:val="center"/>
              <w:rPr>
                <w:lang w:val="ru-RU"/>
              </w:rPr>
            </w:pPr>
          </w:p>
        </w:tc>
        <w:tc>
          <w:tcPr>
            <w:tcW w:w="709" w:type="dxa"/>
            <w:shd w:val="clear" w:color="auto" w:fill="auto"/>
          </w:tcPr>
          <w:p w14:paraId="6FF0A765" w14:textId="77777777" w:rsidR="00595B96" w:rsidRPr="00EC514D" w:rsidRDefault="00595B96" w:rsidP="00C82280">
            <w:pPr>
              <w:spacing w:after="0" w:line="255" w:lineRule="auto"/>
              <w:ind w:left="0" w:right="-15" w:firstLine="0"/>
              <w:jc w:val="center"/>
              <w:rPr>
                <w:lang w:val="ru-RU"/>
              </w:rPr>
            </w:pPr>
            <w:r w:rsidRPr="00EC514D">
              <w:rPr>
                <w:lang w:val="ru-RU"/>
              </w:rPr>
              <w:t>Ж</w:t>
            </w:r>
          </w:p>
        </w:tc>
        <w:tc>
          <w:tcPr>
            <w:tcW w:w="3402" w:type="dxa"/>
            <w:shd w:val="clear" w:color="auto" w:fill="auto"/>
          </w:tcPr>
          <w:p w14:paraId="7E52BEE8" w14:textId="3490E919" w:rsidR="00595B96" w:rsidRPr="00EC514D" w:rsidRDefault="00595B96" w:rsidP="00C82280">
            <w:pPr>
              <w:spacing w:after="0" w:line="255" w:lineRule="auto"/>
              <w:ind w:left="0" w:right="-15" w:firstLine="0"/>
              <w:jc w:val="center"/>
              <w:rPr>
                <w:lang w:val="ru-RU"/>
              </w:rPr>
            </w:pPr>
          </w:p>
        </w:tc>
        <w:tc>
          <w:tcPr>
            <w:tcW w:w="1985" w:type="dxa"/>
            <w:shd w:val="clear" w:color="auto" w:fill="auto"/>
          </w:tcPr>
          <w:p w14:paraId="4772B5CE" w14:textId="35DE8494" w:rsidR="00595B96" w:rsidRPr="00EC514D" w:rsidRDefault="00595B96" w:rsidP="00C82280">
            <w:pPr>
              <w:spacing w:after="0" w:line="255" w:lineRule="auto"/>
              <w:ind w:left="0" w:right="-15" w:firstLine="0"/>
              <w:jc w:val="center"/>
              <w:rPr>
                <w:lang w:val="ru-RU"/>
              </w:rPr>
            </w:pPr>
          </w:p>
        </w:tc>
        <w:tc>
          <w:tcPr>
            <w:tcW w:w="2126" w:type="dxa"/>
            <w:shd w:val="clear" w:color="auto" w:fill="auto"/>
          </w:tcPr>
          <w:p w14:paraId="16B56C7E" w14:textId="77777777" w:rsidR="00595B96" w:rsidRPr="00EC514D" w:rsidRDefault="00595B96" w:rsidP="00C82280">
            <w:pPr>
              <w:spacing w:after="0" w:line="255" w:lineRule="auto"/>
              <w:ind w:left="0" w:right="-15" w:firstLine="0"/>
              <w:jc w:val="center"/>
              <w:rPr>
                <w:lang w:val="ru-RU"/>
              </w:rPr>
            </w:pPr>
            <w:r w:rsidRPr="00EC514D">
              <w:rPr>
                <w:lang w:val="ru-RU"/>
              </w:rPr>
              <w:t>4.2.5</w:t>
            </w:r>
          </w:p>
        </w:tc>
        <w:tc>
          <w:tcPr>
            <w:tcW w:w="1552" w:type="dxa"/>
            <w:shd w:val="clear" w:color="auto" w:fill="auto"/>
          </w:tcPr>
          <w:p w14:paraId="490FCA48" w14:textId="77777777" w:rsidR="00595B96" w:rsidRPr="00EC514D" w:rsidRDefault="00595B96" w:rsidP="00C82280">
            <w:pPr>
              <w:spacing w:after="0" w:line="255" w:lineRule="auto"/>
              <w:ind w:left="0" w:right="-15" w:firstLine="0"/>
              <w:jc w:val="center"/>
              <w:rPr>
                <w:lang w:val="ru-RU"/>
              </w:rPr>
            </w:pPr>
          </w:p>
        </w:tc>
      </w:tr>
      <w:tr w:rsidR="00595B96" w:rsidRPr="006D6A66" w14:paraId="0C9CB6C5" w14:textId="77777777" w:rsidTr="00EC514D">
        <w:trPr>
          <w:trHeight w:val="702"/>
          <w:jc w:val="center"/>
        </w:trPr>
        <w:tc>
          <w:tcPr>
            <w:tcW w:w="567" w:type="dxa"/>
            <w:shd w:val="clear" w:color="auto" w:fill="auto"/>
          </w:tcPr>
          <w:p w14:paraId="2FE7A04B" w14:textId="77777777" w:rsidR="00595B96" w:rsidRPr="00EC514D" w:rsidRDefault="00595B96" w:rsidP="00C82280">
            <w:pPr>
              <w:spacing w:after="0" w:line="255" w:lineRule="auto"/>
              <w:ind w:left="0" w:right="-15" w:firstLine="0"/>
              <w:jc w:val="center"/>
              <w:rPr>
                <w:lang w:val="ru-RU"/>
              </w:rPr>
            </w:pPr>
            <w:r w:rsidRPr="00EC514D">
              <w:rPr>
                <w:lang w:val="ru-RU"/>
              </w:rPr>
              <w:t>2</w:t>
            </w:r>
          </w:p>
        </w:tc>
        <w:tc>
          <w:tcPr>
            <w:tcW w:w="3619" w:type="dxa"/>
            <w:shd w:val="clear" w:color="auto" w:fill="auto"/>
          </w:tcPr>
          <w:p w14:paraId="63FD2EFE" w14:textId="0D8EAF0F" w:rsidR="00595B96" w:rsidRPr="00EC514D" w:rsidRDefault="00595B96" w:rsidP="00C82280">
            <w:pPr>
              <w:spacing w:after="0" w:line="255" w:lineRule="auto"/>
              <w:ind w:left="0" w:right="-15" w:firstLine="0"/>
              <w:jc w:val="center"/>
              <w:rPr>
                <w:lang w:val="ru-RU"/>
              </w:rPr>
            </w:pPr>
          </w:p>
        </w:tc>
        <w:tc>
          <w:tcPr>
            <w:tcW w:w="1275" w:type="dxa"/>
            <w:shd w:val="clear" w:color="auto" w:fill="auto"/>
          </w:tcPr>
          <w:p w14:paraId="0300A6A3" w14:textId="65912D96" w:rsidR="00595B96" w:rsidRPr="00EC514D" w:rsidRDefault="00595B96" w:rsidP="00C82280">
            <w:pPr>
              <w:spacing w:after="0" w:line="255" w:lineRule="auto"/>
              <w:ind w:left="0" w:right="-15" w:firstLine="0"/>
              <w:jc w:val="center"/>
              <w:rPr>
                <w:lang w:val="ru-RU"/>
              </w:rPr>
            </w:pPr>
          </w:p>
        </w:tc>
        <w:tc>
          <w:tcPr>
            <w:tcW w:w="709" w:type="dxa"/>
            <w:shd w:val="clear" w:color="auto" w:fill="auto"/>
          </w:tcPr>
          <w:p w14:paraId="4B055EF5" w14:textId="77777777" w:rsidR="00595B96" w:rsidRPr="00EC514D" w:rsidRDefault="00595B96" w:rsidP="00C82280">
            <w:pPr>
              <w:spacing w:after="0" w:line="255" w:lineRule="auto"/>
              <w:ind w:left="0" w:right="-15" w:firstLine="0"/>
              <w:jc w:val="center"/>
              <w:rPr>
                <w:lang w:val="ru-RU"/>
              </w:rPr>
            </w:pPr>
            <w:r w:rsidRPr="00EC514D">
              <w:rPr>
                <w:lang w:val="ru-RU"/>
              </w:rPr>
              <w:t>Ж</w:t>
            </w:r>
          </w:p>
        </w:tc>
        <w:tc>
          <w:tcPr>
            <w:tcW w:w="3402" w:type="dxa"/>
            <w:shd w:val="clear" w:color="auto" w:fill="auto"/>
          </w:tcPr>
          <w:p w14:paraId="2818A923" w14:textId="7F205D93" w:rsidR="00595B96" w:rsidRPr="00EC514D" w:rsidRDefault="00595B96" w:rsidP="00C82280">
            <w:pPr>
              <w:spacing w:after="0" w:line="255" w:lineRule="auto"/>
              <w:ind w:left="0" w:right="-15" w:firstLine="0"/>
              <w:jc w:val="center"/>
              <w:rPr>
                <w:lang w:val="ru-RU"/>
              </w:rPr>
            </w:pPr>
          </w:p>
        </w:tc>
        <w:tc>
          <w:tcPr>
            <w:tcW w:w="1985" w:type="dxa"/>
            <w:shd w:val="clear" w:color="auto" w:fill="auto"/>
          </w:tcPr>
          <w:p w14:paraId="551D5CCF" w14:textId="364B3AED" w:rsidR="00595B96" w:rsidRPr="00EC514D" w:rsidRDefault="00595B96" w:rsidP="00C82280">
            <w:pPr>
              <w:spacing w:after="0" w:line="255" w:lineRule="auto"/>
              <w:ind w:left="0" w:right="-15" w:firstLine="0"/>
              <w:jc w:val="center"/>
              <w:rPr>
                <w:lang w:val="ru-RU"/>
              </w:rPr>
            </w:pPr>
          </w:p>
        </w:tc>
        <w:tc>
          <w:tcPr>
            <w:tcW w:w="2126" w:type="dxa"/>
            <w:shd w:val="clear" w:color="auto" w:fill="auto"/>
          </w:tcPr>
          <w:p w14:paraId="627E5AC5" w14:textId="77777777" w:rsidR="00595B96" w:rsidRPr="00EC514D" w:rsidRDefault="00595B96" w:rsidP="00C82280">
            <w:pPr>
              <w:spacing w:after="0" w:line="255" w:lineRule="auto"/>
              <w:ind w:left="0" w:right="-15" w:firstLine="0"/>
              <w:jc w:val="center"/>
              <w:rPr>
                <w:lang w:val="ru-RU"/>
              </w:rPr>
            </w:pPr>
            <w:r w:rsidRPr="00EC514D">
              <w:rPr>
                <w:lang w:val="ru-RU"/>
              </w:rPr>
              <w:t>4.2.5</w:t>
            </w:r>
          </w:p>
        </w:tc>
        <w:tc>
          <w:tcPr>
            <w:tcW w:w="1552" w:type="dxa"/>
            <w:shd w:val="clear" w:color="auto" w:fill="auto"/>
          </w:tcPr>
          <w:p w14:paraId="246D3526" w14:textId="77777777" w:rsidR="00595B96" w:rsidRPr="00EC514D" w:rsidRDefault="00595B96" w:rsidP="00C82280">
            <w:pPr>
              <w:spacing w:after="0" w:line="255" w:lineRule="auto"/>
              <w:ind w:left="0" w:right="-15" w:firstLine="0"/>
              <w:jc w:val="center"/>
              <w:rPr>
                <w:lang w:val="ru-RU"/>
              </w:rPr>
            </w:pPr>
          </w:p>
        </w:tc>
      </w:tr>
      <w:tr w:rsidR="001A317A" w:rsidRPr="006D6A66" w14:paraId="1EA82E87" w14:textId="77777777" w:rsidTr="00EC514D">
        <w:trPr>
          <w:trHeight w:val="702"/>
          <w:jc w:val="center"/>
        </w:trPr>
        <w:tc>
          <w:tcPr>
            <w:tcW w:w="567" w:type="dxa"/>
            <w:shd w:val="clear" w:color="auto" w:fill="auto"/>
          </w:tcPr>
          <w:p w14:paraId="6EE175BE" w14:textId="5F8248BC" w:rsidR="001A317A" w:rsidRPr="00EC514D" w:rsidRDefault="001A317A" w:rsidP="00C82280">
            <w:pPr>
              <w:spacing w:after="0" w:line="255" w:lineRule="auto"/>
              <w:ind w:left="0" w:right="-15" w:firstLine="0"/>
              <w:jc w:val="center"/>
              <w:rPr>
                <w:lang w:val="ru-RU"/>
              </w:rPr>
            </w:pPr>
            <w:r>
              <w:rPr>
                <w:lang w:val="ru-RU"/>
              </w:rPr>
              <w:t>3</w:t>
            </w:r>
          </w:p>
        </w:tc>
        <w:tc>
          <w:tcPr>
            <w:tcW w:w="3619" w:type="dxa"/>
            <w:shd w:val="clear" w:color="auto" w:fill="auto"/>
          </w:tcPr>
          <w:p w14:paraId="5A6EE9D1" w14:textId="77777777" w:rsidR="001A317A" w:rsidRPr="00EC514D" w:rsidRDefault="001A317A" w:rsidP="00C82280">
            <w:pPr>
              <w:spacing w:after="0" w:line="255" w:lineRule="auto"/>
              <w:ind w:left="0" w:right="-15" w:firstLine="0"/>
              <w:jc w:val="center"/>
              <w:rPr>
                <w:lang w:val="ru-RU"/>
              </w:rPr>
            </w:pPr>
          </w:p>
        </w:tc>
        <w:tc>
          <w:tcPr>
            <w:tcW w:w="1275" w:type="dxa"/>
            <w:shd w:val="clear" w:color="auto" w:fill="auto"/>
          </w:tcPr>
          <w:p w14:paraId="6C0CD110" w14:textId="77777777" w:rsidR="001A317A" w:rsidRPr="00EC514D" w:rsidRDefault="001A317A" w:rsidP="00C82280">
            <w:pPr>
              <w:spacing w:after="0" w:line="255" w:lineRule="auto"/>
              <w:ind w:left="0" w:right="-15" w:firstLine="0"/>
              <w:jc w:val="center"/>
              <w:rPr>
                <w:lang w:val="ru-RU"/>
              </w:rPr>
            </w:pPr>
          </w:p>
        </w:tc>
        <w:tc>
          <w:tcPr>
            <w:tcW w:w="709" w:type="dxa"/>
            <w:shd w:val="clear" w:color="auto" w:fill="auto"/>
          </w:tcPr>
          <w:p w14:paraId="42BD405C" w14:textId="169D4B3C" w:rsidR="001A317A" w:rsidRPr="00EC514D" w:rsidRDefault="001A317A" w:rsidP="00C82280">
            <w:pPr>
              <w:spacing w:after="0" w:line="255" w:lineRule="auto"/>
              <w:ind w:left="0" w:right="-15" w:firstLine="0"/>
              <w:jc w:val="center"/>
              <w:rPr>
                <w:lang w:val="ru-RU"/>
              </w:rPr>
            </w:pPr>
            <w:r>
              <w:rPr>
                <w:lang w:val="ru-RU"/>
              </w:rPr>
              <w:t>М</w:t>
            </w:r>
          </w:p>
        </w:tc>
        <w:tc>
          <w:tcPr>
            <w:tcW w:w="3402" w:type="dxa"/>
            <w:shd w:val="clear" w:color="auto" w:fill="auto"/>
          </w:tcPr>
          <w:p w14:paraId="715AD279" w14:textId="77777777" w:rsidR="001A317A" w:rsidRPr="00EC514D" w:rsidRDefault="001A317A" w:rsidP="00C82280">
            <w:pPr>
              <w:spacing w:after="0" w:line="255" w:lineRule="auto"/>
              <w:ind w:left="0" w:right="-15" w:firstLine="0"/>
              <w:jc w:val="center"/>
              <w:rPr>
                <w:lang w:val="ru-RU"/>
              </w:rPr>
            </w:pPr>
          </w:p>
        </w:tc>
        <w:tc>
          <w:tcPr>
            <w:tcW w:w="1985" w:type="dxa"/>
            <w:shd w:val="clear" w:color="auto" w:fill="auto"/>
          </w:tcPr>
          <w:p w14:paraId="44496FFB" w14:textId="77777777" w:rsidR="001A317A" w:rsidRPr="00EC514D" w:rsidRDefault="001A317A" w:rsidP="00C82280">
            <w:pPr>
              <w:spacing w:after="0" w:line="255" w:lineRule="auto"/>
              <w:ind w:left="0" w:right="-15" w:firstLine="0"/>
              <w:jc w:val="center"/>
              <w:rPr>
                <w:lang w:val="ru-RU"/>
              </w:rPr>
            </w:pPr>
          </w:p>
        </w:tc>
        <w:tc>
          <w:tcPr>
            <w:tcW w:w="2126" w:type="dxa"/>
            <w:shd w:val="clear" w:color="auto" w:fill="auto"/>
          </w:tcPr>
          <w:p w14:paraId="5059CC1F" w14:textId="06D6D3D8" w:rsidR="001A317A" w:rsidRPr="00EC514D" w:rsidRDefault="001A317A" w:rsidP="00C82280">
            <w:pPr>
              <w:spacing w:after="0" w:line="255" w:lineRule="auto"/>
              <w:ind w:left="0" w:right="-15" w:firstLine="0"/>
              <w:jc w:val="center"/>
              <w:rPr>
                <w:lang w:val="ru-RU"/>
              </w:rPr>
            </w:pPr>
            <w:r>
              <w:rPr>
                <w:lang w:val="ru-RU"/>
              </w:rPr>
              <w:t>18.1</w:t>
            </w:r>
          </w:p>
        </w:tc>
        <w:tc>
          <w:tcPr>
            <w:tcW w:w="1552" w:type="dxa"/>
            <w:shd w:val="clear" w:color="auto" w:fill="auto"/>
          </w:tcPr>
          <w:p w14:paraId="1FF8963C" w14:textId="77777777" w:rsidR="001A317A" w:rsidRPr="00EC514D" w:rsidRDefault="001A317A" w:rsidP="00C82280">
            <w:pPr>
              <w:spacing w:after="0" w:line="255" w:lineRule="auto"/>
              <w:ind w:left="0" w:right="-15" w:firstLine="0"/>
              <w:jc w:val="center"/>
              <w:rPr>
                <w:lang w:val="ru-RU"/>
              </w:rPr>
            </w:pPr>
          </w:p>
        </w:tc>
      </w:tr>
      <w:tr w:rsidR="001A317A" w:rsidRPr="006D6A66" w14:paraId="7209C01B" w14:textId="77777777" w:rsidTr="00EC514D">
        <w:trPr>
          <w:trHeight w:val="702"/>
          <w:jc w:val="center"/>
        </w:trPr>
        <w:tc>
          <w:tcPr>
            <w:tcW w:w="567" w:type="dxa"/>
            <w:shd w:val="clear" w:color="auto" w:fill="auto"/>
          </w:tcPr>
          <w:p w14:paraId="6EA19EB2" w14:textId="242D3628" w:rsidR="001A317A" w:rsidRPr="00EC514D" w:rsidRDefault="001A317A" w:rsidP="001A317A">
            <w:pPr>
              <w:spacing w:after="0" w:line="255" w:lineRule="auto"/>
              <w:ind w:left="0" w:right="-15" w:firstLine="0"/>
              <w:jc w:val="center"/>
              <w:rPr>
                <w:lang w:val="ru-RU"/>
              </w:rPr>
            </w:pPr>
            <w:r>
              <w:rPr>
                <w:lang w:val="ru-RU"/>
              </w:rPr>
              <w:t>4</w:t>
            </w:r>
          </w:p>
        </w:tc>
        <w:tc>
          <w:tcPr>
            <w:tcW w:w="3619" w:type="dxa"/>
            <w:shd w:val="clear" w:color="auto" w:fill="auto"/>
          </w:tcPr>
          <w:p w14:paraId="49521497" w14:textId="77777777" w:rsidR="001A317A" w:rsidRPr="00EC514D" w:rsidRDefault="001A317A" w:rsidP="001A317A">
            <w:pPr>
              <w:spacing w:after="0" w:line="255" w:lineRule="auto"/>
              <w:ind w:left="0" w:right="-15" w:firstLine="0"/>
              <w:jc w:val="center"/>
              <w:rPr>
                <w:lang w:val="ru-RU"/>
              </w:rPr>
            </w:pPr>
          </w:p>
        </w:tc>
        <w:tc>
          <w:tcPr>
            <w:tcW w:w="1275" w:type="dxa"/>
            <w:shd w:val="clear" w:color="auto" w:fill="auto"/>
          </w:tcPr>
          <w:p w14:paraId="6CECBD7E" w14:textId="77777777" w:rsidR="001A317A" w:rsidRPr="00EC514D" w:rsidRDefault="001A317A" w:rsidP="001A317A">
            <w:pPr>
              <w:spacing w:after="0" w:line="255" w:lineRule="auto"/>
              <w:ind w:left="0" w:right="-15" w:firstLine="0"/>
              <w:jc w:val="center"/>
              <w:rPr>
                <w:lang w:val="ru-RU"/>
              </w:rPr>
            </w:pPr>
          </w:p>
        </w:tc>
        <w:tc>
          <w:tcPr>
            <w:tcW w:w="709" w:type="dxa"/>
            <w:shd w:val="clear" w:color="auto" w:fill="auto"/>
          </w:tcPr>
          <w:p w14:paraId="512E8668" w14:textId="2B5BF9DD" w:rsidR="001A317A" w:rsidRPr="00EC514D" w:rsidRDefault="001A317A" w:rsidP="001A317A">
            <w:pPr>
              <w:spacing w:after="0" w:line="255" w:lineRule="auto"/>
              <w:ind w:left="0" w:right="-15" w:firstLine="0"/>
              <w:jc w:val="center"/>
              <w:rPr>
                <w:lang w:val="ru-RU"/>
              </w:rPr>
            </w:pPr>
            <w:r>
              <w:rPr>
                <w:lang w:val="ru-RU"/>
              </w:rPr>
              <w:t>М</w:t>
            </w:r>
          </w:p>
        </w:tc>
        <w:tc>
          <w:tcPr>
            <w:tcW w:w="3402" w:type="dxa"/>
            <w:shd w:val="clear" w:color="auto" w:fill="auto"/>
          </w:tcPr>
          <w:p w14:paraId="00E71289" w14:textId="77777777" w:rsidR="001A317A" w:rsidRPr="00EC514D" w:rsidRDefault="001A317A" w:rsidP="001A317A">
            <w:pPr>
              <w:spacing w:after="0" w:line="255" w:lineRule="auto"/>
              <w:ind w:left="0" w:right="-15" w:firstLine="0"/>
              <w:jc w:val="center"/>
              <w:rPr>
                <w:lang w:val="ru-RU"/>
              </w:rPr>
            </w:pPr>
          </w:p>
        </w:tc>
        <w:tc>
          <w:tcPr>
            <w:tcW w:w="1985" w:type="dxa"/>
            <w:shd w:val="clear" w:color="auto" w:fill="auto"/>
          </w:tcPr>
          <w:p w14:paraId="3BBEC193" w14:textId="77777777" w:rsidR="001A317A" w:rsidRPr="00EC514D" w:rsidRDefault="001A317A" w:rsidP="001A317A">
            <w:pPr>
              <w:spacing w:after="0" w:line="255" w:lineRule="auto"/>
              <w:ind w:left="0" w:right="-15" w:firstLine="0"/>
              <w:jc w:val="center"/>
              <w:rPr>
                <w:lang w:val="ru-RU"/>
              </w:rPr>
            </w:pPr>
          </w:p>
        </w:tc>
        <w:tc>
          <w:tcPr>
            <w:tcW w:w="2126" w:type="dxa"/>
            <w:shd w:val="clear" w:color="auto" w:fill="auto"/>
          </w:tcPr>
          <w:p w14:paraId="2014F9E6" w14:textId="1F3B7368" w:rsidR="001A317A" w:rsidRPr="00EC514D" w:rsidRDefault="001A317A" w:rsidP="001A317A">
            <w:pPr>
              <w:spacing w:after="0" w:line="255" w:lineRule="auto"/>
              <w:ind w:left="0" w:right="-15" w:firstLine="0"/>
              <w:jc w:val="center"/>
              <w:rPr>
                <w:lang w:val="ru-RU"/>
              </w:rPr>
            </w:pPr>
            <w:r w:rsidRPr="00707FC3">
              <w:rPr>
                <w:lang w:val="ru-RU"/>
              </w:rPr>
              <w:t>18.1</w:t>
            </w:r>
          </w:p>
        </w:tc>
        <w:tc>
          <w:tcPr>
            <w:tcW w:w="1552" w:type="dxa"/>
            <w:shd w:val="clear" w:color="auto" w:fill="auto"/>
          </w:tcPr>
          <w:p w14:paraId="5FC3B529" w14:textId="77777777" w:rsidR="001A317A" w:rsidRPr="00EC514D" w:rsidRDefault="001A317A" w:rsidP="001A317A">
            <w:pPr>
              <w:spacing w:after="0" w:line="255" w:lineRule="auto"/>
              <w:ind w:left="0" w:right="-15" w:firstLine="0"/>
              <w:jc w:val="center"/>
              <w:rPr>
                <w:lang w:val="ru-RU"/>
              </w:rPr>
            </w:pPr>
          </w:p>
        </w:tc>
      </w:tr>
      <w:tr w:rsidR="001A317A" w:rsidRPr="006D6A66" w14:paraId="2DACD1EE" w14:textId="77777777" w:rsidTr="00EC514D">
        <w:trPr>
          <w:trHeight w:val="702"/>
          <w:jc w:val="center"/>
        </w:trPr>
        <w:tc>
          <w:tcPr>
            <w:tcW w:w="567" w:type="dxa"/>
            <w:shd w:val="clear" w:color="auto" w:fill="auto"/>
          </w:tcPr>
          <w:p w14:paraId="34DBD479" w14:textId="7583588C" w:rsidR="001A317A" w:rsidRPr="00EC514D" w:rsidRDefault="001A317A" w:rsidP="001A317A">
            <w:pPr>
              <w:spacing w:after="0" w:line="255" w:lineRule="auto"/>
              <w:ind w:left="0" w:right="-15" w:firstLine="0"/>
              <w:jc w:val="center"/>
              <w:rPr>
                <w:lang w:val="ru-RU"/>
              </w:rPr>
            </w:pPr>
            <w:r>
              <w:rPr>
                <w:lang w:val="ru-RU"/>
              </w:rPr>
              <w:t>5</w:t>
            </w:r>
          </w:p>
        </w:tc>
        <w:tc>
          <w:tcPr>
            <w:tcW w:w="3619" w:type="dxa"/>
            <w:shd w:val="clear" w:color="auto" w:fill="auto"/>
          </w:tcPr>
          <w:p w14:paraId="7072E964" w14:textId="77777777" w:rsidR="001A317A" w:rsidRPr="00EC514D" w:rsidRDefault="001A317A" w:rsidP="001A317A">
            <w:pPr>
              <w:spacing w:after="0" w:line="255" w:lineRule="auto"/>
              <w:ind w:left="0" w:right="-15" w:firstLine="0"/>
              <w:jc w:val="center"/>
              <w:rPr>
                <w:lang w:val="ru-RU"/>
              </w:rPr>
            </w:pPr>
          </w:p>
        </w:tc>
        <w:tc>
          <w:tcPr>
            <w:tcW w:w="1275" w:type="dxa"/>
            <w:shd w:val="clear" w:color="auto" w:fill="auto"/>
          </w:tcPr>
          <w:p w14:paraId="03708D74" w14:textId="77777777" w:rsidR="001A317A" w:rsidRPr="00EC514D" w:rsidRDefault="001A317A" w:rsidP="001A317A">
            <w:pPr>
              <w:spacing w:after="0" w:line="255" w:lineRule="auto"/>
              <w:ind w:left="0" w:right="-15" w:firstLine="0"/>
              <w:jc w:val="center"/>
              <w:rPr>
                <w:lang w:val="ru-RU"/>
              </w:rPr>
            </w:pPr>
          </w:p>
        </w:tc>
        <w:tc>
          <w:tcPr>
            <w:tcW w:w="709" w:type="dxa"/>
            <w:shd w:val="clear" w:color="auto" w:fill="auto"/>
          </w:tcPr>
          <w:p w14:paraId="0FEF52D1" w14:textId="028D6E8D" w:rsidR="001A317A" w:rsidRPr="00EC514D" w:rsidRDefault="001A317A" w:rsidP="001A317A">
            <w:pPr>
              <w:spacing w:after="0" w:line="255" w:lineRule="auto"/>
              <w:ind w:left="0" w:right="-15" w:firstLine="0"/>
              <w:jc w:val="center"/>
              <w:rPr>
                <w:lang w:val="ru-RU"/>
              </w:rPr>
            </w:pPr>
            <w:r>
              <w:rPr>
                <w:lang w:val="ru-RU"/>
              </w:rPr>
              <w:t>М</w:t>
            </w:r>
          </w:p>
        </w:tc>
        <w:tc>
          <w:tcPr>
            <w:tcW w:w="3402" w:type="dxa"/>
            <w:shd w:val="clear" w:color="auto" w:fill="auto"/>
          </w:tcPr>
          <w:p w14:paraId="6B48CDD3" w14:textId="77777777" w:rsidR="001A317A" w:rsidRPr="00EC514D" w:rsidRDefault="001A317A" w:rsidP="001A317A">
            <w:pPr>
              <w:spacing w:after="0" w:line="255" w:lineRule="auto"/>
              <w:ind w:left="0" w:right="-15" w:firstLine="0"/>
              <w:jc w:val="center"/>
              <w:rPr>
                <w:lang w:val="ru-RU"/>
              </w:rPr>
            </w:pPr>
          </w:p>
        </w:tc>
        <w:tc>
          <w:tcPr>
            <w:tcW w:w="1985" w:type="dxa"/>
            <w:shd w:val="clear" w:color="auto" w:fill="auto"/>
          </w:tcPr>
          <w:p w14:paraId="630D16CE" w14:textId="77777777" w:rsidR="001A317A" w:rsidRPr="00EC514D" w:rsidRDefault="001A317A" w:rsidP="001A317A">
            <w:pPr>
              <w:spacing w:after="0" w:line="255" w:lineRule="auto"/>
              <w:ind w:left="0" w:right="-15" w:firstLine="0"/>
              <w:jc w:val="center"/>
              <w:rPr>
                <w:lang w:val="ru-RU"/>
              </w:rPr>
            </w:pPr>
          </w:p>
        </w:tc>
        <w:tc>
          <w:tcPr>
            <w:tcW w:w="2126" w:type="dxa"/>
            <w:shd w:val="clear" w:color="auto" w:fill="auto"/>
          </w:tcPr>
          <w:p w14:paraId="0830C01F" w14:textId="46C71BCC" w:rsidR="001A317A" w:rsidRPr="00EC514D" w:rsidRDefault="001A317A" w:rsidP="001A317A">
            <w:pPr>
              <w:spacing w:after="0" w:line="255" w:lineRule="auto"/>
              <w:ind w:left="0" w:right="-15" w:firstLine="0"/>
              <w:jc w:val="center"/>
              <w:rPr>
                <w:lang w:val="ru-RU"/>
              </w:rPr>
            </w:pPr>
            <w:r w:rsidRPr="00707FC3">
              <w:rPr>
                <w:lang w:val="ru-RU"/>
              </w:rPr>
              <w:t>18.1</w:t>
            </w:r>
          </w:p>
        </w:tc>
        <w:tc>
          <w:tcPr>
            <w:tcW w:w="1552" w:type="dxa"/>
            <w:shd w:val="clear" w:color="auto" w:fill="auto"/>
          </w:tcPr>
          <w:p w14:paraId="51470C39" w14:textId="77777777" w:rsidR="001A317A" w:rsidRPr="00EC514D" w:rsidRDefault="001A317A" w:rsidP="001A317A">
            <w:pPr>
              <w:spacing w:after="0" w:line="255" w:lineRule="auto"/>
              <w:ind w:left="0" w:right="-15" w:firstLine="0"/>
              <w:jc w:val="center"/>
              <w:rPr>
                <w:lang w:val="ru-RU"/>
              </w:rPr>
            </w:pPr>
          </w:p>
        </w:tc>
      </w:tr>
    </w:tbl>
    <w:p w14:paraId="731C4D60" w14:textId="77777777" w:rsidR="00E823E0" w:rsidRPr="00E823E0" w:rsidRDefault="00E823E0" w:rsidP="00E823E0">
      <w:pPr>
        <w:spacing w:after="0" w:line="255" w:lineRule="auto"/>
        <w:ind w:left="3402" w:right="-15" w:firstLine="0"/>
        <w:rPr>
          <w:sz w:val="24"/>
          <w:szCs w:val="24"/>
          <w:lang w:val="ru-RU"/>
        </w:rPr>
      </w:pPr>
    </w:p>
    <w:p w14:paraId="00496398" w14:textId="77777777" w:rsidR="00C82280" w:rsidRDefault="00C82280" w:rsidP="00C82280">
      <w:pPr>
        <w:ind w:left="-142" w:firstLine="3544"/>
        <w:rPr>
          <w:b/>
          <w:lang w:val="ru-RU"/>
        </w:rPr>
      </w:pPr>
    </w:p>
    <w:p w14:paraId="0E6D5CFC" w14:textId="00779E3E" w:rsidR="00C82280" w:rsidRDefault="00C82280" w:rsidP="0085208B">
      <w:pPr>
        <w:ind w:left="0" w:firstLine="3261"/>
        <w:jc w:val="left"/>
        <w:rPr>
          <w:lang w:val="ru-RU"/>
        </w:rPr>
      </w:pPr>
      <w:r>
        <w:rPr>
          <w:b/>
          <w:lang w:val="ru-RU"/>
        </w:rPr>
        <w:t>ИСПОЛНИТЕЛЬ                                                                       ЗАКАЗЧИК</w:t>
      </w:r>
    </w:p>
    <w:p w14:paraId="1494D8E9" w14:textId="18400563" w:rsidR="00C82280" w:rsidRDefault="00AC6D9F" w:rsidP="0085208B">
      <w:pPr>
        <w:ind w:left="0" w:firstLine="3261"/>
        <w:jc w:val="left"/>
        <w:rPr>
          <w:lang w:val="ru-RU"/>
        </w:rPr>
      </w:pPr>
      <w:r>
        <w:rPr>
          <w:lang w:val="ru-RU"/>
        </w:rPr>
        <w:t xml:space="preserve">                                                               </w:t>
      </w:r>
      <w:r w:rsidR="00C82280">
        <w:rPr>
          <w:lang w:val="ru-RU"/>
        </w:rPr>
        <w:t xml:space="preserve">                                         Отдел ГФС России в г. Южно-Сахалинске</w:t>
      </w:r>
    </w:p>
    <w:p w14:paraId="7F3B9293" w14:textId="77777777" w:rsidR="00C82280" w:rsidRDefault="00C82280" w:rsidP="0085208B">
      <w:pPr>
        <w:ind w:left="0" w:firstLine="3261"/>
        <w:jc w:val="left"/>
        <w:rPr>
          <w:lang w:val="ru-RU"/>
        </w:rPr>
      </w:pPr>
    </w:p>
    <w:p w14:paraId="2D522050" w14:textId="158EA665" w:rsidR="00C82280" w:rsidRDefault="00AC6D9F" w:rsidP="0085208B">
      <w:pPr>
        <w:ind w:left="0" w:firstLine="3261"/>
        <w:jc w:val="left"/>
        <w:rPr>
          <w:lang w:val="ru-RU"/>
        </w:rPr>
      </w:pPr>
      <w:r>
        <w:rPr>
          <w:lang w:val="ru-RU"/>
        </w:rPr>
        <w:t xml:space="preserve">                                       </w:t>
      </w:r>
      <w:r w:rsidR="00C82280">
        <w:rPr>
          <w:lang w:val="ru-RU"/>
        </w:rPr>
        <w:t xml:space="preserve">                                                                 Начальник отдела</w:t>
      </w:r>
    </w:p>
    <w:p w14:paraId="42AE6358" w14:textId="77777777" w:rsidR="00C82280" w:rsidRDefault="00C82280" w:rsidP="0085208B">
      <w:pPr>
        <w:ind w:left="0" w:firstLine="3261"/>
        <w:jc w:val="left"/>
        <w:rPr>
          <w:lang w:val="ru-RU"/>
        </w:rPr>
      </w:pPr>
    </w:p>
    <w:p w14:paraId="37260F58" w14:textId="70188D80" w:rsidR="00C82280" w:rsidRDefault="00C82280" w:rsidP="0085208B">
      <w:pPr>
        <w:ind w:left="0" w:firstLine="3261"/>
        <w:jc w:val="left"/>
        <w:rPr>
          <w:lang w:val="ru-RU"/>
        </w:rPr>
      </w:pPr>
      <w:r>
        <w:rPr>
          <w:lang w:val="ru-RU"/>
        </w:rPr>
        <w:t xml:space="preserve">____________________ </w:t>
      </w:r>
      <w:r w:rsidR="00AC6D9F">
        <w:rPr>
          <w:lang w:val="ru-RU"/>
        </w:rPr>
        <w:t xml:space="preserve">                           </w:t>
      </w:r>
      <w:bookmarkStart w:id="0" w:name="_GoBack"/>
      <w:bookmarkEnd w:id="0"/>
      <w:r>
        <w:rPr>
          <w:lang w:val="ru-RU"/>
        </w:rPr>
        <w:t xml:space="preserve">                                     _____________________ К.Э. Борик</w:t>
      </w:r>
    </w:p>
    <w:p w14:paraId="4A277DC8" w14:textId="07FE6E7E" w:rsidR="00C82280" w:rsidRDefault="00C82280" w:rsidP="0085208B">
      <w:pPr>
        <w:ind w:left="0" w:firstLine="3261"/>
        <w:jc w:val="left"/>
        <w:rPr>
          <w:lang w:val="ru-RU"/>
        </w:rPr>
      </w:pPr>
      <w:r>
        <w:rPr>
          <w:lang w:val="ru-RU"/>
        </w:rPr>
        <w:t>МП                                                                                                   МП</w:t>
      </w:r>
    </w:p>
    <w:p w14:paraId="481FD622" w14:textId="77777777" w:rsidR="00E823E0" w:rsidRPr="00E823E0" w:rsidRDefault="00E823E0" w:rsidP="00E823E0">
      <w:pPr>
        <w:spacing w:after="455" w:line="255" w:lineRule="auto"/>
        <w:ind w:left="5995" w:right="-15" w:hanging="10"/>
        <w:jc w:val="center"/>
        <w:rPr>
          <w:sz w:val="24"/>
          <w:szCs w:val="24"/>
          <w:lang w:val="ru-RU"/>
        </w:rPr>
        <w:sectPr w:rsidR="00E823E0" w:rsidRPr="00E823E0" w:rsidSect="00E823E0">
          <w:pgSz w:w="16840" w:h="11920" w:orient="landscape"/>
          <w:pgMar w:top="843" w:right="619" w:bottom="1462" w:left="567" w:header="720" w:footer="720" w:gutter="0"/>
          <w:cols w:space="720"/>
          <w:docGrid w:linePitch="299"/>
        </w:sectPr>
      </w:pPr>
    </w:p>
    <w:p w14:paraId="0866BE95" w14:textId="77777777" w:rsidR="00E823E0" w:rsidRDefault="00E823E0" w:rsidP="00E823E0">
      <w:pPr>
        <w:spacing w:after="455" w:line="255" w:lineRule="auto"/>
        <w:ind w:left="0" w:right="-15" w:firstLine="0"/>
        <w:rPr>
          <w:sz w:val="20"/>
          <w:lang w:val="ru-RU"/>
        </w:rPr>
        <w:sectPr w:rsidR="00E823E0" w:rsidSect="002D4D83">
          <w:pgSz w:w="11907" w:h="16840" w:code="9"/>
          <w:pgMar w:top="0" w:right="567" w:bottom="567" w:left="1134" w:header="0" w:footer="0" w:gutter="0"/>
          <w:cols w:space="720"/>
        </w:sectPr>
      </w:pPr>
    </w:p>
    <w:p w14:paraId="4D766FBE" w14:textId="3B3443D2" w:rsidR="00306C55" w:rsidRDefault="00306C55" w:rsidP="00306C55">
      <w:pPr>
        <w:spacing w:after="0" w:line="255" w:lineRule="auto"/>
        <w:ind w:left="5995" w:right="-15" w:hanging="10"/>
        <w:jc w:val="right"/>
        <w:rPr>
          <w:sz w:val="20"/>
          <w:lang w:val="ru-RU"/>
        </w:rPr>
      </w:pPr>
      <w:r>
        <w:rPr>
          <w:sz w:val="20"/>
          <w:lang w:val="ru-RU"/>
        </w:rPr>
        <w:t>Приложение №</w:t>
      </w:r>
      <w:r w:rsidR="00AF50FE">
        <w:rPr>
          <w:sz w:val="20"/>
          <w:lang w:val="ru-RU"/>
        </w:rPr>
        <w:t>4</w:t>
      </w:r>
    </w:p>
    <w:p w14:paraId="57A57DF4" w14:textId="4627202B" w:rsidR="006355BB" w:rsidRDefault="006355BB" w:rsidP="006355BB">
      <w:pPr>
        <w:spacing w:after="0" w:line="255" w:lineRule="auto"/>
        <w:ind w:left="0" w:right="-15" w:firstLine="0"/>
        <w:jc w:val="right"/>
        <w:rPr>
          <w:sz w:val="20"/>
          <w:lang w:val="ru-RU"/>
        </w:rPr>
      </w:pPr>
      <w:r w:rsidRPr="00152215">
        <w:rPr>
          <w:sz w:val="20"/>
          <w:lang w:val="ru-RU"/>
        </w:rPr>
        <w:t>к Договору</w:t>
      </w:r>
      <w:r>
        <w:rPr>
          <w:sz w:val="20"/>
          <w:lang w:val="ru-RU"/>
        </w:rPr>
        <w:t xml:space="preserve"> </w:t>
      </w:r>
      <w:r w:rsidRPr="00152215">
        <w:rPr>
          <w:sz w:val="20"/>
          <w:lang w:val="ru-RU"/>
        </w:rPr>
        <w:t>№</w:t>
      </w:r>
      <w:r>
        <w:rPr>
          <w:sz w:val="20"/>
          <w:lang w:val="ru-RU"/>
        </w:rPr>
        <w:t xml:space="preserve"> </w:t>
      </w:r>
      <w:r w:rsidR="001A317A">
        <w:rPr>
          <w:sz w:val="20"/>
          <w:lang w:val="ru-RU"/>
        </w:rPr>
        <w:t>_________</w:t>
      </w:r>
      <w:r w:rsidRPr="00152215">
        <w:rPr>
          <w:sz w:val="20"/>
          <w:lang w:val="ru-RU"/>
        </w:rPr>
        <w:t xml:space="preserve"> от «</w:t>
      </w:r>
      <w:r>
        <w:rPr>
          <w:sz w:val="20"/>
          <w:lang w:val="ru-RU"/>
        </w:rPr>
        <w:t xml:space="preserve"> </w:t>
      </w:r>
      <w:r w:rsidR="001A317A">
        <w:rPr>
          <w:sz w:val="20"/>
          <w:lang w:val="ru-RU"/>
        </w:rPr>
        <w:t xml:space="preserve">     </w:t>
      </w:r>
      <w:r>
        <w:rPr>
          <w:sz w:val="20"/>
          <w:lang w:val="ru-RU"/>
        </w:rPr>
        <w:t xml:space="preserve"> » </w:t>
      </w:r>
      <w:r w:rsidR="00AF50FE">
        <w:rPr>
          <w:sz w:val="20"/>
          <w:lang w:val="ru-RU"/>
        </w:rPr>
        <w:t xml:space="preserve">октября </w:t>
      </w:r>
      <w:r w:rsidRPr="00152215">
        <w:rPr>
          <w:sz w:val="20"/>
          <w:lang w:val="ru-RU"/>
        </w:rPr>
        <w:t>202</w:t>
      </w:r>
      <w:r w:rsidR="001A317A">
        <w:rPr>
          <w:sz w:val="20"/>
          <w:lang w:val="ru-RU"/>
        </w:rPr>
        <w:t>6</w:t>
      </w:r>
      <w:r w:rsidRPr="00152215">
        <w:rPr>
          <w:sz w:val="20"/>
          <w:lang w:val="ru-RU"/>
        </w:rPr>
        <w:t xml:space="preserve"> г. </w:t>
      </w:r>
    </w:p>
    <w:p w14:paraId="4D080BEA" w14:textId="48BDDC96" w:rsidR="00C25FFA" w:rsidRDefault="00C25FFA" w:rsidP="00C25FFA">
      <w:pPr>
        <w:spacing w:after="0" w:line="255" w:lineRule="auto"/>
        <w:ind w:left="3781" w:right="-15" w:firstLine="0"/>
        <w:jc w:val="right"/>
        <w:rPr>
          <w:sz w:val="20"/>
          <w:lang w:val="ru-RU"/>
        </w:rPr>
      </w:pPr>
    </w:p>
    <w:p w14:paraId="6C97D4A0" w14:textId="34B8F95C" w:rsidR="00C25FFA" w:rsidRPr="00C25FFA" w:rsidRDefault="00C25FFA" w:rsidP="000D1BD6">
      <w:pPr>
        <w:spacing w:after="0"/>
        <w:ind w:left="0"/>
        <w:jc w:val="left"/>
        <w:outlineLvl w:val="0"/>
        <w:rPr>
          <w:lang w:val="ru-RU"/>
        </w:rPr>
      </w:pPr>
      <w:r w:rsidRPr="00C25FFA">
        <w:rPr>
          <w:b/>
          <w:spacing w:val="-4"/>
          <w:u w:val="single"/>
          <w:lang w:val="ru-RU"/>
        </w:rPr>
        <w:t xml:space="preserve">_____________________________  </w:t>
      </w:r>
      <w:r w:rsidR="000D1BD6">
        <w:rPr>
          <w:b/>
          <w:spacing w:val="-4"/>
          <w:u w:val="single"/>
          <w:lang w:val="ru-RU"/>
        </w:rPr>
        <w:t>___</w:t>
      </w:r>
      <w:r w:rsidRPr="00C25FFA">
        <w:rPr>
          <w:u w:val="single"/>
          <w:lang w:val="ru-RU"/>
        </w:rPr>
        <w:t>_____</w:t>
      </w:r>
    </w:p>
    <w:p w14:paraId="17C4EC6C" w14:textId="77777777" w:rsidR="00C25FFA" w:rsidRPr="00C25FFA" w:rsidRDefault="00C25FFA" w:rsidP="000D1BD6">
      <w:pPr>
        <w:spacing w:after="0"/>
        <w:ind w:left="0" w:right="62"/>
        <w:jc w:val="left"/>
        <w:rPr>
          <w:lang w:val="ru-RU"/>
        </w:rPr>
      </w:pPr>
      <w:r w:rsidRPr="00C25FFA">
        <w:rPr>
          <w:lang w:val="ru-RU"/>
        </w:rPr>
        <w:t xml:space="preserve">           (</w:t>
      </w:r>
      <w:r w:rsidRPr="00C25FFA">
        <w:rPr>
          <w:sz w:val="16"/>
          <w:szCs w:val="16"/>
          <w:lang w:val="ru-RU"/>
        </w:rPr>
        <w:t>наименование организации</w:t>
      </w:r>
      <w:r w:rsidRPr="00C25FFA">
        <w:rPr>
          <w:lang w:val="ru-RU"/>
        </w:rPr>
        <w:t>,</w:t>
      </w:r>
      <w:r w:rsidRPr="00C25FFA">
        <w:rPr>
          <w:sz w:val="16"/>
          <w:szCs w:val="16"/>
          <w:lang w:val="ru-RU"/>
        </w:rPr>
        <w:t xml:space="preserve"> ОКВЭД</w:t>
      </w:r>
      <w:r w:rsidRPr="00C25FFA">
        <w:rPr>
          <w:lang w:val="ru-RU"/>
        </w:rPr>
        <w:t>)</w:t>
      </w:r>
    </w:p>
    <w:p w14:paraId="78AEAD18" w14:textId="77777777" w:rsidR="00C25FFA" w:rsidRPr="00C25FFA" w:rsidRDefault="00C25FFA" w:rsidP="000D1BD6">
      <w:pPr>
        <w:spacing w:after="0"/>
        <w:ind w:left="0" w:right="62"/>
        <w:jc w:val="left"/>
        <w:rPr>
          <w:lang w:val="ru-RU"/>
        </w:rPr>
      </w:pPr>
      <w:r w:rsidRPr="00C25FFA">
        <w:rPr>
          <w:lang w:val="ru-RU"/>
        </w:rPr>
        <w:t>_____________________________________</w:t>
      </w:r>
    </w:p>
    <w:p w14:paraId="603364F5" w14:textId="77777777" w:rsidR="00C25FFA" w:rsidRPr="00C25FFA" w:rsidRDefault="00C25FFA" w:rsidP="000D1BD6">
      <w:pPr>
        <w:spacing w:after="0"/>
        <w:ind w:left="0" w:right="62"/>
        <w:rPr>
          <w:sz w:val="16"/>
          <w:szCs w:val="16"/>
          <w:lang w:val="ru-RU"/>
        </w:rPr>
      </w:pPr>
      <w:r w:rsidRPr="00C25FFA">
        <w:rPr>
          <w:sz w:val="16"/>
          <w:szCs w:val="16"/>
          <w:lang w:val="ru-RU"/>
        </w:rPr>
        <w:t xml:space="preserve">                         (адрес, телефон)</w:t>
      </w:r>
    </w:p>
    <w:p w14:paraId="36C43265" w14:textId="2EB4F2EE" w:rsidR="00C25FFA" w:rsidRDefault="00C25FFA" w:rsidP="000D1BD6">
      <w:pPr>
        <w:spacing w:after="0" w:line="255" w:lineRule="auto"/>
        <w:ind w:left="0" w:right="-15" w:firstLine="0"/>
        <w:jc w:val="left"/>
        <w:rPr>
          <w:sz w:val="20"/>
          <w:lang w:val="ru-RU"/>
        </w:rPr>
      </w:pPr>
      <w:r>
        <w:t>_____________________________________</w:t>
      </w:r>
    </w:p>
    <w:p w14:paraId="52072AD6" w14:textId="77777777" w:rsidR="00595B96" w:rsidRDefault="00595B96" w:rsidP="00306C55">
      <w:pPr>
        <w:spacing w:after="0" w:line="259" w:lineRule="auto"/>
        <w:ind w:left="168" w:right="166" w:hanging="10"/>
        <w:jc w:val="center"/>
        <w:rPr>
          <w:lang w:val="ru-RU"/>
        </w:rPr>
      </w:pPr>
    </w:p>
    <w:tbl>
      <w:tblPr>
        <w:tblpPr w:leftFromText="180" w:rightFromText="180" w:vertAnchor="text" w:horzAnchor="margin" w:tblpY="-60"/>
        <w:tblW w:w="6021" w:type="dxa"/>
        <w:tblCellMar>
          <w:top w:w="43" w:type="dxa"/>
          <w:left w:w="105" w:type="dxa"/>
          <w:right w:w="115" w:type="dxa"/>
        </w:tblCellMar>
        <w:tblLook w:val="04A0" w:firstRow="1" w:lastRow="0" w:firstColumn="1" w:lastColumn="0" w:noHBand="0" w:noVBand="1"/>
      </w:tblPr>
      <w:tblGrid>
        <w:gridCol w:w="1342"/>
        <w:gridCol w:w="332"/>
        <w:gridCol w:w="331"/>
        <w:gridCol w:w="340"/>
        <w:gridCol w:w="332"/>
        <w:gridCol w:w="332"/>
        <w:gridCol w:w="340"/>
        <w:gridCol w:w="331"/>
        <w:gridCol w:w="337"/>
        <w:gridCol w:w="337"/>
        <w:gridCol w:w="331"/>
        <w:gridCol w:w="332"/>
        <w:gridCol w:w="331"/>
        <w:gridCol w:w="341"/>
        <w:gridCol w:w="332"/>
      </w:tblGrid>
      <w:tr w:rsidR="00EC514D" w14:paraId="7CC87738" w14:textId="77777777" w:rsidTr="00340F10">
        <w:trPr>
          <w:trHeight w:val="170"/>
        </w:trPr>
        <w:tc>
          <w:tcPr>
            <w:tcW w:w="1342" w:type="dxa"/>
            <w:tcBorders>
              <w:top w:val="single" w:sz="2" w:space="0" w:color="000000"/>
              <w:left w:val="single" w:sz="2" w:space="0" w:color="000000"/>
              <w:bottom w:val="single" w:sz="2" w:space="0" w:color="000000"/>
              <w:right w:val="single" w:sz="2" w:space="0" w:color="000000"/>
            </w:tcBorders>
            <w:shd w:val="clear" w:color="auto" w:fill="auto"/>
          </w:tcPr>
          <w:p w14:paraId="78033166" w14:textId="77777777" w:rsidR="00595B96" w:rsidRDefault="00595B96" w:rsidP="00340F10">
            <w:pPr>
              <w:spacing w:after="0" w:line="240" w:lineRule="auto"/>
              <w:ind w:left="0" w:firstLine="0"/>
              <w:jc w:val="left"/>
            </w:pPr>
            <w:r>
              <w:t>код ОГРН</w:t>
            </w:r>
          </w:p>
        </w:tc>
        <w:tc>
          <w:tcPr>
            <w:tcW w:w="33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D8B1835" w14:textId="471AC227" w:rsidR="00595B96" w:rsidRPr="00EC514D" w:rsidRDefault="00595B96" w:rsidP="00340F10">
            <w:pPr>
              <w:spacing w:after="0" w:line="240" w:lineRule="auto"/>
              <w:ind w:left="0" w:firstLine="0"/>
              <w:jc w:val="center"/>
              <w:rPr>
                <w:lang w:val="ru-RU"/>
              </w:rPr>
            </w:pPr>
          </w:p>
        </w:tc>
        <w:tc>
          <w:tcPr>
            <w:tcW w:w="33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C2C705C" w14:textId="77777777" w:rsidR="00595B96" w:rsidRPr="00C25FFA" w:rsidRDefault="00595B96" w:rsidP="00340F10">
            <w:pPr>
              <w:spacing w:after="0" w:line="240" w:lineRule="auto"/>
              <w:ind w:left="0" w:firstLine="0"/>
              <w:jc w:val="center"/>
            </w:pPr>
          </w:p>
        </w:tc>
        <w:tc>
          <w:tcPr>
            <w:tcW w:w="34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FDF61B8" w14:textId="77777777" w:rsidR="00595B96" w:rsidRPr="00C25FFA" w:rsidRDefault="00595B96" w:rsidP="00340F10">
            <w:pPr>
              <w:spacing w:after="0" w:line="240" w:lineRule="auto"/>
              <w:ind w:left="0" w:firstLine="0"/>
              <w:jc w:val="center"/>
            </w:pPr>
          </w:p>
        </w:tc>
        <w:tc>
          <w:tcPr>
            <w:tcW w:w="332" w:type="dxa"/>
            <w:tcBorders>
              <w:top w:val="single" w:sz="2" w:space="0" w:color="000000"/>
              <w:left w:val="single" w:sz="2" w:space="0" w:color="000000"/>
              <w:bottom w:val="single" w:sz="2" w:space="0" w:color="000000"/>
              <w:right w:val="single" w:sz="2" w:space="0" w:color="000000"/>
            </w:tcBorders>
            <w:vAlign w:val="center"/>
          </w:tcPr>
          <w:p w14:paraId="17B4CA0E" w14:textId="77777777" w:rsidR="00595B96" w:rsidRPr="00C25FFA" w:rsidRDefault="00595B96" w:rsidP="00340F10">
            <w:pPr>
              <w:spacing w:after="0" w:line="240" w:lineRule="auto"/>
              <w:ind w:left="0" w:firstLine="0"/>
              <w:jc w:val="center"/>
            </w:pPr>
          </w:p>
        </w:tc>
        <w:tc>
          <w:tcPr>
            <w:tcW w:w="33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DB83861" w14:textId="77777777" w:rsidR="00595B96" w:rsidRPr="00C25FFA" w:rsidRDefault="00595B96" w:rsidP="00340F10">
            <w:pPr>
              <w:spacing w:after="0" w:line="240" w:lineRule="auto"/>
              <w:ind w:left="0" w:firstLine="0"/>
              <w:jc w:val="center"/>
            </w:pPr>
          </w:p>
        </w:tc>
        <w:tc>
          <w:tcPr>
            <w:tcW w:w="34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F57AB0A" w14:textId="77777777" w:rsidR="00595B96" w:rsidRPr="00C25FFA" w:rsidRDefault="00595B96" w:rsidP="00340F10">
            <w:pPr>
              <w:spacing w:after="0" w:line="240" w:lineRule="auto"/>
              <w:ind w:left="0" w:firstLine="0"/>
              <w:jc w:val="center"/>
            </w:pPr>
          </w:p>
        </w:tc>
        <w:tc>
          <w:tcPr>
            <w:tcW w:w="33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1499B9E" w14:textId="77777777" w:rsidR="00595B96" w:rsidRPr="00C25FFA" w:rsidRDefault="00595B96" w:rsidP="00340F10">
            <w:pPr>
              <w:spacing w:after="0" w:line="240" w:lineRule="auto"/>
              <w:ind w:left="0" w:firstLine="0"/>
              <w:jc w:val="center"/>
            </w:pPr>
          </w:p>
        </w:tc>
        <w:tc>
          <w:tcPr>
            <w:tcW w:w="33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FE3AEF9" w14:textId="77777777" w:rsidR="00595B96" w:rsidRPr="00C25FFA" w:rsidRDefault="00595B96" w:rsidP="00340F10">
            <w:pPr>
              <w:spacing w:after="0" w:line="240" w:lineRule="auto"/>
              <w:ind w:left="0" w:firstLine="0"/>
              <w:jc w:val="center"/>
            </w:pPr>
          </w:p>
        </w:tc>
        <w:tc>
          <w:tcPr>
            <w:tcW w:w="33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CBC7799" w14:textId="77777777" w:rsidR="00595B96" w:rsidRPr="00C25FFA" w:rsidRDefault="00595B96" w:rsidP="00340F10">
            <w:pPr>
              <w:spacing w:after="0" w:line="240" w:lineRule="auto"/>
              <w:ind w:left="0" w:firstLine="0"/>
              <w:jc w:val="center"/>
            </w:pPr>
          </w:p>
        </w:tc>
        <w:tc>
          <w:tcPr>
            <w:tcW w:w="33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5450D10" w14:textId="77777777" w:rsidR="00595B96" w:rsidRPr="00C25FFA" w:rsidRDefault="00595B96" w:rsidP="00340F10">
            <w:pPr>
              <w:spacing w:after="0" w:line="240" w:lineRule="auto"/>
              <w:ind w:left="0" w:firstLine="0"/>
              <w:jc w:val="center"/>
            </w:pPr>
          </w:p>
        </w:tc>
        <w:tc>
          <w:tcPr>
            <w:tcW w:w="33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512E89F" w14:textId="77777777" w:rsidR="00595B96" w:rsidRPr="00C25FFA" w:rsidRDefault="00595B96" w:rsidP="00340F10">
            <w:pPr>
              <w:spacing w:after="0" w:line="240" w:lineRule="auto"/>
              <w:ind w:left="0" w:firstLine="0"/>
              <w:jc w:val="center"/>
            </w:pPr>
          </w:p>
        </w:tc>
        <w:tc>
          <w:tcPr>
            <w:tcW w:w="33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172CC05" w14:textId="77777777" w:rsidR="00595B96" w:rsidRPr="00C25FFA" w:rsidRDefault="00595B96" w:rsidP="00340F10">
            <w:pPr>
              <w:spacing w:after="0" w:line="240" w:lineRule="auto"/>
              <w:ind w:left="0" w:firstLine="0"/>
              <w:jc w:val="center"/>
            </w:pPr>
          </w:p>
        </w:tc>
        <w:tc>
          <w:tcPr>
            <w:tcW w:w="3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C098E64" w14:textId="77777777" w:rsidR="00595B96" w:rsidRPr="00C25FFA" w:rsidRDefault="00595B96" w:rsidP="00340F10">
            <w:pPr>
              <w:spacing w:after="0" w:line="240" w:lineRule="auto"/>
              <w:ind w:left="0" w:firstLine="0"/>
              <w:jc w:val="center"/>
            </w:pPr>
          </w:p>
        </w:tc>
        <w:tc>
          <w:tcPr>
            <w:tcW w:w="33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5A88379" w14:textId="77777777" w:rsidR="00595B96" w:rsidRPr="00C25FFA" w:rsidRDefault="00595B96" w:rsidP="00340F10">
            <w:pPr>
              <w:spacing w:after="0" w:line="240" w:lineRule="auto"/>
              <w:ind w:left="0" w:firstLine="0"/>
              <w:jc w:val="center"/>
            </w:pPr>
          </w:p>
        </w:tc>
      </w:tr>
    </w:tbl>
    <w:p w14:paraId="31929D60" w14:textId="77777777" w:rsidR="00595B96" w:rsidRDefault="00595B96" w:rsidP="0085208B">
      <w:pPr>
        <w:spacing w:after="226" w:line="259" w:lineRule="auto"/>
        <w:ind w:left="0" w:firstLine="0"/>
        <w:jc w:val="left"/>
        <w:rPr>
          <w:lang w:val="ru-RU"/>
        </w:rPr>
      </w:pPr>
    </w:p>
    <w:p w14:paraId="1CB8D95A" w14:textId="6CE90F6E" w:rsidR="00C25FFA" w:rsidRPr="00C25FFA" w:rsidRDefault="00C25FFA" w:rsidP="003125E9">
      <w:pPr>
        <w:spacing w:after="0" w:line="240" w:lineRule="auto"/>
        <w:ind w:left="0" w:firstLine="0"/>
        <w:jc w:val="center"/>
        <w:rPr>
          <w:b/>
          <w:bCs/>
          <w:sz w:val="24"/>
          <w:lang w:val="ru-RU"/>
        </w:rPr>
      </w:pPr>
      <w:r w:rsidRPr="00C25FFA">
        <w:rPr>
          <w:caps/>
          <w:lang w:val="ru-RU"/>
        </w:rPr>
        <w:t>НАПРАВЛЕНИЕ  ПРЕДВАРИТЕЛЬНЫЙ /</w:t>
      </w:r>
      <w:r w:rsidRPr="006355BB">
        <w:rPr>
          <w:bCs/>
          <w:caps/>
          <w:u w:val="single"/>
          <w:lang w:val="ru-RU"/>
        </w:rPr>
        <w:t>периодический</w:t>
      </w:r>
      <w:r w:rsidRPr="006355BB">
        <w:rPr>
          <w:b/>
          <w:bCs/>
          <w:caps/>
          <w:u w:val="single"/>
          <w:lang w:val="ru-RU"/>
        </w:rPr>
        <w:t xml:space="preserve"> </w:t>
      </w:r>
      <w:r w:rsidRPr="00C25FFA">
        <w:rPr>
          <w:caps/>
          <w:lang w:val="ru-RU"/>
        </w:rPr>
        <w:t>медицинский  осмотр</w:t>
      </w:r>
    </w:p>
    <w:p w14:paraId="7A771B6C" w14:textId="77777777" w:rsidR="00C25FFA" w:rsidRPr="00C25FFA" w:rsidRDefault="00C25FFA" w:rsidP="003125E9">
      <w:pPr>
        <w:spacing w:after="0" w:line="240" w:lineRule="auto"/>
        <w:ind w:left="0" w:firstLine="0"/>
        <w:jc w:val="center"/>
        <w:rPr>
          <w:bCs/>
          <w:sz w:val="23"/>
          <w:szCs w:val="23"/>
          <w:lang w:val="ru-RU"/>
        </w:rPr>
      </w:pPr>
      <w:r w:rsidRPr="00C25FFA">
        <w:rPr>
          <w:bCs/>
          <w:sz w:val="23"/>
          <w:szCs w:val="23"/>
          <w:lang w:val="ru-RU"/>
        </w:rPr>
        <w:t>(форма)</w:t>
      </w:r>
    </w:p>
    <w:p w14:paraId="4663F43F" w14:textId="77777777" w:rsidR="00C25FFA" w:rsidRPr="00C25FFA" w:rsidRDefault="00C25FFA" w:rsidP="0085208B">
      <w:pPr>
        <w:spacing w:after="0" w:line="240" w:lineRule="auto"/>
        <w:ind w:left="283" w:firstLine="0"/>
        <w:jc w:val="left"/>
        <w:rPr>
          <w:bCs/>
          <w:sz w:val="23"/>
          <w:szCs w:val="23"/>
          <w:lang w:val="ru-RU"/>
        </w:rPr>
      </w:pPr>
    </w:p>
    <w:p w14:paraId="039DF207" w14:textId="7CEA8EEB" w:rsidR="00C25FFA" w:rsidRPr="00C25FFA" w:rsidRDefault="00C25FFA" w:rsidP="0085208B">
      <w:pPr>
        <w:ind w:firstLine="0"/>
        <w:jc w:val="left"/>
        <w:rPr>
          <w:bCs/>
          <w:sz w:val="23"/>
          <w:szCs w:val="23"/>
          <w:u w:val="single"/>
          <w:lang w:val="ru-RU"/>
        </w:rPr>
      </w:pPr>
      <w:r w:rsidRPr="00C25FFA">
        <w:rPr>
          <w:bCs/>
          <w:sz w:val="23"/>
          <w:szCs w:val="23"/>
          <w:lang w:val="ru-RU"/>
        </w:rPr>
        <w:t xml:space="preserve">Направляется </w:t>
      </w:r>
      <w:r w:rsidR="00AC6D9F">
        <w:rPr>
          <w:bCs/>
          <w:sz w:val="23"/>
          <w:szCs w:val="23"/>
          <w:lang w:val="ru-RU"/>
        </w:rPr>
        <w:t>в</w:t>
      </w:r>
      <w:r w:rsidRPr="00C25FFA">
        <w:rPr>
          <w:bCs/>
          <w:sz w:val="23"/>
          <w:szCs w:val="23"/>
          <w:lang w:val="ru-RU"/>
        </w:rPr>
        <w:t xml:space="preserve"> </w:t>
      </w:r>
      <w:r w:rsidR="001A317A">
        <w:rPr>
          <w:bCs/>
          <w:sz w:val="23"/>
          <w:szCs w:val="23"/>
          <w:u w:val="single"/>
          <w:lang w:val="ru-RU"/>
        </w:rPr>
        <w:t>___________________________________________________</w:t>
      </w:r>
    </w:p>
    <w:p w14:paraId="5D5AA18D" w14:textId="147144CA" w:rsidR="00C25FFA" w:rsidRPr="00C25FFA" w:rsidRDefault="001A317A" w:rsidP="0085208B">
      <w:pPr>
        <w:ind w:firstLine="0"/>
        <w:jc w:val="left"/>
        <w:rPr>
          <w:bCs/>
          <w:sz w:val="23"/>
          <w:szCs w:val="23"/>
          <w:u w:val="single"/>
          <w:lang w:val="ru-RU"/>
        </w:rPr>
      </w:pPr>
      <w:r>
        <w:rPr>
          <w:bCs/>
          <w:sz w:val="23"/>
          <w:szCs w:val="23"/>
          <w:u w:val="single"/>
          <w:lang w:val="ru-RU"/>
        </w:rPr>
        <w:t>_____________________________________________________________________</w:t>
      </w:r>
    </w:p>
    <w:p w14:paraId="78F48219" w14:textId="77777777" w:rsidR="00C25FFA" w:rsidRPr="00C25FFA" w:rsidRDefault="00C25FFA" w:rsidP="0085208B">
      <w:pPr>
        <w:ind w:left="720" w:firstLine="0"/>
        <w:jc w:val="left"/>
        <w:rPr>
          <w:sz w:val="23"/>
          <w:szCs w:val="23"/>
          <w:vertAlign w:val="superscript"/>
          <w:lang w:val="ru-RU"/>
        </w:rPr>
      </w:pPr>
      <w:r w:rsidRPr="00C25FFA">
        <w:rPr>
          <w:sz w:val="23"/>
          <w:szCs w:val="23"/>
          <w:vertAlign w:val="superscript"/>
          <w:lang w:val="ru-RU"/>
        </w:rPr>
        <w:t>(наименование медицинской организации,  адрес регистрации,  код по ОГРН)</w:t>
      </w:r>
    </w:p>
    <w:tbl>
      <w:tblPr>
        <w:tblW w:w="9821"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1"/>
        <w:gridCol w:w="7400"/>
      </w:tblGrid>
      <w:tr w:rsidR="00C25FFA" w:rsidRPr="00365A63" w14:paraId="1FE20F16" w14:textId="77777777" w:rsidTr="00340F10">
        <w:trPr>
          <w:trHeight w:val="454"/>
        </w:trPr>
        <w:tc>
          <w:tcPr>
            <w:tcW w:w="2421" w:type="dxa"/>
            <w:shd w:val="clear" w:color="auto" w:fill="auto"/>
          </w:tcPr>
          <w:p w14:paraId="572FFE27" w14:textId="77777777" w:rsidR="00C25FFA" w:rsidRPr="00EB2395" w:rsidRDefault="00C25FFA" w:rsidP="0085208B">
            <w:pPr>
              <w:spacing w:after="0"/>
              <w:ind w:firstLine="0"/>
              <w:jc w:val="left"/>
              <w:rPr>
                <w:bCs/>
                <w:color w:val="000000" w:themeColor="text1"/>
              </w:rPr>
            </w:pPr>
            <w:r w:rsidRPr="00EB2395">
              <w:rPr>
                <w:color w:val="000000" w:themeColor="text1"/>
              </w:rPr>
              <w:t>1</w:t>
            </w:r>
            <w:r w:rsidRPr="00EB2395">
              <w:rPr>
                <w:bCs/>
                <w:color w:val="000000" w:themeColor="text1"/>
              </w:rPr>
              <w:t xml:space="preserve">. Ф.И.О. </w:t>
            </w:r>
          </w:p>
        </w:tc>
        <w:tc>
          <w:tcPr>
            <w:tcW w:w="7400" w:type="dxa"/>
            <w:shd w:val="clear" w:color="auto" w:fill="auto"/>
          </w:tcPr>
          <w:p w14:paraId="67360EC8" w14:textId="77777777" w:rsidR="00C25FFA" w:rsidRPr="00EB2395" w:rsidRDefault="00C25FFA" w:rsidP="0085208B">
            <w:pPr>
              <w:spacing w:after="0"/>
              <w:ind w:firstLine="0"/>
              <w:jc w:val="left"/>
              <w:rPr>
                <w:bCs/>
                <w:color w:val="000000" w:themeColor="text1"/>
              </w:rPr>
            </w:pPr>
          </w:p>
        </w:tc>
      </w:tr>
      <w:tr w:rsidR="00C25FFA" w:rsidRPr="00365A63" w14:paraId="2A6C5682" w14:textId="77777777" w:rsidTr="00340F10">
        <w:trPr>
          <w:trHeight w:val="454"/>
        </w:trPr>
        <w:tc>
          <w:tcPr>
            <w:tcW w:w="2421" w:type="dxa"/>
            <w:shd w:val="clear" w:color="auto" w:fill="auto"/>
          </w:tcPr>
          <w:p w14:paraId="3E697F35" w14:textId="77777777" w:rsidR="00C25FFA" w:rsidRPr="00365A63" w:rsidRDefault="00C25FFA" w:rsidP="0085208B">
            <w:pPr>
              <w:spacing w:after="0"/>
              <w:ind w:firstLine="0"/>
              <w:jc w:val="left"/>
              <w:rPr>
                <w:b/>
                <w:bCs/>
              </w:rPr>
            </w:pPr>
            <w:r w:rsidRPr="00365A63">
              <w:rPr>
                <w:bCs/>
              </w:rPr>
              <w:t>2. Дата рождения</w:t>
            </w:r>
          </w:p>
        </w:tc>
        <w:tc>
          <w:tcPr>
            <w:tcW w:w="7400" w:type="dxa"/>
            <w:shd w:val="clear" w:color="auto" w:fill="auto"/>
          </w:tcPr>
          <w:p w14:paraId="7041E147" w14:textId="77777777" w:rsidR="00C25FFA" w:rsidRPr="00365A63" w:rsidRDefault="00C25FFA" w:rsidP="0085208B">
            <w:pPr>
              <w:spacing w:after="0"/>
              <w:ind w:firstLine="0"/>
              <w:jc w:val="left"/>
              <w:rPr>
                <w:bCs/>
              </w:rPr>
            </w:pPr>
          </w:p>
        </w:tc>
      </w:tr>
    </w:tbl>
    <w:p w14:paraId="193F7A7E" w14:textId="77777777" w:rsidR="00C25FFA" w:rsidRPr="00365A63" w:rsidRDefault="00C25FFA" w:rsidP="0085208B">
      <w:pPr>
        <w:ind w:firstLine="0"/>
        <w:jc w:val="left"/>
        <w:rPr>
          <w:b/>
          <w:bCs/>
        </w:rPr>
      </w:pPr>
    </w:p>
    <w:p w14:paraId="334AEF45" w14:textId="77777777" w:rsidR="00C25FFA" w:rsidRPr="00C25FFA" w:rsidRDefault="00C25FFA" w:rsidP="0085208B">
      <w:pPr>
        <w:spacing w:line="360" w:lineRule="auto"/>
        <w:ind w:firstLine="0"/>
        <w:jc w:val="left"/>
        <w:rPr>
          <w:b/>
          <w:bCs/>
          <w:lang w:val="ru-RU"/>
        </w:rPr>
      </w:pPr>
      <w:r w:rsidRPr="00C25FFA">
        <w:rPr>
          <w:lang w:val="ru-RU"/>
        </w:rPr>
        <w:t xml:space="preserve">3. </w:t>
      </w:r>
      <w:r w:rsidRPr="00C25FFA">
        <w:rPr>
          <w:bCs/>
          <w:lang w:val="ru-RU"/>
        </w:rPr>
        <w:t xml:space="preserve">Поступающий на работу / </w:t>
      </w:r>
      <w:r w:rsidRPr="00C25FFA">
        <w:rPr>
          <w:bCs/>
          <w:u w:val="single"/>
          <w:lang w:val="ru-RU"/>
        </w:rPr>
        <w:t xml:space="preserve">работающий </w:t>
      </w:r>
      <w:r w:rsidRPr="00C25FFA">
        <w:rPr>
          <w:bCs/>
          <w:lang w:val="ru-RU"/>
        </w:rPr>
        <w:t>(нужное подчеркнуть)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3"/>
        <w:gridCol w:w="2453"/>
        <w:gridCol w:w="3544"/>
        <w:gridCol w:w="1588"/>
      </w:tblGrid>
      <w:tr w:rsidR="00C25FFA" w:rsidRPr="00365A63" w14:paraId="55F3458C" w14:textId="77777777" w:rsidTr="00B40DC9">
        <w:tc>
          <w:tcPr>
            <w:tcW w:w="2333" w:type="dxa"/>
            <w:shd w:val="clear" w:color="auto" w:fill="auto"/>
          </w:tcPr>
          <w:p w14:paraId="5CC9E615" w14:textId="77777777" w:rsidR="00C25FFA" w:rsidRPr="00365A63" w:rsidRDefault="00C25FFA" w:rsidP="0085208B">
            <w:pPr>
              <w:spacing w:line="360" w:lineRule="auto"/>
              <w:ind w:firstLine="0"/>
              <w:jc w:val="left"/>
              <w:rPr>
                <w:b/>
                <w:bCs/>
              </w:rPr>
            </w:pPr>
            <w:r w:rsidRPr="00365A63">
              <w:t>4. Цех, участок</w:t>
            </w:r>
          </w:p>
        </w:tc>
        <w:tc>
          <w:tcPr>
            <w:tcW w:w="7585" w:type="dxa"/>
            <w:gridSpan w:val="3"/>
            <w:shd w:val="clear" w:color="auto" w:fill="auto"/>
          </w:tcPr>
          <w:p w14:paraId="488CA06D" w14:textId="77777777" w:rsidR="00C25FFA" w:rsidRPr="00365A63" w:rsidRDefault="00C25FFA" w:rsidP="0085208B">
            <w:pPr>
              <w:spacing w:line="360" w:lineRule="auto"/>
              <w:ind w:firstLine="0"/>
              <w:jc w:val="left"/>
              <w:rPr>
                <w:bCs/>
              </w:rPr>
            </w:pPr>
          </w:p>
        </w:tc>
      </w:tr>
      <w:tr w:rsidR="00C25FFA" w:rsidRPr="00E33219" w14:paraId="1FF3EE1A" w14:textId="77777777" w:rsidTr="00B40DC9">
        <w:tc>
          <w:tcPr>
            <w:tcW w:w="4786" w:type="dxa"/>
            <w:gridSpan w:val="2"/>
            <w:shd w:val="clear" w:color="auto" w:fill="auto"/>
          </w:tcPr>
          <w:p w14:paraId="70BFDE6D" w14:textId="77777777" w:rsidR="00C25FFA" w:rsidRPr="00C25FFA" w:rsidRDefault="00C25FFA" w:rsidP="0085208B">
            <w:pPr>
              <w:ind w:firstLine="0"/>
              <w:jc w:val="left"/>
              <w:rPr>
                <w:b/>
                <w:bCs/>
                <w:lang w:val="ru-RU"/>
              </w:rPr>
            </w:pPr>
            <w:r w:rsidRPr="00C25FFA">
              <w:rPr>
                <w:bCs/>
                <w:lang w:val="ru-RU"/>
              </w:rPr>
              <w:t>5. Вид работы, в которой работник освидетельствуется (профессия, должность)</w:t>
            </w:r>
          </w:p>
        </w:tc>
        <w:tc>
          <w:tcPr>
            <w:tcW w:w="5132" w:type="dxa"/>
            <w:gridSpan w:val="2"/>
            <w:shd w:val="clear" w:color="auto" w:fill="auto"/>
          </w:tcPr>
          <w:p w14:paraId="0BC5023F" w14:textId="77777777" w:rsidR="00C25FFA" w:rsidRPr="00C25FFA" w:rsidRDefault="00C25FFA" w:rsidP="0085208B">
            <w:pPr>
              <w:spacing w:line="360" w:lineRule="auto"/>
              <w:ind w:firstLine="0"/>
              <w:jc w:val="left"/>
              <w:rPr>
                <w:bCs/>
                <w:lang w:val="ru-RU"/>
              </w:rPr>
            </w:pPr>
          </w:p>
        </w:tc>
      </w:tr>
      <w:tr w:rsidR="00C25FFA" w:rsidRPr="00E33219" w14:paraId="52EA0612" w14:textId="77777777" w:rsidTr="00B40DC9">
        <w:tc>
          <w:tcPr>
            <w:tcW w:w="8330" w:type="dxa"/>
            <w:gridSpan w:val="3"/>
            <w:shd w:val="clear" w:color="auto" w:fill="auto"/>
          </w:tcPr>
          <w:p w14:paraId="6C020C4C" w14:textId="77777777" w:rsidR="00C25FFA" w:rsidRPr="00C25FFA" w:rsidRDefault="00C25FFA" w:rsidP="0085208B">
            <w:pPr>
              <w:spacing w:line="360" w:lineRule="auto"/>
              <w:ind w:firstLine="0"/>
              <w:jc w:val="left"/>
              <w:rPr>
                <w:b/>
                <w:bCs/>
                <w:lang w:val="ru-RU"/>
              </w:rPr>
            </w:pPr>
            <w:r w:rsidRPr="00C25FFA">
              <w:rPr>
                <w:bCs/>
                <w:lang w:val="ru-RU"/>
              </w:rPr>
              <w:t>6. Стаж работы в том виде работы, в котором работник освидетельствуется</w:t>
            </w:r>
          </w:p>
        </w:tc>
        <w:tc>
          <w:tcPr>
            <w:tcW w:w="1588" w:type="dxa"/>
            <w:shd w:val="clear" w:color="auto" w:fill="auto"/>
          </w:tcPr>
          <w:p w14:paraId="259EA9EF" w14:textId="77777777" w:rsidR="00C25FFA" w:rsidRPr="00C25FFA" w:rsidRDefault="00C25FFA" w:rsidP="0085208B">
            <w:pPr>
              <w:spacing w:line="360" w:lineRule="auto"/>
              <w:ind w:firstLine="0"/>
              <w:jc w:val="left"/>
              <w:rPr>
                <w:bCs/>
                <w:lang w:val="ru-RU"/>
              </w:rPr>
            </w:pPr>
          </w:p>
        </w:tc>
      </w:tr>
    </w:tbl>
    <w:p w14:paraId="76F7CEFB" w14:textId="77777777" w:rsidR="00C25FFA" w:rsidRPr="00C25FFA" w:rsidRDefault="00C25FFA" w:rsidP="0085208B">
      <w:pPr>
        <w:ind w:firstLine="0"/>
        <w:jc w:val="left"/>
        <w:rPr>
          <w:b/>
          <w:bCs/>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8"/>
        <w:gridCol w:w="2170"/>
      </w:tblGrid>
      <w:tr w:rsidR="00C25FFA" w:rsidRPr="00E33219" w14:paraId="678FAF20" w14:textId="77777777" w:rsidTr="00B40DC9">
        <w:tc>
          <w:tcPr>
            <w:tcW w:w="7748" w:type="dxa"/>
            <w:shd w:val="clear" w:color="auto" w:fill="auto"/>
          </w:tcPr>
          <w:p w14:paraId="1BCC6959" w14:textId="77777777" w:rsidR="00C25FFA" w:rsidRPr="00C25FFA" w:rsidRDefault="00C25FFA" w:rsidP="0085208B">
            <w:pPr>
              <w:spacing w:line="360" w:lineRule="auto"/>
              <w:ind w:firstLine="0"/>
              <w:jc w:val="left"/>
              <w:rPr>
                <w:b/>
                <w:bCs/>
                <w:lang w:val="ru-RU"/>
              </w:rPr>
            </w:pPr>
            <w:r w:rsidRPr="00C25FFA">
              <w:rPr>
                <w:bCs/>
                <w:lang w:val="ru-RU"/>
              </w:rPr>
              <w:t>7. Предшествующие профессии (работы), должность и стаж работы в них</w:t>
            </w:r>
          </w:p>
        </w:tc>
        <w:tc>
          <w:tcPr>
            <w:tcW w:w="2170" w:type="dxa"/>
            <w:shd w:val="clear" w:color="auto" w:fill="auto"/>
          </w:tcPr>
          <w:p w14:paraId="0BF2400B" w14:textId="77777777" w:rsidR="00C25FFA" w:rsidRPr="00C25FFA" w:rsidRDefault="00C25FFA" w:rsidP="0085208B">
            <w:pPr>
              <w:spacing w:line="360" w:lineRule="auto"/>
              <w:ind w:firstLine="0"/>
              <w:jc w:val="left"/>
              <w:rPr>
                <w:bCs/>
                <w:lang w:val="ru-RU"/>
              </w:rPr>
            </w:pPr>
          </w:p>
        </w:tc>
      </w:tr>
    </w:tbl>
    <w:p w14:paraId="0E3E4342" w14:textId="77777777" w:rsidR="00C25FFA" w:rsidRPr="00C25FFA" w:rsidRDefault="00C25FFA" w:rsidP="0085208B">
      <w:pPr>
        <w:ind w:firstLine="0"/>
        <w:jc w:val="left"/>
        <w:rPr>
          <w:b/>
          <w:vertAlign w:val="superscript"/>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5"/>
        <w:gridCol w:w="2693"/>
      </w:tblGrid>
      <w:tr w:rsidR="00C25FFA" w:rsidRPr="00E33219" w14:paraId="32836B20" w14:textId="77777777" w:rsidTr="00B40DC9">
        <w:tc>
          <w:tcPr>
            <w:tcW w:w="9918" w:type="dxa"/>
            <w:gridSpan w:val="2"/>
            <w:shd w:val="clear" w:color="auto" w:fill="auto"/>
          </w:tcPr>
          <w:p w14:paraId="05A6EC49" w14:textId="77777777" w:rsidR="00C25FFA" w:rsidRPr="00C25FFA" w:rsidRDefault="00C25FFA" w:rsidP="0085208B">
            <w:pPr>
              <w:spacing w:after="0"/>
              <w:ind w:firstLine="0"/>
              <w:jc w:val="left"/>
              <w:rPr>
                <w:b/>
                <w:lang w:val="ru-RU"/>
              </w:rPr>
            </w:pPr>
            <w:r w:rsidRPr="00C25FFA">
              <w:rPr>
                <w:bCs/>
                <w:lang w:val="ru-RU"/>
              </w:rPr>
              <w:t xml:space="preserve">8. </w:t>
            </w:r>
            <w:r w:rsidRPr="00C25FFA">
              <w:rPr>
                <w:lang w:val="ru-RU"/>
              </w:rPr>
              <w:t>Вредные и (или) опасные вещества и производственные факторы:</w:t>
            </w:r>
          </w:p>
          <w:p w14:paraId="6FC34D8F" w14:textId="77777777" w:rsidR="00C25FFA" w:rsidRPr="00C25FFA" w:rsidRDefault="00C25FFA" w:rsidP="0085208B">
            <w:pPr>
              <w:spacing w:after="0"/>
              <w:ind w:firstLine="0"/>
              <w:jc w:val="left"/>
              <w:rPr>
                <w:b/>
                <w:sz w:val="18"/>
                <w:szCs w:val="18"/>
                <w:lang w:val="ru-RU"/>
              </w:rPr>
            </w:pPr>
            <w:r w:rsidRPr="00C25FFA">
              <w:rPr>
                <w:sz w:val="18"/>
                <w:szCs w:val="18"/>
                <w:lang w:val="ru-RU"/>
              </w:rPr>
              <w:t>(номер пункта или пунктов Перечня, перечислить)</w:t>
            </w:r>
          </w:p>
        </w:tc>
      </w:tr>
      <w:tr w:rsidR="00C25FFA" w:rsidRPr="00365A63" w14:paraId="03465243" w14:textId="77777777" w:rsidTr="000D1BD6">
        <w:trPr>
          <w:trHeight w:val="397"/>
        </w:trPr>
        <w:tc>
          <w:tcPr>
            <w:tcW w:w="7225" w:type="dxa"/>
            <w:shd w:val="clear" w:color="auto" w:fill="auto"/>
          </w:tcPr>
          <w:p w14:paraId="76B16DFC" w14:textId="77777777" w:rsidR="00C25FFA" w:rsidRPr="00365A63" w:rsidRDefault="00C25FFA" w:rsidP="0085208B">
            <w:pPr>
              <w:spacing w:after="0"/>
              <w:ind w:firstLine="0"/>
              <w:jc w:val="left"/>
              <w:rPr>
                <w:b/>
              </w:rPr>
            </w:pPr>
            <w:r w:rsidRPr="00365A63">
              <w:rPr>
                <w:bCs/>
              </w:rPr>
              <w:t>1. Химические факторы</w:t>
            </w:r>
          </w:p>
        </w:tc>
        <w:tc>
          <w:tcPr>
            <w:tcW w:w="2693" w:type="dxa"/>
            <w:shd w:val="clear" w:color="auto" w:fill="auto"/>
          </w:tcPr>
          <w:p w14:paraId="0FD541B4" w14:textId="77777777" w:rsidR="00C25FFA" w:rsidRPr="00365A63" w:rsidRDefault="00C25FFA" w:rsidP="0085208B">
            <w:pPr>
              <w:spacing w:after="0"/>
              <w:ind w:firstLine="0"/>
              <w:jc w:val="left"/>
            </w:pPr>
          </w:p>
        </w:tc>
      </w:tr>
      <w:tr w:rsidR="00C25FFA" w:rsidRPr="00365A63" w14:paraId="0B9F4AA7" w14:textId="77777777" w:rsidTr="000D1BD6">
        <w:trPr>
          <w:trHeight w:val="397"/>
        </w:trPr>
        <w:tc>
          <w:tcPr>
            <w:tcW w:w="7225" w:type="dxa"/>
            <w:shd w:val="clear" w:color="auto" w:fill="auto"/>
          </w:tcPr>
          <w:p w14:paraId="3BCE8CD6" w14:textId="77777777" w:rsidR="00C25FFA" w:rsidRPr="00365A63" w:rsidRDefault="00C25FFA" w:rsidP="0085208B">
            <w:pPr>
              <w:spacing w:after="0"/>
              <w:ind w:firstLine="0"/>
              <w:jc w:val="left"/>
              <w:rPr>
                <w:b/>
                <w:vertAlign w:val="superscript"/>
              </w:rPr>
            </w:pPr>
            <w:r w:rsidRPr="00365A63">
              <w:t>2. Биологические  факторы</w:t>
            </w:r>
          </w:p>
        </w:tc>
        <w:tc>
          <w:tcPr>
            <w:tcW w:w="2693" w:type="dxa"/>
            <w:shd w:val="clear" w:color="auto" w:fill="auto"/>
          </w:tcPr>
          <w:p w14:paraId="7DFDC5EF" w14:textId="77777777" w:rsidR="00C25FFA" w:rsidRPr="00365A63" w:rsidRDefault="00C25FFA" w:rsidP="0085208B">
            <w:pPr>
              <w:spacing w:after="0"/>
              <w:ind w:firstLine="0"/>
              <w:jc w:val="left"/>
              <w:rPr>
                <w:vertAlign w:val="superscript"/>
              </w:rPr>
            </w:pPr>
          </w:p>
        </w:tc>
      </w:tr>
      <w:tr w:rsidR="00C25FFA" w:rsidRPr="00E33219" w14:paraId="1DE94884" w14:textId="77777777" w:rsidTr="000D1BD6">
        <w:trPr>
          <w:trHeight w:val="397"/>
        </w:trPr>
        <w:tc>
          <w:tcPr>
            <w:tcW w:w="7225" w:type="dxa"/>
            <w:shd w:val="clear" w:color="auto" w:fill="auto"/>
          </w:tcPr>
          <w:p w14:paraId="78FFA0A3" w14:textId="77777777" w:rsidR="00C25FFA" w:rsidRPr="00C25FFA" w:rsidRDefault="00C25FFA" w:rsidP="0085208B">
            <w:pPr>
              <w:spacing w:after="0"/>
              <w:ind w:firstLine="0"/>
              <w:jc w:val="left"/>
              <w:rPr>
                <w:b/>
                <w:vertAlign w:val="superscript"/>
                <w:lang w:val="ru-RU"/>
              </w:rPr>
            </w:pPr>
            <w:r w:rsidRPr="00C25FFA">
              <w:rPr>
                <w:lang w:val="ru-RU"/>
              </w:rPr>
              <w:t>3. Аэрозоли преимущественно фиброгенного действия (АПФД) и пыли</w:t>
            </w:r>
          </w:p>
        </w:tc>
        <w:tc>
          <w:tcPr>
            <w:tcW w:w="2693" w:type="dxa"/>
            <w:shd w:val="clear" w:color="auto" w:fill="auto"/>
          </w:tcPr>
          <w:p w14:paraId="01C2815C" w14:textId="77777777" w:rsidR="00C25FFA" w:rsidRPr="00C25FFA" w:rsidRDefault="00C25FFA" w:rsidP="0085208B">
            <w:pPr>
              <w:spacing w:after="0"/>
              <w:ind w:firstLine="0"/>
              <w:jc w:val="left"/>
              <w:rPr>
                <w:vertAlign w:val="superscript"/>
                <w:lang w:val="ru-RU"/>
              </w:rPr>
            </w:pPr>
          </w:p>
        </w:tc>
      </w:tr>
      <w:tr w:rsidR="00C25FFA" w:rsidRPr="00365A63" w14:paraId="20D3765A" w14:textId="77777777" w:rsidTr="000D1BD6">
        <w:trPr>
          <w:trHeight w:val="397"/>
        </w:trPr>
        <w:tc>
          <w:tcPr>
            <w:tcW w:w="7225" w:type="dxa"/>
            <w:shd w:val="clear" w:color="auto" w:fill="auto"/>
          </w:tcPr>
          <w:p w14:paraId="198FBC3C" w14:textId="77777777" w:rsidR="00C25FFA" w:rsidRPr="00365A63" w:rsidRDefault="00C25FFA" w:rsidP="0085208B">
            <w:pPr>
              <w:spacing w:after="0"/>
              <w:ind w:firstLine="0"/>
              <w:jc w:val="left"/>
              <w:rPr>
                <w:b/>
              </w:rPr>
            </w:pPr>
            <w:r w:rsidRPr="00365A63">
              <w:t>4. Физические факторы</w:t>
            </w:r>
          </w:p>
        </w:tc>
        <w:tc>
          <w:tcPr>
            <w:tcW w:w="2693" w:type="dxa"/>
            <w:shd w:val="clear" w:color="auto" w:fill="auto"/>
          </w:tcPr>
          <w:p w14:paraId="3A3510D4" w14:textId="77777777" w:rsidR="00C25FFA" w:rsidRPr="00365A63" w:rsidRDefault="00C25FFA" w:rsidP="0085208B">
            <w:pPr>
              <w:spacing w:after="0"/>
              <w:ind w:firstLine="0"/>
              <w:jc w:val="left"/>
            </w:pPr>
          </w:p>
        </w:tc>
      </w:tr>
      <w:tr w:rsidR="00C25FFA" w:rsidRPr="00365A63" w14:paraId="1539D23B" w14:textId="77777777" w:rsidTr="000D1BD6">
        <w:trPr>
          <w:trHeight w:val="397"/>
        </w:trPr>
        <w:tc>
          <w:tcPr>
            <w:tcW w:w="7225" w:type="dxa"/>
            <w:shd w:val="clear" w:color="auto" w:fill="auto"/>
          </w:tcPr>
          <w:p w14:paraId="6B700C4C" w14:textId="77777777" w:rsidR="00C25FFA" w:rsidRPr="00365A63" w:rsidRDefault="00C25FFA" w:rsidP="0085208B">
            <w:pPr>
              <w:spacing w:after="0"/>
              <w:ind w:firstLine="0"/>
              <w:jc w:val="left"/>
            </w:pPr>
            <w:r w:rsidRPr="00365A63">
              <w:t>5. Факторы трудового процесса</w:t>
            </w:r>
          </w:p>
        </w:tc>
        <w:tc>
          <w:tcPr>
            <w:tcW w:w="2693" w:type="dxa"/>
            <w:shd w:val="clear" w:color="auto" w:fill="auto"/>
          </w:tcPr>
          <w:p w14:paraId="4494A2E4" w14:textId="77777777" w:rsidR="00C25FFA" w:rsidRPr="00365A63" w:rsidRDefault="00C25FFA" w:rsidP="0085208B">
            <w:pPr>
              <w:spacing w:after="0"/>
              <w:ind w:firstLine="0"/>
              <w:jc w:val="left"/>
            </w:pPr>
          </w:p>
        </w:tc>
      </w:tr>
      <w:tr w:rsidR="00C25FFA" w:rsidRPr="00365A63" w14:paraId="5DB92B47" w14:textId="77777777" w:rsidTr="000D1BD6">
        <w:trPr>
          <w:trHeight w:val="302"/>
        </w:trPr>
        <w:tc>
          <w:tcPr>
            <w:tcW w:w="7225" w:type="dxa"/>
            <w:shd w:val="clear" w:color="auto" w:fill="auto"/>
          </w:tcPr>
          <w:p w14:paraId="6642ED42" w14:textId="77777777" w:rsidR="00C25FFA" w:rsidRPr="00365A63" w:rsidRDefault="00C25FFA" w:rsidP="0085208B">
            <w:pPr>
              <w:spacing w:after="0"/>
              <w:ind w:firstLine="0"/>
              <w:jc w:val="left"/>
            </w:pPr>
            <w:r w:rsidRPr="00365A63">
              <w:t>6. Выполняемые работы</w:t>
            </w:r>
          </w:p>
        </w:tc>
        <w:tc>
          <w:tcPr>
            <w:tcW w:w="2693" w:type="dxa"/>
            <w:shd w:val="clear" w:color="auto" w:fill="auto"/>
          </w:tcPr>
          <w:p w14:paraId="3094F649" w14:textId="77777777" w:rsidR="00C25FFA" w:rsidRPr="00365A63" w:rsidRDefault="00C25FFA" w:rsidP="0085208B">
            <w:pPr>
              <w:spacing w:after="0"/>
              <w:ind w:firstLine="0"/>
              <w:jc w:val="left"/>
            </w:pPr>
          </w:p>
        </w:tc>
      </w:tr>
    </w:tbl>
    <w:p w14:paraId="797559C5" w14:textId="23E6F9AE" w:rsidR="00595B96" w:rsidRDefault="00595B96" w:rsidP="0085208B">
      <w:pPr>
        <w:spacing w:after="0" w:line="259" w:lineRule="auto"/>
        <w:ind w:left="2" w:firstLine="0"/>
        <w:jc w:val="left"/>
        <w:rPr>
          <w:sz w:val="20"/>
          <w:szCs w:val="20"/>
          <w:lang w:val="ru-RU"/>
        </w:rPr>
      </w:pPr>
    </w:p>
    <w:tbl>
      <w:tblPr>
        <w:tblW w:w="9900" w:type="dxa"/>
        <w:tblBorders>
          <w:insideH w:val="single" w:sz="4" w:space="0" w:color="auto"/>
        </w:tblBorders>
        <w:tblLook w:val="01E0" w:firstRow="1" w:lastRow="1" w:firstColumn="1" w:lastColumn="1" w:noHBand="0" w:noVBand="0"/>
      </w:tblPr>
      <w:tblGrid>
        <w:gridCol w:w="3300"/>
        <w:gridCol w:w="3300"/>
        <w:gridCol w:w="3300"/>
      </w:tblGrid>
      <w:tr w:rsidR="00C25FFA" w:rsidRPr="00365A63" w14:paraId="307168BB" w14:textId="77777777" w:rsidTr="00C25FFA">
        <w:trPr>
          <w:trHeight w:val="213"/>
        </w:trPr>
        <w:tc>
          <w:tcPr>
            <w:tcW w:w="3300" w:type="dxa"/>
            <w:tcBorders>
              <w:bottom w:val="single" w:sz="4" w:space="0" w:color="auto"/>
            </w:tcBorders>
            <w:vAlign w:val="bottom"/>
          </w:tcPr>
          <w:p w14:paraId="37201CFD" w14:textId="77777777" w:rsidR="00C25FFA" w:rsidRPr="00365A63" w:rsidRDefault="00C25FFA" w:rsidP="0085208B">
            <w:pPr>
              <w:tabs>
                <w:tab w:val="left" w:pos="6240"/>
              </w:tabs>
              <w:ind w:firstLine="0"/>
              <w:jc w:val="left"/>
              <w:rPr>
                <w:b/>
              </w:rPr>
            </w:pPr>
          </w:p>
          <w:p w14:paraId="6604EF26" w14:textId="77777777" w:rsidR="00C25FFA" w:rsidRPr="00365A63" w:rsidRDefault="00C25FFA" w:rsidP="0085208B">
            <w:pPr>
              <w:tabs>
                <w:tab w:val="left" w:pos="6240"/>
              </w:tabs>
              <w:ind w:firstLine="0"/>
              <w:jc w:val="left"/>
              <w:rPr>
                <w:b/>
              </w:rPr>
            </w:pPr>
          </w:p>
        </w:tc>
        <w:tc>
          <w:tcPr>
            <w:tcW w:w="3300" w:type="dxa"/>
            <w:tcBorders>
              <w:bottom w:val="single" w:sz="4" w:space="0" w:color="auto"/>
            </w:tcBorders>
            <w:vAlign w:val="bottom"/>
          </w:tcPr>
          <w:p w14:paraId="66576B74" w14:textId="77777777" w:rsidR="00C25FFA" w:rsidRPr="00365A63" w:rsidRDefault="00C25FFA" w:rsidP="0085208B">
            <w:pPr>
              <w:tabs>
                <w:tab w:val="left" w:pos="6240"/>
              </w:tabs>
              <w:ind w:firstLine="0"/>
              <w:jc w:val="left"/>
              <w:rPr>
                <w:b/>
              </w:rPr>
            </w:pPr>
          </w:p>
        </w:tc>
        <w:tc>
          <w:tcPr>
            <w:tcW w:w="3300" w:type="dxa"/>
            <w:tcBorders>
              <w:bottom w:val="single" w:sz="4" w:space="0" w:color="auto"/>
            </w:tcBorders>
            <w:vAlign w:val="bottom"/>
          </w:tcPr>
          <w:p w14:paraId="42C23B80" w14:textId="77777777" w:rsidR="00C25FFA" w:rsidRPr="00365A63" w:rsidRDefault="00C25FFA" w:rsidP="0085208B">
            <w:pPr>
              <w:tabs>
                <w:tab w:val="left" w:pos="6240"/>
              </w:tabs>
              <w:ind w:firstLine="0"/>
              <w:jc w:val="left"/>
              <w:rPr>
                <w:b/>
              </w:rPr>
            </w:pPr>
          </w:p>
        </w:tc>
      </w:tr>
      <w:tr w:rsidR="00C25FFA" w:rsidRPr="00365A63" w14:paraId="05D6B0C6" w14:textId="77777777" w:rsidTr="00B40DC9">
        <w:trPr>
          <w:trHeight w:val="169"/>
        </w:trPr>
        <w:tc>
          <w:tcPr>
            <w:tcW w:w="3300" w:type="dxa"/>
            <w:tcBorders>
              <w:top w:val="single" w:sz="4" w:space="0" w:color="auto"/>
            </w:tcBorders>
          </w:tcPr>
          <w:p w14:paraId="09CB8F80" w14:textId="77777777" w:rsidR="00C25FFA" w:rsidRPr="00365A63" w:rsidRDefault="00C25FFA" w:rsidP="0085208B">
            <w:pPr>
              <w:tabs>
                <w:tab w:val="left" w:pos="6240"/>
              </w:tabs>
              <w:ind w:firstLine="0"/>
              <w:jc w:val="left"/>
              <w:rPr>
                <w:b/>
                <w:vertAlign w:val="superscript"/>
              </w:rPr>
            </w:pPr>
            <w:r w:rsidRPr="00365A63">
              <w:rPr>
                <w:vertAlign w:val="superscript"/>
              </w:rPr>
              <w:t>(должность уполномоченного представителя)</w:t>
            </w:r>
          </w:p>
        </w:tc>
        <w:tc>
          <w:tcPr>
            <w:tcW w:w="3300" w:type="dxa"/>
            <w:tcBorders>
              <w:top w:val="single" w:sz="4" w:space="0" w:color="auto"/>
            </w:tcBorders>
          </w:tcPr>
          <w:p w14:paraId="614CD280" w14:textId="77777777" w:rsidR="00C25FFA" w:rsidRPr="00365A63" w:rsidRDefault="00C25FFA" w:rsidP="0085208B">
            <w:pPr>
              <w:tabs>
                <w:tab w:val="left" w:pos="6240"/>
              </w:tabs>
              <w:ind w:firstLine="0"/>
              <w:jc w:val="left"/>
              <w:rPr>
                <w:b/>
                <w:vertAlign w:val="superscript"/>
              </w:rPr>
            </w:pPr>
            <w:r w:rsidRPr="00365A63">
              <w:rPr>
                <w:vertAlign w:val="superscript"/>
              </w:rPr>
              <w:t>(подпись уполномоченного представителя)</w:t>
            </w:r>
          </w:p>
        </w:tc>
        <w:tc>
          <w:tcPr>
            <w:tcW w:w="3300" w:type="dxa"/>
            <w:tcBorders>
              <w:top w:val="single" w:sz="4" w:space="0" w:color="auto"/>
            </w:tcBorders>
          </w:tcPr>
          <w:p w14:paraId="5B3470C2" w14:textId="77777777" w:rsidR="00C25FFA" w:rsidRPr="00365A63" w:rsidRDefault="00C25FFA" w:rsidP="0085208B">
            <w:pPr>
              <w:tabs>
                <w:tab w:val="left" w:pos="6240"/>
              </w:tabs>
              <w:ind w:firstLine="0"/>
              <w:jc w:val="left"/>
              <w:rPr>
                <w:b/>
                <w:vertAlign w:val="superscript"/>
              </w:rPr>
            </w:pPr>
            <w:r w:rsidRPr="00365A63">
              <w:rPr>
                <w:vertAlign w:val="superscript"/>
              </w:rPr>
              <w:t>(Ф.И.О.)</w:t>
            </w:r>
          </w:p>
        </w:tc>
      </w:tr>
    </w:tbl>
    <w:p w14:paraId="6F053DC8" w14:textId="5F82BFE2" w:rsidR="00C25FFA" w:rsidRDefault="00C25FFA" w:rsidP="0085208B">
      <w:pPr>
        <w:spacing w:after="0" w:line="259" w:lineRule="auto"/>
        <w:ind w:left="2" w:firstLine="0"/>
        <w:jc w:val="left"/>
        <w:rPr>
          <w:sz w:val="20"/>
          <w:szCs w:val="20"/>
          <w:lang w:val="ru-RU"/>
        </w:rPr>
      </w:pPr>
    </w:p>
    <w:p w14:paraId="3608292E" w14:textId="722088A6" w:rsidR="000D1BD6" w:rsidRDefault="000D1BD6" w:rsidP="0085208B">
      <w:pPr>
        <w:spacing w:after="0" w:line="259" w:lineRule="auto"/>
        <w:ind w:left="2" w:firstLine="0"/>
        <w:jc w:val="left"/>
        <w:rPr>
          <w:sz w:val="20"/>
          <w:szCs w:val="20"/>
          <w:lang w:val="ru-RU"/>
        </w:rPr>
      </w:pPr>
    </w:p>
    <w:p w14:paraId="74C2980F" w14:textId="68506418" w:rsidR="000D1BD6" w:rsidRDefault="000D1BD6" w:rsidP="0085208B">
      <w:pPr>
        <w:spacing w:after="0" w:line="259" w:lineRule="auto"/>
        <w:ind w:left="2" w:firstLine="0"/>
        <w:jc w:val="left"/>
        <w:rPr>
          <w:sz w:val="20"/>
          <w:szCs w:val="20"/>
          <w:lang w:val="ru-RU"/>
        </w:rPr>
      </w:pPr>
    </w:p>
    <w:p w14:paraId="402D9446" w14:textId="50D93D76" w:rsidR="000D1BD6" w:rsidRDefault="000D1BD6" w:rsidP="0085208B">
      <w:pPr>
        <w:ind w:left="0" w:firstLine="0"/>
        <w:jc w:val="left"/>
        <w:rPr>
          <w:lang w:val="ru-RU"/>
        </w:rPr>
      </w:pPr>
      <w:r>
        <w:rPr>
          <w:b/>
          <w:lang w:val="ru-RU"/>
        </w:rPr>
        <w:t>ИСПОЛНИТЕЛЬ                                                                       ЗАКАЗЧИК</w:t>
      </w:r>
    </w:p>
    <w:p w14:paraId="2F9E18DF" w14:textId="2466A028" w:rsidR="000D1BD6" w:rsidRDefault="001A317A" w:rsidP="0085208B">
      <w:pPr>
        <w:ind w:left="0" w:firstLine="0"/>
        <w:jc w:val="left"/>
        <w:rPr>
          <w:lang w:val="ru-RU"/>
        </w:rPr>
      </w:pPr>
      <w:r>
        <w:rPr>
          <w:lang w:val="ru-RU"/>
        </w:rPr>
        <w:t xml:space="preserve">                                                               </w:t>
      </w:r>
      <w:r w:rsidR="000D1BD6">
        <w:rPr>
          <w:lang w:val="ru-RU"/>
        </w:rPr>
        <w:t xml:space="preserve">                                         Отдел ГФС России в г. Южно-Сахалинске</w:t>
      </w:r>
    </w:p>
    <w:p w14:paraId="5F2CFBE0" w14:textId="77777777" w:rsidR="000D1BD6" w:rsidRDefault="000D1BD6" w:rsidP="0085208B">
      <w:pPr>
        <w:ind w:left="0" w:firstLine="0"/>
        <w:jc w:val="left"/>
        <w:rPr>
          <w:lang w:val="ru-RU"/>
        </w:rPr>
      </w:pPr>
    </w:p>
    <w:p w14:paraId="5BC7AA8C" w14:textId="04BE3E26" w:rsidR="000D1BD6" w:rsidRDefault="001A317A" w:rsidP="0085208B">
      <w:pPr>
        <w:ind w:left="0" w:firstLine="0"/>
        <w:jc w:val="left"/>
        <w:rPr>
          <w:lang w:val="ru-RU"/>
        </w:rPr>
      </w:pPr>
      <w:r>
        <w:rPr>
          <w:lang w:val="ru-RU"/>
        </w:rPr>
        <w:t xml:space="preserve">                                        </w:t>
      </w:r>
      <w:r w:rsidR="000D1BD6">
        <w:rPr>
          <w:lang w:val="ru-RU"/>
        </w:rPr>
        <w:t xml:space="preserve">                                                                Начальник отдела</w:t>
      </w:r>
    </w:p>
    <w:p w14:paraId="15E6A576" w14:textId="77777777" w:rsidR="000D1BD6" w:rsidRDefault="000D1BD6" w:rsidP="0085208B">
      <w:pPr>
        <w:ind w:left="0" w:firstLine="0"/>
        <w:jc w:val="left"/>
        <w:rPr>
          <w:lang w:val="ru-RU"/>
        </w:rPr>
      </w:pPr>
    </w:p>
    <w:p w14:paraId="4C666939" w14:textId="0AAB07B0" w:rsidR="000D1BD6" w:rsidRDefault="000D1BD6" w:rsidP="0085208B">
      <w:pPr>
        <w:ind w:left="0" w:firstLine="0"/>
        <w:jc w:val="left"/>
        <w:rPr>
          <w:lang w:val="ru-RU"/>
        </w:rPr>
      </w:pPr>
      <w:r>
        <w:rPr>
          <w:lang w:val="ru-RU"/>
        </w:rPr>
        <w:t>__</w:t>
      </w:r>
      <w:r w:rsidR="001A317A">
        <w:rPr>
          <w:lang w:val="ru-RU"/>
        </w:rPr>
        <w:t xml:space="preserve">__________________                            </w:t>
      </w:r>
      <w:r>
        <w:rPr>
          <w:lang w:val="ru-RU"/>
        </w:rPr>
        <w:t xml:space="preserve">                                      _____________________ К.Э. Борик</w:t>
      </w:r>
    </w:p>
    <w:p w14:paraId="6F1CD53E" w14:textId="7960EF0B" w:rsidR="000D1BD6" w:rsidRDefault="000D1BD6" w:rsidP="0085208B">
      <w:pPr>
        <w:ind w:left="0" w:firstLine="0"/>
        <w:jc w:val="left"/>
        <w:rPr>
          <w:sz w:val="20"/>
          <w:szCs w:val="20"/>
          <w:lang w:val="ru-RU"/>
        </w:rPr>
      </w:pPr>
      <w:r>
        <w:rPr>
          <w:lang w:val="ru-RU"/>
        </w:rPr>
        <w:t>МП                                                                                                   МП</w:t>
      </w:r>
    </w:p>
    <w:sectPr w:rsidR="000D1BD6" w:rsidSect="00340F10">
      <w:type w:val="continuous"/>
      <w:pgSz w:w="11907" w:h="16840" w:code="9"/>
      <w:pgMar w:top="567" w:right="567" w:bottom="567" w:left="1134"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4E1B1F" w14:textId="77777777" w:rsidR="00E93447" w:rsidRDefault="00E93447" w:rsidP="006A3E13">
      <w:pPr>
        <w:spacing w:after="0" w:line="240" w:lineRule="auto"/>
      </w:pPr>
      <w:r>
        <w:separator/>
      </w:r>
    </w:p>
  </w:endnote>
  <w:endnote w:type="continuationSeparator" w:id="0">
    <w:p w14:paraId="22AAB714" w14:textId="77777777" w:rsidR="00E93447" w:rsidRDefault="00E93447" w:rsidP="006A3E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F8FFCC" w14:textId="77777777" w:rsidR="00E93447" w:rsidRDefault="00E93447" w:rsidP="006A3E13">
      <w:pPr>
        <w:spacing w:after="0" w:line="240" w:lineRule="auto"/>
      </w:pPr>
      <w:r>
        <w:separator/>
      </w:r>
    </w:p>
  </w:footnote>
  <w:footnote w:type="continuationSeparator" w:id="0">
    <w:p w14:paraId="2A5169CE" w14:textId="77777777" w:rsidR="00E93447" w:rsidRDefault="00E93447" w:rsidP="006A3E1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55pt;height:5.85pt;visibility:visible" o:bullet="t">
        <v:imagedata r:id="rId1" o:title=""/>
      </v:shape>
    </w:pict>
  </w:numPicBullet>
  <w:numPicBullet w:numPicBulletId="1">
    <w:pict>
      <v:shape id="_x0000_i1027" type="#_x0000_t75" style="width:7.55pt;height:.85pt;visibility:visible" o:bullet="t">
        <v:imagedata r:id="rId2" o:title=""/>
      </v:shape>
    </w:pict>
  </w:numPicBullet>
  <w:abstractNum w:abstractNumId="0" w15:restartNumberingAfterBreak="0">
    <w:nsid w:val="06D01914"/>
    <w:multiLevelType w:val="hybridMultilevel"/>
    <w:tmpl w:val="88E6620C"/>
    <w:lvl w:ilvl="0" w:tplc="B9F801E2">
      <w:start w:val="1"/>
      <w:numFmt w:val="bullet"/>
      <w:lvlText w:val="-"/>
      <w:lvlJc w:val="left"/>
      <w:pPr>
        <w:ind w:left="2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ABC3A5A">
      <w:start w:val="1"/>
      <w:numFmt w:val="bullet"/>
      <w:lvlText w:val="o"/>
      <w:lvlJc w:val="left"/>
      <w:pPr>
        <w:ind w:left="13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2880CE0">
      <w:start w:val="1"/>
      <w:numFmt w:val="bullet"/>
      <w:lvlText w:val="▪"/>
      <w:lvlJc w:val="left"/>
      <w:pPr>
        <w:ind w:left="21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D18F0E6">
      <w:start w:val="1"/>
      <w:numFmt w:val="bullet"/>
      <w:lvlText w:val="•"/>
      <w:lvlJc w:val="left"/>
      <w:pPr>
        <w:ind w:left="28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88EF50A">
      <w:start w:val="1"/>
      <w:numFmt w:val="bullet"/>
      <w:lvlText w:val="o"/>
      <w:lvlJc w:val="left"/>
      <w:pPr>
        <w:ind w:left="35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F9A6E36">
      <w:start w:val="1"/>
      <w:numFmt w:val="bullet"/>
      <w:lvlText w:val="▪"/>
      <w:lvlJc w:val="left"/>
      <w:pPr>
        <w:ind w:left="42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8369506">
      <w:start w:val="1"/>
      <w:numFmt w:val="bullet"/>
      <w:lvlText w:val="•"/>
      <w:lvlJc w:val="left"/>
      <w:pPr>
        <w:ind w:left="49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3C4315C">
      <w:start w:val="1"/>
      <w:numFmt w:val="bullet"/>
      <w:lvlText w:val="o"/>
      <w:lvlJc w:val="left"/>
      <w:pPr>
        <w:ind w:left="57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1866A66">
      <w:start w:val="1"/>
      <w:numFmt w:val="bullet"/>
      <w:lvlText w:val="▪"/>
      <w:lvlJc w:val="left"/>
      <w:pPr>
        <w:ind w:left="64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BEC3F32"/>
    <w:multiLevelType w:val="hybridMultilevel"/>
    <w:tmpl w:val="4A90085A"/>
    <w:lvl w:ilvl="0" w:tplc="D6B21408">
      <w:start w:val="1"/>
      <w:numFmt w:val="bullet"/>
      <w:lvlText w:val="-"/>
      <w:lvlJc w:val="left"/>
      <w:pPr>
        <w:ind w:left="7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B7C2994">
      <w:start w:val="1"/>
      <w:numFmt w:val="bullet"/>
      <w:lvlText w:val="o"/>
      <w:lvlJc w:val="left"/>
      <w:pPr>
        <w:ind w:left="16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910A7AE">
      <w:start w:val="1"/>
      <w:numFmt w:val="bullet"/>
      <w:lvlText w:val="▪"/>
      <w:lvlJc w:val="left"/>
      <w:pPr>
        <w:ind w:left="23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58AFD9E">
      <w:start w:val="1"/>
      <w:numFmt w:val="bullet"/>
      <w:lvlText w:val="•"/>
      <w:lvlJc w:val="left"/>
      <w:pPr>
        <w:ind w:left="30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91875AA">
      <w:start w:val="1"/>
      <w:numFmt w:val="bullet"/>
      <w:lvlText w:val="o"/>
      <w:lvlJc w:val="left"/>
      <w:pPr>
        <w:ind w:left="37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E5C1956">
      <w:start w:val="1"/>
      <w:numFmt w:val="bullet"/>
      <w:lvlText w:val="▪"/>
      <w:lvlJc w:val="left"/>
      <w:pPr>
        <w:ind w:left="44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FE6EFCA">
      <w:start w:val="1"/>
      <w:numFmt w:val="bullet"/>
      <w:lvlText w:val="•"/>
      <w:lvlJc w:val="left"/>
      <w:pPr>
        <w:ind w:left="52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128DD8C">
      <w:start w:val="1"/>
      <w:numFmt w:val="bullet"/>
      <w:lvlText w:val="o"/>
      <w:lvlJc w:val="left"/>
      <w:pPr>
        <w:ind w:left="59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E4A8CEA">
      <w:start w:val="1"/>
      <w:numFmt w:val="bullet"/>
      <w:lvlText w:val="▪"/>
      <w:lvlJc w:val="left"/>
      <w:pPr>
        <w:ind w:left="66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654"/>
    <w:rsid w:val="0001425F"/>
    <w:rsid w:val="000724AF"/>
    <w:rsid w:val="000D1BD6"/>
    <w:rsid w:val="00114FF1"/>
    <w:rsid w:val="00152215"/>
    <w:rsid w:val="00195E63"/>
    <w:rsid w:val="001A1B4D"/>
    <w:rsid w:val="001A317A"/>
    <w:rsid w:val="00246F69"/>
    <w:rsid w:val="002646E7"/>
    <w:rsid w:val="00270369"/>
    <w:rsid w:val="00285908"/>
    <w:rsid w:val="002D4D83"/>
    <w:rsid w:val="002E6D99"/>
    <w:rsid w:val="00306C55"/>
    <w:rsid w:val="003125E9"/>
    <w:rsid w:val="00313708"/>
    <w:rsid w:val="00340F10"/>
    <w:rsid w:val="00367026"/>
    <w:rsid w:val="003A138E"/>
    <w:rsid w:val="003D3B98"/>
    <w:rsid w:val="00410320"/>
    <w:rsid w:val="004110C7"/>
    <w:rsid w:val="00457418"/>
    <w:rsid w:val="00503544"/>
    <w:rsid w:val="00557D1C"/>
    <w:rsid w:val="00562794"/>
    <w:rsid w:val="00585F79"/>
    <w:rsid w:val="00595B96"/>
    <w:rsid w:val="005A133F"/>
    <w:rsid w:val="006355BB"/>
    <w:rsid w:val="0068768C"/>
    <w:rsid w:val="006A3E13"/>
    <w:rsid w:val="006A43FA"/>
    <w:rsid w:val="006D6A66"/>
    <w:rsid w:val="00701264"/>
    <w:rsid w:val="00726323"/>
    <w:rsid w:val="00744E0C"/>
    <w:rsid w:val="00771C19"/>
    <w:rsid w:val="00776835"/>
    <w:rsid w:val="007B1812"/>
    <w:rsid w:val="007D26E1"/>
    <w:rsid w:val="007E4C91"/>
    <w:rsid w:val="00827960"/>
    <w:rsid w:val="00832743"/>
    <w:rsid w:val="00841744"/>
    <w:rsid w:val="0085208B"/>
    <w:rsid w:val="00852E57"/>
    <w:rsid w:val="008D1D81"/>
    <w:rsid w:val="008D47F6"/>
    <w:rsid w:val="009162F5"/>
    <w:rsid w:val="009518EF"/>
    <w:rsid w:val="0096386E"/>
    <w:rsid w:val="00966C55"/>
    <w:rsid w:val="009A769D"/>
    <w:rsid w:val="00A20654"/>
    <w:rsid w:val="00AC6D9F"/>
    <w:rsid w:val="00AF50FE"/>
    <w:rsid w:val="00B27C2C"/>
    <w:rsid w:val="00B32302"/>
    <w:rsid w:val="00B538D1"/>
    <w:rsid w:val="00B719CD"/>
    <w:rsid w:val="00B77A4F"/>
    <w:rsid w:val="00BA5502"/>
    <w:rsid w:val="00BD44F3"/>
    <w:rsid w:val="00C25FFA"/>
    <w:rsid w:val="00C56FBB"/>
    <w:rsid w:val="00C6311B"/>
    <w:rsid w:val="00C82280"/>
    <w:rsid w:val="00C91C9E"/>
    <w:rsid w:val="00CF1144"/>
    <w:rsid w:val="00D14050"/>
    <w:rsid w:val="00D315DD"/>
    <w:rsid w:val="00E07D22"/>
    <w:rsid w:val="00E33219"/>
    <w:rsid w:val="00E65BD3"/>
    <w:rsid w:val="00E7581B"/>
    <w:rsid w:val="00E823E0"/>
    <w:rsid w:val="00E93447"/>
    <w:rsid w:val="00EB2395"/>
    <w:rsid w:val="00EB3A67"/>
    <w:rsid w:val="00EC514D"/>
    <w:rsid w:val="00ED4F85"/>
    <w:rsid w:val="00EE6B94"/>
    <w:rsid w:val="00F2554C"/>
    <w:rsid w:val="00F42583"/>
    <w:rsid w:val="00FD3D03"/>
    <w:rsid w:val="00FD55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8"/>
    <o:shapelayout v:ext="edit">
      <o:idmap v:ext="edit" data="1"/>
    </o:shapelayout>
  </w:shapeDefaults>
  <w:decimalSymbol w:val=","/>
  <w:listSeparator w:val=";"/>
  <w14:docId w14:val="39CC7E77"/>
  <w15:docId w15:val="{DA14E769-FCFA-45ED-BDB8-1E9945AA8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 w:line="257" w:lineRule="auto"/>
      <w:ind w:left="183" w:hanging="3"/>
      <w:jc w:val="both"/>
    </w:pPr>
    <w:rPr>
      <w:rFonts w:ascii="Times New Roman" w:hAnsi="Times New Roman"/>
      <w:color w:val="000000"/>
      <w:sz w:val="22"/>
      <w:szCs w:val="22"/>
      <w:lang w:val="en-US" w:eastAsia="en-US"/>
    </w:rPr>
  </w:style>
  <w:style w:type="paragraph" w:styleId="1">
    <w:name w:val="heading 1"/>
    <w:next w:val="a"/>
    <w:link w:val="10"/>
    <w:uiPriority w:val="9"/>
    <w:unhideWhenUsed/>
    <w:qFormat/>
    <w:pPr>
      <w:keepNext/>
      <w:keepLines/>
      <w:spacing w:after="210" w:line="253" w:lineRule="auto"/>
      <w:ind w:left="2322" w:right="2190" w:hanging="10"/>
      <w:jc w:val="center"/>
      <w:outlineLvl w:val="0"/>
    </w:pPr>
    <w:rPr>
      <w:rFonts w:ascii="Times New Roman" w:hAnsi="Times New Roman"/>
      <w:color w:val="000000"/>
      <w:sz w:val="24"/>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color w:val="000000"/>
      <w:sz w:val="24"/>
    </w:rPr>
  </w:style>
  <w:style w:type="table" w:customStyle="1" w:styleId="TableGrid">
    <w:name w:val="TableGrid"/>
    <w:rPr>
      <w:sz w:val="22"/>
      <w:szCs w:val="22"/>
      <w:lang w:val="en-US" w:eastAsia="en-US"/>
    </w:rPr>
    <w:tblPr>
      <w:tblCellMar>
        <w:top w:w="0" w:type="dxa"/>
        <w:left w:w="0" w:type="dxa"/>
        <w:bottom w:w="0" w:type="dxa"/>
        <w:right w:w="0" w:type="dxa"/>
      </w:tblCellMar>
    </w:tblPr>
  </w:style>
  <w:style w:type="table" w:styleId="a3">
    <w:name w:val="Table Grid"/>
    <w:basedOn w:val="a1"/>
    <w:uiPriority w:val="39"/>
    <w:rsid w:val="00246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unhideWhenUsed/>
    <w:rsid w:val="00246F69"/>
    <w:rPr>
      <w:color w:val="0563C1"/>
      <w:u w:val="single"/>
    </w:rPr>
  </w:style>
  <w:style w:type="character" w:customStyle="1" w:styleId="a5">
    <w:name w:val="Основной текст_"/>
    <w:link w:val="2"/>
    <w:locked/>
    <w:rsid w:val="006A3E13"/>
    <w:rPr>
      <w:spacing w:val="5"/>
      <w:sz w:val="21"/>
      <w:szCs w:val="21"/>
      <w:shd w:val="clear" w:color="auto" w:fill="FFFFFF"/>
    </w:rPr>
  </w:style>
  <w:style w:type="paragraph" w:customStyle="1" w:styleId="2">
    <w:name w:val="Основной текст2"/>
    <w:basedOn w:val="a"/>
    <w:link w:val="a5"/>
    <w:rsid w:val="006A3E13"/>
    <w:pPr>
      <w:widowControl w:val="0"/>
      <w:shd w:val="clear" w:color="auto" w:fill="FFFFFF"/>
      <w:spacing w:after="60" w:line="298" w:lineRule="exact"/>
      <w:ind w:left="0" w:hanging="360"/>
      <w:jc w:val="right"/>
    </w:pPr>
    <w:rPr>
      <w:rFonts w:ascii="Calibri" w:hAnsi="Calibri"/>
      <w:color w:val="auto"/>
      <w:spacing w:val="5"/>
      <w:sz w:val="21"/>
      <w:szCs w:val="21"/>
      <w:shd w:val="clear" w:color="auto" w:fill="FFFFFF"/>
      <w:lang w:val="ru-RU" w:eastAsia="ru-RU"/>
    </w:rPr>
  </w:style>
  <w:style w:type="paragraph" w:styleId="a6">
    <w:name w:val="header"/>
    <w:basedOn w:val="a"/>
    <w:link w:val="a7"/>
    <w:uiPriority w:val="99"/>
    <w:unhideWhenUsed/>
    <w:rsid w:val="006A3E13"/>
    <w:pPr>
      <w:tabs>
        <w:tab w:val="center" w:pos="4677"/>
        <w:tab w:val="right" w:pos="9355"/>
      </w:tabs>
    </w:pPr>
  </w:style>
  <w:style w:type="character" w:customStyle="1" w:styleId="a7">
    <w:name w:val="Верхний колонтитул Знак"/>
    <w:link w:val="a6"/>
    <w:uiPriority w:val="99"/>
    <w:rsid w:val="006A3E13"/>
    <w:rPr>
      <w:rFonts w:ascii="Times New Roman" w:hAnsi="Times New Roman"/>
      <w:color w:val="000000"/>
      <w:sz w:val="22"/>
      <w:szCs w:val="22"/>
      <w:lang w:val="en-US" w:eastAsia="en-US"/>
    </w:rPr>
  </w:style>
  <w:style w:type="paragraph" w:styleId="a8">
    <w:name w:val="footer"/>
    <w:basedOn w:val="a"/>
    <w:link w:val="a9"/>
    <w:uiPriority w:val="99"/>
    <w:unhideWhenUsed/>
    <w:rsid w:val="006A3E13"/>
    <w:pPr>
      <w:tabs>
        <w:tab w:val="center" w:pos="4677"/>
        <w:tab w:val="right" w:pos="9355"/>
      </w:tabs>
    </w:pPr>
  </w:style>
  <w:style w:type="character" w:customStyle="1" w:styleId="a9">
    <w:name w:val="Нижний колонтитул Знак"/>
    <w:link w:val="a8"/>
    <w:uiPriority w:val="99"/>
    <w:rsid w:val="006A3E13"/>
    <w:rPr>
      <w:rFonts w:ascii="Times New Roman" w:hAnsi="Times New Roman"/>
      <w:color w:val="000000"/>
      <w:sz w:val="22"/>
      <w:szCs w:val="22"/>
      <w:lang w:val="en-US" w:eastAsia="en-US"/>
    </w:rPr>
  </w:style>
  <w:style w:type="paragraph" w:styleId="aa">
    <w:name w:val="Balloon Text"/>
    <w:basedOn w:val="a"/>
    <w:link w:val="ab"/>
    <w:uiPriority w:val="99"/>
    <w:semiHidden/>
    <w:unhideWhenUsed/>
    <w:rsid w:val="00841744"/>
    <w:pPr>
      <w:spacing w:after="0" w:line="240" w:lineRule="auto"/>
    </w:pPr>
    <w:rPr>
      <w:rFonts w:ascii="Segoe UI" w:hAnsi="Segoe UI" w:cs="Segoe UI"/>
      <w:sz w:val="18"/>
      <w:szCs w:val="18"/>
    </w:rPr>
  </w:style>
  <w:style w:type="character" w:customStyle="1" w:styleId="ab">
    <w:name w:val="Текст выноски Знак"/>
    <w:link w:val="aa"/>
    <w:uiPriority w:val="99"/>
    <w:semiHidden/>
    <w:rsid w:val="00841744"/>
    <w:rPr>
      <w:rFonts w:ascii="Segoe UI" w:hAnsi="Segoe UI" w:cs="Segoe UI"/>
      <w:color w:val="000000"/>
      <w:sz w:val="18"/>
      <w:szCs w:val="18"/>
      <w:lang w:val="en-US" w:eastAsia="en-US"/>
    </w:rPr>
  </w:style>
  <w:style w:type="paragraph" w:customStyle="1" w:styleId="ConsPlusNormal">
    <w:name w:val="ConsPlusNormal"/>
    <w:link w:val="ConsPlusNormal0"/>
    <w:qFormat/>
    <w:rsid w:val="001A1B4D"/>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qFormat/>
    <w:locked/>
    <w:rsid w:val="001A1B4D"/>
    <w:rPr>
      <w:rFonts w:ascii="Arial" w:hAnsi="Arial" w:cs="Arial"/>
    </w:rPr>
  </w:style>
  <w:style w:type="character" w:styleId="ac">
    <w:name w:val="annotation reference"/>
    <w:basedOn w:val="a0"/>
    <w:uiPriority w:val="99"/>
    <w:semiHidden/>
    <w:unhideWhenUsed/>
    <w:rsid w:val="00503544"/>
    <w:rPr>
      <w:sz w:val="16"/>
      <w:szCs w:val="16"/>
    </w:rPr>
  </w:style>
  <w:style w:type="paragraph" w:styleId="ad">
    <w:name w:val="annotation text"/>
    <w:basedOn w:val="a"/>
    <w:link w:val="ae"/>
    <w:uiPriority w:val="99"/>
    <w:semiHidden/>
    <w:unhideWhenUsed/>
    <w:rsid w:val="00503544"/>
    <w:rPr>
      <w:sz w:val="20"/>
      <w:szCs w:val="20"/>
    </w:rPr>
  </w:style>
  <w:style w:type="character" w:customStyle="1" w:styleId="ae">
    <w:name w:val="Текст примечания Знак"/>
    <w:basedOn w:val="a0"/>
    <w:link w:val="ad"/>
    <w:uiPriority w:val="99"/>
    <w:semiHidden/>
    <w:rsid w:val="00503544"/>
    <w:rPr>
      <w:rFonts w:ascii="Times New Roman" w:hAnsi="Times New Roman"/>
      <w:color w:val="000000"/>
      <w:lang w:val="en-US" w:eastAsia="en-US"/>
    </w:rPr>
  </w:style>
  <w:style w:type="paragraph" w:styleId="af">
    <w:name w:val="annotation subject"/>
    <w:basedOn w:val="ad"/>
    <w:next w:val="ad"/>
    <w:link w:val="af0"/>
    <w:uiPriority w:val="99"/>
    <w:semiHidden/>
    <w:unhideWhenUsed/>
    <w:rsid w:val="00503544"/>
    <w:rPr>
      <w:b/>
      <w:bCs/>
    </w:rPr>
  </w:style>
  <w:style w:type="character" w:customStyle="1" w:styleId="af0">
    <w:name w:val="Тема примечания Знак"/>
    <w:basedOn w:val="ae"/>
    <w:link w:val="af"/>
    <w:uiPriority w:val="99"/>
    <w:semiHidden/>
    <w:rsid w:val="00503544"/>
    <w:rPr>
      <w:rFonts w:ascii="Times New Roman" w:hAnsi="Times New Roman"/>
      <w:b/>
      <w:bCs/>
      <w:color w:val="000000"/>
      <w:lang w:val="en-US" w:eastAsia="en-US"/>
    </w:rPr>
  </w:style>
  <w:style w:type="character" w:styleId="af1">
    <w:name w:val="Strong"/>
    <w:uiPriority w:val="22"/>
    <w:qFormat/>
    <w:rsid w:val="00C91C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256489">
      <w:bodyDiv w:val="1"/>
      <w:marLeft w:val="0"/>
      <w:marRight w:val="0"/>
      <w:marTop w:val="0"/>
      <w:marBottom w:val="0"/>
      <w:divBdr>
        <w:top w:val="none" w:sz="0" w:space="0" w:color="auto"/>
        <w:left w:val="none" w:sz="0" w:space="0" w:color="auto"/>
        <w:bottom w:val="none" w:sz="0" w:space="0" w:color="auto"/>
        <w:right w:val="none" w:sz="0" w:space="0" w:color="auto"/>
      </w:divBdr>
    </w:div>
    <w:div w:id="15156070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hyperlink" Target="garantf1://10080094.0/" TargetMode="External"/><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jpeg"/><Relationship Id="rId24" Type="http://schemas.openxmlformats.org/officeDocument/2006/relationships/hyperlink" Target="mailto:ogfs.sah@yandex.ru" TargetMode="Externa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6.jpeg"/><Relationship Id="rId28"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hyperlink" Target="garantF1://10080094.0"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5.jpeg"/><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2323B6-9370-499D-AE0D-A17B31E27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3377</Words>
  <Characters>19255</Characters>
  <Application>Microsoft Office Word</Application>
  <DocSecurity>0</DocSecurity>
  <Lines>160</Lines>
  <Paragraphs>45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Organization</Company>
  <LinksUpToDate>false</LinksUpToDate>
  <CharactersWithSpaces>22587</CharactersWithSpaces>
  <SharedDoc>false</SharedDoc>
  <HLinks>
    <vt:vector size="24" baseType="variant">
      <vt:variant>
        <vt:i4>7012377</vt:i4>
      </vt:variant>
      <vt:variant>
        <vt:i4>9</vt:i4>
      </vt:variant>
      <vt:variant>
        <vt:i4>0</vt:i4>
      </vt:variant>
      <vt:variant>
        <vt:i4>5</vt:i4>
      </vt:variant>
      <vt:variant>
        <vt:lpwstr>mailto:ogfs.sah@yandex.ru</vt:lpwstr>
      </vt:variant>
      <vt:variant>
        <vt:lpwstr/>
      </vt:variant>
      <vt:variant>
        <vt:i4>7340037</vt:i4>
      </vt:variant>
      <vt:variant>
        <vt:i4>6</vt:i4>
      </vt:variant>
      <vt:variant>
        <vt:i4>0</vt:i4>
      </vt:variant>
      <vt:variant>
        <vt:i4>5</vt:i4>
      </vt:variant>
      <vt:variant>
        <vt:lpwstr>mailto:servis.sakhalin@mail.ru</vt:lpwstr>
      </vt:variant>
      <vt:variant>
        <vt:lpwstr/>
      </vt:variant>
      <vt:variant>
        <vt:i4>6488116</vt:i4>
      </vt:variant>
      <vt:variant>
        <vt:i4>3</vt:i4>
      </vt:variant>
      <vt:variant>
        <vt:i4>0</vt:i4>
      </vt:variant>
      <vt:variant>
        <vt:i4>5</vt:i4>
      </vt:variant>
      <vt:variant>
        <vt:lpwstr>garantf1://10080094.0/</vt:lpwstr>
      </vt:variant>
      <vt:variant>
        <vt:lpwstr/>
      </vt:variant>
      <vt:variant>
        <vt:i4>6488116</vt:i4>
      </vt:variant>
      <vt:variant>
        <vt:i4>0</vt:i4>
      </vt:variant>
      <vt:variant>
        <vt:i4>0</vt:i4>
      </vt:variant>
      <vt:variant>
        <vt:i4>5</vt:i4>
      </vt:variant>
      <vt:variant>
        <vt:lpwstr>garantf1://10080094.0/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word2</dc:creator>
  <cp:keywords/>
  <cp:lastModifiedBy>inspektor</cp:lastModifiedBy>
  <cp:revision>4</cp:revision>
  <cp:lastPrinted>2025-09-30T03:50:00Z</cp:lastPrinted>
  <dcterms:created xsi:type="dcterms:W3CDTF">2026-10-09T14:18:00Z</dcterms:created>
  <dcterms:modified xsi:type="dcterms:W3CDTF">2026-10-09T14:29:00Z</dcterms:modified>
</cp:coreProperties>
</file>