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Канцелярия 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Клей карандаш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20.52.10.190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240,00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23,37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23,35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1,60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6,85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5 604,00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24,94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21,74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Корзина для бумаг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22.22.13.190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196,58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194,46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11,35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5,84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2 333,52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204,60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182,19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Нить для документов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20.60.12.120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248,84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247,12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12,04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4,87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2 965,44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258,21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234,31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Ручка шариковая автомат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20,59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20,26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1,17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5,76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4 052,00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21,22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18,96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Ручка шариковая 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250,00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6,55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6,52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0,33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5,07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1 630,00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6,84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6,18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16584,96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16584,96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>Орёл Наталья Сергеевна</w:t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